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6766" w14:textId="77777777" w:rsidR="001B52B7" w:rsidRPr="00101607" w:rsidRDefault="001B52B7">
      <w:pPr>
        <w:rPr>
          <w:sz w:val="44"/>
          <w:szCs w:val="44"/>
        </w:rPr>
      </w:pPr>
      <w:proofErr w:type="spellStart"/>
      <w:r w:rsidRPr="00101607">
        <w:rPr>
          <w:rFonts w:hint="eastAsia"/>
          <w:sz w:val="44"/>
          <w:szCs w:val="44"/>
        </w:rPr>
        <w:t>Y</w:t>
      </w:r>
      <w:r w:rsidRPr="00101607">
        <w:rPr>
          <w:sz w:val="44"/>
          <w:szCs w:val="44"/>
        </w:rPr>
        <w:t>ukikaze</w:t>
      </w:r>
      <w:proofErr w:type="spellEnd"/>
      <w:r w:rsidRPr="00101607">
        <w:rPr>
          <w:sz w:val="44"/>
          <w:szCs w:val="44"/>
        </w:rPr>
        <w:t xml:space="preserve"> Technology</w:t>
      </w:r>
      <w:r w:rsidRPr="00101607">
        <w:rPr>
          <w:rFonts w:hint="eastAsia"/>
          <w:sz w:val="44"/>
          <w:szCs w:val="44"/>
        </w:rPr>
        <w:t xml:space="preserve"> パートナー</w:t>
      </w:r>
      <w:r w:rsidR="00101607" w:rsidRPr="00101607">
        <w:rPr>
          <w:rFonts w:hint="eastAsia"/>
          <w:sz w:val="44"/>
          <w:szCs w:val="44"/>
        </w:rPr>
        <w:t>提携</w:t>
      </w:r>
      <w:r w:rsidRPr="00101607">
        <w:rPr>
          <w:rFonts w:hint="eastAsia"/>
          <w:sz w:val="44"/>
          <w:szCs w:val="44"/>
        </w:rPr>
        <w:t>規約</w:t>
      </w:r>
    </w:p>
    <w:p w14:paraId="187661B0" w14:textId="77777777" w:rsidR="001B52B7" w:rsidRDefault="001B52B7">
      <w:pPr>
        <w:rPr>
          <w:sz w:val="20"/>
          <w:szCs w:val="22"/>
        </w:rPr>
      </w:pPr>
    </w:p>
    <w:p w14:paraId="108E682B" w14:textId="77777777" w:rsidR="008423BD" w:rsidRDefault="008423BD">
      <w:pPr>
        <w:rPr>
          <w:sz w:val="20"/>
          <w:szCs w:val="22"/>
        </w:rPr>
      </w:pPr>
    </w:p>
    <w:p w14:paraId="423EFB2F" w14:textId="5F8B0B6F" w:rsidR="001B52B7" w:rsidRDefault="00B25060" w:rsidP="00101607">
      <w:pPr>
        <w:rPr>
          <w:sz w:val="20"/>
          <w:szCs w:val="22"/>
        </w:rPr>
      </w:pPr>
      <w:r>
        <w:rPr>
          <w:rFonts w:hint="eastAsia"/>
          <w:sz w:val="20"/>
          <w:szCs w:val="22"/>
        </w:rPr>
        <w:t>貴社</w:t>
      </w:r>
      <w:r w:rsidR="001B52B7">
        <w:rPr>
          <w:rFonts w:hint="eastAsia"/>
          <w:sz w:val="20"/>
          <w:szCs w:val="22"/>
        </w:rPr>
        <w:t>（以下、甲と記す）と、チーム</w:t>
      </w:r>
      <w:proofErr w:type="spellStart"/>
      <w:r w:rsidR="001B52B7">
        <w:rPr>
          <w:sz w:val="20"/>
          <w:szCs w:val="22"/>
        </w:rPr>
        <w:t>Yukikaze</w:t>
      </w:r>
      <w:proofErr w:type="spellEnd"/>
      <w:r w:rsidR="001B52B7">
        <w:rPr>
          <w:sz w:val="20"/>
          <w:szCs w:val="22"/>
        </w:rPr>
        <w:t xml:space="preserve"> Technology</w:t>
      </w:r>
      <w:r w:rsidR="001B52B7">
        <w:rPr>
          <w:rFonts w:hint="eastAsia"/>
          <w:sz w:val="20"/>
          <w:szCs w:val="22"/>
        </w:rPr>
        <w:t>（以下、乙と記す）は、下記第</w:t>
      </w:r>
      <w:r w:rsidR="00101607">
        <w:rPr>
          <w:rFonts w:hint="eastAsia"/>
          <w:sz w:val="20"/>
          <w:szCs w:val="22"/>
        </w:rPr>
        <w:t>一</w:t>
      </w:r>
      <w:r w:rsidR="001B52B7">
        <w:rPr>
          <w:rFonts w:hint="eastAsia"/>
          <w:sz w:val="20"/>
          <w:szCs w:val="22"/>
        </w:rPr>
        <w:t>条から</w:t>
      </w:r>
      <w:r w:rsidR="00101607">
        <w:rPr>
          <w:rFonts w:hint="eastAsia"/>
          <w:sz w:val="20"/>
          <w:szCs w:val="22"/>
        </w:rPr>
        <w:t>第十</w:t>
      </w:r>
      <w:r w:rsidR="00E97E17">
        <w:rPr>
          <w:rFonts w:hint="eastAsia"/>
          <w:sz w:val="20"/>
          <w:szCs w:val="22"/>
        </w:rPr>
        <w:t>三</w:t>
      </w:r>
      <w:r w:rsidR="001B52B7">
        <w:rPr>
          <w:rFonts w:hint="eastAsia"/>
          <w:sz w:val="20"/>
          <w:szCs w:val="22"/>
        </w:rPr>
        <w:t>条の通りにパートナー契約を締結する。</w:t>
      </w:r>
    </w:p>
    <w:p w14:paraId="05371172" w14:textId="77777777" w:rsidR="001B52B7" w:rsidRDefault="001B52B7">
      <w:pPr>
        <w:rPr>
          <w:sz w:val="20"/>
          <w:szCs w:val="22"/>
        </w:rPr>
      </w:pPr>
    </w:p>
    <w:p w14:paraId="2CA4EDF3" w14:textId="77777777" w:rsidR="001B52B7" w:rsidRDefault="001B52B7">
      <w:pPr>
        <w:rPr>
          <w:sz w:val="20"/>
          <w:szCs w:val="22"/>
        </w:rPr>
      </w:pPr>
      <w:r>
        <w:rPr>
          <w:rFonts w:hint="eastAsia"/>
          <w:sz w:val="20"/>
          <w:szCs w:val="22"/>
        </w:rPr>
        <w:t>第一条（目的）</w:t>
      </w:r>
    </w:p>
    <w:p w14:paraId="4E494B35" w14:textId="77777777" w:rsidR="001B52B7" w:rsidRDefault="001B52B7" w:rsidP="00101607">
      <w:pPr>
        <w:ind w:leftChars="100" w:left="210"/>
        <w:rPr>
          <w:sz w:val="20"/>
          <w:szCs w:val="22"/>
        </w:rPr>
      </w:pPr>
      <w:r>
        <w:rPr>
          <w:rFonts w:hint="eastAsia"/>
          <w:sz w:val="20"/>
          <w:szCs w:val="22"/>
        </w:rPr>
        <w:t>本契約は、乙の大会出場活動に対し、甲が受けることができる特典の詳細を定めるとともに、</w:t>
      </w:r>
    </w:p>
    <w:p w14:paraId="6CD7187A" w14:textId="77777777" w:rsidR="001B52B7" w:rsidRDefault="001B52B7" w:rsidP="00101607">
      <w:pPr>
        <w:ind w:leftChars="100" w:left="210"/>
        <w:rPr>
          <w:sz w:val="20"/>
          <w:szCs w:val="22"/>
        </w:rPr>
      </w:pPr>
      <w:r>
        <w:rPr>
          <w:rFonts w:hint="eastAsia"/>
          <w:sz w:val="20"/>
          <w:szCs w:val="22"/>
        </w:rPr>
        <w:t>甲乙両者の権利等について定めることを目的とする。</w:t>
      </w:r>
    </w:p>
    <w:p w14:paraId="12D2F390" w14:textId="77777777" w:rsidR="001B52B7" w:rsidRDefault="001B52B7">
      <w:pPr>
        <w:rPr>
          <w:sz w:val="20"/>
          <w:szCs w:val="22"/>
        </w:rPr>
      </w:pPr>
    </w:p>
    <w:p w14:paraId="41D69CE0" w14:textId="77777777" w:rsidR="001B52B7" w:rsidRDefault="001B52B7">
      <w:pPr>
        <w:rPr>
          <w:sz w:val="20"/>
          <w:szCs w:val="22"/>
        </w:rPr>
      </w:pPr>
      <w:r>
        <w:rPr>
          <w:rFonts w:hint="eastAsia"/>
          <w:sz w:val="20"/>
          <w:szCs w:val="22"/>
        </w:rPr>
        <w:t>第二条（契約期間）</w:t>
      </w:r>
    </w:p>
    <w:p w14:paraId="614D14BD" w14:textId="77777777" w:rsidR="001B52B7" w:rsidRDefault="001B52B7" w:rsidP="00101607">
      <w:pPr>
        <w:ind w:leftChars="100" w:left="210"/>
        <w:rPr>
          <w:sz w:val="20"/>
          <w:szCs w:val="22"/>
        </w:rPr>
      </w:pPr>
      <w:r>
        <w:rPr>
          <w:rFonts w:hint="eastAsia"/>
          <w:sz w:val="20"/>
          <w:szCs w:val="22"/>
        </w:rPr>
        <w:t>契約期間は乙が今季の大会が完全に終了し、乙の今季の活動が終了した時点で満期とする。</w:t>
      </w:r>
    </w:p>
    <w:p w14:paraId="65218EEB" w14:textId="77777777" w:rsidR="001B52B7" w:rsidRDefault="001B52B7" w:rsidP="00101607">
      <w:pPr>
        <w:ind w:leftChars="100" w:left="210"/>
        <w:rPr>
          <w:sz w:val="20"/>
          <w:szCs w:val="22"/>
        </w:rPr>
      </w:pPr>
      <w:r>
        <w:rPr>
          <w:rFonts w:hint="eastAsia"/>
          <w:sz w:val="20"/>
          <w:szCs w:val="22"/>
        </w:rPr>
        <w:t>契約期間の延長は、再度契約を締結し直すものとする。</w:t>
      </w:r>
    </w:p>
    <w:p w14:paraId="5374BBAA" w14:textId="77777777" w:rsidR="001B52B7" w:rsidRDefault="001B52B7">
      <w:pPr>
        <w:rPr>
          <w:sz w:val="20"/>
          <w:szCs w:val="22"/>
        </w:rPr>
      </w:pPr>
    </w:p>
    <w:p w14:paraId="405050FC" w14:textId="77777777" w:rsidR="001B52B7" w:rsidRDefault="001B52B7">
      <w:pPr>
        <w:rPr>
          <w:sz w:val="20"/>
          <w:szCs w:val="22"/>
        </w:rPr>
      </w:pPr>
      <w:r>
        <w:rPr>
          <w:rFonts w:hint="eastAsia"/>
          <w:sz w:val="20"/>
          <w:szCs w:val="22"/>
        </w:rPr>
        <w:t>第三条（正式名称）</w:t>
      </w:r>
    </w:p>
    <w:p w14:paraId="643FA06C" w14:textId="77777777" w:rsidR="001B52B7" w:rsidRDefault="001B52B7" w:rsidP="00101607">
      <w:pPr>
        <w:ind w:leftChars="100" w:left="210"/>
        <w:rPr>
          <w:sz w:val="20"/>
          <w:szCs w:val="22"/>
        </w:rPr>
      </w:pPr>
      <w:r>
        <w:rPr>
          <w:rFonts w:hint="eastAsia"/>
          <w:sz w:val="20"/>
          <w:szCs w:val="22"/>
        </w:rPr>
        <w:t>甲は</w:t>
      </w:r>
      <w:r w:rsidR="00101607">
        <w:rPr>
          <w:rFonts w:hint="eastAsia"/>
          <w:sz w:val="20"/>
          <w:szCs w:val="22"/>
        </w:rPr>
        <w:t>「2021</w:t>
      </w:r>
      <w:r w:rsidR="00101607">
        <w:rPr>
          <w:sz w:val="20"/>
          <w:szCs w:val="22"/>
        </w:rPr>
        <w:t xml:space="preserve"> </w:t>
      </w:r>
      <w:proofErr w:type="spellStart"/>
      <w:r w:rsidR="00101607">
        <w:rPr>
          <w:sz w:val="20"/>
          <w:szCs w:val="22"/>
        </w:rPr>
        <w:t>Yukikaze</w:t>
      </w:r>
      <w:proofErr w:type="spellEnd"/>
      <w:r w:rsidR="00101607">
        <w:rPr>
          <w:sz w:val="20"/>
          <w:szCs w:val="22"/>
        </w:rPr>
        <w:t xml:space="preserve"> </w:t>
      </w:r>
      <w:r w:rsidR="00940E39">
        <w:rPr>
          <w:sz w:val="20"/>
          <w:szCs w:val="22"/>
        </w:rPr>
        <w:t>T</w:t>
      </w:r>
      <w:r w:rsidR="00101607">
        <w:rPr>
          <w:sz w:val="20"/>
          <w:szCs w:val="22"/>
        </w:rPr>
        <w:t xml:space="preserve">echnology </w:t>
      </w:r>
      <w:r w:rsidR="00101607">
        <w:rPr>
          <w:rFonts w:hint="eastAsia"/>
          <w:sz w:val="20"/>
          <w:szCs w:val="22"/>
        </w:rPr>
        <w:t>オフィシャルパートナー」を正式名称とする。</w:t>
      </w:r>
    </w:p>
    <w:p w14:paraId="77FA3702" w14:textId="77777777" w:rsidR="00101607" w:rsidRDefault="00101607">
      <w:pPr>
        <w:rPr>
          <w:sz w:val="20"/>
          <w:szCs w:val="22"/>
        </w:rPr>
      </w:pPr>
    </w:p>
    <w:p w14:paraId="551D3785" w14:textId="77777777" w:rsidR="00101607" w:rsidRDefault="00101607">
      <w:pPr>
        <w:rPr>
          <w:sz w:val="20"/>
          <w:szCs w:val="22"/>
        </w:rPr>
      </w:pPr>
      <w:r>
        <w:rPr>
          <w:rFonts w:hint="eastAsia"/>
          <w:sz w:val="20"/>
          <w:szCs w:val="22"/>
        </w:rPr>
        <w:t>第四条（協賛メリット）</w:t>
      </w:r>
    </w:p>
    <w:p w14:paraId="5CE7C374" w14:textId="77777777" w:rsidR="00101607" w:rsidRDefault="00101607" w:rsidP="00101607">
      <w:pPr>
        <w:ind w:leftChars="100" w:left="210"/>
        <w:rPr>
          <w:sz w:val="20"/>
          <w:szCs w:val="22"/>
        </w:rPr>
      </w:pPr>
      <w:r w:rsidRPr="00101607">
        <w:rPr>
          <w:rFonts w:hint="eastAsia"/>
          <w:sz w:val="20"/>
          <w:szCs w:val="22"/>
        </w:rPr>
        <w:t>甲は</w:t>
      </w:r>
      <w:r>
        <w:rPr>
          <w:rFonts w:hint="eastAsia"/>
          <w:sz w:val="20"/>
          <w:szCs w:val="22"/>
        </w:rPr>
        <w:t>大会でのロゴ掲載、乙の公式ホームページにロゴ掲載または組織名掲載の特典を得ることができる。</w:t>
      </w:r>
      <w:r w:rsidR="00A476C4">
        <w:rPr>
          <w:rFonts w:hint="eastAsia"/>
          <w:sz w:val="20"/>
          <w:szCs w:val="22"/>
        </w:rPr>
        <w:t>特典の</w:t>
      </w:r>
      <w:r>
        <w:rPr>
          <w:rFonts w:hint="eastAsia"/>
          <w:sz w:val="20"/>
          <w:szCs w:val="22"/>
        </w:rPr>
        <w:t>詳細は以下に記す</w:t>
      </w:r>
    </w:p>
    <w:p w14:paraId="424226B0" w14:textId="59808947" w:rsidR="00101607" w:rsidRDefault="00101607" w:rsidP="00A476C4">
      <w:pPr>
        <w:pStyle w:val="a3"/>
        <w:ind w:leftChars="200" w:left="420"/>
        <w:rPr>
          <w:sz w:val="20"/>
          <w:szCs w:val="22"/>
        </w:rPr>
      </w:pPr>
      <w:r>
        <w:rPr>
          <w:rFonts w:hint="eastAsia"/>
          <w:sz w:val="20"/>
          <w:szCs w:val="22"/>
        </w:rPr>
        <w:t>・25万円</w:t>
      </w:r>
      <w:r w:rsidR="00F16B61">
        <w:rPr>
          <w:rFonts w:hint="eastAsia"/>
          <w:sz w:val="20"/>
          <w:szCs w:val="22"/>
        </w:rPr>
        <w:t>未満</w:t>
      </w:r>
      <w:r>
        <w:rPr>
          <w:rFonts w:hint="eastAsia"/>
          <w:sz w:val="20"/>
          <w:szCs w:val="22"/>
        </w:rPr>
        <w:t>の資金提供を行った場合、</w:t>
      </w:r>
      <w:r w:rsidR="00F16B61">
        <w:rPr>
          <w:sz w:val="20"/>
          <w:szCs w:val="22"/>
        </w:rPr>
        <w:t>5</w:t>
      </w:r>
      <w:r w:rsidR="00500A34">
        <w:rPr>
          <w:rFonts w:hint="eastAsia"/>
          <w:sz w:val="20"/>
          <w:szCs w:val="22"/>
        </w:rPr>
        <w:t>センチ</w:t>
      </w:r>
      <w:r>
        <w:rPr>
          <w:rFonts w:hint="eastAsia"/>
          <w:sz w:val="20"/>
          <w:szCs w:val="22"/>
        </w:rPr>
        <w:t>×</w:t>
      </w:r>
      <w:r w:rsidR="00F16B61">
        <w:rPr>
          <w:sz w:val="20"/>
          <w:szCs w:val="22"/>
        </w:rPr>
        <w:t>5</w:t>
      </w:r>
      <w:r w:rsidR="00500A34">
        <w:rPr>
          <w:rFonts w:hint="eastAsia"/>
          <w:sz w:val="20"/>
          <w:szCs w:val="22"/>
        </w:rPr>
        <w:t>センチ</w:t>
      </w:r>
      <w:r>
        <w:rPr>
          <w:rFonts w:hint="eastAsia"/>
          <w:sz w:val="20"/>
          <w:szCs w:val="22"/>
        </w:rPr>
        <w:t>の甲のロゴを</w:t>
      </w:r>
      <w:r w:rsidR="00A476C4">
        <w:rPr>
          <w:rFonts w:hint="eastAsia"/>
          <w:sz w:val="20"/>
          <w:szCs w:val="22"/>
        </w:rPr>
        <w:t>チーム</w:t>
      </w:r>
      <w:r w:rsidR="00A476C4">
        <w:rPr>
          <w:sz w:val="20"/>
          <w:szCs w:val="22"/>
        </w:rPr>
        <w:t>T</w:t>
      </w:r>
      <w:r w:rsidR="00A476C4">
        <w:rPr>
          <w:rFonts w:hint="eastAsia"/>
          <w:sz w:val="20"/>
          <w:szCs w:val="22"/>
        </w:rPr>
        <w:t>シャツおよびロボットに掲載、組織名を乙の公式ホームページとチーム資料に記載するものとする。</w:t>
      </w:r>
    </w:p>
    <w:p w14:paraId="7ED2F6D7" w14:textId="686199D3" w:rsidR="00A476C4" w:rsidRDefault="00A476C4" w:rsidP="00A476C4">
      <w:pPr>
        <w:pStyle w:val="a3"/>
        <w:ind w:leftChars="200" w:left="420"/>
        <w:rPr>
          <w:sz w:val="20"/>
          <w:szCs w:val="22"/>
        </w:rPr>
      </w:pPr>
      <w:r>
        <w:rPr>
          <w:rFonts w:hint="eastAsia"/>
          <w:sz w:val="20"/>
          <w:szCs w:val="22"/>
        </w:rPr>
        <w:t>・</w:t>
      </w:r>
      <w:r>
        <w:rPr>
          <w:sz w:val="20"/>
          <w:szCs w:val="22"/>
        </w:rPr>
        <w:t>25</w:t>
      </w:r>
      <w:r>
        <w:rPr>
          <w:rFonts w:hint="eastAsia"/>
          <w:sz w:val="20"/>
          <w:szCs w:val="22"/>
        </w:rPr>
        <w:t>万円以上、50万円</w:t>
      </w:r>
      <w:r w:rsidR="00F16B61">
        <w:rPr>
          <w:rFonts w:hint="eastAsia"/>
          <w:sz w:val="20"/>
          <w:szCs w:val="22"/>
        </w:rPr>
        <w:t>未満</w:t>
      </w:r>
      <w:r>
        <w:rPr>
          <w:rFonts w:hint="eastAsia"/>
          <w:sz w:val="20"/>
          <w:szCs w:val="22"/>
        </w:rPr>
        <w:t>の資金提供を行った場合、</w:t>
      </w:r>
      <w:r w:rsidR="00F16B61">
        <w:rPr>
          <w:rFonts w:hint="eastAsia"/>
          <w:sz w:val="20"/>
          <w:szCs w:val="22"/>
        </w:rPr>
        <w:t>1</w:t>
      </w:r>
      <w:r w:rsidR="00F16B61">
        <w:rPr>
          <w:sz w:val="20"/>
          <w:szCs w:val="22"/>
        </w:rPr>
        <w:t>5</w:t>
      </w:r>
      <w:r w:rsidR="00500A34">
        <w:rPr>
          <w:rFonts w:hint="eastAsia"/>
          <w:sz w:val="20"/>
          <w:szCs w:val="22"/>
        </w:rPr>
        <w:t>センチ</w:t>
      </w:r>
      <w:r>
        <w:rPr>
          <w:rFonts w:hint="eastAsia"/>
          <w:sz w:val="20"/>
          <w:szCs w:val="22"/>
        </w:rPr>
        <w:t>×</w:t>
      </w:r>
      <w:r w:rsidR="00F16B61">
        <w:rPr>
          <w:sz w:val="20"/>
          <w:szCs w:val="22"/>
        </w:rPr>
        <w:t>15</w:t>
      </w:r>
      <w:r w:rsidR="00500A34">
        <w:rPr>
          <w:rFonts w:hint="eastAsia"/>
          <w:sz w:val="20"/>
          <w:szCs w:val="22"/>
        </w:rPr>
        <w:t>センチ</w:t>
      </w:r>
      <w:r>
        <w:rPr>
          <w:rFonts w:hint="eastAsia"/>
          <w:sz w:val="20"/>
          <w:szCs w:val="22"/>
        </w:rPr>
        <w:t>の甲のロゴをチーム</w:t>
      </w:r>
      <w:r>
        <w:rPr>
          <w:sz w:val="20"/>
          <w:szCs w:val="22"/>
        </w:rPr>
        <w:t>T</w:t>
      </w:r>
      <w:r>
        <w:rPr>
          <w:rFonts w:hint="eastAsia"/>
          <w:sz w:val="20"/>
          <w:szCs w:val="22"/>
        </w:rPr>
        <w:t>シャツおよびロボットに掲載、</w:t>
      </w:r>
      <w:r w:rsidR="00F16B61">
        <w:rPr>
          <w:sz w:val="20"/>
          <w:szCs w:val="22"/>
        </w:rPr>
        <w:t>5</w:t>
      </w:r>
      <w:r w:rsidR="00500A34">
        <w:rPr>
          <w:rFonts w:hint="eastAsia"/>
          <w:sz w:val="20"/>
          <w:szCs w:val="22"/>
        </w:rPr>
        <w:t>センチ</w:t>
      </w:r>
      <w:r>
        <w:rPr>
          <w:rFonts w:hint="eastAsia"/>
          <w:sz w:val="20"/>
          <w:szCs w:val="22"/>
        </w:rPr>
        <w:t>×</w:t>
      </w:r>
      <w:r w:rsidR="00F16B61">
        <w:rPr>
          <w:sz w:val="20"/>
          <w:szCs w:val="22"/>
        </w:rPr>
        <w:t>5</w:t>
      </w:r>
      <w:r w:rsidR="00500A34">
        <w:rPr>
          <w:rFonts w:hint="eastAsia"/>
          <w:sz w:val="20"/>
          <w:szCs w:val="22"/>
        </w:rPr>
        <w:t>センチ</w:t>
      </w:r>
      <w:r>
        <w:rPr>
          <w:rFonts w:hint="eastAsia"/>
          <w:sz w:val="20"/>
          <w:szCs w:val="22"/>
        </w:rPr>
        <w:t>の甲のロゴを大会でのボードに掲載し、</w:t>
      </w:r>
      <w:r>
        <w:rPr>
          <w:sz w:val="20"/>
          <w:szCs w:val="22"/>
        </w:rPr>
        <w:t>500px</w:t>
      </w:r>
      <w:r>
        <w:rPr>
          <w:rFonts w:hint="eastAsia"/>
          <w:sz w:val="20"/>
          <w:szCs w:val="22"/>
        </w:rPr>
        <w:t>×</w:t>
      </w:r>
      <w:r>
        <w:rPr>
          <w:sz w:val="20"/>
          <w:szCs w:val="22"/>
        </w:rPr>
        <w:t>500px</w:t>
      </w:r>
      <w:r>
        <w:rPr>
          <w:rFonts w:hint="eastAsia"/>
          <w:sz w:val="20"/>
          <w:szCs w:val="22"/>
        </w:rPr>
        <w:t>の甲のロゴを乙の公式ホームページと、</w:t>
      </w:r>
      <w:r w:rsidR="00F16B61">
        <w:rPr>
          <w:sz w:val="20"/>
          <w:szCs w:val="22"/>
        </w:rPr>
        <w:t>5</w:t>
      </w:r>
      <w:r w:rsidR="00500A34">
        <w:rPr>
          <w:rFonts w:hint="eastAsia"/>
          <w:sz w:val="20"/>
          <w:szCs w:val="22"/>
        </w:rPr>
        <w:t>センチ</w:t>
      </w:r>
      <w:r>
        <w:rPr>
          <w:rFonts w:hint="eastAsia"/>
          <w:sz w:val="20"/>
          <w:szCs w:val="22"/>
        </w:rPr>
        <w:t>×</w:t>
      </w:r>
      <w:r w:rsidR="00500A34">
        <w:rPr>
          <w:rFonts w:hint="eastAsia"/>
          <w:sz w:val="20"/>
          <w:szCs w:val="22"/>
        </w:rPr>
        <w:t>5センチ</w:t>
      </w:r>
      <w:r>
        <w:rPr>
          <w:rFonts w:hint="eastAsia"/>
          <w:sz w:val="20"/>
          <w:szCs w:val="22"/>
        </w:rPr>
        <w:t>の甲のロゴをチーム資料に記載するものとする。</w:t>
      </w:r>
    </w:p>
    <w:p w14:paraId="7E548C30" w14:textId="30E62A22" w:rsidR="00A476C4" w:rsidRDefault="00A476C4" w:rsidP="00A476C4">
      <w:pPr>
        <w:pStyle w:val="a3"/>
        <w:ind w:leftChars="200" w:left="420"/>
        <w:rPr>
          <w:sz w:val="20"/>
          <w:szCs w:val="22"/>
        </w:rPr>
      </w:pPr>
      <w:r>
        <w:rPr>
          <w:rFonts w:hint="eastAsia"/>
          <w:sz w:val="20"/>
          <w:szCs w:val="22"/>
        </w:rPr>
        <w:t>・</w:t>
      </w:r>
      <w:r>
        <w:rPr>
          <w:sz w:val="20"/>
          <w:szCs w:val="22"/>
        </w:rPr>
        <w:t>50</w:t>
      </w:r>
      <w:r>
        <w:rPr>
          <w:rFonts w:hint="eastAsia"/>
          <w:sz w:val="20"/>
          <w:szCs w:val="22"/>
        </w:rPr>
        <w:t>万円以上、</w:t>
      </w:r>
      <w:r>
        <w:rPr>
          <w:sz w:val="20"/>
          <w:szCs w:val="22"/>
        </w:rPr>
        <w:t>75</w:t>
      </w:r>
      <w:r>
        <w:rPr>
          <w:rFonts w:hint="eastAsia"/>
          <w:sz w:val="20"/>
          <w:szCs w:val="22"/>
        </w:rPr>
        <w:t>万円</w:t>
      </w:r>
      <w:r w:rsidR="00F16B61">
        <w:rPr>
          <w:rFonts w:hint="eastAsia"/>
          <w:sz w:val="20"/>
          <w:szCs w:val="22"/>
        </w:rPr>
        <w:t>未満</w:t>
      </w:r>
      <w:r>
        <w:rPr>
          <w:rFonts w:hint="eastAsia"/>
          <w:sz w:val="20"/>
          <w:szCs w:val="22"/>
        </w:rPr>
        <w:t>の資金提供を行った場合、30</w:t>
      </w:r>
      <w:r w:rsidR="00500A34">
        <w:rPr>
          <w:rFonts w:hint="eastAsia"/>
          <w:sz w:val="20"/>
          <w:szCs w:val="22"/>
        </w:rPr>
        <w:t>センチ</w:t>
      </w:r>
      <w:r>
        <w:rPr>
          <w:rFonts w:hint="eastAsia"/>
          <w:sz w:val="20"/>
          <w:szCs w:val="22"/>
        </w:rPr>
        <w:t>×</w:t>
      </w:r>
      <w:r>
        <w:rPr>
          <w:sz w:val="20"/>
          <w:szCs w:val="22"/>
        </w:rPr>
        <w:t>30</w:t>
      </w:r>
      <w:r w:rsidR="00500A34">
        <w:rPr>
          <w:rFonts w:hint="eastAsia"/>
          <w:sz w:val="20"/>
          <w:szCs w:val="22"/>
        </w:rPr>
        <w:t>センチ</w:t>
      </w:r>
      <w:r>
        <w:rPr>
          <w:rFonts w:hint="eastAsia"/>
          <w:sz w:val="20"/>
          <w:szCs w:val="22"/>
        </w:rPr>
        <w:t>の甲のロゴをチーム</w:t>
      </w:r>
      <w:r>
        <w:rPr>
          <w:sz w:val="20"/>
          <w:szCs w:val="22"/>
        </w:rPr>
        <w:t>T</w:t>
      </w:r>
      <w:r>
        <w:rPr>
          <w:rFonts w:hint="eastAsia"/>
          <w:sz w:val="20"/>
          <w:szCs w:val="22"/>
        </w:rPr>
        <w:t>シャツおよびロボットに掲載、</w:t>
      </w:r>
      <w:r w:rsidR="00F16B61">
        <w:rPr>
          <w:sz w:val="20"/>
          <w:szCs w:val="22"/>
        </w:rPr>
        <w:t>15</w:t>
      </w:r>
      <w:r w:rsidR="00500A34">
        <w:rPr>
          <w:rFonts w:hint="eastAsia"/>
          <w:sz w:val="20"/>
          <w:szCs w:val="22"/>
        </w:rPr>
        <w:t>センチ</w:t>
      </w:r>
      <w:r>
        <w:rPr>
          <w:rFonts w:hint="eastAsia"/>
          <w:sz w:val="20"/>
          <w:szCs w:val="22"/>
        </w:rPr>
        <w:t>×</w:t>
      </w:r>
      <w:r w:rsidR="00F16B61">
        <w:rPr>
          <w:sz w:val="20"/>
          <w:szCs w:val="22"/>
        </w:rPr>
        <w:t>15</w:t>
      </w:r>
      <w:r w:rsidR="00500A34">
        <w:rPr>
          <w:rFonts w:hint="eastAsia"/>
          <w:sz w:val="20"/>
          <w:szCs w:val="22"/>
        </w:rPr>
        <w:t>センチ</w:t>
      </w:r>
      <w:r>
        <w:rPr>
          <w:rFonts w:hint="eastAsia"/>
          <w:sz w:val="20"/>
          <w:szCs w:val="22"/>
        </w:rPr>
        <w:t>の甲のロゴを大会でのボードに掲載し、</w:t>
      </w:r>
      <w:r>
        <w:rPr>
          <w:sz w:val="20"/>
          <w:szCs w:val="22"/>
        </w:rPr>
        <w:t>500</w:t>
      </w:r>
      <w:r w:rsidR="00500A34">
        <w:rPr>
          <w:rFonts w:hint="eastAsia"/>
          <w:sz w:val="20"/>
          <w:szCs w:val="22"/>
        </w:rPr>
        <w:t>ピクセル</w:t>
      </w:r>
      <w:r>
        <w:rPr>
          <w:rFonts w:hint="eastAsia"/>
          <w:sz w:val="20"/>
          <w:szCs w:val="22"/>
        </w:rPr>
        <w:t>×</w:t>
      </w:r>
      <w:r>
        <w:rPr>
          <w:sz w:val="20"/>
          <w:szCs w:val="22"/>
        </w:rPr>
        <w:t>500</w:t>
      </w:r>
      <w:r w:rsidR="00500A34">
        <w:rPr>
          <w:rFonts w:hint="eastAsia"/>
          <w:sz w:val="20"/>
          <w:szCs w:val="22"/>
        </w:rPr>
        <w:t>ピクセル</w:t>
      </w:r>
      <w:r>
        <w:rPr>
          <w:rFonts w:hint="eastAsia"/>
          <w:sz w:val="20"/>
          <w:szCs w:val="22"/>
        </w:rPr>
        <w:t>の甲のロゴをと、甲の組織紹介文（100文字以内）を乙の公式ホームページ</w:t>
      </w:r>
      <w:r w:rsidR="00F16B61">
        <w:rPr>
          <w:rFonts w:hint="eastAsia"/>
          <w:sz w:val="20"/>
          <w:szCs w:val="22"/>
        </w:rPr>
        <w:t>に</w:t>
      </w:r>
      <w:r>
        <w:rPr>
          <w:rFonts w:hint="eastAsia"/>
          <w:sz w:val="20"/>
          <w:szCs w:val="22"/>
        </w:rPr>
        <w:t>、</w:t>
      </w:r>
      <w:r w:rsidR="00F16B61">
        <w:rPr>
          <w:sz w:val="20"/>
          <w:szCs w:val="22"/>
        </w:rPr>
        <w:t>15</w:t>
      </w:r>
      <w:r w:rsidR="00500A34">
        <w:rPr>
          <w:rFonts w:hint="eastAsia"/>
          <w:sz w:val="20"/>
          <w:szCs w:val="22"/>
        </w:rPr>
        <w:t>センチ</w:t>
      </w:r>
      <w:r>
        <w:rPr>
          <w:rFonts w:hint="eastAsia"/>
          <w:sz w:val="20"/>
          <w:szCs w:val="22"/>
        </w:rPr>
        <w:t>×</w:t>
      </w:r>
      <w:r w:rsidR="00F16B61">
        <w:rPr>
          <w:sz w:val="20"/>
          <w:szCs w:val="22"/>
        </w:rPr>
        <w:t>15</w:t>
      </w:r>
      <w:r w:rsidR="00500A34">
        <w:rPr>
          <w:rFonts w:hint="eastAsia"/>
          <w:sz w:val="20"/>
          <w:szCs w:val="22"/>
        </w:rPr>
        <w:t>センチ</w:t>
      </w:r>
      <w:r>
        <w:rPr>
          <w:rFonts w:hint="eastAsia"/>
          <w:sz w:val="20"/>
          <w:szCs w:val="22"/>
        </w:rPr>
        <w:t>の甲のロゴをチーム資料に記載するものとする。</w:t>
      </w:r>
    </w:p>
    <w:p w14:paraId="0C9317D5" w14:textId="070B9E23" w:rsidR="00F16B61" w:rsidRDefault="00F16B61" w:rsidP="00F16B61">
      <w:pPr>
        <w:pStyle w:val="a3"/>
        <w:ind w:leftChars="200" w:left="420"/>
        <w:rPr>
          <w:sz w:val="20"/>
          <w:szCs w:val="22"/>
        </w:rPr>
      </w:pPr>
      <w:r>
        <w:rPr>
          <w:rFonts w:hint="eastAsia"/>
          <w:sz w:val="20"/>
          <w:szCs w:val="22"/>
        </w:rPr>
        <w:t>・75万円以上、1</w:t>
      </w:r>
      <w:r>
        <w:rPr>
          <w:sz w:val="20"/>
          <w:szCs w:val="22"/>
        </w:rPr>
        <w:t>00</w:t>
      </w:r>
      <w:r>
        <w:rPr>
          <w:rFonts w:hint="eastAsia"/>
          <w:sz w:val="20"/>
          <w:szCs w:val="22"/>
        </w:rPr>
        <w:t>万円未満の資金提供を行った場合、</w:t>
      </w:r>
      <w:r>
        <w:rPr>
          <w:sz w:val="20"/>
          <w:szCs w:val="22"/>
        </w:rPr>
        <w:t>5</w:t>
      </w:r>
      <w:r>
        <w:rPr>
          <w:rFonts w:hint="eastAsia"/>
          <w:sz w:val="20"/>
          <w:szCs w:val="22"/>
        </w:rPr>
        <w:t>0</w:t>
      </w:r>
      <w:r w:rsidR="00500A34">
        <w:rPr>
          <w:rFonts w:hint="eastAsia"/>
          <w:sz w:val="20"/>
          <w:szCs w:val="22"/>
        </w:rPr>
        <w:t>センチ</w:t>
      </w:r>
      <w:r>
        <w:rPr>
          <w:rFonts w:hint="eastAsia"/>
          <w:sz w:val="20"/>
          <w:szCs w:val="22"/>
        </w:rPr>
        <w:t>×</w:t>
      </w:r>
      <w:r>
        <w:rPr>
          <w:sz w:val="20"/>
          <w:szCs w:val="22"/>
        </w:rPr>
        <w:t>50</w:t>
      </w:r>
      <w:r w:rsidR="00500A34">
        <w:rPr>
          <w:rFonts w:hint="eastAsia"/>
          <w:sz w:val="20"/>
          <w:szCs w:val="22"/>
        </w:rPr>
        <w:t>センチ</w:t>
      </w:r>
      <w:r>
        <w:rPr>
          <w:rFonts w:hint="eastAsia"/>
          <w:sz w:val="20"/>
          <w:szCs w:val="22"/>
        </w:rPr>
        <w:t>の甲のロゴをチーム</w:t>
      </w:r>
      <w:r>
        <w:rPr>
          <w:sz w:val="20"/>
          <w:szCs w:val="22"/>
        </w:rPr>
        <w:t>T</w:t>
      </w:r>
      <w:r>
        <w:rPr>
          <w:rFonts w:hint="eastAsia"/>
          <w:sz w:val="20"/>
          <w:szCs w:val="22"/>
        </w:rPr>
        <w:t>シャツおよびロボットに掲載、</w:t>
      </w:r>
      <w:r>
        <w:rPr>
          <w:sz w:val="20"/>
          <w:szCs w:val="22"/>
        </w:rPr>
        <w:t>30</w:t>
      </w:r>
      <w:r w:rsidR="00500A34">
        <w:rPr>
          <w:rFonts w:hint="eastAsia"/>
          <w:sz w:val="20"/>
          <w:szCs w:val="22"/>
        </w:rPr>
        <w:t>センチ</w:t>
      </w:r>
      <w:r>
        <w:rPr>
          <w:rFonts w:hint="eastAsia"/>
          <w:sz w:val="20"/>
          <w:szCs w:val="22"/>
        </w:rPr>
        <w:t>×</w:t>
      </w:r>
      <w:r>
        <w:rPr>
          <w:sz w:val="20"/>
          <w:szCs w:val="22"/>
        </w:rPr>
        <w:t>3</w:t>
      </w:r>
      <w:r w:rsidR="00500A34">
        <w:rPr>
          <w:sz w:val="20"/>
          <w:szCs w:val="22"/>
        </w:rPr>
        <w:t>0</w:t>
      </w:r>
      <w:r w:rsidR="00500A34">
        <w:rPr>
          <w:rFonts w:hint="eastAsia"/>
          <w:sz w:val="20"/>
          <w:szCs w:val="22"/>
        </w:rPr>
        <w:t>センチ</w:t>
      </w:r>
      <w:r>
        <w:rPr>
          <w:rFonts w:hint="eastAsia"/>
          <w:sz w:val="20"/>
          <w:szCs w:val="22"/>
        </w:rPr>
        <w:t>の甲のロゴを大会でのボードに掲載し、</w:t>
      </w:r>
      <w:r>
        <w:rPr>
          <w:sz w:val="20"/>
          <w:szCs w:val="22"/>
        </w:rPr>
        <w:t>500</w:t>
      </w:r>
      <w:r w:rsidR="00500A34">
        <w:rPr>
          <w:rFonts w:hint="eastAsia"/>
          <w:sz w:val="20"/>
          <w:szCs w:val="22"/>
        </w:rPr>
        <w:t>ピクセル</w:t>
      </w:r>
      <w:r>
        <w:rPr>
          <w:rFonts w:hint="eastAsia"/>
          <w:sz w:val="20"/>
          <w:szCs w:val="22"/>
        </w:rPr>
        <w:t>×</w:t>
      </w:r>
      <w:r>
        <w:rPr>
          <w:sz w:val="20"/>
          <w:szCs w:val="22"/>
        </w:rPr>
        <w:t>500</w:t>
      </w:r>
      <w:r w:rsidR="00500A34">
        <w:rPr>
          <w:rFonts w:hint="eastAsia"/>
          <w:sz w:val="20"/>
          <w:szCs w:val="22"/>
        </w:rPr>
        <w:t>ピクセル</w:t>
      </w:r>
      <w:r>
        <w:rPr>
          <w:rFonts w:hint="eastAsia"/>
          <w:sz w:val="20"/>
          <w:szCs w:val="22"/>
        </w:rPr>
        <w:t>の甲のロゴをと、甲の組織紹介文（</w:t>
      </w:r>
      <w:r>
        <w:rPr>
          <w:sz w:val="20"/>
          <w:szCs w:val="22"/>
        </w:rPr>
        <w:t>2</w:t>
      </w:r>
      <w:r>
        <w:rPr>
          <w:rFonts w:hint="eastAsia"/>
          <w:sz w:val="20"/>
          <w:szCs w:val="22"/>
        </w:rPr>
        <w:t>00文字以内）</w:t>
      </w:r>
      <w:r>
        <w:rPr>
          <w:rFonts w:hint="eastAsia"/>
          <w:sz w:val="20"/>
          <w:szCs w:val="22"/>
        </w:rPr>
        <w:lastRenderedPageBreak/>
        <w:t>を乙の公式ホームページに</w:t>
      </w:r>
      <w:r w:rsidRPr="00F16B61">
        <w:rPr>
          <w:rFonts w:hint="eastAsia"/>
          <w:sz w:val="20"/>
          <w:szCs w:val="22"/>
        </w:rPr>
        <w:t>、</w:t>
      </w:r>
      <w:r>
        <w:rPr>
          <w:sz w:val="20"/>
          <w:szCs w:val="22"/>
        </w:rPr>
        <w:t>30</w:t>
      </w:r>
      <w:r w:rsidR="00500A34">
        <w:rPr>
          <w:rFonts w:hint="eastAsia"/>
          <w:sz w:val="20"/>
          <w:szCs w:val="22"/>
        </w:rPr>
        <w:t>センチ</w:t>
      </w:r>
      <w:r w:rsidRPr="00F16B61">
        <w:rPr>
          <w:rFonts w:hint="eastAsia"/>
          <w:sz w:val="20"/>
          <w:szCs w:val="22"/>
        </w:rPr>
        <w:t>×</w:t>
      </w:r>
      <w:r>
        <w:rPr>
          <w:sz w:val="20"/>
          <w:szCs w:val="22"/>
        </w:rPr>
        <w:t>30</w:t>
      </w:r>
      <w:r w:rsidR="00500A34">
        <w:rPr>
          <w:rFonts w:hint="eastAsia"/>
          <w:sz w:val="20"/>
          <w:szCs w:val="22"/>
        </w:rPr>
        <w:t>センチ</w:t>
      </w:r>
      <w:r w:rsidRPr="00F16B61">
        <w:rPr>
          <w:rFonts w:hint="eastAsia"/>
          <w:sz w:val="20"/>
          <w:szCs w:val="22"/>
        </w:rPr>
        <w:t>の甲のロゴ</w:t>
      </w:r>
      <w:r>
        <w:rPr>
          <w:rFonts w:hint="eastAsia"/>
          <w:sz w:val="20"/>
          <w:szCs w:val="22"/>
        </w:rPr>
        <w:t>と、甲の紹介スライドを</w:t>
      </w:r>
      <w:r w:rsidRPr="00F16B61">
        <w:rPr>
          <w:rFonts w:hint="eastAsia"/>
          <w:sz w:val="20"/>
          <w:szCs w:val="22"/>
        </w:rPr>
        <w:t>チーム資料に記載するものとする。</w:t>
      </w:r>
    </w:p>
    <w:p w14:paraId="02060CBE" w14:textId="77777777" w:rsidR="00F16B61" w:rsidRDefault="00F16B61" w:rsidP="00F16B61">
      <w:pPr>
        <w:pStyle w:val="a3"/>
        <w:ind w:leftChars="200" w:left="420"/>
        <w:rPr>
          <w:sz w:val="20"/>
          <w:szCs w:val="22"/>
        </w:rPr>
      </w:pPr>
    </w:p>
    <w:p w14:paraId="3D2377A4" w14:textId="77777777" w:rsidR="00A476C4" w:rsidRDefault="00F16B61" w:rsidP="00A476C4">
      <w:pPr>
        <w:pStyle w:val="a3"/>
        <w:ind w:leftChars="200" w:left="420"/>
        <w:rPr>
          <w:sz w:val="20"/>
          <w:szCs w:val="22"/>
        </w:rPr>
      </w:pPr>
      <w:r>
        <w:rPr>
          <w:rFonts w:hint="eastAsia"/>
          <w:sz w:val="20"/>
          <w:szCs w:val="22"/>
        </w:rPr>
        <w:t>第五条（対価）</w:t>
      </w:r>
    </w:p>
    <w:p w14:paraId="14B1A547" w14:textId="77777777" w:rsidR="008423BD" w:rsidRDefault="008423BD" w:rsidP="00A476C4">
      <w:pPr>
        <w:pStyle w:val="a3"/>
        <w:ind w:leftChars="200" w:left="420"/>
        <w:rPr>
          <w:sz w:val="20"/>
          <w:szCs w:val="22"/>
        </w:rPr>
      </w:pPr>
      <w:r>
        <w:rPr>
          <w:rFonts w:hint="eastAsia"/>
          <w:sz w:val="20"/>
          <w:szCs w:val="22"/>
        </w:rPr>
        <w:t>甲は乙に対して以下の①から⑤のうち1項目以上、甲の運営を阻害しない範囲で行うものとする。</w:t>
      </w:r>
    </w:p>
    <w:p w14:paraId="7E1E3EF9" w14:textId="77777777" w:rsidR="00F16B61" w:rsidRDefault="00F16B61" w:rsidP="00543DB8">
      <w:pPr>
        <w:pStyle w:val="a3"/>
        <w:numPr>
          <w:ilvl w:val="0"/>
          <w:numId w:val="3"/>
        </w:numPr>
        <w:ind w:leftChars="0"/>
        <w:rPr>
          <w:sz w:val="20"/>
          <w:szCs w:val="22"/>
        </w:rPr>
      </w:pPr>
      <w:r>
        <w:rPr>
          <w:rFonts w:hint="eastAsia"/>
          <w:sz w:val="20"/>
          <w:szCs w:val="22"/>
        </w:rPr>
        <w:t>甲は乙に対して、金200万円以下（うち消費税等を含む）を支払うことを対価とする。ただし、金額は甲が選ぶことができ、乙は対価の金額を指定できない。</w:t>
      </w:r>
    </w:p>
    <w:p w14:paraId="6962E0C6" w14:textId="77777777" w:rsidR="00543DB8" w:rsidRDefault="00543DB8" w:rsidP="00543DB8">
      <w:pPr>
        <w:pStyle w:val="a3"/>
        <w:numPr>
          <w:ilvl w:val="0"/>
          <w:numId w:val="3"/>
        </w:numPr>
        <w:ind w:leftChars="0"/>
        <w:rPr>
          <w:sz w:val="20"/>
          <w:szCs w:val="22"/>
        </w:rPr>
      </w:pPr>
      <w:r>
        <w:rPr>
          <w:rFonts w:hint="eastAsia"/>
          <w:sz w:val="20"/>
          <w:szCs w:val="22"/>
        </w:rPr>
        <w:t>甲は大型ロボットを製作できる室内のスペースの</w:t>
      </w:r>
      <w:r w:rsidR="008423BD">
        <w:rPr>
          <w:rFonts w:hint="eastAsia"/>
          <w:sz w:val="20"/>
          <w:szCs w:val="22"/>
        </w:rPr>
        <w:t>貸し出しを乙に行う。ただし、使用における費用（電気代など）は全額甲の負担とする。</w:t>
      </w:r>
    </w:p>
    <w:p w14:paraId="1155F1C3" w14:textId="77777777" w:rsidR="008423BD" w:rsidRDefault="008423BD" w:rsidP="00543DB8">
      <w:pPr>
        <w:pStyle w:val="a3"/>
        <w:numPr>
          <w:ilvl w:val="0"/>
          <w:numId w:val="3"/>
        </w:numPr>
        <w:ind w:leftChars="0"/>
        <w:rPr>
          <w:sz w:val="20"/>
          <w:szCs w:val="22"/>
        </w:rPr>
      </w:pPr>
      <w:r>
        <w:rPr>
          <w:rFonts w:hint="eastAsia"/>
          <w:sz w:val="20"/>
          <w:szCs w:val="22"/>
        </w:rPr>
        <w:t>甲は運営面もしくは技術面での指導ができる人物を一人以上乙のメンターにする。ただし、メンターの人件費は甲が行うものとする。</w:t>
      </w:r>
    </w:p>
    <w:p w14:paraId="2928738C" w14:textId="77777777" w:rsidR="00543DB8" w:rsidRPr="008423BD" w:rsidRDefault="008423BD" w:rsidP="008423BD">
      <w:pPr>
        <w:pStyle w:val="a3"/>
        <w:numPr>
          <w:ilvl w:val="0"/>
          <w:numId w:val="3"/>
        </w:numPr>
        <w:ind w:leftChars="0"/>
        <w:rPr>
          <w:sz w:val="20"/>
          <w:szCs w:val="22"/>
        </w:rPr>
      </w:pPr>
      <w:r>
        <w:rPr>
          <w:rFonts w:hint="eastAsia"/>
          <w:sz w:val="20"/>
          <w:szCs w:val="22"/>
        </w:rPr>
        <w:t>甲は乙がロボットの製作のために使う工具もしくは部品を乙に貸し出す。ただし、乙が貸し出された物品を損傷させた場合、乙の負担とする。</w:t>
      </w:r>
    </w:p>
    <w:p w14:paraId="0FE5940F" w14:textId="77777777" w:rsidR="00F16B61" w:rsidRDefault="00F16B61" w:rsidP="00A476C4">
      <w:pPr>
        <w:pStyle w:val="a3"/>
        <w:ind w:leftChars="200" w:left="420"/>
        <w:rPr>
          <w:sz w:val="20"/>
          <w:szCs w:val="22"/>
        </w:rPr>
      </w:pPr>
    </w:p>
    <w:p w14:paraId="756DC0E3" w14:textId="77777777" w:rsidR="00F16B61" w:rsidRDefault="00F16B61" w:rsidP="00A476C4">
      <w:pPr>
        <w:pStyle w:val="a3"/>
        <w:ind w:leftChars="200" w:left="420"/>
        <w:rPr>
          <w:sz w:val="20"/>
          <w:szCs w:val="22"/>
        </w:rPr>
      </w:pPr>
      <w:r>
        <w:rPr>
          <w:rFonts w:hint="eastAsia"/>
          <w:sz w:val="20"/>
          <w:szCs w:val="22"/>
        </w:rPr>
        <w:t>第六条（支払い方法）</w:t>
      </w:r>
    </w:p>
    <w:p w14:paraId="0E8DC293" w14:textId="77777777" w:rsidR="00091D77" w:rsidRPr="00543DB8" w:rsidRDefault="00F16B61" w:rsidP="00543DB8">
      <w:pPr>
        <w:pStyle w:val="a3"/>
        <w:ind w:leftChars="300" w:left="630"/>
        <w:rPr>
          <w:sz w:val="20"/>
          <w:szCs w:val="22"/>
        </w:rPr>
      </w:pPr>
      <w:r w:rsidRPr="00F16B61">
        <w:rPr>
          <w:rFonts w:hint="eastAsia"/>
          <w:sz w:val="20"/>
          <w:szCs w:val="22"/>
        </w:rPr>
        <w:t>甲は、乙から</w:t>
      </w:r>
      <w:r w:rsidR="00091D77" w:rsidRPr="00091D77">
        <w:rPr>
          <w:rFonts w:hint="eastAsia"/>
          <w:sz w:val="20"/>
          <w:szCs w:val="22"/>
        </w:rPr>
        <w:t>この契約の締結後１ヶ月以内</w:t>
      </w:r>
      <w:r w:rsidRPr="00F16B61">
        <w:rPr>
          <w:rFonts w:hint="eastAsia"/>
          <w:sz w:val="20"/>
          <w:szCs w:val="22"/>
        </w:rPr>
        <w:t>までに提出を受けた請求書に関し、翌月末日までに乙指定の銀行口座に現金にて振り込むことで支払う。</w:t>
      </w:r>
      <w:r w:rsidR="00091D77" w:rsidRPr="00543DB8">
        <w:rPr>
          <w:rFonts w:hint="eastAsia"/>
          <w:sz w:val="20"/>
          <w:szCs w:val="22"/>
        </w:rPr>
        <w:t>なお、その際の振込手数料は甲の負担とする。</w:t>
      </w:r>
    </w:p>
    <w:p w14:paraId="6F6E297D" w14:textId="77777777" w:rsidR="00091D77" w:rsidRDefault="00091D77" w:rsidP="00F16B61">
      <w:pPr>
        <w:pStyle w:val="a3"/>
        <w:ind w:leftChars="200" w:left="420"/>
        <w:rPr>
          <w:sz w:val="20"/>
          <w:szCs w:val="22"/>
        </w:rPr>
      </w:pPr>
    </w:p>
    <w:p w14:paraId="703A8111" w14:textId="77777777" w:rsidR="00091D77" w:rsidRDefault="00091D77" w:rsidP="00F16B61">
      <w:pPr>
        <w:pStyle w:val="a3"/>
        <w:ind w:leftChars="200" w:left="420"/>
        <w:rPr>
          <w:sz w:val="20"/>
          <w:szCs w:val="22"/>
        </w:rPr>
      </w:pPr>
      <w:r>
        <w:rPr>
          <w:rFonts w:hint="eastAsia"/>
          <w:sz w:val="20"/>
          <w:szCs w:val="22"/>
        </w:rPr>
        <w:t>第七条（法令の遵守）</w:t>
      </w:r>
    </w:p>
    <w:p w14:paraId="0F764F4E" w14:textId="77777777" w:rsidR="00091D77" w:rsidRDefault="00091D77" w:rsidP="00543DB8">
      <w:pPr>
        <w:pStyle w:val="a3"/>
        <w:ind w:leftChars="300" w:left="630"/>
        <w:rPr>
          <w:sz w:val="20"/>
          <w:szCs w:val="22"/>
        </w:rPr>
      </w:pPr>
      <w:r w:rsidRPr="00091D77">
        <w:rPr>
          <w:sz w:val="20"/>
          <w:szCs w:val="22"/>
        </w:rPr>
        <w:t>甲及び乙は、本契約に基づく業務を遂行するに当たっては、関連する法令を遵守するものとする。</w:t>
      </w:r>
    </w:p>
    <w:p w14:paraId="48CD2CFE" w14:textId="77777777" w:rsidR="00091D77" w:rsidRDefault="00091D77" w:rsidP="00F16B61">
      <w:pPr>
        <w:pStyle w:val="a3"/>
        <w:ind w:leftChars="200" w:left="420"/>
        <w:rPr>
          <w:sz w:val="20"/>
          <w:szCs w:val="22"/>
        </w:rPr>
      </w:pPr>
    </w:p>
    <w:p w14:paraId="0243D4F5" w14:textId="77777777" w:rsidR="00091D77" w:rsidRDefault="00091D77" w:rsidP="00F16B61">
      <w:pPr>
        <w:pStyle w:val="a3"/>
        <w:ind w:leftChars="200" w:left="420"/>
        <w:rPr>
          <w:sz w:val="20"/>
          <w:szCs w:val="22"/>
        </w:rPr>
      </w:pPr>
      <w:r>
        <w:rPr>
          <w:rFonts w:hint="eastAsia"/>
          <w:sz w:val="20"/>
          <w:szCs w:val="22"/>
        </w:rPr>
        <w:t>第八条（反社会勢力との取引排除）</w:t>
      </w:r>
    </w:p>
    <w:p w14:paraId="7F4D75D2" w14:textId="62F4967C" w:rsidR="00091D77" w:rsidRDefault="00091D77" w:rsidP="00543DB8">
      <w:pPr>
        <w:pStyle w:val="a3"/>
        <w:ind w:leftChars="300" w:left="630"/>
        <w:rPr>
          <w:rFonts w:ascii="Cambria" w:hAnsi="Cambria" w:cs="Apple Color Emoji"/>
          <w:sz w:val="20"/>
          <w:szCs w:val="22"/>
        </w:rPr>
      </w:pPr>
      <w:r>
        <w:rPr>
          <w:rFonts w:ascii="Cambria" w:hAnsi="Cambria" w:cs="Apple Color Emoji" w:hint="eastAsia"/>
          <w:sz w:val="20"/>
          <w:szCs w:val="22"/>
        </w:rPr>
        <w:t>甲および乙は、契約に至って、反社会勢力との取引を一切しないとする。取引が露呈した場合、契約</w:t>
      </w:r>
      <w:r w:rsidR="00E97E17">
        <w:rPr>
          <w:rFonts w:ascii="Cambria" w:hAnsi="Cambria" w:cs="Apple Color Emoji" w:hint="eastAsia"/>
          <w:sz w:val="20"/>
          <w:szCs w:val="22"/>
        </w:rPr>
        <w:t>の解除</w:t>
      </w:r>
      <w:r>
        <w:rPr>
          <w:rFonts w:ascii="Cambria" w:hAnsi="Cambria" w:cs="Apple Color Emoji" w:hint="eastAsia"/>
          <w:sz w:val="20"/>
          <w:szCs w:val="22"/>
        </w:rPr>
        <w:t>（第</w:t>
      </w:r>
      <w:r w:rsidR="00E97E17">
        <w:rPr>
          <w:rFonts w:ascii="Cambria" w:hAnsi="Cambria" w:cs="Apple Color Emoji" w:hint="eastAsia"/>
          <w:sz w:val="20"/>
          <w:szCs w:val="22"/>
        </w:rPr>
        <w:t>十一</w:t>
      </w:r>
      <w:r>
        <w:rPr>
          <w:rFonts w:ascii="Cambria" w:hAnsi="Cambria" w:cs="Apple Color Emoji" w:hint="eastAsia"/>
          <w:sz w:val="20"/>
          <w:szCs w:val="22"/>
        </w:rPr>
        <w:t>条）</w:t>
      </w:r>
      <w:r w:rsidR="001D5C3A">
        <w:rPr>
          <w:rFonts w:ascii="Cambria" w:hAnsi="Cambria" w:cs="Apple Color Emoji" w:hint="eastAsia"/>
          <w:sz w:val="20"/>
          <w:szCs w:val="22"/>
        </w:rPr>
        <w:t>等の処置をとる</w:t>
      </w:r>
      <w:r>
        <w:rPr>
          <w:rFonts w:ascii="Cambria" w:hAnsi="Cambria" w:cs="Apple Color Emoji" w:hint="eastAsia"/>
          <w:sz w:val="20"/>
          <w:szCs w:val="22"/>
        </w:rPr>
        <w:t>。</w:t>
      </w:r>
    </w:p>
    <w:p w14:paraId="7BCC60CA" w14:textId="333E72D1" w:rsidR="001D5C3A" w:rsidRPr="001D5C3A" w:rsidRDefault="001D5C3A" w:rsidP="00543DB8">
      <w:pPr>
        <w:pStyle w:val="a3"/>
        <w:ind w:leftChars="300" w:left="630"/>
        <w:rPr>
          <w:rFonts w:ascii="Cambria" w:hAnsi="Cambria" w:cs="Apple Color Emoji"/>
          <w:sz w:val="20"/>
          <w:szCs w:val="22"/>
        </w:rPr>
      </w:pPr>
      <w:r>
        <w:rPr>
          <w:rFonts w:ascii="Cambria" w:hAnsi="Cambria" w:cs="Apple Color Emoji" w:hint="eastAsia"/>
          <w:sz w:val="20"/>
          <w:szCs w:val="22"/>
        </w:rPr>
        <w:t xml:space="preserve">　また、</w:t>
      </w:r>
      <w:r w:rsidRPr="001D5C3A">
        <w:rPr>
          <w:rFonts w:ascii="Cambria" w:hAnsi="Cambria" w:cs="Apple Color Emoji" w:hint="eastAsia"/>
          <w:sz w:val="20"/>
          <w:szCs w:val="22"/>
        </w:rPr>
        <w:t>北海道暴力団の排除の推進に関する条例</w:t>
      </w:r>
      <w:r>
        <w:rPr>
          <w:rFonts w:ascii="Cambria" w:hAnsi="Cambria" w:cs="Apple Color Emoji" w:hint="eastAsia"/>
          <w:sz w:val="20"/>
          <w:szCs w:val="22"/>
        </w:rPr>
        <w:t>（</w:t>
      </w:r>
      <w:r w:rsidR="000301E2">
        <w:rPr>
          <w:rFonts w:ascii="Cambria" w:hAnsi="Cambria" w:cs="Apple Color Emoji" w:hint="eastAsia"/>
          <w:sz w:val="20"/>
          <w:szCs w:val="22"/>
        </w:rPr>
        <w:t>第</w:t>
      </w:r>
      <w:r>
        <w:rPr>
          <w:rFonts w:ascii="Cambria" w:hAnsi="Cambria" w:cs="Apple Color Emoji"/>
          <w:sz w:val="20"/>
          <w:szCs w:val="22"/>
        </w:rPr>
        <w:t>16</w:t>
      </w:r>
      <w:r>
        <w:rPr>
          <w:rFonts w:ascii="Cambria" w:hAnsi="Cambria" w:cs="Apple Color Emoji" w:hint="eastAsia"/>
          <w:sz w:val="20"/>
          <w:szCs w:val="22"/>
        </w:rPr>
        <w:t>条</w:t>
      </w:r>
      <w:r>
        <w:rPr>
          <w:rFonts w:ascii="Cambria" w:hAnsi="Cambria" w:cs="Apple Color Emoji"/>
          <w:sz w:val="20"/>
          <w:szCs w:val="22"/>
        </w:rPr>
        <w:t>-2</w:t>
      </w:r>
      <w:r>
        <w:rPr>
          <w:rFonts w:ascii="Cambria" w:hAnsi="Cambria" w:cs="Apple Color Emoji" w:hint="eastAsia"/>
          <w:sz w:val="20"/>
          <w:szCs w:val="22"/>
        </w:rPr>
        <w:t>）に基づき、甲</w:t>
      </w:r>
      <w:r w:rsidR="00500A34">
        <w:rPr>
          <w:rFonts w:ascii="Cambria" w:hAnsi="Cambria" w:cs="Apple Color Emoji" w:hint="eastAsia"/>
          <w:sz w:val="20"/>
          <w:szCs w:val="22"/>
        </w:rPr>
        <w:t>は</w:t>
      </w:r>
      <w:r>
        <w:rPr>
          <w:rFonts w:ascii="Cambria" w:hAnsi="Cambria" w:cs="Apple Color Emoji" w:hint="eastAsia"/>
          <w:sz w:val="20"/>
          <w:szCs w:val="22"/>
        </w:rPr>
        <w:t>暴力団員を従業員に</w:t>
      </w:r>
      <w:r w:rsidR="00500A34">
        <w:rPr>
          <w:rFonts w:ascii="Cambria" w:hAnsi="Cambria" w:cs="Apple Color Emoji" w:hint="eastAsia"/>
          <w:sz w:val="20"/>
          <w:szCs w:val="22"/>
        </w:rPr>
        <w:t>含んで</w:t>
      </w:r>
      <w:r>
        <w:rPr>
          <w:rFonts w:ascii="Cambria" w:hAnsi="Cambria" w:cs="Apple Color Emoji" w:hint="eastAsia"/>
          <w:sz w:val="20"/>
          <w:szCs w:val="22"/>
        </w:rPr>
        <w:t>いないことを認め</w:t>
      </w:r>
      <w:r w:rsidR="000301E2">
        <w:rPr>
          <w:rFonts w:ascii="Cambria" w:hAnsi="Cambria" w:cs="Apple Color Emoji" w:hint="eastAsia"/>
          <w:sz w:val="20"/>
          <w:szCs w:val="22"/>
        </w:rPr>
        <w:t>、契約後に含んでいたことが露呈した場合、乙は甲に催告することなく契約の解除を行う。</w:t>
      </w:r>
    </w:p>
    <w:p w14:paraId="59ADE9AF" w14:textId="77777777" w:rsidR="00091D77" w:rsidRDefault="00091D77" w:rsidP="00F16B61">
      <w:pPr>
        <w:pStyle w:val="a3"/>
        <w:ind w:leftChars="200" w:left="420"/>
        <w:rPr>
          <w:rFonts w:ascii="Cambria" w:hAnsi="Cambria" w:cs="Apple Color Emoji"/>
          <w:sz w:val="20"/>
          <w:szCs w:val="22"/>
        </w:rPr>
      </w:pPr>
    </w:p>
    <w:p w14:paraId="7FEABACF" w14:textId="77777777" w:rsidR="00091D77" w:rsidRDefault="00091D77" w:rsidP="00F16B61">
      <w:pPr>
        <w:pStyle w:val="a3"/>
        <w:ind w:leftChars="200" w:left="420"/>
        <w:rPr>
          <w:rFonts w:ascii="Cambria" w:hAnsi="Cambria" w:cs="Apple Color Emoji"/>
          <w:sz w:val="20"/>
          <w:szCs w:val="22"/>
        </w:rPr>
      </w:pPr>
      <w:r>
        <w:rPr>
          <w:rFonts w:ascii="Cambria" w:hAnsi="Cambria" w:cs="Apple Color Emoji" w:hint="eastAsia"/>
          <w:sz w:val="20"/>
          <w:szCs w:val="22"/>
        </w:rPr>
        <w:t>第九条（不可抗力条項について）</w:t>
      </w:r>
    </w:p>
    <w:p w14:paraId="6B0D880A" w14:textId="77777777" w:rsidR="00091D77" w:rsidRDefault="00091D77" w:rsidP="00543DB8">
      <w:pPr>
        <w:pStyle w:val="a3"/>
        <w:ind w:leftChars="300" w:left="630"/>
        <w:rPr>
          <w:rFonts w:ascii="Cambria" w:hAnsi="Cambria" w:cs="Apple Color Emoji"/>
          <w:sz w:val="20"/>
          <w:szCs w:val="22"/>
        </w:rPr>
      </w:pPr>
      <w:r>
        <w:rPr>
          <w:rFonts w:ascii="Cambria" w:hAnsi="Cambria" w:cs="Apple Color Emoji" w:hint="eastAsia"/>
          <w:sz w:val="20"/>
          <w:szCs w:val="22"/>
        </w:rPr>
        <w:t>まず、ここでいう不可抗力とは、</w:t>
      </w:r>
      <w:r w:rsidRPr="00091D77">
        <w:rPr>
          <w:rFonts w:ascii="Cambria" w:hAnsi="Cambria" w:cs="Apple Color Emoji"/>
          <w:sz w:val="20"/>
          <w:szCs w:val="22"/>
        </w:rPr>
        <w:t>台風・大雨・地震・火災・伝染病・テロ・戦争・</w:t>
      </w:r>
      <w:r w:rsidR="00543DB8">
        <w:rPr>
          <w:rFonts w:ascii="Cambria" w:hAnsi="Cambria" w:cs="Apple Color Emoji" w:hint="eastAsia"/>
          <w:sz w:val="20"/>
          <w:szCs w:val="22"/>
        </w:rPr>
        <w:t>メンバーの辞退・支援金の不足・大会の不実行</w:t>
      </w:r>
      <w:r>
        <w:rPr>
          <w:rFonts w:ascii="Cambria" w:hAnsi="Cambria" w:cs="Apple Color Emoji" w:hint="eastAsia"/>
          <w:sz w:val="20"/>
          <w:szCs w:val="22"/>
        </w:rPr>
        <w:t>とする。</w:t>
      </w:r>
    </w:p>
    <w:p w14:paraId="0128D6C1" w14:textId="77777777" w:rsidR="00091D77" w:rsidRDefault="00091D77" w:rsidP="00543DB8">
      <w:pPr>
        <w:pStyle w:val="a3"/>
        <w:ind w:leftChars="300" w:left="630" w:firstLineChars="50" w:firstLine="100"/>
        <w:rPr>
          <w:rFonts w:ascii="Cambria" w:hAnsi="Cambria" w:cs="Apple Color Emoji"/>
          <w:sz w:val="20"/>
          <w:szCs w:val="22"/>
        </w:rPr>
      </w:pPr>
      <w:r>
        <w:rPr>
          <w:rFonts w:ascii="Cambria" w:hAnsi="Cambria" w:cs="Apple Color Emoji" w:hint="eastAsia"/>
          <w:sz w:val="20"/>
          <w:szCs w:val="22"/>
        </w:rPr>
        <w:t>乙が</w:t>
      </w:r>
      <w:r w:rsidR="00543DB8">
        <w:rPr>
          <w:rFonts w:ascii="Cambria" w:hAnsi="Cambria" w:cs="Apple Color Emoji" w:hint="eastAsia"/>
          <w:sz w:val="20"/>
          <w:szCs w:val="22"/>
        </w:rPr>
        <w:t>不可抗力によって</w:t>
      </w:r>
      <w:r>
        <w:rPr>
          <w:rFonts w:ascii="Cambria" w:hAnsi="Cambria" w:cs="Apple Color Emoji" w:hint="eastAsia"/>
          <w:sz w:val="20"/>
          <w:szCs w:val="22"/>
        </w:rPr>
        <w:t>大会不参加</w:t>
      </w:r>
      <w:r w:rsidR="00543DB8">
        <w:rPr>
          <w:rFonts w:ascii="Cambria" w:hAnsi="Cambria" w:cs="Apple Color Emoji" w:hint="eastAsia"/>
          <w:sz w:val="20"/>
          <w:szCs w:val="22"/>
        </w:rPr>
        <w:t>、</w:t>
      </w:r>
      <w:r>
        <w:rPr>
          <w:rFonts w:ascii="Cambria" w:hAnsi="Cambria" w:cs="Apple Color Emoji" w:hint="eastAsia"/>
          <w:sz w:val="20"/>
          <w:szCs w:val="22"/>
        </w:rPr>
        <w:t>解散した</w:t>
      </w:r>
      <w:r w:rsidR="00543DB8">
        <w:rPr>
          <w:rFonts w:ascii="Cambria" w:hAnsi="Cambria" w:cs="Apple Color Emoji" w:hint="eastAsia"/>
          <w:sz w:val="20"/>
          <w:szCs w:val="22"/>
        </w:rPr>
        <w:t>場合、乙から甲への返金は一切行わない。その場合、甲が乙に行った対価の使用方法は募金、他チームへの支援に回すものとする。</w:t>
      </w:r>
    </w:p>
    <w:p w14:paraId="16C36BFA" w14:textId="77777777" w:rsidR="00543DB8" w:rsidRDefault="00543DB8" w:rsidP="00091D77">
      <w:pPr>
        <w:pStyle w:val="a3"/>
        <w:ind w:leftChars="200" w:left="420"/>
        <w:rPr>
          <w:rFonts w:ascii="Cambria" w:hAnsi="Cambria" w:cs="Apple Color Emoji"/>
          <w:sz w:val="20"/>
          <w:szCs w:val="22"/>
        </w:rPr>
      </w:pPr>
    </w:p>
    <w:p w14:paraId="621222B2" w14:textId="77777777" w:rsidR="00543DB8" w:rsidRDefault="00543DB8" w:rsidP="00091D77">
      <w:pPr>
        <w:pStyle w:val="a3"/>
        <w:ind w:leftChars="200" w:left="420"/>
        <w:rPr>
          <w:rFonts w:ascii="Cambria" w:hAnsi="Cambria" w:cs="Apple Color Emoji"/>
          <w:sz w:val="20"/>
          <w:szCs w:val="22"/>
        </w:rPr>
      </w:pPr>
      <w:r>
        <w:rPr>
          <w:rFonts w:ascii="Cambria" w:hAnsi="Cambria" w:cs="Apple Color Emoji" w:hint="eastAsia"/>
          <w:sz w:val="20"/>
          <w:szCs w:val="22"/>
        </w:rPr>
        <w:t>第十条（機密保持）</w:t>
      </w:r>
    </w:p>
    <w:p w14:paraId="6CC9F9F0" w14:textId="77777777" w:rsidR="00543DB8" w:rsidRDefault="00543DB8" w:rsidP="00543DB8">
      <w:pPr>
        <w:pStyle w:val="a3"/>
        <w:ind w:leftChars="300" w:left="630"/>
        <w:rPr>
          <w:rFonts w:ascii="Cambria" w:hAnsi="Cambria" w:cs="Apple Color Emoji"/>
          <w:sz w:val="20"/>
          <w:szCs w:val="22"/>
        </w:rPr>
      </w:pPr>
      <w:r w:rsidRPr="00543DB8">
        <w:rPr>
          <w:rFonts w:ascii="Cambria" w:hAnsi="Cambria" w:cs="Apple Color Emoji"/>
          <w:sz w:val="20"/>
          <w:szCs w:val="22"/>
        </w:rPr>
        <w:t>甲又は乙は、本契約期間中または期間満了後を問わず、本業務に関して知り得た秘密を第三者に漏洩してはならず、また</w:t>
      </w:r>
      <w:r>
        <w:rPr>
          <w:rFonts w:ascii="Cambria" w:hAnsi="Cambria" w:cs="Apple Color Emoji" w:hint="eastAsia"/>
          <w:sz w:val="20"/>
          <w:szCs w:val="22"/>
        </w:rPr>
        <w:t>本契約</w:t>
      </w:r>
      <w:r w:rsidRPr="00543DB8">
        <w:rPr>
          <w:rFonts w:ascii="Cambria" w:hAnsi="Cambria" w:cs="Apple Color Emoji" w:hint="eastAsia"/>
          <w:sz w:val="20"/>
          <w:szCs w:val="22"/>
        </w:rPr>
        <w:t>の</w:t>
      </w:r>
      <w:r w:rsidRPr="00543DB8">
        <w:rPr>
          <w:rFonts w:ascii="Cambria" w:hAnsi="Cambria" w:cs="Apple Color Emoji"/>
          <w:sz w:val="20"/>
          <w:szCs w:val="22"/>
        </w:rPr>
        <w:t>遂行以外の目的に使用してはならない。</w:t>
      </w:r>
    </w:p>
    <w:p w14:paraId="1B866AAB" w14:textId="77777777" w:rsidR="008423BD" w:rsidRDefault="008423BD" w:rsidP="00543DB8">
      <w:pPr>
        <w:pStyle w:val="a3"/>
        <w:ind w:leftChars="300" w:left="630"/>
        <w:rPr>
          <w:rFonts w:ascii="Cambria" w:hAnsi="Cambria" w:cs="Apple Color Emoji"/>
          <w:sz w:val="20"/>
          <w:szCs w:val="22"/>
        </w:rPr>
      </w:pPr>
    </w:p>
    <w:p w14:paraId="0EB6ECFA" w14:textId="77777777" w:rsidR="008423BD" w:rsidRDefault="008423BD" w:rsidP="00543DB8">
      <w:pPr>
        <w:pStyle w:val="a3"/>
        <w:ind w:leftChars="300" w:left="630"/>
        <w:rPr>
          <w:rFonts w:ascii="Cambria" w:hAnsi="Cambria" w:cs="Apple Color Emoji"/>
          <w:sz w:val="20"/>
          <w:szCs w:val="22"/>
        </w:rPr>
      </w:pPr>
    </w:p>
    <w:p w14:paraId="51FBFD7B" w14:textId="77777777" w:rsidR="00500A34" w:rsidRDefault="00543DB8" w:rsidP="00500A34">
      <w:pPr>
        <w:pStyle w:val="a3"/>
        <w:ind w:leftChars="200" w:left="420"/>
        <w:rPr>
          <w:rFonts w:ascii="Cambria" w:hAnsi="Cambria" w:cs="Apple Color Emoji"/>
          <w:sz w:val="20"/>
          <w:szCs w:val="22"/>
        </w:rPr>
      </w:pPr>
      <w:r>
        <w:rPr>
          <w:rFonts w:ascii="Cambria" w:hAnsi="Cambria" w:cs="Apple Color Emoji" w:hint="eastAsia"/>
          <w:sz w:val="20"/>
          <w:szCs w:val="22"/>
        </w:rPr>
        <w:t>第十一条（契約の解除</w:t>
      </w:r>
      <w:r w:rsidR="00500A34">
        <w:rPr>
          <w:rFonts w:ascii="Cambria" w:hAnsi="Cambria" w:cs="Apple Color Emoji" w:hint="eastAsia"/>
          <w:sz w:val="20"/>
          <w:szCs w:val="22"/>
        </w:rPr>
        <w:t>）</w:t>
      </w:r>
    </w:p>
    <w:p w14:paraId="536C88EB" w14:textId="2F89AE75" w:rsidR="00500A34" w:rsidRPr="00500A34" w:rsidRDefault="00500A34" w:rsidP="00500A34">
      <w:pPr>
        <w:pStyle w:val="a3"/>
        <w:ind w:leftChars="300" w:left="630"/>
        <w:rPr>
          <w:rFonts w:ascii="Cambria" w:hAnsi="Cambria" w:cs="Apple Color Emoji"/>
          <w:sz w:val="20"/>
          <w:szCs w:val="22"/>
        </w:rPr>
      </w:pPr>
      <w:r w:rsidRPr="00500A34">
        <w:rPr>
          <w:rFonts w:ascii="Cambria" w:hAnsi="Cambria" w:cs="Apple Color Emoji" w:hint="eastAsia"/>
          <w:sz w:val="20"/>
          <w:szCs w:val="22"/>
        </w:rPr>
        <w:t>甲および乙が契約</w:t>
      </w:r>
      <w:r>
        <w:rPr>
          <w:rFonts w:ascii="Cambria" w:hAnsi="Cambria" w:cs="Apple Color Emoji" w:hint="eastAsia"/>
          <w:sz w:val="20"/>
          <w:szCs w:val="22"/>
        </w:rPr>
        <w:t>の</w:t>
      </w:r>
      <w:r w:rsidRPr="00500A34">
        <w:rPr>
          <w:rFonts w:ascii="Cambria" w:hAnsi="Cambria" w:cs="Apple Color Emoji" w:hint="eastAsia"/>
          <w:sz w:val="20"/>
          <w:szCs w:val="22"/>
        </w:rPr>
        <w:t>解除を申し出た場合、速やかに契約を解除するものとする。</w:t>
      </w:r>
    </w:p>
    <w:p w14:paraId="1F0C44E4" w14:textId="77777777" w:rsidR="008423BD" w:rsidRDefault="00543DB8" w:rsidP="00500A34">
      <w:pPr>
        <w:pStyle w:val="a3"/>
        <w:ind w:leftChars="300" w:left="630"/>
        <w:rPr>
          <w:rFonts w:ascii="Cambria" w:hAnsi="Cambria" w:cs="Apple Color Emoji"/>
          <w:sz w:val="20"/>
          <w:szCs w:val="22"/>
        </w:rPr>
      </w:pPr>
      <w:r>
        <w:rPr>
          <w:rFonts w:ascii="Cambria" w:hAnsi="Cambria" w:cs="Apple Color Emoji" w:hint="eastAsia"/>
          <w:sz w:val="20"/>
          <w:szCs w:val="22"/>
        </w:rPr>
        <w:t>契約の解除に至っては、乙から甲への返金は行わない。ただし、</w:t>
      </w:r>
      <w:r w:rsidR="008423BD">
        <w:rPr>
          <w:rFonts w:ascii="Cambria" w:hAnsi="Cambria" w:cs="Apple Color Emoji" w:hint="eastAsia"/>
          <w:sz w:val="20"/>
          <w:szCs w:val="22"/>
        </w:rPr>
        <w:t>第五条での②から⑤の対価を支払った場合、契約前の状態に二週間以内に戻すものとする。また、契約の解除をした場合、乙から甲への報酬は一切行わない。</w:t>
      </w:r>
    </w:p>
    <w:p w14:paraId="34BBAEDA" w14:textId="77777777" w:rsidR="008423BD" w:rsidRDefault="008423BD" w:rsidP="008423BD">
      <w:pPr>
        <w:pStyle w:val="a3"/>
        <w:ind w:leftChars="200" w:left="420"/>
        <w:rPr>
          <w:rFonts w:ascii="Cambria" w:hAnsi="Cambria" w:cs="Apple Color Emoji"/>
          <w:sz w:val="20"/>
          <w:szCs w:val="22"/>
        </w:rPr>
      </w:pPr>
    </w:p>
    <w:p w14:paraId="1F2FBABD" w14:textId="77777777" w:rsidR="008423BD" w:rsidRDefault="008423BD" w:rsidP="008423BD">
      <w:pPr>
        <w:pStyle w:val="a3"/>
        <w:ind w:leftChars="200" w:left="420"/>
        <w:rPr>
          <w:rFonts w:ascii="Cambria" w:hAnsi="Cambria" w:cs="Apple Color Emoji"/>
          <w:sz w:val="20"/>
          <w:szCs w:val="22"/>
        </w:rPr>
      </w:pPr>
      <w:r>
        <w:rPr>
          <w:rFonts w:ascii="Cambria" w:hAnsi="Cambria" w:cs="Apple Color Emoji" w:hint="eastAsia"/>
          <w:sz w:val="20"/>
          <w:szCs w:val="22"/>
        </w:rPr>
        <w:t>第十二条（</w:t>
      </w:r>
      <w:r w:rsidR="00E97E17">
        <w:rPr>
          <w:rFonts w:ascii="Cambria" w:hAnsi="Cambria" w:cs="Apple Color Emoji" w:hint="eastAsia"/>
          <w:sz w:val="20"/>
          <w:szCs w:val="22"/>
        </w:rPr>
        <w:t>裁判管轄</w:t>
      </w:r>
      <w:r>
        <w:rPr>
          <w:rFonts w:ascii="Cambria" w:hAnsi="Cambria" w:cs="Apple Color Emoji" w:hint="eastAsia"/>
          <w:sz w:val="20"/>
          <w:szCs w:val="22"/>
        </w:rPr>
        <w:t>）</w:t>
      </w:r>
    </w:p>
    <w:p w14:paraId="051B9A76" w14:textId="77777777" w:rsidR="00E97E17" w:rsidRDefault="00E97E17" w:rsidP="00500A34">
      <w:pPr>
        <w:pStyle w:val="a3"/>
        <w:ind w:leftChars="300" w:left="630"/>
        <w:rPr>
          <w:rFonts w:ascii="Cambria" w:hAnsi="Cambria" w:cs="Apple Color Emoji"/>
          <w:sz w:val="20"/>
          <w:szCs w:val="22"/>
        </w:rPr>
      </w:pPr>
      <w:r w:rsidRPr="00E97E17">
        <w:rPr>
          <w:rFonts w:ascii="Cambria" w:hAnsi="Cambria" w:cs="Apple Color Emoji"/>
          <w:sz w:val="20"/>
          <w:szCs w:val="22"/>
        </w:rPr>
        <w:t>本契約に関する一切の争訟は、</w:t>
      </w:r>
      <w:r>
        <w:rPr>
          <w:rFonts w:ascii="Cambria" w:hAnsi="Cambria" w:cs="Apple Color Emoji" w:hint="eastAsia"/>
          <w:sz w:val="20"/>
          <w:szCs w:val="22"/>
        </w:rPr>
        <w:t>札幌</w:t>
      </w:r>
      <w:r w:rsidRPr="00E97E17">
        <w:rPr>
          <w:rFonts w:ascii="Cambria" w:hAnsi="Cambria" w:cs="Apple Color Emoji"/>
          <w:sz w:val="20"/>
          <w:szCs w:val="22"/>
        </w:rPr>
        <w:t>地方裁判所を第一審の専属管轄裁判所とする。</w:t>
      </w:r>
    </w:p>
    <w:p w14:paraId="0F016462" w14:textId="77777777" w:rsidR="00E97E17" w:rsidRDefault="00E97E17" w:rsidP="008423BD">
      <w:pPr>
        <w:pStyle w:val="a3"/>
        <w:ind w:leftChars="200" w:left="420"/>
        <w:rPr>
          <w:rFonts w:ascii="Cambria" w:hAnsi="Cambria" w:cs="Apple Color Emoji"/>
          <w:sz w:val="20"/>
          <w:szCs w:val="22"/>
        </w:rPr>
      </w:pPr>
    </w:p>
    <w:p w14:paraId="4374A9F7" w14:textId="77777777" w:rsidR="00E97E17" w:rsidRDefault="00E97E17" w:rsidP="008423BD">
      <w:pPr>
        <w:pStyle w:val="a3"/>
        <w:ind w:leftChars="200" w:left="420"/>
        <w:rPr>
          <w:rFonts w:ascii="Cambria" w:hAnsi="Cambria" w:cs="Apple Color Emoji"/>
          <w:sz w:val="20"/>
          <w:szCs w:val="22"/>
        </w:rPr>
      </w:pPr>
      <w:r>
        <w:rPr>
          <w:rFonts w:ascii="Cambria" w:hAnsi="Cambria" w:cs="Apple Color Emoji" w:hint="eastAsia"/>
          <w:sz w:val="20"/>
          <w:szCs w:val="22"/>
        </w:rPr>
        <w:t>第十三条（信義則）</w:t>
      </w:r>
    </w:p>
    <w:p w14:paraId="6DA94291" w14:textId="77777777" w:rsidR="00E97E17" w:rsidRDefault="00E97E17" w:rsidP="00500A34">
      <w:pPr>
        <w:pStyle w:val="a3"/>
        <w:ind w:leftChars="300" w:left="630"/>
        <w:rPr>
          <w:rFonts w:ascii="Cambria" w:hAnsi="Cambria" w:cs="Apple Color Emoji"/>
          <w:sz w:val="20"/>
          <w:szCs w:val="22"/>
        </w:rPr>
      </w:pPr>
      <w:r w:rsidRPr="00E97E17">
        <w:rPr>
          <w:rFonts w:ascii="Cambria" w:hAnsi="Cambria" w:cs="Apple Color Emoji"/>
          <w:sz w:val="20"/>
          <w:szCs w:val="22"/>
        </w:rPr>
        <w:t>本契約に定めのない事項又は本契約条項の解釈上の疑義については、甲・乙協議の上、これを解決する。</w:t>
      </w:r>
    </w:p>
    <w:p w14:paraId="116BACB7" w14:textId="77777777" w:rsidR="00E97E17" w:rsidRDefault="00E97E17" w:rsidP="00E97E17">
      <w:pPr>
        <w:pStyle w:val="a3"/>
        <w:ind w:leftChars="200" w:left="420"/>
        <w:rPr>
          <w:rFonts w:ascii="Cambria" w:hAnsi="Cambria" w:cs="Apple Color Emoji"/>
          <w:sz w:val="20"/>
          <w:szCs w:val="22"/>
        </w:rPr>
      </w:pPr>
    </w:p>
    <w:p w14:paraId="6ACD9BA7" w14:textId="77777777" w:rsidR="00E97E17" w:rsidRDefault="00E97E17" w:rsidP="00500A34">
      <w:pPr>
        <w:pStyle w:val="a3"/>
        <w:ind w:leftChars="300" w:left="630"/>
        <w:rPr>
          <w:rFonts w:ascii="Cambria" w:hAnsi="Cambria" w:cs="Apple Color Emoji"/>
          <w:sz w:val="20"/>
          <w:szCs w:val="22"/>
        </w:rPr>
      </w:pPr>
      <w:r w:rsidRPr="00E97E17">
        <w:rPr>
          <w:rFonts w:ascii="Cambria" w:hAnsi="Cambria" w:cs="Apple Color Emoji"/>
          <w:sz w:val="20"/>
          <w:szCs w:val="22"/>
        </w:rPr>
        <w:t>以上、本契約締結の証として本書</w:t>
      </w:r>
      <w:r>
        <w:rPr>
          <w:rFonts w:ascii="Cambria" w:hAnsi="Cambria" w:cs="Apple Color Emoji" w:hint="eastAsia"/>
          <w:sz w:val="20"/>
          <w:szCs w:val="22"/>
        </w:rPr>
        <w:t>２</w:t>
      </w:r>
      <w:r w:rsidRPr="00E97E17">
        <w:rPr>
          <w:rFonts w:ascii="Cambria" w:hAnsi="Cambria" w:cs="Apple Color Emoji"/>
          <w:sz w:val="20"/>
          <w:szCs w:val="22"/>
        </w:rPr>
        <w:t>通を作成し、甲乙記名捺印の上各１通を保有する。</w:t>
      </w:r>
    </w:p>
    <w:p w14:paraId="6CD95831" w14:textId="77777777" w:rsidR="00E97E17" w:rsidRDefault="00E97E17" w:rsidP="00E97E17">
      <w:pPr>
        <w:pStyle w:val="a3"/>
        <w:ind w:leftChars="200" w:left="420"/>
        <w:rPr>
          <w:rFonts w:ascii="Cambria" w:hAnsi="Cambria" w:cs="Apple Color Emoji"/>
          <w:sz w:val="20"/>
          <w:szCs w:val="22"/>
        </w:rPr>
      </w:pPr>
    </w:p>
    <w:p w14:paraId="691939D2" w14:textId="77777777" w:rsidR="00E97E17" w:rsidRDefault="00E97E17" w:rsidP="00E97E17">
      <w:pPr>
        <w:pStyle w:val="a3"/>
        <w:ind w:leftChars="200" w:left="420"/>
        <w:rPr>
          <w:rFonts w:ascii="Cambria" w:hAnsi="Cambria" w:cs="Apple Color Emoji"/>
          <w:sz w:val="20"/>
          <w:szCs w:val="22"/>
        </w:rPr>
      </w:pPr>
    </w:p>
    <w:p w14:paraId="07CC2E65"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20"/>
          <w:szCs w:val="22"/>
        </w:rPr>
        <w:t xml:space="preserve">　　　</w:t>
      </w:r>
      <w:r w:rsidR="00940E39">
        <w:rPr>
          <w:rFonts w:ascii="Cambria" w:hAnsi="Cambria" w:cs="Apple Color Emoji" w:hint="eastAsia"/>
          <w:sz w:val="20"/>
          <w:szCs w:val="22"/>
        </w:rPr>
        <w:t xml:space="preserve">　　　　　</w:t>
      </w:r>
      <w:r>
        <w:rPr>
          <w:rFonts w:ascii="Cambria" w:hAnsi="Cambria" w:cs="Apple Color Emoji" w:hint="eastAsia"/>
          <w:sz w:val="20"/>
          <w:szCs w:val="22"/>
        </w:rPr>
        <w:t xml:space="preserve">　</w:t>
      </w:r>
      <w:r w:rsidRPr="00E97E17">
        <w:rPr>
          <w:rFonts w:ascii="Cambria" w:hAnsi="Cambria" w:cs="Apple Color Emoji" w:hint="eastAsia"/>
          <w:sz w:val="32"/>
          <w:szCs w:val="40"/>
        </w:rPr>
        <w:t xml:space="preserve">年　　　</w:t>
      </w:r>
      <w:r w:rsidR="00940E39">
        <w:rPr>
          <w:rFonts w:ascii="Cambria" w:hAnsi="Cambria" w:cs="Apple Color Emoji" w:hint="eastAsia"/>
          <w:sz w:val="32"/>
          <w:szCs w:val="40"/>
        </w:rPr>
        <w:t xml:space="preserve">　　　</w:t>
      </w:r>
      <w:r w:rsidRPr="00E97E17">
        <w:rPr>
          <w:rFonts w:ascii="Cambria" w:hAnsi="Cambria" w:cs="Apple Color Emoji" w:hint="eastAsia"/>
          <w:sz w:val="32"/>
          <w:szCs w:val="40"/>
        </w:rPr>
        <w:t xml:space="preserve">　月　</w:t>
      </w:r>
      <w:r w:rsidR="00940E39">
        <w:rPr>
          <w:rFonts w:ascii="Cambria" w:hAnsi="Cambria" w:cs="Apple Color Emoji" w:hint="eastAsia"/>
          <w:sz w:val="32"/>
          <w:szCs w:val="40"/>
        </w:rPr>
        <w:t xml:space="preserve">　　　　　</w:t>
      </w:r>
      <w:r w:rsidRPr="00E97E17">
        <w:rPr>
          <w:rFonts w:ascii="Cambria" w:hAnsi="Cambria" w:cs="Apple Color Emoji" w:hint="eastAsia"/>
          <w:sz w:val="32"/>
          <w:szCs w:val="40"/>
        </w:rPr>
        <w:t xml:space="preserve">　　　日</w:t>
      </w:r>
    </w:p>
    <w:p w14:paraId="3F1C8AE5" w14:textId="77777777" w:rsidR="00E97E17" w:rsidRDefault="00E97E17" w:rsidP="00E97E17">
      <w:pPr>
        <w:pStyle w:val="a3"/>
        <w:ind w:leftChars="200" w:left="420"/>
        <w:rPr>
          <w:rFonts w:ascii="Cambria" w:hAnsi="Cambria" w:cs="Apple Color Emoji"/>
          <w:sz w:val="32"/>
          <w:szCs w:val="40"/>
        </w:rPr>
      </w:pPr>
    </w:p>
    <w:p w14:paraId="4509417E"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32"/>
          <w:szCs w:val="40"/>
        </w:rPr>
        <w:t xml:space="preserve">甲：組織名　　　　　</w:t>
      </w:r>
      <w:r>
        <w:rPr>
          <w:rFonts w:ascii="Cambria" w:hAnsi="Cambria" w:cs="Apple Color Emoji" w:hint="eastAsia"/>
          <w:sz w:val="32"/>
          <w:szCs w:val="40"/>
        </w:rPr>
        <w:t>__________________________</w:t>
      </w:r>
    </w:p>
    <w:p w14:paraId="0F22517F"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32"/>
          <w:szCs w:val="40"/>
        </w:rPr>
        <w:t xml:space="preserve">　：住所　　　　　　</w:t>
      </w:r>
      <w:r>
        <w:rPr>
          <w:rFonts w:ascii="Cambria" w:hAnsi="Cambria" w:cs="Apple Color Emoji" w:hint="eastAsia"/>
          <w:sz w:val="32"/>
          <w:szCs w:val="40"/>
        </w:rPr>
        <w:t>__________________________</w:t>
      </w:r>
    </w:p>
    <w:p w14:paraId="329D3CFE"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32"/>
          <w:szCs w:val="40"/>
        </w:rPr>
        <w:t xml:space="preserve">　：代表取締役　　　</w:t>
      </w:r>
      <w:r>
        <w:rPr>
          <w:rFonts w:ascii="Cambria" w:hAnsi="Cambria" w:cs="Apple Color Emoji" w:hint="eastAsia"/>
          <w:sz w:val="32"/>
          <w:szCs w:val="40"/>
        </w:rPr>
        <w:t>__________________________</w:t>
      </w:r>
    </w:p>
    <w:p w14:paraId="5539BD88" w14:textId="77777777" w:rsidR="00E97E17" w:rsidRDefault="00E97E17" w:rsidP="00E97E17">
      <w:pPr>
        <w:pStyle w:val="a3"/>
        <w:ind w:leftChars="200" w:left="420"/>
        <w:rPr>
          <w:rFonts w:ascii="Cambria" w:hAnsi="Cambria" w:cs="Apple Color Emoji"/>
          <w:sz w:val="32"/>
          <w:szCs w:val="40"/>
        </w:rPr>
      </w:pPr>
    </w:p>
    <w:p w14:paraId="2328DB68"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32"/>
          <w:szCs w:val="40"/>
        </w:rPr>
        <w:t xml:space="preserve">乙：チーム名　　　　</w:t>
      </w:r>
      <w:proofErr w:type="spellStart"/>
      <w:r w:rsidRPr="00E97E17">
        <w:rPr>
          <w:rFonts w:ascii="Cambria" w:hAnsi="Cambria" w:cs="Apple Color Emoji"/>
          <w:sz w:val="32"/>
          <w:szCs w:val="40"/>
        </w:rPr>
        <w:t>Yukikaze</w:t>
      </w:r>
      <w:proofErr w:type="spellEnd"/>
      <w:r w:rsidRPr="00E97E17">
        <w:rPr>
          <w:rFonts w:ascii="Cambria" w:hAnsi="Cambria" w:cs="Apple Color Emoji"/>
          <w:sz w:val="32"/>
          <w:szCs w:val="40"/>
        </w:rPr>
        <w:t xml:space="preserve"> Technology</w:t>
      </w:r>
    </w:p>
    <w:p w14:paraId="7175E5D1" w14:textId="77777777" w:rsidR="00E97E17" w:rsidRDefault="00E97E17" w:rsidP="00E97E17">
      <w:pPr>
        <w:pStyle w:val="a3"/>
        <w:ind w:leftChars="200" w:left="420"/>
        <w:rPr>
          <w:rFonts w:ascii="Cambria" w:hAnsi="Cambria" w:cs="Apple Color Emoji"/>
          <w:sz w:val="32"/>
          <w:szCs w:val="40"/>
        </w:rPr>
      </w:pPr>
      <w:r>
        <w:rPr>
          <w:rFonts w:ascii="Cambria" w:hAnsi="Cambria" w:cs="Apple Color Emoji" w:hint="eastAsia"/>
          <w:sz w:val="32"/>
          <w:szCs w:val="40"/>
        </w:rPr>
        <w:lastRenderedPageBreak/>
        <w:t xml:space="preserve">　：チームリーダー　　　</w:t>
      </w:r>
      <w:r w:rsidRPr="00E97E17">
        <w:rPr>
          <w:rFonts w:ascii="Cambria" w:hAnsi="Cambria" w:cs="Apple Color Emoji" w:hint="eastAsia"/>
          <w:sz w:val="32"/>
          <w:szCs w:val="40"/>
        </w:rPr>
        <w:t>鈴木　瀬那</w:t>
      </w:r>
    </w:p>
    <w:p w14:paraId="52FE763D" w14:textId="77777777" w:rsidR="00E97E17" w:rsidRPr="00E97E17" w:rsidRDefault="00E97E17" w:rsidP="00E97E17">
      <w:pPr>
        <w:pStyle w:val="a3"/>
        <w:ind w:leftChars="200" w:left="420"/>
        <w:rPr>
          <w:rFonts w:ascii="Cambria" w:hAnsi="Cambria" w:cs="Apple Color Emoji"/>
          <w:sz w:val="20"/>
          <w:szCs w:val="22"/>
        </w:rPr>
      </w:pPr>
    </w:p>
    <w:sectPr w:rsidR="00E97E17" w:rsidRPr="00E97E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B6EB1"/>
    <w:multiLevelType w:val="hybridMultilevel"/>
    <w:tmpl w:val="ABCC209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624B2BDA"/>
    <w:multiLevelType w:val="hybridMultilevel"/>
    <w:tmpl w:val="EA1AA0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AC6EEC"/>
    <w:multiLevelType w:val="hybridMultilevel"/>
    <w:tmpl w:val="4F48F848"/>
    <w:lvl w:ilvl="0" w:tplc="EF7C114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B7"/>
    <w:rsid w:val="000301E2"/>
    <w:rsid w:val="00091D77"/>
    <w:rsid w:val="00101607"/>
    <w:rsid w:val="001B52B7"/>
    <w:rsid w:val="001D5C3A"/>
    <w:rsid w:val="003242F4"/>
    <w:rsid w:val="00500A34"/>
    <w:rsid w:val="00543DB8"/>
    <w:rsid w:val="007A46BF"/>
    <w:rsid w:val="008423BD"/>
    <w:rsid w:val="00940E39"/>
    <w:rsid w:val="00A476C4"/>
    <w:rsid w:val="00B25060"/>
    <w:rsid w:val="00E97E17"/>
    <w:rsid w:val="00F16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CB9976"/>
  <w15:chartTrackingRefBased/>
  <w15:docId w15:val="{F7795F32-119B-1B46-B1F7-C37EF75D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6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7135">
      <w:bodyDiv w:val="1"/>
      <w:marLeft w:val="0"/>
      <w:marRight w:val="0"/>
      <w:marTop w:val="0"/>
      <w:marBottom w:val="0"/>
      <w:divBdr>
        <w:top w:val="none" w:sz="0" w:space="0" w:color="auto"/>
        <w:left w:val="none" w:sz="0" w:space="0" w:color="auto"/>
        <w:bottom w:val="none" w:sz="0" w:space="0" w:color="auto"/>
        <w:right w:val="none" w:sz="0" w:space="0" w:color="auto"/>
      </w:divBdr>
      <w:divsChild>
        <w:div w:id="1408503899">
          <w:marLeft w:val="0"/>
          <w:marRight w:val="0"/>
          <w:marTop w:val="0"/>
          <w:marBottom w:val="0"/>
          <w:divBdr>
            <w:top w:val="none" w:sz="0" w:space="0" w:color="auto"/>
            <w:left w:val="none" w:sz="0" w:space="0" w:color="auto"/>
            <w:bottom w:val="none" w:sz="0" w:space="0" w:color="auto"/>
            <w:right w:val="none" w:sz="0" w:space="0" w:color="auto"/>
          </w:divBdr>
          <w:divsChild>
            <w:div w:id="1763259891">
              <w:marLeft w:val="0"/>
              <w:marRight w:val="0"/>
              <w:marTop w:val="0"/>
              <w:marBottom w:val="0"/>
              <w:divBdr>
                <w:top w:val="none" w:sz="0" w:space="0" w:color="auto"/>
                <w:left w:val="none" w:sz="0" w:space="0" w:color="auto"/>
                <w:bottom w:val="none" w:sz="0" w:space="0" w:color="auto"/>
                <w:right w:val="none" w:sz="0" w:space="0" w:color="auto"/>
              </w:divBdr>
              <w:divsChild>
                <w:div w:id="1571384020">
                  <w:marLeft w:val="0"/>
                  <w:marRight w:val="0"/>
                  <w:marTop w:val="0"/>
                  <w:marBottom w:val="0"/>
                  <w:divBdr>
                    <w:top w:val="none" w:sz="0" w:space="0" w:color="auto"/>
                    <w:left w:val="none" w:sz="0" w:space="0" w:color="auto"/>
                    <w:bottom w:val="none" w:sz="0" w:space="0" w:color="auto"/>
                    <w:right w:val="none" w:sz="0" w:space="0" w:color="auto"/>
                  </w:divBdr>
                  <w:divsChild>
                    <w:div w:id="548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3212">
      <w:bodyDiv w:val="1"/>
      <w:marLeft w:val="0"/>
      <w:marRight w:val="0"/>
      <w:marTop w:val="0"/>
      <w:marBottom w:val="0"/>
      <w:divBdr>
        <w:top w:val="none" w:sz="0" w:space="0" w:color="auto"/>
        <w:left w:val="none" w:sz="0" w:space="0" w:color="auto"/>
        <w:bottom w:val="none" w:sz="0" w:space="0" w:color="auto"/>
        <w:right w:val="none" w:sz="0" w:space="0" w:color="auto"/>
      </w:divBdr>
    </w:div>
    <w:div w:id="1343583949">
      <w:bodyDiv w:val="1"/>
      <w:marLeft w:val="0"/>
      <w:marRight w:val="0"/>
      <w:marTop w:val="0"/>
      <w:marBottom w:val="0"/>
      <w:divBdr>
        <w:top w:val="none" w:sz="0" w:space="0" w:color="auto"/>
        <w:left w:val="none" w:sz="0" w:space="0" w:color="auto"/>
        <w:bottom w:val="none" w:sz="0" w:space="0" w:color="auto"/>
        <w:right w:val="none" w:sz="0" w:space="0" w:color="auto"/>
      </w:divBdr>
    </w:div>
    <w:div w:id="1533031953">
      <w:bodyDiv w:val="1"/>
      <w:marLeft w:val="0"/>
      <w:marRight w:val="0"/>
      <w:marTop w:val="0"/>
      <w:marBottom w:val="0"/>
      <w:divBdr>
        <w:top w:val="none" w:sz="0" w:space="0" w:color="auto"/>
        <w:left w:val="none" w:sz="0" w:space="0" w:color="auto"/>
        <w:bottom w:val="none" w:sz="0" w:space="0" w:color="auto"/>
        <w:right w:val="none" w:sz="0" w:space="0" w:color="auto"/>
      </w:divBdr>
      <w:divsChild>
        <w:div w:id="986201158">
          <w:marLeft w:val="0"/>
          <w:marRight w:val="0"/>
          <w:marTop w:val="0"/>
          <w:marBottom w:val="0"/>
          <w:divBdr>
            <w:top w:val="none" w:sz="0" w:space="0" w:color="auto"/>
            <w:left w:val="none" w:sz="0" w:space="0" w:color="auto"/>
            <w:bottom w:val="none" w:sz="0" w:space="0" w:color="auto"/>
            <w:right w:val="none" w:sz="0" w:space="0" w:color="auto"/>
          </w:divBdr>
          <w:divsChild>
            <w:div w:id="2123374185">
              <w:marLeft w:val="0"/>
              <w:marRight w:val="0"/>
              <w:marTop w:val="0"/>
              <w:marBottom w:val="0"/>
              <w:divBdr>
                <w:top w:val="none" w:sz="0" w:space="0" w:color="auto"/>
                <w:left w:val="none" w:sz="0" w:space="0" w:color="auto"/>
                <w:bottom w:val="none" w:sz="0" w:space="0" w:color="auto"/>
                <w:right w:val="none" w:sz="0" w:space="0" w:color="auto"/>
              </w:divBdr>
              <w:divsChild>
                <w:div w:id="1371805230">
                  <w:marLeft w:val="0"/>
                  <w:marRight w:val="0"/>
                  <w:marTop w:val="0"/>
                  <w:marBottom w:val="0"/>
                  <w:divBdr>
                    <w:top w:val="none" w:sz="0" w:space="0" w:color="auto"/>
                    <w:left w:val="none" w:sz="0" w:space="0" w:color="auto"/>
                    <w:bottom w:val="none" w:sz="0" w:space="0" w:color="auto"/>
                    <w:right w:val="none" w:sz="0" w:space="0" w:color="auto"/>
                  </w:divBdr>
                  <w:divsChild>
                    <w:div w:id="1163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356</Words>
  <Characters>2032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永井 優海</dc:creator>
  <cp:keywords/>
  <dc:description/>
  <cp:lastModifiedBy>永井 優海</cp:lastModifiedBy>
  <cp:revision>5</cp:revision>
  <dcterms:created xsi:type="dcterms:W3CDTF">2020-12-17T08:38:00Z</dcterms:created>
  <dcterms:modified xsi:type="dcterms:W3CDTF">2021-01-17T03:59:00Z</dcterms:modified>
</cp:coreProperties>
</file>