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FCD" w:rsidRDefault="00A625B1" w:rsidP="00A625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 считаю, что наиболее применимы будут динамические и</w:t>
      </w:r>
      <w:r w:rsidR="00F06263">
        <w:rPr>
          <w:rFonts w:ascii="Times New Roman" w:hAnsi="Times New Roman" w:cs="Times New Roman"/>
          <w:sz w:val="28"/>
        </w:rPr>
        <w:t xml:space="preserve"> статические методы надежности.</w:t>
      </w:r>
    </w:p>
    <w:p w:rsidR="00F06263" w:rsidRDefault="00F06263" w:rsidP="00A625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Динамические методы основываются на результатах различных тестов. В моём проекте можно покрыть </w:t>
      </w:r>
      <w:r w:rsidR="00F43D77">
        <w:rPr>
          <w:rFonts w:ascii="Times New Roman" w:hAnsi="Times New Roman" w:cs="Times New Roman"/>
          <w:sz w:val="28"/>
        </w:rPr>
        <w:t>код различными тестами. Один тест уже был реализован.</w:t>
      </w:r>
    </w:p>
    <w:p w:rsidR="00A625B1" w:rsidRDefault="00F43D77" w:rsidP="00C56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Статические методы подойдут из-за того, можно провести анализ запаха кодов, ручной код </w:t>
      </w:r>
      <w:proofErr w:type="spellStart"/>
      <w:r>
        <w:rPr>
          <w:rFonts w:ascii="Times New Roman" w:hAnsi="Times New Roman" w:cs="Times New Roman"/>
          <w:sz w:val="28"/>
        </w:rPr>
        <w:t>ревью</w:t>
      </w:r>
      <w:proofErr w:type="spellEnd"/>
      <w:r>
        <w:rPr>
          <w:rFonts w:ascii="Times New Roman" w:hAnsi="Times New Roman" w:cs="Times New Roman"/>
          <w:sz w:val="28"/>
        </w:rPr>
        <w:t>, проанализировать д</w:t>
      </w:r>
      <w:r w:rsidR="00C56CD9">
        <w:rPr>
          <w:rFonts w:ascii="Times New Roman" w:hAnsi="Times New Roman" w:cs="Times New Roman"/>
          <w:sz w:val="28"/>
        </w:rPr>
        <w:t>иаграммы.</w:t>
      </w:r>
    </w:p>
    <w:p w:rsidR="00C56CD9" w:rsidRPr="00C56CD9" w:rsidRDefault="00C56CD9" w:rsidP="00C56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Оставшиеся 2 метода (</w:t>
      </w:r>
      <w:r w:rsidR="007C1504">
        <w:rPr>
          <w:rFonts w:ascii="Times New Roman" w:hAnsi="Times New Roman" w:cs="Times New Roman"/>
          <w:sz w:val="28"/>
        </w:rPr>
        <w:t>эмпирический и архитектурный) не подойдут, т.к. у меня, как у разработчика мало опыта разработки (относится к эмпирическому), а также структура программы очень проста (поэтому архитектурный метод не подходит)</w:t>
      </w:r>
      <w:bookmarkStart w:id="0" w:name="_GoBack"/>
      <w:bookmarkEnd w:id="0"/>
    </w:p>
    <w:sectPr w:rsidR="00C56CD9" w:rsidRPr="00C56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488"/>
    <w:rsid w:val="001E6488"/>
    <w:rsid w:val="00382772"/>
    <w:rsid w:val="004856E3"/>
    <w:rsid w:val="007C1504"/>
    <w:rsid w:val="00A625B1"/>
    <w:rsid w:val="00C56CD9"/>
    <w:rsid w:val="00F06263"/>
    <w:rsid w:val="00F4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CE795B-5260-4F34-B891-0749D7DF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2</cp:revision>
  <dcterms:created xsi:type="dcterms:W3CDTF">2025-12-26T09:47:00Z</dcterms:created>
  <dcterms:modified xsi:type="dcterms:W3CDTF">2025-12-26T09:47:00Z</dcterms:modified>
</cp:coreProperties>
</file>