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E4AF"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1F11DAC1"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31FDA73D" w14:textId="77777777">
        <w:trPr>
          <w:cantSplit/>
          <w:trHeight w:val="278"/>
          <w:tblHeader/>
        </w:trPr>
        <w:tc>
          <w:tcPr>
            <w:tcW w:w="4515" w:type="dxa"/>
            <w:tcMar>
              <w:top w:w="100" w:type="dxa"/>
              <w:left w:w="100" w:type="dxa"/>
              <w:bottom w:w="100" w:type="dxa"/>
              <w:right w:w="100" w:type="dxa"/>
            </w:tcMar>
          </w:tcPr>
          <w:p w14:paraId="641FB4E0"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2F6ADF1A"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7778F5D3" w14:textId="77777777">
        <w:trPr>
          <w:cantSplit/>
          <w:trHeight w:val="278"/>
          <w:tblHeader/>
        </w:trPr>
        <w:tc>
          <w:tcPr>
            <w:tcW w:w="4515" w:type="dxa"/>
            <w:tcMar>
              <w:top w:w="100" w:type="dxa"/>
              <w:left w:w="100" w:type="dxa"/>
              <w:bottom w:w="100" w:type="dxa"/>
              <w:right w:w="100" w:type="dxa"/>
            </w:tcMar>
          </w:tcPr>
          <w:p w14:paraId="6B058AE0"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4EADAAA9"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4726196E" w14:textId="77777777">
        <w:trPr>
          <w:cantSplit/>
          <w:trHeight w:val="278"/>
          <w:tblHeader/>
        </w:trPr>
        <w:tc>
          <w:tcPr>
            <w:tcW w:w="4515" w:type="dxa"/>
            <w:tcMar>
              <w:top w:w="100" w:type="dxa"/>
              <w:left w:w="100" w:type="dxa"/>
              <w:bottom w:w="100" w:type="dxa"/>
              <w:right w:w="100" w:type="dxa"/>
            </w:tcMar>
          </w:tcPr>
          <w:p w14:paraId="767B9716"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7E601582"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1BAA7EE2"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76D2697B"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01259B88" w14:textId="7DC27273"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Define Problem Statements </w:t>
      </w:r>
      <w:proofErr w:type="gramStart"/>
      <w:r>
        <w:rPr>
          <w:rFonts w:ascii="Times New Roman" w:eastAsia="Times New Roman" w:hAnsi="Times New Roman" w:cs="Times New Roman"/>
          <w:b/>
          <w:bCs/>
          <w:sz w:val="24"/>
          <w:szCs w:val="24"/>
        </w:rPr>
        <w:t>(</w:t>
      </w:r>
      <w:r w:rsidR="00D16A16">
        <w:rPr>
          <w:rFonts w:ascii="Times New Roman" w:eastAsia="Times New Roman" w:hAnsi="Times New Roman" w:cs="Times New Roman"/>
          <w:b/>
          <w:bCs/>
          <w:sz w:val="24"/>
          <w:szCs w:val="24"/>
        </w:rPr>
        <w:t xml:space="preserve"> </w:t>
      </w:r>
      <w:r w:rsidR="00D16A16">
        <w:rPr>
          <w:rFonts w:ascii="Times New Roman" w:eastAsia="Times New Roman" w:hAnsi="Times New Roman" w:cs="Times New Roman"/>
          <w:b/>
          <w:bCs/>
          <w:color w:val="000000"/>
          <w:sz w:val="24"/>
          <w:szCs w:val="24"/>
        </w:rPr>
        <w:t>Student</w:t>
      </w:r>
      <w:proofErr w:type="gramEnd"/>
      <w:r w:rsidR="00D16A16">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Problem Statement Template): </w:t>
      </w:r>
    </w:p>
    <w:p w14:paraId="1ACC7006"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2FF251D3" w14:textId="0051A360"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D16A16">
        <w:rPr>
          <w:rFonts w:ascii="Times New Roman" w:eastAsia="Times New Roman" w:hAnsi="Times New Roman" w:cs="Times New Roman"/>
          <w:color w:val="000000"/>
          <w:sz w:val="24"/>
          <w:szCs w:val="24"/>
        </w:rPr>
        <w:t>s</w:t>
      </w:r>
      <w:r w:rsidR="00D16A16" w:rsidRPr="00D16A16">
        <w:rPr>
          <w:rFonts w:ascii="Times New Roman" w:eastAsia="Times New Roman" w:hAnsi="Times New Roman" w:cs="Times New Roman"/>
          <w:color w:val="000000"/>
          <w:sz w:val="24"/>
          <w:szCs w:val="24"/>
        </w:rPr>
        <w:t>tudent</w:t>
      </w:r>
      <w:r>
        <w:rPr>
          <w:rFonts w:ascii="Times New Roman" w:eastAsia="Times New Roman" w:hAnsi="Times New Roman" w:cs="Times New Roman"/>
          <w:color w:val="000000"/>
        </w:rPr>
        <w:t xml:space="preserve"> problem statement describes a real challenge from the </w:t>
      </w:r>
      <w:proofErr w:type="gramStart"/>
      <w:r w:rsidR="00D16A16">
        <w:rPr>
          <w:rFonts w:ascii="Times New Roman" w:eastAsia="Times New Roman" w:hAnsi="Times New Roman" w:cs="Times New Roman"/>
          <w:b/>
          <w:bCs/>
          <w:sz w:val="24"/>
          <w:szCs w:val="24"/>
        </w:rPr>
        <w:t xml:space="preserve">( </w:t>
      </w:r>
      <w:r w:rsidR="00D16A16">
        <w:rPr>
          <w:rFonts w:ascii="Times New Roman" w:eastAsia="Times New Roman" w:hAnsi="Times New Roman" w:cs="Times New Roman"/>
          <w:color w:val="000000"/>
          <w:sz w:val="24"/>
          <w:szCs w:val="24"/>
        </w:rPr>
        <w:t>s</w:t>
      </w:r>
      <w:r w:rsidR="00D16A16" w:rsidRPr="00D16A16">
        <w:rPr>
          <w:rFonts w:ascii="Times New Roman" w:eastAsia="Times New Roman" w:hAnsi="Times New Roman" w:cs="Times New Roman"/>
          <w:color w:val="000000"/>
          <w:sz w:val="24"/>
          <w:szCs w:val="24"/>
        </w:rPr>
        <w:t>tudent</w:t>
      </w:r>
      <w:proofErr w:type="gramEnd"/>
      <w:r w:rsidR="00D16A16" w:rsidRPr="00D16A1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D16A16">
        <w:rPr>
          <w:rFonts w:ascii="Times New Roman" w:eastAsia="Times New Roman" w:hAnsi="Times New Roman" w:cs="Times New Roman"/>
          <w:color w:val="000000"/>
          <w:sz w:val="24"/>
          <w:szCs w:val="24"/>
        </w:rPr>
        <w:t>s</w:t>
      </w:r>
      <w:r w:rsidR="00D16A16" w:rsidRPr="00D16A16">
        <w:rPr>
          <w:rFonts w:ascii="Times New Roman" w:eastAsia="Times New Roman" w:hAnsi="Times New Roman" w:cs="Times New Roman"/>
          <w:color w:val="000000"/>
          <w:sz w:val="24"/>
          <w:szCs w:val="24"/>
        </w:rPr>
        <w:t>tudent</w:t>
      </w:r>
      <w:r>
        <w:rPr>
          <w:rFonts w:ascii="Times New Roman" w:eastAsia="Times New Roman" w:hAnsi="Times New Roman" w:cs="Times New Roman"/>
          <w:color w:val="000000"/>
        </w:rPr>
        <w:t xml:space="preserve">s are the instructors, student-support advisers, </w:t>
      </w:r>
      <w:proofErr w:type="gramStart"/>
      <w:r w:rsidR="00265D29">
        <w:rPr>
          <w:rFonts w:ascii="Times New Roman" w:eastAsia="Times New Roman" w:hAnsi="Times New Roman" w:cs="Times New Roman"/>
          <w:color w:val="000000"/>
        </w:rPr>
        <w:t>programmers</w:t>
      </w:r>
      <w:proofErr w:type="gramEnd"/>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7E39E11B"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D7DBC04"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2BA2903D"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E8863E0" wp14:editId="316C8103">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16844323"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6B105A6C"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6D69D0BA" w14:textId="77777777" w:rsidR="007F0B23" w:rsidRDefault="00B83D9F" w:rsidP="00D16A16">
      <w:pPr>
        <w:pStyle w:val="Normal2"/>
        <w:keepLines/>
        <w:numPr>
          <w:ilvl w:val="0"/>
          <w:numId w:val="2"/>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0F795434" w14:textId="77777777" w:rsidR="007F0B23" w:rsidRDefault="00B83D9F" w:rsidP="00D16A16">
      <w:pPr>
        <w:pStyle w:val="Normal2"/>
        <w:keepLines/>
        <w:numPr>
          <w:ilvl w:val="0"/>
          <w:numId w:val="2"/>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3CA00045" w14:textId="77777777" w:rsidR="007F0B23" w:rsidRDefault="00B83D9F" w:rsidP="00D16A16">
      <w:pPr>
        <w:pStyle w:val="Normal2"/>
        <w:keepLines/>
        <w:numPr>
          <w:ilvl w:val="0"/>
          <w:numId w:val="2"/>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61372571" w14:textId="77777777" w:rsidR="007F0B23" w:rsidRDefault="00B83D9F" w:rsidP="00D16A16">
      <w:pPr>
        <w:pStyle w:val="Normal2"/>
        <w:keepLines/>
        <w:numPr>
          <w:ilvl w:val="0"/>
          <w:numId w:val="2"/>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1BA439BE" w14:textId="77777777" w:rsidR="007F0B23" w:rsidRDefault="00B83D9F" w:rsidP="00D16A16">
      <w:pPr>
        <w:pStyle w:val="Normal2"/>
        <w:keepLines/>
        <w:numPr>
          <w:ilvl w:val="0"/>
          <w:numId w:val="2"/>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0647F1C3"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1112811C"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0DEFDCA7"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22EBC358" w14:textId="77777777">
        <w:trPr>
          <w:cantSplit/>
          <w:tblHeader/>
        </w:trPr>
        <w:tc>
          <w:tcPr>
            <w:tcW w:w="1100" w:type="dxa"/>
            <w:tcMar>
              <w:top w:w="80" w:type="dxa"/>
              <w:left w:w="80" w:type="dxa"/>
              <w:bottom w:w="80" w:type="dxa"/>
              <w:right w:w="80" w:type="dxa"/>
            </w:tcMar>
            <w:vAlign w:val="center"/>
          </w:tcPr>
          <w:p w14:paraId="45F09F1A"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3B147745" w14:textId="6CC6B889"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w:t>
            </w:r>
            <w:r w:rsidR="00D16A16" w:rsidRPr="00D16A16">
              <w:rPr>
                <w:rFonts w:ascii="Times New Roman" w:eastAsia="Times New Roman" w:hAnsi="Times New Roman" w:cs="Times New Roman"/>
                <w:b/>
                <w:bCs/>
                <w:color w:val="000000"/>
                <w:sz w:val="20"/>
                <w:szCs w:val="20"/>
              </w:rPr>
              <w:t>S</w:t>
            </w:r>
            <w:r w:rsidR="00D16A16" w:rsidRPr="00D16A16">
              <w:rPr>
                <w:rFonts w:ascii="Times New Roman" w:eastAsia="Times New Roman" w:hAnsi="Times New Roman" w:cs="Times New Roman"/>
                <w:b/>
                <w:bCs/>
                <w:color w:val="000000"/>
                <w:sz w:val="20"/>
                <w:szCs w:val="20"/>
              </w:rPr>
              <w:t>tudent</w:t>
            </w:r>
            <w:r>
              <w:rPr>
                <w:rFonts w:ascii="Times New Roman" w:eastAsia="Times New Roman" w:hAnsi="Times New Roman" w:cs="Times New Roman"/>
                <w:b/>
                <w:bCs/>
                <w:color w:val="000000"/>
                <w:sz w:val="20"/>
                <w:szCs w:val="20"/>
              </w:rPr>
              <w:t>)</w:t>
            </w:r>
          </w:p>
        </w:tc>
        <w:tc>
          <w:tcPr>
            <w:tcW w:w="1650" w:type="dxa"/>
            <w:tcMar>
              <w:top w:w="80" w:type="dxa"/>
              <w:left w:w="80" w:type="dxa"/>
              <w:bottom w:w="80" w:type="dxa"/>
              <w:right w:w="80" w:type="dxa"/>
            </w:tcMar>
            <w:vAlign w:val="center"/>
          </w:tcPr>
          <w:p w14:paraId="1B306F34"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2C26EF44"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6CB5C138"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13C2600E"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6C231DD7" w14:textId="77777777">
        <w:trPr>
          <w:cantSplit/>
        </w:trPr>
        <w:tc>
          <w:tcPr>
            <w:tcW w:w="1100" w:type="dxa"/>
            <w:tcMar>
              <w:top w:w="80" w:type="dxa"/>
              <w:left w:w="80" w:type="dxa"/>
              <w:bottom w:w="80" w:type="dxa"/>
              <w:right w:w="80" w:type="dxa"/>
            </w:tcMar>
          </w:tcPr>
          <w:p w14:paraId="49B1BAA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425318B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08E7580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2E29E07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1793E9E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2080114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55DD3317" w14:textId="77777777">
        <w:trPr>
          <w:cantSplit/>
        </w:trPr>
        <w:tc>
          <w:tcPr>
            <w:tcW w:w="1100" w:type="dxa"/>
            <w:tcMar>
              <w:top w:w="80" w:type="dxa"/>
              <w:left w:w="80" w:type="dxa"/>
              <w:bottom w:w="80" w:type="dxa"/>
              <w:right w:w="80" w:type="dxa"/>
            </w:tcMar>
          </w:tcPr>
          <w:p w14:paraId="1A3CAD8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24D9E79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569653A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60136E8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64831FF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156EC73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7B96CE9D" w14:textId="77777777">
        <w:trPr>
          <w:cantSplit/>
        </w:trPr>
        <w:tc>
          <w:tcPr>
            <w:tcW w:w="1100" w:type="dxa"/>
            <w:tcMar>
              <w:top w:w="80" w:type="dxa"/>
              <w:left w:w="80" w:type="dxa"/>
              <w:bottom w:w="80" w:type="dxa"/>
              <w:right w:w="80" w:type="dxa"/>
            </w:tcMar>
          </w:tcPr>
          <w:p w14:paraId="21FDD65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2214B16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0EE6A88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41DC941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462A2E0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5B342C5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294F626A" w14:textId="77777777">
        <w:trPr>
          <w:cantSplit/>
        </w:trPr>
        <w:tc>
          <w:tcPr>
            <w:tcW w:w="1100" w:type="dxa"/>
            <w:tcMar>
              <w:top w:w="80" w:type="dxa"/>
              <w:left w:w="80" w:type="dxa"/>
              <w:bottom w:w="80" w:type="dxa"/>
              <w:right w:w="80" w:type="dxa"/>
            </w:tcMar>
          </w:tcPr>
          <w:p w14:paraId="63814D4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727E7A8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14:paraId="792F6FC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2BE0CE8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6A60271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The real gaps lie in engagement, prior education and risk level, which a regional view </w:t>
            </w:r>
            <w:proofErr w:type="gramStart"/>
            <w:r>
              <w:rPr>
                <w:rFonts w:ascii="Times New Roman" w:eastAsia="Times New Roman" w:hAnsi="Times New Roman" w:cs="Times New Roman"/>
                <w:color w:val="000000"/>
                <w:sz w:val="20"/>
                <w:szCs w:val="20"/>
              </w:rPr>
              <w:t>hides</w:t>
            </w:r>
            <w:proofErr w:type="gramEnd"/>
          </w:p>
        </w:tc>
        <w:tc>
          <w:tcPr>
            <w:tcW w:w="1305" w:type="dxa"/>
            <w:tcMar>
              <w:top w:w="80" w:type="dxa"/>
              <w:left w:w="80" w:type="dxa"/>
              <w:bottom w:w="80" w:type="dxa"/>
              <w:right w:w="80" w:type="dxa"/>
            </w:tcMar>
          </w:tcPr>
          <w:p w14:paraId="05C9C9C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657F4509"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E5619" w14:textId="77777777" w:rsidR="009F6F01" w:rsidRDefault="009F6F01" w:rsidP="007F0B23">
      <w:pPr>
        <w:spacing w:line="240" w:lineRule="auto"/>
      </w:pPr>
      <w:r>
        <w:separator/>
      </w:r>
    </w:p>
  </w:endnote>
  <w:endnote w:type="continuationSeparator" w:id="0">
    <w:p w14:paraId="3DF2AF1B" w14:textId="77777777" w:rsidR="009F6F01" w:rsidRDefault="009F6F01"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77DE423-1BFD-4F99-AF83-FA6F79E38968}"/>
  </w:font>
  <w:font w:name="Tahoma">
    <w:panose1 w:val="020B0604030504040204"/>
    <w:charset w:val="00"/>
    <w:family w:val="swiss"/>
    <w:pitch w:val="variable"/>
    <w:sig w:usb0="E1002EFF" w:usb1="C000605B" w:usb2="00000029" w:usb3="00000000" w:csb0="000101FF" w:csb1="00000000"/>
    <w:embedRegular r:id="rId2" w:fontKey="{54178DF9-0F73-4EF9-921C-AA006993609A}"/>
  </w:font>
  <w:font w:name="Calibri">
    <w:panose1 w:val="020F0502020204030204"/>
    <w:charset w:val="00"/>
    <w:family w:val="swiss"/>
    <w:pitch w:val="variable"/>
    <w:sig w:usb0="E4002EFF" w:usb1="C200247B" w:usb2="00000009" w:usb3="00000000" w:csb0="000001FF" w:csb1="00000000"/>
    <w:embedRegular r:id="rId3" w:fontKey="{1370717E-EC81-46CA-B497-94051EEE632C}"/>
  </w:font>
  <w:font w:name="Cambria">
    <w:panose1 w:val="02040503050406030204"/>
    <w:charset w:val="00"/>
    <w:family w:val="roman"/>
    <w:pitch w:val="variable"/>
    <w:sig w:usb0="E00006FF" w:usb1="420024FF" w:usb2="02000000" w:usb3="00000000" w:csb0="0000019F" w:csb1="00000000"/>
    <w:embedRegular r:id="rId4" w:fontKey="{A91EED0A-04E9-4BD5-A694-6D3629028E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157C" w14:textId="77777777" w:rsidR="009F6F01" w:rsidRDefault="009F6F01" w:rsidP="007F0B23">
      <w:pPr>
        <w:spacing w:line="240" w:lineRule="auto"/>
      </w:pPr>
      <w:r>
        <w:separator/>
      </w:r>
    </w:p>
  </w:footnote>
  <w:footnote w:type="continuationSeparator" w:id="0">
    <w:p w14:paraId="3FAD7CFB" w14:textId="77777777" w:rsidR="009F6F01" w:rsidRDefault="009F6F01"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ADEC" w14:textId="77777777" w:rsidR="007F0B23" w:rsidRDefault="007F0B23">
    <w:pPr>
      <w:pStyle w:val="Normal2"/>
      <w:widowControl w:val="0"/>
      <w:spacing w:line="240" w:lineRule="auto"/>
      <w:jc w:val="both"/>
      <w:rPr>
        <w:rFonts w:ascii="Calibri" w:eastAsia="Calibri" w:hAnsi="Calibri" w:cs="Calibri"/>
      </w:rPr>
    </w:pPr>
  </w:p>
  <w:p w14:paraId="3541F7B3" w14:textId="77777777" w:rsidR="007F0B23" w:rsidRDefault="007F0B23">
    <w:pPr>
      <w:pStyle w:val="Normal2"/>
      <w:widowControl w:val="0"/>
      <w:spacing w:line="240" w:lineRule="auto"/>
      <w:rPr>
        <w:rFonts w:ascii="Calibri" w:eastAsia="Calibri" w:hAnsi="Calibri" w:cs="Calibri"/>
      </w:rPr>
    </w:pPr>
  </w:p>
  <w:p w14:paraId="3EC85403"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abstractNum w:abstractNumId="1" w15:restartNumberingAfterBreak="0">
    <w:nsid w:val="4514590E"/>
    <w:multiLevelType w:val="hybridMultilevel"/>
    <w:tmpl w:val="82A679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4202626">
    <w:abstractNumId w:val="0"/>
  </w:num>
  <w:num w:numId="2" w16cid:durableId="1863976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265D29"/>
    <w:rsid w:val="002B7C9E"/>
    <w:rsid w:val="002D10B0"/>
    <w:rsid w:val="007F0B23"/>
    <w:rsid w:val="009F6F01"/>
    <w:rsid w:val="00AF4DC3"/>
    <w:rsid w:val="00B83D9F"/>
    <w:rsid w:val="00C4588F"/>
    <w:rsid w:val="00D16A16"/>
    <w:rsid w:val="00D3593F"/>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A3FF"/>
  <w15:docId w15:val="{82858CB7-8F9A-44D5-BE8A-45E86DEF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ADMIN</cp:lastModifiedBy>
  <cp:revision>4</cp:revision>
  <dcterms:created xsi:type="dcterms:W3CDTF">2026-09-19T06:06:00Z</dcterms:created>
  <dcterms:modified xsi:type="dcterms:W3CDTF">2026-09-19T10:10:00Z</dcterms:modified>
</cp:coreProperties>
</file>