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72FC6F" w14:textId="725DE535" w:rsidR="00D32C09" w:rsidRPr="00650E92" w:rsidRDefault="00650E92" w:rsidP="00650E92">
      <w:bookmarkStart w:id="0" w:name="_Hlk168680319"/>
      <w:bookmarkStart w:id="1" w:name="_Toc215444971"/>
      <w:r w:rsidRPr="00650E92">
        <w:t xml:space="preserve">2 </w:t>
      </w:r>
      <w:r>
        <w:t>Описание практической части дипломного проекта</w:t>
      </w:r>
    </w:p>
    <w:p w14:paraId="134F0455" w14:textId="172F114D" w:rsidR="00741E18" w:rsidRDefault="00741E18" w:rsidP="00650E92">
      <w:pPr>
        <w:spacing w:line="540" w:lineRule="auto"/>
      </w:pPr>
    </w:p>
    <w:p w14:paraId="0DBCABDC" w14:textId="7DA3B958" w:rsidR="00650E92" w:rsidRDefault="00650E92" w:rsidP="00650E92">
      <w:pPr>
        <w:jc w:val="left"/>
        <w:rPr>
          <w:rFonts w:eastAsia="Calibri" w:cs="Times New Roman"/>
          <w:kern w:val="2"/>
          <w14:ligatures w14:val="standardContextual"/>
        </w:rPr>
      </w:pPr>
      <w:r>
        <w:t>1.2</w:t>
      </w:r>
      <w:r>
        <w:rPr>
          <w:rFonts w:eastAsia="Calibri" w:cs="Times New Roman"/>
          <w:kern w:val="2"/>
          <w14:ligatures w14:val="standardContextual"/>
        </w:rPr>
        <w:t xml:space="preserve"> </w:t>
      </w:r>
      <w:r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1A19D2CB" w14:textId="77777777" w:rsidR="00650E92" w:rsidRDefault="00650E92" w:rsidP="00650E92">
      <w:pPr>
        <w:pStyle w:val="27"/>
      </w:pPr>
    </w:p>
    <w:p w14:paraId="201C4781" w14:textId="07FFA099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Выбор язык</w:t>
      </w:r>
      <w:r w:rsidR="00B91E39">
        <w:rPr>
          <w:rFonts w:cs="Times New Roman"/>
        </w:rPr>
        <w:t xml:space="preserve">а программирования: </w:t>
      </w:r>
      <w:proofErr w:type="spellStart"/>
      <w:r w:rsidR="00B91E39">
        <w:rPr>
          <w:rFonts w:cs="Times New Roman"/>
        </w:rPr>
        <w:t>Python</w:t>
      </w:r>
      <w:proofErr w:type="spellEnd"/>
      <w:r w:rsidR="00B91E39">
        <w:rPr>
          <w:rFonts w:cs="Times New Roman"/>
        </w:rPr>
        <w:t xml:space="preserve"> 3.14</w:t>
      </w:r>
    </w:p>
    <w:p w14:paraId="4AFDCF10" w14:textId="7A7393C9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Преимущества языка программирования </w:t>
      </w:r>
      <w:proofErr w:type="spellStart"/>
      <w:r w:rsidRPr="00B81653">
        <w:rPr>
          <w:rFonts w:cs="Times New Roman"/>
        </w:rPr>
        <w:t>Python</w:t>
      </w:r>
      <w:proofErr w:type="spellEnd"/>
      <w:r w:rsidRPr="00B81653">
        <w:rPr>
          <w:rFonts w:cs="Times New Roman"/>
        </w:rPr>
        <w:t>:</w:t>
      </w:r>
    </w:p>
    <w:p w14:paraId="69BF2456" w14:textId="0E0386A5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1. Простота и читаемость кода. </w:t>
      </w:r>
      <w:proofErr w:type="spellStart"/>
      <w:r w:rsidRPr="00B81653">
        <w:rPr>
          <w:rFonts w:cs="Times New Roman"/>
        </w:rPr>
        <w:t>Python</w:t>
      </w:r>
      <w:proofErr w:type="spellEnd"/>
      <w:r w:rsidRPr="00B81653">
        <w:rPr>
          <w:rFonts w:cs="Times New Roman"/>
        </w:rPr>
        <w:t xml:space="preserve"> обладает чистым и интуитивно понятным синтаксисом, что позволяет быстро разрабатывать и поддерживать код. Это критически важно для учебных проектов и дальнейшей модификации системы учёта заявок на ремонт компьютерн</w:t>
      </w:r>
      <w:r w:rsidR="00B91E39">
        <w:rPr>
          <w:rFonts w:cs="Times New Roman"/>
        </w:rPr>
        <w:t>ого оборудования.</w:t>
      </w:r>
    </w:p>
    <w:p w14:paraId="46809FE7" w14:textId="28E193D8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2. Кроссплатформенность. Приложения на </w:t>
      </w:r>
      <w:proofErr w:type="spellStart"/>
      <w:r w:rsidRPr="00B81653">
        <w:rPr>
          <w:rFonts w:cs="Times New Roman"/>
        </w:rPr>
        <w:t>Python</w:t>
      </w:r>
      <w:proofErr w:type="spellEnd"/>
      <w:r w:rsidRPr="00B81653">
        <w:rPr>
          <w:rFonts w:cs="Times New Roman"/>
        </w:rPr>
        <w:t xml:space="preserve"> работают на всех основных операционных системах (</w:t>
      </w:r>
      <w:proofErr w:type="spellStart"/>
      <w:r w:rsidRPr="00B81653">
        <w:rPr>
          <w:rFonts w:cs="Times New Roman"/>
        </w:rPr>
        <w:t>Windows</w:t>
      </w:r>
      <w:proofErr w:type="spellEnd"/>
      <w:r w:rsidRPr="00B81653">
        <w:rPr>
          <w:rFonts w:cs="Times New Roman"/>
        </w:rPr>
        <w:t xml:space="preserve">, </w:t>
      </w:r>
      <w:proofErr w:type="spellStart"/>
      <w:r w:rsidRPr="00B81653">
        <w:rPr>
          <w:rFonts w:cs="Times New Roman"/>
        </w:rPr>
        <w:t>Linux</w:t>
      </w:r>
      <w:proofErr w:type="spellEnd"/>
      <w:r w:rsidRPr="00B81653">
        <w:rPr>
          <w:rFonts w:cs="Times New Roman"/>
        </w:rPr>
        <w:t xml:space="preserve">, </w:t>
      </w:r>
      <w:proofErr w:type="spellStart"/>
      <w:r w:rsidRPr="00B81653">
        <w:rPr>
          <w:rFonts w:cs="Times New Roman"/>
        </w:rPr>
        <w:t>macOS</w:t>
      </w:r>
      <w:proofErr w:type="spellEnd"/>
      <w:r w:rsidRPr="00B81653">
        <w:rPr>
          <w:rFonts w:cs="Times New Roman"/>
        </w:rPr>
        <w:t>) без изменения исходного кода, что обеспечивает гибкость при ра</w:t>
      </w:r>
      <w:r w:rsidR="00B91E39">
        <w:rPr>
          <w:rFonts w:cs="Times New Roman"/>
        </w:rPr>
        <w:t>звёртывании в сервисном центре.</w:t>
      </w:r>
    </w:p>
    <w:p w14:paraId="4F8347A5" w14:textId="268F1BB6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3. Богатая экосистема библиотек. Для реализации проекта доступны готовые, проверенные решения:</w:t>
      </w:r>
    </w:p>
    <w:p w14:paraId="7A605FE7" w14:textId="7C1AC7AB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   - </w:t>
      </w:r>
      <w:proofErr w:type="spellStart"/>
      <w:r w:rsidRPr="00B81653">
        <w:rPr>
          <w:rFonts w:cs="Times New Roman"/>
        </w:rPr>
        <w:t>tkinter</w:t>
      </w:r>
      <w:proofErr w:type="spellEnd"/>
      <w:r w:rsidRPr="00B81653">
        <w:rPr>
          <w:rFonts w:cs="Times New Roman"/>
        </w:rPr>
        <w:t xml:space="preserve"> — встроенная библиотека для создания графического интерфейса, не требует дополнительных зависимостей;</w:t>
      </w:r>
    </w:p>
    <w:p w14:paraId="5E4C0E63" w14:textId="630EFE1B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   - sqlite3 — встроенный модуль для работы с легковесной реляционной базой данных;</w:t>
      </w:r>
    </w:p>
    <w:p w14:paraId="26D0D458" w14:textId="50C8407B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   - </w:t>
      </w:r>
      <w:proofErr w:type="spellStart"/>
      <w:r w:rsidRPr="00B81653">
        <w:rPr>
          <w:rFonts w:cs="Times New Roman"/>
        </w:rPr>
        <w:t>Pillow</w:t>
      </w:r>
      <w:proofErr w:type="spellEnd"/>
      <w:r w:rsidRPr="00B81653">
        <w:rPr>
          <w:rFonts w:cs="Times New Roman"/>
        </w:rPr>
        <w:t xml:space="preserve"> (PIL) — для обработки изображений и генерации QR-кодов;</w:t>
      </w:r>
    </w:p>
    <w:p w14:paraId="1DD73068" w14:textId="6EADE317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   - </w:t>
      </w:r>
      <w:proofErr w:type="spellStart"/>
      <w:r w:rsidRPr="00B81653">
        <w:rPr>
          <w:rFonts w:cs="Times New Roman"/>
        </w:rPr>
        <w:t>qrcode</w:t>
      </w:r>
      <w:proofErr w:type="spellEnd"/>
      <w:r w:rsidRPr="00B81653">
        <w:rPr>
          <w:rFonts w:cs="Times New Roman"/>
        </w:rPr>
        <w:t xml:space="preserve"> — специализированная библиотека для создания QR</w:t>
      </w:r>
      <w:r w:rsidR="00B91E39">
        <w:rPr>
          <w:rFonts w:cs="Times New Roman"/>
        </w:rPr>
        <w:t>-кодов с настройкой параметров.</w:t>
      </w:r>
    </w:p>
    <w:p w14:paraId="46FEE376" w14:textId="79B922F3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4. Динамическая типизация и гибкость. Позволяет быстро </w:t>
      </w:r>
      <w:proofErr w:type="spellStart"/>
      <w:r w:rsidRPr="00B81653">
        <w:rPr>
          <w:rFonts w:cs="Times New Roman"/>
        </w:rPr>
        <w:t>прототипировать</w:t>
      </w:r>
      <w:proofErr w:type="spellEnd"/>
      <w:r w:rsidRPr="00B81653">
        <w:rPr>
          <w:rFonts w:cs="Times New Roman"/>
        </w:rPr>
        <w:t xml:space="preserve"> функционал и адаптировать код под изменяющиеся требования заказчика бе</w:t>
      </w:r>
      <w:r w:rsidR="00B91E39">
        <w:rPr>
          <w:rFonts w:cs="Times New Roman"/>
        </w:rPr>
        <w:t>з необходимости перекомпиляции.</w:t>
      </w:r>
    </w:p>
    <w:p w14:paraId="48AD5754" w14:textId="43686A9F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5. Встроенная обработка исключений. Конструкция `</w:t>
      </w:r>
      <w:proofErr w:type="spellStart"/>
      <w:r w:rsidRPr="00B81653">
        <w:rPr>
          <w:rFonts w:cs="Times New Roman"/>
        </w:rPr>
        <w:t>try</w:t>
      </w:r>
      <w:proofErr w:type="spellEnd"/>
      <w:r w:rsidRPr="00B81653">
        <w:rPr>
          <w:rFonts w:cs="Times New Roman"/>
        </w:rPr>
        <w:t>/</w:t>
      </w:r>
      <w:proofErr w:type="spellStart"/>
      <w:r w:rsidRPr="00B81653">
        <w:rPr>
          <w:rFonts w:cs="Times New Roman"/>
        </w:rPr>
        <w:t>except</w:t>
      </w:r>
      <w:proofErr w:type="spellEnd"/>
      <w:r w:rsidRPr="00B81653">
        <w:rPr>
          <w:rFonts w:cs="Times New Roman"/>
        </w:rPr>
        <w:t>` обеспечивает надёжную обработку ошибок и информирование пользователя о проблемах, что соответствует требовани</w:t>
      </w:r>
      <w:r w:rsidR="00B91E39">
        <w:rPr>
          <w:rFonts w:cs="Times New Roman"/>
        </w:rPr>
        <w:t>ям ТЗ к уведомлению об ошибках.</w:t>
      </w:r>
    </w:p>
    <w:p w14:paraId="2B411FC2" w14:textId="6D2BE1D7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6. Поддержка модульной структуры. Возможность разделения кода на пакеты (`</w:t>
      </w:r>
      <w:proofErr w:type="spellStart"/>
      <w:r w:rsidRPr="00B81653">
        <w:rPr>
          <w:rFonts w:cs="Times New Roman"/>
        </w:rPr>
        <w:t>forms</w:t>
      </w:r>
      <w:proofErr w:type="spellEnd"/>
      <w:r w:rsidRPr="00B81653">
        <w:rPr>
          <w:rFonts w:cs="Times New Roman"/>
        </w:rPr>
        <w:t>/`, `</w:t>
      </w:r>
      <w:proofErr w:type="spellStart"/>
      <w:r w:rsidRPr="00B81653">
        <w:rPr>
          <w:rFonts w:cs="Times New Roman"/>
        </w:rPr>
        <w:t>utils</w:t>
      </w:r>
      <w:proofErr w:type="spellEnd"/>
      <w:r w:rsidRPr="00B81653">
        <w:rPr>
          <w:rFonts w:cs="Times New Roman"/>
        </w:rPr>
        <w:t>/`) упрощает поддержку, тестировани</w:t>
      </w:r>
      <w:r w:rsidR="00B91E39">
        <w:rPr>
          <w:rFonts w:cs="Times New Roman"/>
        </w:rPr>
        <w:t>е и масштабирование приложения.</w:t>
      </w:r>
    </w:p>
    <w:p w14:paraId="7C6C2E7D" w14:textId="67F2F251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7. Бесплатность и открытость. </w:t>
      </w:r>
      <w:proofErr w:type="spellStart"/>
      <w:r w:rsidRPr="00B81653">
        <w:rPr>
          <w:rFonts w:cs="Times New Roman"/>
        </w:rPr>
        <w:t>Python</w:t>
      </w:r>
      <w:proofErr w:type="spellEnd"/>
      <w:r w:rsidRPr="00B81653">
        <w:rPr>
          <w:rFonts w:cs="Times New Roman"/>
        </w:rPr>
        <w:t xml:space="preserve"> распространяется под лицензией, не требующей оплаты, что соответствует бюджетным ограничениям учебного проекта.</w:t>
      </w:r>
    </w:p>
    <w:p w14:paraId="2138AF4D" w14:textId="70C8F3F7" w:rsidR="00B81653" w:rsidRPr="00B81653" w:rsidRDefault="00B81653" w:rsidP="00B91E39">
      <w:pPr>
        <w:ind w:firstLine="0"/>
        <w:rPr>
          <w:rFonts w:cs="Times New Roman"/>
        </w:rPr>
      </w:pPr>
      <w:r w:rsidRPr="00B81653">
        <w:rPr>
          <w:rFonts w:cs="Times New Roman"/>
        </w:rPr>
        <w:t xml:space="preserve">Выбор </w:t>
      </w:r>
      <w:r w:rsidR="00B91E39">
        <w:rPr>
          <w:rFonts w:cs="Times New Roman"/>
        </w:rPr>
        <w:t xml:space="preserve">графической библиотеки: </w:t>
      </w:r>
      <w:proofErr w:type="spellStart"/>
      <w:r w:rsidR="00B91E39">
        <w:rPr>
          <w:rFonts w:cs="Times New Roman"/>
        </w:rPr>
        <w:t>Tkinter</w:t>
      </w:r>
      <w:proofErr w:type="spellEnd"/>
    </w:p>
    <w:p w14:paraId="0FEA4CB2" w14:textId="1C5EF974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Преимущества </w:t>
      </w:r>
      <w:proofErr w:type="spellStart"/>
      <w:r w:rsidRPr="00B81653">
        <w:rPr>
          <w:rFonts w:cs="Times New Roman"/>
        </w:rPr>
        <w:t>Tkinter</w:t>
      </w:r>
      <w:proofErr w:type="spellEnd"/>
      <w:r w:rsidRPr="00B81653">
        <w:rPr>
          <w:rFonts w:cs="Times New Roman"/>
        </w:rPr>
        <w:t xml:space="preserve"> для разработки интерфейса:</w:t>
      </w:r>
    </w:p>
    <w:p w14:paraId="0083424B" w14:textId="7779360A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1. Встроен в стандартную библиотеку </w:t>
      </w:r>
      <w:proofErr w:type="spellStart"/>
      <w:r w:rsidRPr="00B81653">
        <w:rPr>
          <w:rFonts w:cs="Times New Roman"/>
        </w:rPr>
        <w:t>Python</w:t>
      </w:r>
      <w:proofErr w:type="spellEnd"/>
      <w:r w:rsidRPr="00B81653">
        <w:rPr>
          <w:rFonts w:cs="Times New Roman"/>
        </w:rPr>
        <w:t>. Не требует установки дополнительных пакетов, что упрощает развёртывание приложения на рабочих местах</w:t>
      </w:r>
      <w:r w:rsidR="00B91E39">
        <w:rPr>
          <w:rFonts w:cs="Times New Roman"/>
        </w:rPr>
        <w:t xml:space="preserve"> сотрудников сервисного центра.</w:t>
      </w:r>
    </w:p>
    <w:p w14:paraId="0D68EB34" w14:textId="75D11DE9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2. Достаточный функционал для задачи. </w:t>
      </w:r>
      <w:proofErr w:type="spellStart"/>
      <w:r w:rsidRPr="00B81653">
        <w:rPr>
          <w:rFonts w:cs="Times New Roman"/>
        </w:rPr>
        <w:t>Tkinter</w:t>
      </w:r>
      <w:proofErr w:type="spellEnd"/>
      <w:r w:rsidRPr="00B81653">
        <w:rPr>
          <w:rFonts w:cs="Times New Roman"/>
        </w:rPr>
        <w:t xml:space="preserve"> предоставляет все необходимые элементы управления: окна, кнопки, таблицы (</w:t>
      </w:r>
      <w:proofErr w:type="spellStart"/>
      <w:r w:rsidRPr="00B81653">
        <w:rPr>
          <w:rFonts w:cs="Times New Roman"/>
        </w:rPr>
        <w:t>Treeview</w:t>
      </w:r>
      <w:proofErr w:type="spellEnd"/>
      <w:r w:rsidRPr="00B81653">
        <w:rPr>
          <w:rFonts w:cs="Times New Roman"/>
        </w:rPr>
        <w:t xml:space="preserve">), поля ввода, </w:t>
      </w:r>
      <w:r w:rsidRPr="00B81653">
        <w:rPr>
          <w:rFonts w:cs="Times New Roman"/>
        </w:rPr>
        <w:lastRenderedPageBreak/>
        <w:t xml:space="preserve">выпадающие списки, диалоговые окна — что полностью покрывает требования к </w:t>
      </w:r>
      <w:r w:rsidR="00B91E39">
        <w:rPr>
          <w:rFonts w:cs="Times New Roman"/>
        </w:rPr>
        <w:t>интерфейсу модуля учёта заявок.</w:t>
      </w:r>
    </w:p>
    <w:p w14:paraId="4D7F3810" w14:textId="2FF0977C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3. Событийно-ориентированная модель. Позволяет реализовать отзывчивый интерфейс с обработкой действий пользователя (клики, ввод данных, выбор из списка) в соответствии </w:t>
      </w:r>
      <w:r w:rsidR="00B91E39">
        <w:rPr>
          <w:rFonts w:cs="Times New Roman"/>
        </w:rPr>
        <w:t>с алгоритмом работы приложения.</w:t>
      </w:r>
    </w:p>
    <w:p w14:paraId="404A7315" w14:textId="28D6DAB4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4. Кроссплатформенность. Интерфейс, созданный на </w:t>
      </w:r>
      <w:proofErr w:type="spellStart"/>
      <w:r w:rsidRPr="00B81653">
        <w:rPr>
          <w:rFonts w:cs="Times New Roman"/>
        </w:rPr>
        <w:t>Tkinter</w:t>
      </w:r>
      <w:proofErr w:type="spellEnd"/>
      <w:r w:rsidRPr="00B81653">
        <w:rPr>
          <w:rFonts w:cs="Times New Roman"/>
        </w:rPr>
        <w:t xml:space="preserve">, корректно отображается на </w:t>
      </w:r>
      <w:proofErr w:type="spellStart"/>
      <w:r w:rsidRPr="00B81653">
        <w:rPr>
          <w:rFonts w:cs="Times New Roman"/>
        </w:rPr>
        <w:t>Windows</w:t>
      </w:r>
      <w:proofErr w:type="spellEnd"/>
      <w:r w:rsidRPr="00B81653">
        <w:rPr>
          <w:rFonts w:cs="Times New Roman"/>
        </w:rPr>
        <w:t xml:space="preserve">, </w:t>
      </w:r>
      <w:proofErr w:type="spellStart"/>
      <w:r w:rsidRPr="00B81653">
        <w:rPr>
          <w:rFonts w:cs="Times New Roman"/>
        </w:rPr>
        <w:t>Linux</w:t>
      </w:r>
      <w:proofErr w:type="spellEnd"/>
      <w:r w:rsidRPr="00B81653">
        <w:rPr>
          <w:rFonts w:cs="Times New Roman"/>
        </w:rPr>
        <w:t xml:space="preserve"> и </w:t>
      </w:r>
      <w:proofErr w:type="spellStart"/>
      <w:r w:rsidRPr="00B81653">
        <w:rPr>
          <w:rFonts w:cs="Times New Roman"/>
        </w:rPr>
        <w:t>macO</w:t>
      </w:r>
      <w:r w:rsidR="00B91E39">
        <w:rPr>
          <w:rFonts w:cs="Times New Roman"/>
        </w:rPr>
        <w:t>S</w:t>
      </w:r>
      <w:proofErr w:type="spellEnd"/>
      <w:r w:rsidR="00B91E39">
        <w:rPr>
          <w:rFonts w:cs="Times New Roman"/>
        </w:rPr>
        <w:t xml:space="preserve"> без дополнительной настройки.</w:t>
      </w:r>
    </w:p>
    <w:p w14:paraId="032DBDC8" w14:textId="0F96F2FB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5. Простота интеграции с бизнес-логикой. Прямой доступ к функциям приложения из обработчиков событий упрощает реализацию алгоритмов добавления, редактирования и поиска заявок.</w:t>
      </w:r>
    </w:p>
    <w:p w14:paraId="2C5F0C2C" w14:textId="7F91C66A" w:rsidR="00B81653" w:rsidRPr="00B81653" w:rsidRDefault="00B81653" w:rsidP="00B91E39">
      <w:pPr>
        <w:ind w:firstLine="0"/>
        <w:rPr>
          <w:rFonts w:cs="Times New Roman"/>
        </w:rPr>
      </w:pPr>
      <w:r>
        <w:rPr>
          <w:rFonts w:cs="Times New Roman"/>
        </w:rPr>
        <w:t xml:space="preserve">Выбор СУБД: </w:t>
      </w:r>
      <w:proofErr w:type="spellStart"/>
      <w:r>
        <w:rPr>
          <w:rFonts w:cs="Times New Roman"/>
        </w:rPr>
        <w:t>SQLite</w:t>
      </w:r>
      <w:proofErr w:type="spellEnd"/>
      <w:r>
        <w:rPr>
          <w:rFonts w:cs="Times New Roman"/>
        </w:rPr>
        <w:t xml:space="preserve"> 3.50.4</w:t>
      </w:r>
    </w:p>
    <w:p w14:paraId="47710C80" w14:textId="7E84EA2E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Преимущества </w:t>
      </w:r>
      <w:proofErr w:type="spellStart"/>
      <w:r w:rsidRPr="00B81653">
        <w:rPr>
          <w:rFonts w:cs="Times New Roman"/>
        </w:rPr>
        <w:t>SQLite</w:t>
      </w:r>
      <w:proofErr w:type="spellEnd"/>
      <w:r w:rsidRPr="00B81653">
        <w:rPr>
          <w:rFonts w:cs="Times New Roman"/>
        </w:rPr>
        <w:t xml:space="preserve"> для проекта:</w:t>
      </w:r>
    </w:p>
    <w:p w14:paraId="39BBE192" w14:textId="40DEFC1B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1. Встроена в </w:t>
      </w:r>
      <w:proofErr w:type="spellStart"/>
      <w:r w:rsidRPr="00B81653">
        <w:rPr>
          <w:rFonts w:cs="Times New Roman"/>
        </w:rPr>
        <w:t>Python</w:t>
      </w:r>
      <w:proofErr w:type="spellEnd"/>
      <w:r w:rsidRPr="00B81653">
        <w:rPr>
          <w:rFonts w:cs="Times New Roman"/>
        </w:rPr>
        <w:t>. Модуль `sqlite3` входит в стандартную библиотеку, не требует установки отдельного сервера БД, что упрощает развёртывание на компьютерах сервисного центра.</w:t>
      </w:r>
    </w:p>
    <w:p w14:paraId="04BE5ECC" w14:textId="668E7D66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2. </w:t>
      </w:r>
      <w:proofErr w:type="spellStart"/>
      <w:r w:rsidRPr="00B81653">
        <w:rPr>
          <w:rFonts w:cs="Times New Roman"/>
        </w:rPr>
        <w:t>Лёгковесность</w:t>
      </w:r>
      <w:proofErr w:type="spellEnd"/>
      <w:r w:rsidRPr="00B81653">
        <w:rPr>
          <w:rFonts w:cs="Times New Roman"/>
        </w:rPr>
        <w:t xml:space="preserve"> и портативность. База данных хранится в одном файле (`</w:t>
      </w:r>
      <w:proofErr w:type="spellStart"/>
      <w:r w:rsidRPr="00B81653">
        <w:rPr>
          <w:rFonts w:cs="Times New Roman"/>
        </w:rPr>
        <w:t>repair_management.db</w:t>
      </w:r>
      <w:proofErr w:type="spellEnd"/>
      <w:r w:rsidRPr="00B81653">
        <w:rPr>
          <w:rFonts w:cs="Times New Roman"/>
        </w:rPr>
        <w:t>`), который легко копиров</w:t>
      </w:r>
      <w:r>
        <w:rPr>
          <w:rFonts w:cs="Times New Roman"/>
        </w:rPr>
        <w:t>ать, архивировать и передавать.</w:t>
      </w:r>
    </w:p>
    <w:p w14:paraId="4C6D315F" w14:textId="7338C972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3. Поддержка стандарта SQL. Позволяет использовать полноценные запросы с `JOIN`, `GROUP BY`, агрегатными функциями (`COUNT`, `AVG`) для фор</w:t>
      </w:r>
      <w:r>
        <w:rPr>
          <w:rFonts w:cs="Times New Roman"/>
        </w:rPr>
        <w:t>мирования отчётов и статистики.</w:t>
      </w:r>
    </w:p>
    <w:p w14:paraId="27F27BCD" w14:textId="1A67207D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4. Транзакции и целостность данных. Поддержка `BEGIN/COMMIT/ROLLBACK` обеспечивает корректную обработку ошибок и сохранение со</w:t>
      </w:r>
      <w:r>
        <w:rPr>
          <w:rFonts w:cs="Times New Roman"/>
        </w:rPr>
        <w:t>гласованности данных при сбоях.</w:t>
      </w:r>
    </w:p>
    <w:p w14:paraId="13442B5E" w14:textId="65E90061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5. Ограничения и ключи. Возможность задания `PRIMARY KEY`, `FOREIGN KEY`, `CHECK`-ограничений гарантирует ссылочную целостность и</w:t>
      </w:r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валидацию</w:t>
      </w:r>
      <w:proofErr w:type="spellEnd"/>
      <w:r>
        <w:rPr>
          <w:rFonts w:cs="Times New Roman"/>
        </w:rPr>
        <w:t xml:space="preserve"> данных на уровне БД.</w:t>
      </w:r>
    </w:p>
    <w:p w14:paraId="739A962C" w14:textId="7266F4C4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6. Достаточная производительность. Для объёмов данных сервисного центра (сотни заявок, десятки пользователей) </w:t>
      </w:r>
      <w:proofErr w:type="spellStart"/>
      <w:r w:rsidRPr="00B81653">
        <w:rPr>
          <w:rFonts w:cs="Times New Roman"/>
        </w:rPr>
        <w:t>SQLite</w:t>
      </w:r>
      <w:proofErr w:type="spellEnd"/>
      <w:r w:rsidRPr="00B81653">
        <w:rPr>
          <w:rFonts w:cs="Times New Roman"/>
        </w:rPr>
        <w:t xml:space="preserve"> обеспечивает мгновенное выполнение запросов без н</w:t>
      </w:r>
      <w:r>
        <w:rPr>
          <w:rFonts w:cs="Times New Roman"/>
        </w:rPr>
        <w:t>еобходимости настройки сервера.</w:t>
      </w:r>
    </w:p>
    <w:p w14:paraId="25174CD8" w14:textId="7BDF9389" w:rsidR="00B81653" w:rsidRPr="00B81653" w:rsidRDefault="00B81653" w:rsidP="00B91E39">
      <w:pPr>
        <w:ind w:firstLine="0"/>
        <w:rPr>
          <w:rFonts w:cs="Times New Roman"/>
        </w:rPr>
      </w:pPr>
      <w:r w:rsidRPr="00B81653">
        <w:rPr>
          <w:rFonts w:cs="Times New Roman"/>
        </w:rPr>
        <w:t>Выбор среды</w:t>
      </w:r>
      <w:r>
        <w:rPr>
          <w:rFonts w:cs="Times New Roman"/>
        </w:rPr>
        <w:t xml:space="preserve"> разработки: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Code</w:t>
      </w:r>
      <w:proofErr w:type="spellEnd"/>
    </w:p>
    <w:p w14:paraId="34AA69FD" w14:textId="4C445BEA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Преимущества </w:t>
      </w:r>
      <w:proofErr w:type="spellStart"/>
      <w:r w:rsidRPr="00B81653">
        <w:rPr>
          <w:rFonts w:cs="Times New Roman"/>
        </w:rPr>
        <w:t>Visual</w:t>
      </w:r>
      <w:proofErr w:type="spellEnd"/>
      <w:r w:rsidRPr="00B81653">
        <w:rPr>
          <w:rFonts w:cs="Times New Roman"/>
        </w:rPr>
        <w:t xml:space="preserve"> </w:t>
      </w:r>
      <w:proofErr w:type="spellStart"/>
      <w:r w:rsidRPr="00B81653">
        <w:rPr>
          <w:rFonts w:cs="Times New Roman"/>
        </w:rPr>
        <w:t>Studio</w:t>
      </w:r>
      <w:proofErr w:type="spellEnd"/>
      <w:r w:rsidRPr="00B81653">
        <w:rPr>
          <w:rFonts w:cs="Times New Roman"/>
        </w:rPr>
        <w:t xml:space="preserve"> </w:t>
      </w:r>
      <w:proofErr w:type="spellStart"/>
      <w:r w:rsidRPr="00B81653">
        <w:rPr>
          <w:rFonts w:cs="Times New Roman"/>
        </w:rPr>
        <w:t>Code</w:t>
      </w:r>
      <w:proofErr w:type="spellEnd"/>
      <w:r w:rsidRPr="00B81653">
        <w:rPr>
          <w:rFonts w:cs="Times New Roman"/>
        </w:rPr>
        <w:t xml:space="preserve"> для разработки на </w:t>
      </w:r>
      <w:proofErr w:type="spellStart"/>
      <w:r w:rsidRPr="00B81653">
        <w:rPr>
          <w:rFonts w:cs="Times New Roman"/>
        </w:rPr>
        <w:t>Python</w:t>
      </w:r>
      <w:proofErr w:type="spellEnd"/>
      <w:r w:rsidRPr="00B81653">
        <w:rPr>
          <w:rFonts w:cs="Times New Roman"/>
        </w:rPr>
        <w:t>:</w:t>
      </w:r>
    </w:p>
    <w:p w14:paraId="037F5AB7" w14:textId="2ECF2E56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1. Лёгкая и быстрая среда. Запускается мгновенно, потребляет минимум ресурсов, что удобно для разработки н</w:t>
      </w:r>
      <w:r>
        <w:rPr>
          <w:rFonts w:cs="Times New Roman"/>
        </w:rPr>
        <w:t>а стандартных рабочих станциях.</w:t>
      </w:r>
    </w:p>
    <w:p w14:paraId="47C7C4B2" w14:textId="3D8F28A9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2. Расширения для </w:t>
      </w:r>
      <w:proofErr w:type="spellStart"/>
      <w:r w:rsidRPr="00B81653">
        <w:rPr>
          <w:rFonts w:cs="Times New Roman"/>
        </w:rPr>
        <w:t>Python</w:t>
      </w:r>
      <w:proofErr w:type="spellEnd"/>
      <w:r w:rsidRPr="00B81653">
        <w:rPr>
          <w:rFonts w:cs="Times New Roman"/>
        </w:rPr>
        <w:t xml:space="preserve">. Официальное расширение от </w:t>
      </w:r>
      <w:proofErr w:type="spellStart"/>
      <w:r w:rsidRPr="00B81653">
        <w:rPr>
          <w:rFonts w:cs="Times New Roman"/>
        </w:rPr>
        <w:t>Microsoft</w:t>
      </w:r>
      <w:proofErr w:type="spellEnd"/>
      <w:r w:rsidRPr="00B81653">
        <w:rPr>
          <w:rFonts w:cs="Times New Roman"/>
        </w:rPr>
        <w:t xml:space="preserve"> предоставляет:</w:t>
      </w:r>
    </w:p>
    <w:p w14:paraId="55D1AC91" w14:textId="77777777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   - </w:t>
      </w:r>
      <w:proofErr w:type="spellStart"/>
      <w:r w:rsidRPr="00B81653">
        <w:rPr>
          <w:rFonts w:cs="Times New Roman"/>
        </w:rPr>
        <w:t>Автодополнение</w:t>
      </w:r>
      <w:proofErr w:type="spellEnd"/>
      <w:r w:rsidRPr="00B81653">
        <w:rPr>
          <w:rFonts w:cs="Times New Roman"/>
        </w:rPr>
        <w:t xml:space="preserve"> кода (</w:t>
      </w:r>
      <w:proofErr w:type="spellStart"/>
      <w:r w:rsidRPr="00B81653">
        <w:rPr>
          <w:rFonts w:cs="Times New Roman"/>
        </w:rPr>
        <w:t>IntelliSense</w:t>
      </w:r>
      <w:proofErr w:type="spellEnd"/>
      <w:r w:rsidRPr="00B81653">
        <w:rPr>
          <w:rFonts w:cs="Times New Roman"/>
        </w:rPr>
        <w:t>);</w:t>
      </w:r>
    </w:p>
    <w:p w14:paraId="67D61096" w14:textId="77777777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   - Проверку синтаксиса и типов (</w:t>
      </w:r>
      <w:proofErr w:type="spellStart"/>
      <w:r w:rsidRPr="00B81653">
        <w:rPr>
          <w:rFonts w:cs="Times New Roman"/>
        </w:rPr>
        <w:t>Pylance</w:t>
      </w:r>
      <w:proofErr w:type="spellEnd"/>
      <w:r w:rsidRPr="00B81653">
        <w:rPr>
          <w:rFonts w:cs="Times New Roman"/>
        </w:rPr>
        <w:t>);</w:t>
      </w:r>
    </w:p>
    <w:p w14:paraId="1A474980" w14:textId="77777777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   - Интегрированный отладчик с точками останова;</w:t>
      </w:r>
    </w:p>
    <w:p w14:paraId="6A5AFE61" w14:textId="57211ADC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   - Поддержк</w:t>
      </w:r>
      <w:r>
        <w:rPr>
          <w:rFonts w:cs="Times New Roman"/>
        </w:rPr>
        <w:t>у виртуальных окружений (</w:t>
      </w:r>
      <w:proofErr w:type="spellStart"/>
      <w:r>
        <w:rPr>
          <w:rFonts w:cs="Times New Roman"/>
        </w:rPr>
        <w:t>venv</w:t>
      </w:r>
      <w:proofErr w:type="spellEnd"/>
      <w:r>
        <w:rPr>
          <w:rFonts w:cs="Times New Roman"/>
        </w:rPr>
        <w:t>).</w:t>
      </w:r>
    </w:p>
    <w:p w14:paraId="3FDDBDD5" w14:textId="7E8E079D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 xml:space="preserve">3. Встроенный терминал и </w:t>
      </w:r>
      <w:proofErr w:type="spellStart"/>
      <w:r w:rsidRPr="00B81653">
        <w:rPr>
          <w:rFonts w:cs="Times New Roman"/>
        </w:rPr>
        <w:t>Git</w:t>
      </w:r>
      <w:proofErr w:type="spellEnd"/>
      <w:r w:rsidRPr="00B81653">
        <w:rPr>
          <w:rFonts w:cs="Times New Roman"/>
        </w:rPr>
        <w:t xml:space="preserve">. Позволяет запускать скрипты, управлять зависимостями через </w:t>
      </w:r>
      <w:proofErr w:type="spellStart"/>
      <w:r w:rsidRPr="00B81653">
        <w:rPr>
          <w:rFonts w:cs="Times New Roman"/>
        </w:rPr>
        <w:t>pip</w:t>
      </w:r>
      <w:proofErr w:type="spellEnd"/>
      <w:r w:rsidRPr="00B81653">
        <w:rPr>
          <w:rFonts w:cs="Times New Roman"/>
        </w:rPr>
        <w:t xml:space="preserve"> и контролировать версии кода без переключения между приложениями.</w:t>
      </w:r>
    </w:p>
    <w:p w14:paraId="38C8721D" w14:textId="77777777" w:rsidR="00B81653" w:rsidRPr="00B81653" w:rsidRDefault="00B81653" w:rsidP="00B91E39">
      <w:pPr>
        <w:rPr>
          <w:rFonts w:cs="Times New Roman"/>
        </w:rPr>
      </w:pPr>
    </w:p>
    <w:p w14:paraId="1EA7F129" w14:textId="565291A0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lastRenderedPageBreak/>
        <w:t>4. Поддержка множества языков. Удобно для работы с документацией (</w:t>
      </w:r>
      <w:proofErr w:type="spellStart"/>
      <w:r w:rsidRPr="00B81653">
        <w:rPr>
          <w:rFonts w:cs="Times New Roman"/>
        </w:rPr>
        <w:t>Markdown</w:t>
      </w:r>
      <w:proofErr w:type="spellEnd"/>
      <w:r w:rsidRPr="00B81653">
        <w:rPr>
          <w:rFonts w:cs="Times New Roman"/>
        </w:rPr>
        <w:t>), конфигурационными файлами (JSON) и скрипт</w:t>
      </w:r>
      <w:r>
        <w:rPr>
          <w:rFonts w:cs="Times New Roman"/>
        </w:rPr>
        <w:t>ами развёртывания (</w:t>
      </w:r>
      <w:proofErr w:type="spellStart"/>
      <w:r>
        <w:rPr>
          <w:rFonts w:cs="Times New Roman"/>
        </w:rPr>
        <w:t>PowerShell</w:t>
      </w:r>
      <w:proofErr w:type="spellEnd"/>
      <w:r>
        <w:rPr>
          <w:rFonts w:cs="Times New Roman"/>
        </w:rPr>
        <w:t>).</w:t>
      </w:r>
    </w:p>
    <w:p w14:paraId="2BDB6D50" w14:textId="5520251E" w:rsidR="00B81653" w:rsidRPr="00B81653" w:rsidRDefault="00B81653" w:rsidP="00B91E39">
      <w:pPr>
        <w:rPr>
          <w:rFonts w:cs="Times New Roman"/>
        </w:rPr>
      </w:pPr>
      <w:r w:rsidRPr="00B81653">
        <w:rPr>
          <w:rFonts w:cs="Times New Roman"/>
        </w:rPr>
        <w:t>5. Бесплатность и кроссплатформенность. Доступна для всех ОС, не требует лицензионных отчислений.</w:t>
      </w:r>
    </w:p>
    <w:p w14:paraId="7848AC2B" w14:textId="0D0A67B9" w:rsidR="00650E92" w:rsidRDefault="00650E92" w:rsidP="00650E92">
      <w:pPr>
        <w:spacing w:line="540" w:lineRule="auto"/>
      </w:pPr>
    </w:p>
    <w:p w14:paraId="39DCBDBB" w14:textId="77777777" w:rsidR="00650E92" w:rsidRDefault="00650E92" w:rsidP="00650E92">
      <w:r>
        <w:t>1.3 Разработка интерфейса программного модуля</w:t>
      </w:r>
    </w:p>
    <w:p w14:paraId="64677391" w14:textId="6FC96A33" w:rsidR="00650E92" w:rsidRDefault="00650E92" w:rsidP="00650E92">
      <w:pPr>
        <w:spacing w:line="540" w:lineRule="auto"/>
      </w:pPr>
    </w:p>
    <w:p w14:paraId="22AC7E14" w14:textId="77F6F0E5" w:rsidR="00E10A93" w:rsidRDefault="00E12C3B" w:rsidP="0026318D">
      <w:r w:rsidRPr="00E12C3B">
        <w:rPr>
          <w:bCs/>
        </w:rPr>
        <w:t>На рисунке 2.</w:t>
      </w:r>
      <w:r>
        <w:rPr>
          <w:bCs/>
        </w:rPr>
        <w:t xml:space="preserve">1 </w:t>
      </w:r>
      <w:r w:rsidR="0026318D" w:rsidRPr="00E12C3B">
        <w:t>представлено</w:t>
      </w:r>
      <w:r w:rsidR="0026318D" w:rsidRPr="0026318D">
        <w:t xml:space="preserve"> окно главной страницы (</w:t>
      </w:r>
      <w:proofErr w:type="spellStart"/>
      <w:r w:rsidR="0026318D" w:rsidRPr="0026318D">
        <w:t>Дашборд</w:t>
      </w:r>
      <w:proofErr w:type="spellEnd"/>
      <w:r w:rsidR="0026318D" w:rsidRPr="0026318D">
        <w:t>) системы. Имеется возможность просмотра обзора системы с отображением ключевых показателей: всего клиентов, оборудования, активных заявок, дохода за месяц, запчастей, среднего времени ремонта, завершенных заявок, заявок в ожидании запчастей. В разделе «Быстрые действия» имеются кнопки для быстрого перехода к основным функциям: «Новая заявка», «Добавить клиента», «Зарегистрировать оборудование», «Учет запчастей», «Создать отчет», «Настройки».</w:t>
      </w:r>
      <w:r w:rsidR="0026318D">
        <w:t xml:space="preserve"> </w:t>
      </w:r>
    </w:p>
    <w:p w14:paraId="2FFE0902" w14:textId="77777777" w:rsidR="0026318D" w:rsidRDefault="0026318D" w:rsidP="0026318D"/>
    <w:p w14:paraId="6AAF2172" w14:textId="529CF470" w:rsidR="00E10A93" w:rsidRDefault="0026318D" w:rsidP="004E021E">
      <w:pPr>
        <w:ind w:firstLine="0"/>
        <w:jc w:val="center"/>
      </w:pPr>
      <w:r>
        <w:rPr>
          <w:noProof/>
          <w:lang w:eastAsia="ru-RU"/>
        </w:rPr>
        <w:pict w14:anchorId="31550F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25pt;height:278.6pt">
            <v:imagedata r:id="rId9" o:title="Дашборд Новое"/>
          </v:shape>
        </w:pict>
      </w:r>
    </w:p>
    <w:p w14:paraId="5CD52268" w14:textId="6F1B6C1E" w:rsidR="00E10A93" w:rsidRPr="00020239" w:rsidRDefault="00E10A93" w:rsidP="004E021E">
      <w:pPr>
        <w:ind w:firstLine="0"/>
        <w:jc w:val="center"/>
      </w:pPr>
      <w:r w:rsidRPr="00020239">
        <w:t>Рисунок 2.</w:t>
      </w:r>
      <w:r w:rsidR="00E12C3B">
        <w:t>1</w:t>
      </w:r>
      <w:r w:rsidRPr="00020239">
        <w:t xml:space="preserve"> – </w:t>
      </w:r>
      <w:r w:rsidR="00020239" w:rsidRPr="00020239">
        <w:rPr>
          <w:bCs/>
        </w:rPr>
        <w:t>Главная страница (</w:t>
      </w:r>
      <w:proofErr w:type="spellStart"/>
      <w:r w:rsidR="00020239" w:rsidRPr="00020239">
        <w:rPr>
          <w:bCs/>
        </w:rPr>
        <w:t>Дашборд</w:t>
      </w:r>
      <w:proofErr w:type="spellEnd"/>
      <w:r w:rsidR="00020239" w:rsidRPr="00020239">
        <w:rPr>
          <w:bCs/>
        </w:rPr>
        <w:t>)</w:t>
      </w:r>
    </w:p>
    <w:p w14:paraId="2025C9F6" w14:textId="64C1A92C" w:rsidR="00E10A93" w:rsidRDefault="00E10A93" w:rsidP="00E10A93">
      <w:pPr>
        <w:jc w:val="center"/>
      </w:pPr>
    </w:p>
    <w:p w14:paraId="589E5AFA" w14:textId="3E39DB7D" w:rsidR="00DD557D" w:rsidRDefault="0026318D" w:rsidP="00E10A93">
      <w:r w:rsidRPr="0026318D">
        <w:rPr>
          <w:bCs/>
        </w:rPr>
        <w:t>На рисунке 2.</w:t>
      </w:r>
      <w:r w:rsidR="00E12C3B">
        <w:rPr>
          <w:bCs/>
        </w:rPr>
        <w:t>2</w:t>
      </w:r>
      <w:r w:rsidRPr="0026318D">
        <w:t xml:space="preserve"> представлено окно «Управление запчастями». Имеется форма добавления/редактирования запчасти с полями: название запчасти, стоимость, количество, привязка к заявке. В правой части отображается список всех запчастей с возможностью поиска, сортировки. Имеются кнопки: «Обновить список», «Удалить», «Экспорт».</w:t>
      </w:r>
    </w:p>
    <w:p w14:paraId="163968E6" w14:textId="34093EA1" w:rsidR="00DD557D" w:rsidRDefault="00020239" w:rsidP="004E021E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lastRenderedPageBreak/>
        <w:pict w14:anchorId="09F0AF78">
          <v:shape id="_x0000_i1026" type="#_x0000_t75" style="width:457.65pt;height:257.3pt" o:bordertopcolor="this" o:borderleftcolor="this" o:borderbottomcolor="this" o:borderrightcolor="this">
            <v:imagedata r:id="rId10" o:title="Новое интерфейс запчасти"/>
          </v:shape>
        </w:pict>
      </w:r>
    </w:p>
    <w:p w14:paraId="03BA8B9C" w14:textId="62BA2E6A" w:rsidR="00020239" w:rsidRPr="00020239" w:rsidRDefault="00020239" w:rsidP="00020239">
      <w:pPr>
        <w:jc w:val="center"/>
        <w:rPr>
          <w:bCs/>
        </w:rPr>
      </w:pPr>
      <w:r w:rsidRPr="00020239">
        <w:rPr>
          <w:bCs/>
        </w:rPr>
        <w:t>Рисунок 2.</w:t>
      </w:r>
      <w:r w:rsidR="00E12C3B">
        <w:rPr>
          <w:bCs/>
        </w:rPr>
        <w:t>2</w:t>
      </w:r>
      <w:r w:rsidRPr="00020239">
        <w:rPr>
          <w:bCs/>
        </w:rPr>
        <w:t xml:space="preserve"> – Окно управления запчастями</w:t>
      </w:r>
    </w:p>
    <w:p w14:paraId="0C3C3176" w14:textId="1C6660C1" w:rsidR="00DD557D" w:rsidRDefault="00020239" w:rsidP="00DD557D">
      <w:r w:rsidRPr="00020239">
        <w:rPr>
          <w:bCs/>
        </w:rPr>
        <w:t>На рисунке 2.</w:t>
      </w:r>
      <w:r w:rsidR="00E12C3B">
        <w:rPr>
          <w:bCs/>
        </w:rPr>
        <w:t>3</w:t>
      </w:r>
      <w:r w:rsidRPr="00020239">
        <w:t xml:space="preserve"> представлено окно «Список клиентов». Имеется форма добавления клиента с полями: ФИО, телефон, </w:t>
      </w:r>
      <w:proofErr w:type="spellStart"/>
      <w:r w:rsidRPr="00020239">
        <w:t>email</w:t>
      </w:r>
      <w:proofErr w:type="spellEnd"/>
      <w:r w:rsidRPr="00020239">
        <w:t xml:space="preserve">, адрес. В правой части отображается таблица всех клиентов с возможностью поиска. Для каждого клиента отображаются: ID, ФИО, телефон, </w:t>
      </w:r>
      <w:proofErr w:type="spellStart"/>
      <w:r w:rsidRPr="00020239">
        <w:t>email</w:t>
      </w:r>
      <w:proofErr w:type="spellEnd"/>
      <w:r w:rsidRPr="00020239">
        <w:t>, адрес, дата регистрации. Имеются кнопки: «Редактировать», «Удалить», «Экспорт».</w:t>
      </w:r>
    </w:p>
    <w:p w14:paraId="29BB566A" w14:textId="77777777" w:rsidR="00020239" w:rsidRDefault="00020239" w:rsidP="00DD557D"/>
    <w:p w14:paraId="46BDFA2E" w14:textId="57F7DCCB" w:rsidR="004E021E" w:rsidRDefault="00020239" w:rsidP="004E021E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pict w14:anchorId="12B2441C">
          <v:shape id="_x0000_i1031" type="#_x0000_t75" style="width:438.9pt;height:246.7pt">
            <v:imagedata r:id="rId11" o:title="Новое интерфейс клиенты"/>
          </v:shape>
        </w:pict>
      </w:r>
    </w:p>
    <w:p w14:paraId="08BDEED6" w14:textId="0A08A3FC" w:rsidR="00DD557D" w:rsidRDefault="00DD557D" w:rsidP="00020239">
      <w:pPr>
        <w:ind w:firstLine="0"/>
        <w:jc w:val="center"/>
      </w:pPr>
      <w:r>
        <w:t>Рисунок 2.</w:t>
      </w:r>
      <w:r w:rsidR="00E12C3B">
        <w:t>3</w:t>
      </w:r>
      <w:r>
        <w:t xml:space="preserve"> – </w:t>
      </w:r>
      <w:r w:rsidR="00020239" w:rsidRPr="00020239">
        <w:rPr>
          <w:bCs/>
        </w:rPr>
        <w:t>Окно управления запчастями</w:t>
      </w:r>
    </w:p>
    <w:p w14:paraId="56F8DD03" w14:textId="2BF3E2AE" w:rsidR="00020239" w:rsidRPr="00020239" w:rsidRDefault="00020239" w:rsidP="00020239">
      <w:r w:rsidRPr="00020239">
        <w:rPr>
          <w:bCs/>
        </w:rPr>
        <w:t>На рисунке 2.</w:t>
      </w:r>
      <w:r w:rsidR="00E12C3B">
        <w:rPr>
          <w:bCs/>
        </w:rPr>
        <w:t>4</w:t>
      </w:r>
      <w:r w:rsidRPr="00020239">
        <w:t xml:space="preserve"> </w:t>
      </w:r>
      <w:r>
        <w:t>и 2.</w:t>
      </w:r>
      <w:r w:rsidR="00E12C3B">
        <w:t>4</w:t>
      </w:r>
      <w:r>
        <w:t>.1</w:t>
      </w:r>
      <w:r w:rsidRPr="00020239">
        <w:t>представлено окно «Настройки системы». Имеются разделы настроек:</w:t>
      </w:r>
    </w:p>
    <w:p w14:paraId="2443AA16" w14:textId="77777777" w:rsidR="00020239" w:rsidRPr="00020239" w:rsidRDefault="00020239" w:rsidP="00020239">
      <w:pPr>
        <w:numPr>
          <w:ilvl w:val="0"/>
          <w:numId w:val="9"/>
        </w:numPr>
      </w:pPr>
      <w:r w:rsidRPr="00020239">
        <w:t xml:space="preserve">Настройки </w:t>
      </w:r>
      <w:proofErr w:type="spellStart"/>
      <w:r w:rsidRPr="00020239">
        <w:t>дашборда</w:t>
      </w:r>
      <w:proofErr w:type="spellEnd"/>
      <w:r w:rsidRPr="00020239">
        <w:t xml:space="preserve"> (автоматическое обновление, интервал обновления);</w:t>
      </w:r>
    </w:p>
    <w:p w14:paraId="52E0DA58" w14:textId="77777777" w:rsidR="00020239" w:rsidRPr="00020239" w:rsidRDefault="00020239" w:rsidP="00020239">
      <w:pPr>
        <w:numPr>
          <w:ilvl w:val="0"/>
          <w:numId w:val="9"/>
        </w:numPr>
      </w:pPr>
      <w:r w:rsidRPr="00020239">
        <w:t xml:space="preserve">Настройки клиентов (автоматическое уведомление клиентов, </w:t>
      </w:r>
      <w:proofErr w:type="spellStart"/>
      <w:r w:rsidRPr="00020239">
        <w:t>email</w:t>
      </w:r>
      <w:proofErr w:type="spellEnd"/>
      <w:r w:rsidRPr="00020239">
        <w:t xml:space="preserve"> уведомления);</w:t>
      </w:r>
    </w:p>
    <w:p w14:paraId="17253F55" w14:textId="77777777" w:rsidR="00020239" w:rsidRPr="00020239" w:rsidRDefault="00020239" w:rsidP="00020239">
      <w:pPr>
        <w:numPr>
          <w:ilvl w:val="0"/>
          <w:numId w:val="9"/>
        </w:numPr>
      </w:pPr>
      <w:r w:rsidRPr="00020239">
        <w:lastRenderedPageBreak/>
        <w:t>Настройки ремонтов (минимальная стоимость ремонта, максимальная стоимость без подтверждения);</w:t>
      </w:r>
    </w:p>
    <w:p w14:paraId="0AFB5FCC" w14:textId="77777777" w:rsidR="00020239" w:rsidRPr="00020239" w:rsidRDefault="00020239" w:rsidP="00020239">
      <w:pPr>
        <w:numPr>
          <w:ilvl w:val="0"/>
          <w:numId w:val="9"/>
        </w:numPr>
      </w:pPr>
      <w:r w:rsidRPr="00020239">
        <w:t>Настройки склада (минимальный запас запчастей, автоматическое оповещение о низком запасе);</w:t>
      </w:r>
    </w:p>
    <w:p w14:paraId="6896C643" w14:textId="77777777" w:rsidR="00020239" w:rsidRPr="00020239" w:rsidRDefault="00020239" w:rsidP="00020239">
      <w:pPr>
        <w:numPr>
          <w:ilvl w:val="0"/>
          <w:numId w:val="9"/>
        </w:numPr>
      </w:pPr>
      <w:r w:rsidRPr="00020239">
        <w:t>Настройки базы данных (автоматическое резервное копирование, путь к базе данных);</w:t>
      </w:r>
    </w:p>
    <w:p w14:paraId="7B40D82B" w14:textId="77777777" w:rsidR="00020239" w:rsidRPr="00020239" w:rsidRDefault="00020239" w:rsidP="00020239">
      <w:pPr>
        <w:numPr>
          <w:ilvl w:val="0"/>
          <w:numId w:val="9"/>
        </w:numPr>
      </w:pPr>
      <w:r w:rsidRPr="00020239">
        <w:t>Настройки интерфейса (цветовая тема, язык интерфейса, размер шрифта, шрифт).</w:t>
      </w:r>
    </w:p>
    <w:p w14:paraId="1274FF40" w14:textId="2D70FAC4" w:rsidR="000413CA" w:rsidRDefault="000413CA" w:rsidP="00DD557D">
      <w:pPr>
        <w:jc w:val="center"/>
      </w:pPr>
    </w:p>
    <w:p w14:paraId="59D5AE61" w14:textId="4289334C" w:rsidR="004E021E" w:rsidRDefault="00D35B9F" w:rsidP="004E021E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pict w14:anchorId="0DF37832">
          <v:shape id="_x0000_i1033" type="#_x0000_t75" style="width:414.45pt;height:232.9pt">
            <v:imagedata r:id="rId12" o:title="Новое интерфейс настройки"/>
          </v:shape>
        </w:pict>
      </w:r>
    </w:p>
    <w:p w14:paraId="1B62958F" w14:textId="5FBF687F" w:rsidR="00D35B9F" w:rsidRDefault="000413CA" w:rsidP="00D35B9F">
      <w:pPr>
        <w:ind w:firstLine="0"/>
        <w:jc w:val="center"/>
        <w:rPr>
          <w:bCs/>
        </w:rPr>
      </w:pPr>
      <w:r>
        <w:t>Рисунок 2.</w:t>
      </w:r>
      <w:r w:rsidR="00E12C3B">
        <w:t>4</w:t>
      </w:r>
      <w:r>
        <w:t xml:space="preserve"> – </w:t>
      </w:r>
      <w:r w:rsidR="00020239" w:rsidRPr="00020239">
        <w:rPr>
          <w:bCs/>
        </w:rPr>
        <w:t>Окно настроек системы</w:t>
      </w:r>
    </w:p>
    <w:p w14:paraId="6EEE0332" w14:textId="77777777" w:rsidR="00D35B9F" w:rsidRDefault="00D35B9F" w:rsidP="00D35B9F">
      <w:pPr>
        <w:ind w:firstLine="0"/>
        <w:jc w:val="center"/>
        <w:rPr>
          <w:bCs/>
        </w:rPr>
      </w:pPr>
      <w:r>
        <w:rPr>
          <w:bCs/>
        </w:rPr>
        <w:pict w14:anchorId="39E28C49">
          <v:shape id="_x0000_i1037" type="#_x0000_t75" style="width:396.3pt;height:222.9pt">
            <v:imagedata r:id="rId13" o:title="Новое интерфейс настройки_2"/>
          </v:shape>
        </w:pict>
      </w:r>
    </w:p>
    <w:p w14:paraId="24591D4E" w14:textId="71A99B8C" w:rsidR="00D35B9F" w:rsidRPr="00D35B9F" w:rsidRDefault="00D35B9F" w:rsidP="00D35B9F">
      <w:pPr>
        <w:ind w:firstLine="0"/>
        <w:jc w:val="center"/>
        <w:rPr>
          <w:bCs/>
        </w:rPr>
      </w:pPr>
      <w:r>
        <w:t>Рисунок 2.</w:t>
      </w:r>
      <w:r w:rsidR="00E12C3B">
        <w:t>4</w:t>
      </w:r>
      <w:r>
        <w:t>.1</w:t>
      </w:r>
      <w:r>
        <w:t xml:space="preserve"> – </w:t>
      </w:r>
      <w:r w:rsidRPr="00020239">
        <w:rPr>
          <w:bCs/>
        </w:rPr>
        <w:t>Окно настроек системы</w:t>
      </w:r>
    </w:p>
    <w:p w14:paraId="014BEC68" w14:textId="22A10EBA" w:rsidR="003840CA" w:rsidRDefault="00D35B9F" w:rsidP="003840CA">
      <w:r w:rsidRPr="00D35B9F">
        <w:rPr>
          <w:bCs/>
        </w:rPr>
        <w:t>На рисунке 2.</w:t>
      </w:r>
      <w:r w:rsidR="00E12C3B">
        <w:rPr>
          <w:bCs/>
        </w:rPr>
        <w:t>5</w:t>
      </w:r>
      <w:r w:rsidRPr="00D35B9F">
        <w:t xml:space="preserve"> представлено окно «Генерация отчетов». Имеется возможность выбора типа отчета: финансовый отчет, отчет по ремонтам, отчет по запчастям, отчет по клиентам, общий отчет. Предусмотрен выбор периода отчета (день, неделя, месяц, квартал, год). Имеются кнопки: «Сгенерировать», «Скачать отчет».</w:t>
      </w:r>
    </w:p>
    <w:p w14:paraId="4ADDDFBD" w14:textId="5BAA9749" w:rsidR="003840CA" w:rsidRDefault="00D35B9F" w:rsidP="004E021E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lastRenderedPageBreak/>
        <w:pict w14:anchorId="78D1B82B">
          <v:shape id="_x0000_i1043" type="#_x0000_t75" style="width:431.35pt;height:242.3pt">
            <v:imagedata r:id="rId14" o:title="Новое интерфейс отчеты"/>
          </v:shape>
        </w:pict>
      </w:r>
    </w:p>
    <w:p w14:paraId="726F88E4" w14:textId="1E9E7549" w:rsidR="003840CA" w:rsidRPr="00D35B9F" w:rsidRDefault="003840CA" w:rsidP="004E021E">
      <w:pPr>
        <w:ind w:firstLine="0"/>
        <w:jc w:val="center"/>
      </w:pPr>
      <w:r w:rsidRPr="00D35B9F">
        <w:t>Рисунок 2.</w:t>
      </w:r>
      <w:r w:rsidR="00E12C3B">
        <w:t>5</w:t>
      </w:r>
      <w:r w:rsidRPr="00D35B9F">
        <w:t>-</w:t>
      </w:r>
      <w:r w:rsidR="00D35B9F">
        <w:t xml:space="preserve"> </w:t>
      </w:r>
      <w:r w:rsidR="00D35B9F" w:rsidRPr="00D35B9F">
        <w:rPr>
          <w:bCs/>
        </w:rPr>
        <w:t>Окно генерации отчетов</w:t>
      </w:r>
    </w:p>
    <w:p w14:paraId="2890CE5D" w14:textId="77777777" w:rsidR="00D35B9F" w:rsidRDefault="00D35B9F" w:rsidP="004E021E">
      <w:pPr>
        <w:ind w:firstLine="0"/>
        <w:jc w:val="center"/>
      </w:pPr>
    </w:p>
    <w:p w14:paraId="22F3FD79" w14:textId="7FF0EFAD" w:rsidR="003840CA" w:rsidRDefault="00D35B9F" w:rsidP="003840CA">
      <w:r w:rsidRPr="00D35B9F">
        <w:rPr>
          <w:bCs/>
        </w:rPr>
        <w:t>На рисунке 2.</w:t>
      </w:r>
      <w:r w:rsidR="00E12C3B">
        <w:rPr>
          <w:bCs/>
        </w:rPr>
        <w:t>6</w:t>
      </w:r>
      <w:r w:rsidRPr="00D35B9F">
        <w:t xml:space="preserve"> представлено окно «Заявки». Отображается таблица всех заявок с колонками: ID, Клиент, Оборудование, Проблема, Статус, Приоритет, Дата приема, Стоимость, Оплата, Техник. В верхней части имеются кнопки: «Новая заявка», «Редактировать», «Обновить», поле для поиска. В нижней части расположены кнопки: «Завершить», «Удалить», «Экспорт».</w:t>
      </w:r>
    </w:p>
    <w:p w14:paraId="4D28127B" w14:textId="77777777" w:rsidR="00D35B9F" w:rsidRDefault="00D35B9F" w:rsidP="003840CA"/>
    <w:p w14:paraId="6388201D" w14:textId="1E0EBA39" w:rsidR="003840CA" w:rsidRDefault="00E12C3B" w:rsidP="004E021E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pict w14:anchorId="713D4E51">
          <v:shape id="_x0000_i1045" type="#_x0000_t75" style="width:422pt;height:237.3pt">
            <v:imagedata r:id="rId15" o:title="Новый итерфейс заявки"/>
          </v:shape>
        </w:pict>
      </w:r>
    </w:p>
    <w:p w14:paraId="3FF2B0A4" w14:textId="1356386C" w:rsidR="003840CA" w:rsidRPr="00E12C3B" w:rsidRDefault="003840CA" w:rsidP="004E021E">
      <w:pPr>
        <w:ind w:firstLine="0"/>
        <w:jc w:val="center"/>
      </w:pPr>
      <w:r>
        <w:t>Рисунок 2.</w:t>
      </w:r>
      <w:r w:rsidR="00E12C3B">
        <w:t>6</w:t>
      </w:r>
      <w:r>
        <w:t xml:space="preserve"> – </w:t>
      </w:r>
      <w:r w:rsidR="00E12C3B" w:rsidRPr="00E12C3B">
        <w:rPr>
          <w:bCs/>
        </w:rPr>
        <w:t>Окно управления заявками</w:t>
      </w:r>
    </w:p>
    <w:p w14:paraId="7C682EB2" w14:textId="43D455E7" w:rsidR="00A974B5" w:rsidRDefault="00A974B5" w:rsidP="003840CA">
      <w:pPr>
        <w:jc w:val="center"/>
      </w:pPr>
    </w:p>
    <w:p w14:paraId="2F90BC7D" w14:textId="6577E6B2" w:rsidR="00A974B5" w:rsidRDefault="00E12C3B" w:rsidP="00A974B5">
      <w:r w:rsidRPr="00E12C3B">
        <w:rPr>
          <w:bCs/>
        </w:rPr>
        <w:t>На рисунке 2.</w:t>
      </w:r>
      <w:r>
        <w:rPr>
          <w:bCs/>
        </w:rPr>
        <w:t>7</w:t>
      </w:r>
      <w:r w:rsidRPr="00E12C3B">
        <w:t xml:space="preserve"> представлено окно «Регистрация оборудования». В левой части имеется форма регистрации с полями: выбор клиента, тип оборудования, бренд, модель, серийный номер, статус, характеристики. В правой части отображается таблица зарегистрированного оборудования с колонками: ID, </w:t>
      </w:r>
      <w:r w:rsidRPr="00E12C3B">
        <w:lastRenderedPageBreak/>
        <w:t>Клиент, Тип, Бренд, Модель, Статус, Серийный номер. Имеются кнопки: «Обновить», «Удалить», «Сохранить», «Редактировать», «</w:t>
      </w:r>
      <w:proofErr w:type="spellStart"/>
      <w:r w:rsidRPr="00E12C3B">
        <w:t>Clear</w:t>
      </w:r>
      <w:proofErr w:type="spellEnd"/>
      <w:r w:rsidRPr="00E12C3B">
        <w:t>».</w:t>
      </w:r>
    </w:p>
    <w:p w14:paraId="18D32E54" w14:textId="1DBF11D9" w:rsidR="00A974B5" w:rsidRDefault="00E12C3B" w:rsidP="004E021E">
      <w:pPr>
        <w:ind w:firstLine="0"/>
        <w:jc w:val="center"/>
      </w:pPr>
      <w:r>
        <w:rPr>
          <w:noProof/>
          <w:bdr w:val="single" w:sz="4" w:space="0" w:color="auto"/>
          <w:lang w:eastAsia="ru-RU"/>
        </w:rPr>
        <w:pict w14:anchorId="32A99E71">
          <v:shape id="_x0000_i1327" type="#_x0000_t75" style="width:426.35pt;height:239.8pt">
            <v:imagedata r:id="rId16" o:title="Новое интерфейс оборудование "/>
          </v:shape>
        </w:pict>
      </w:r>
    </w:p>
    <w:p w14:paraId="0BD4DAF2" w14:textId="027A9F66" w:rsidR="00A974B5" w:rsidRDefault="00A974B5" w:rsidP="004E021E">
      <w:pPr>
        <w:ind w:firstLine="0"/>
        <w:jc w:val="center"/>
      </w:pPr>
      <w:r>
        <w:t>Рисунок 2.</w:t>
      </w:r>
      <w:r w:rsidR="00E12C3B">
        <w:t>7</w:t>
      </w:r>
      <w:r>
        <w:t xml:space="preserve"> – </w:t>
      </w:r>
      <w:r w:rsidR="00E12C3B" w:rsidRPr="00E12C3B">
        <w:rPr>
          <w:bCs/>
        </w:rPr>
        <w:t>Окно регистрации оборудования</w:t>
      </w:r>
    </w:p>
    <w:p w14:paraId="08165523" w14:textId="034A770C" w:rsidR="0026318D" w:rsidRDefault="0026318D">
      <w:pPr>
        <w:ind w:firstLine="0"/>
        <w:jc w:val="left"/>
      </w:pPr>
    </w:p>
    <w:p w14:paraId="5AC5A913" w14:textId="3607167A" w:rsidR="00E12C3B" w:rsidRDefault="00E12C3B">
      <w:pPr>
        <w:ind w:firstLine="0"/>
        <w:jc w:val="left"/>
      </w:pPr>
    </w:p>
    <w:p w14:paraId="48F618BE" w14:textId="1F7DF9D3" w:rsidR="00E12C3B" w:rsidRDefault="00E12C3B">
      <w:pPr>
        <w:ind w:firstLine="0"/>
        <w:jc w:val="left"/>
      </w:pPr>
    </w:p>
    <w:p w14:paraId="3EE5CC99" w14:textId="07CBA24C" w:rsidR="00E12C3B" w:rsidRDefault="00E12C3B">
      <w:pPr>
        <w:ind w:firstLine="0"/>
        <w:jc w:val="left"/>
      </w:pPr>
    </w:p>
    <w:p w14:paraId="2A1DFDF9" w14:textId="3909BFE2" w:rsidR="00E12C3B" w:rsidRDefault="00E12C3B">
      <w:pPr>
        <w:ind w:firstLine="0"/>
        <w:jc w:val="left"/>
      </w:pPr>
    </w:p>
    <w:p w14:paraId="46130B95" w14:textId="453C4C03" w:rsidR="00E12C3B" w:rsidRDefault="00E12C3B">
      <w:pPr>
        <w:ind w:firstLine="0"/>
        <w:jc w:val="left"/>
      </w:pPr>
    </w:p>
    <w:p w14:paraId="353CDFA4" w14:textId="4852385D" w:rsidR="00E12C3B" w:rsidRDefault="00E12C3B">
      <w:pPr>
        <w:ind w:firstLine="0"/>
        <w:jc w:val="left"/>
      </w:pPr>
    </w:p>
    <w:p w14:paraId="15492D77" w14:textId="0BCFC86D" w:rsidR="00E12C3B" w:rsidRDefault="00E12C3B">
      <w:pPr>
        <w:ind w:firstLine="0"/>
        <w:jc w:val="left"/>
      </w:pPr>
    </w:p>
    <w:p w14:paraId="3D48BDBD" w14:textId="1DCB3FAF" w:rsidR="00E12C3B" w:rsidRDefault="00E12C3B">
      <w:pPr>
        <w:ind w:firstLine="0"/>
        <w:jc w:val="left"/>
      </w:pPr>
    </w:p>
    <w:p w14:paraId="1956D812" w14:textId="71672DE9" w:rsidR="00E12C3B" w:rsidRDefault="00E12C3B">
      <w:pPr>
        <w:ind w:firstLine="0"/>
        <w:jc w:val="left"/>
      </w:pPr>
    </w:p>
    <w:p w14:paraId="1E592B46" w14:textId="335C4363" w:rsidR="00E12C3B" w:rsidRDefault="00E12C3B">
      <w:pPr>
        <w:ind w:firstLine="0"/>
        <w:jc w:val="left"/>
      </w:pPr>
    </w:p>
    <w:p w14:paraId="7591F87B" w14:textId="0C4925A6" w:rsidR="00E12C3B" w:rsidRDefault="00E12C3B">
      <w:pPr>
        <w:ind w:firstLine="0"/>
        <w:jc w:val="left"/>
      </w:pPr>
    </w:p>
    <w:p w14:paraId="6D3608D3" w14:textId="1DF39D24" w:rsidR="00E12C3B" w:rsidRDefault="00E12C3B">
      <w:pPr>
        <w:ind w:firstLine="0"/>
        <w:jc w:val="left"/>
      </w:pPr>
    </w:p>
    <w:p w14:paraId="25E02A79" w14:textId="50C40EC4" w:rsidR="00E12C3B" w:rsidRDefault="00E12C3B">
      <w:pPr>
        <w:ind w:firstLine="0"/>
        <w:jc w:val="left"/>
      </w:pPr>
    </w:p>
    <w:p w14:paraId="0C775890" w14:textId="6D3A12E6" w:rsidR="00E12C3B" w:rsidRDefault="00E12C3B">
      <w:pPr>
        <w:ind w:firstLine="0"/>
        <w:jc w:val="left"/>
      </w:pPr>
    </w:p>
    <w:p w14:paraId="67F3EC66" w14:textId="1282AE57" w:rsidR="00E12C3B" w:rsidRDefault="00E12C3B">
      <w:pPr>
        <w:ind w:firstLine="0"/>
        <w:jc w:val="left"/>
      </w:pPr>
    </w:p>
    <w:p w14:paraId="3A670151" w14:textId="1880C866" w:rsidR="00E12C3B" w:rsidRDefault="00E12C3B">
      <w:pPr>
        <w:ind w:firstLine="0"/>
        <w:jc w:val="left"/>
      </w:pPr>
    </w:p>
    <w:p w14:paraId="1F94B40B" w14:textId="24E26A88" w:rsidR="00E12C3B" w:rsidRDefault="00E12C3B">
      <w:pPr>
        <w:ind w:firstLine="0"/>
        <w:jc w:val="left"/>
      </w:pPr>
    </w:p>
    <w:p w14:paraId="1D1DB934" w14:textId="664A809F" w:rsidR="00E12C3B" w:rsidRDefault="00E12C3B">
      <w:pPr>
        <w:ind w:firstLine="0"/>
        <w:jc w:val="left"/>
      </w:pPr>
    </w:p>
    <w:p w14:paraId="533536E4" w14:textId="77777777" w:rsidR="00E12C3B" w:rsidRDefault="00E12C3B">
      <w:pPr>
        <w:ind w:firstLine="0"/>
        <w:jc w:val="left"/>
      </w:pPr>
    </w:p>
    <w:p w14:paraId="7CD46B11" w14:textId="1A2AD97E" w:rsidR="00E12C3B" w:rsidRDefault="00E12C3B">
      <w:pPr>
        <w:ind w:firstLine="0"/>
        <w:jc w:val="left"/>
      </w:pPr>
    </w:p>
    <w:p w14:paraId="78E66A2C" w14:textId="362FD331" w:rsidR="00E12C3B" w:rsidRDefault="00E12C3B">
      <w:pPr>
        <w:ind w:firstLine="0"/>
        <w:jc w:val="left"/>
        <w:rPr>
          <w:rFonts w:eastAsiaTheme="majorEastAsia" w:cs="Times New Roman"/>
          <w:color w:val="000000" w:themeColor="text1"/>
          <w:szCs w:val="32"/>
        </w:rPr>
      </w:pPr>
    </w:p>
    <w:p w14:paraId="63C5E081" w14:textId="44B4FC63" w:rsidR="00B91E39" w:rsidRDefault="00B91E39">
      <w:pPr>
        <w:ind w:firstLine="0"/>
        <w:jc w:val="left"/>
        <w:rPr>
          <w:rFonts w:eastAsiaTheme="majorEastAsia" w:cs="Times New Roman"/>
          <w:color w:val="000000" w:themeColor="text1"/>
          <w:szCs w:val="32"/>
        </w:rPr>
      </w:pPr>
    </w:p>
    <w:p w14:paraId="6E4332BC" w14:textId="6F7C1AEC" w:rsidR="00B91E39" w:rsidRDefault="00B91E39">
      <w:pPr>
        <w:ind w:firstLine="0"/>
        <w:jc w:val="left"/>
        <w:rPr>
          <w:rFonts w:eastAsiaTheme="majorEastAsia" w:cs="Times New Roman"/>
          <w:color w:val="000000" w:themeColor="text1"/>
          <w:szCs w:val="32"/>
        </w:rPr>
      </w:pPr>
    </w:p>
    <w:p w14:paraId="0721B976" w14:textId="42432F84" w:rsidR="00B91E39" w:rsidRDefault="00B91E39">
      <w:pPr>
        <w:ind w:firstLine="0"/>
        <w:jc w:val="left"/>
        <w:rPr>
          <w:rFonts w:eastAsiaTheme="majorEastAsia" w:cs="Times New Roman"/>
          <w:color w:val="000000" w:themeColor="text1"/>
          <w:szCs w:val="32"/>
        </w:rPr>
      </w:pPr>
      <w:r>
        <w:rPr>
          <w:rFonts w:eastAsiaTheme="majorEastAsia" w:cs="Times New Roman"/>
          <w:color w:val="000000" w:themeColor="text1"/>
          <w:szCs w:val="32"/>
        </w:rPr>
        <w:t>\</w:t>
      </w:r>
    </w:p>
    <w:p w14:paraId="2682AA3B" w14:textId="77777777" w:rsidR="00B91E39" w:rsidRDefault="00B91E39">
      <w:pPr>
        <w:ind w:firstLine="0"/>
        <w:jc w:val="left"/>
        <w:rPr>
          <w:rFonts w:eastAsiaTheme="majorEastAsia" w:cs="Times New Roman"/>
          <w:color w:val="000000" w:themeColor="text1"/>
          <w:szCs w:val="32"/>
        </w:rPr>
      </w:pPr>
    </w:p>
    <w:p w14:paraId="67E296D6" w14:textId="77777777" w:rsidR="005E7E51" w:rsidRDefault="00192579">
      <w:pPr>
        <w:pStyle w:val="10"/>
        <w:rPr>
          <w:rFonts w:cs="Times New Roman"/>
          <w:szCs w:val="28"/>
        </w:rPr>
      </w:pPr>
      <w:bookmarkStart w:id="2" w:name="_Toc215444979"/>
      <w:bookmarkEnd w:id="0"/>
      <w:bookmarkEnd w:id="1"/>
      <w:r>
        <w:rPr>
          <w:rFonts w:cs="Times New Roman"/>
          <w:szCs w:val="28"/>
        </w:rPr>
        <w:lastRenderedPageBreak/>
        <w:t>Заключение</w:t>
      </w:r>
      <w:bookmarkEnd w:id="2"/>
    </w:p>
    <w:p w14:paraId="6F470F9E" w14:textId="0A136B9E" w:rsidR="005E7E51" w:rsidRDefault="00192579" w:rsidP="0019257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42F13A4" w14:textId="77777777" w:rsidR="005E7E51" w:rsidRDefault="00192579">
      <w:pPr>
        <w:pStyle w:val="10"/>
        <w:ind w:firstLine="0"/>
        <w:jc w:val="center"/>
        <w:rPr>
          <w:rFonts w:cs="Times New Roman"/>
          <w:szCs w:val="28"/>
        </w:rPr>
      </w:pPr>
      <w:bookmarkStart w:id="3" w:name="_Toc215444980"/>
      <w:r>
        <w:rPr>
          <w:rFonts w:cs="Times New Roman"/>
          <w:szCs w:val="28"/>
        </w:rPr>
        <w:lastRenderedPageBreak/>
        <w:t>Библиография</w:t>
      </w:r>
      <w:bookmarkEnd w:id="3"/>
    </w:p>
    <w:p w14:paraId="6D113C23" w14:textId="77777777" w:rsidR="005E7E51" w:rsidRDefault="005E7E51">
      <w:pPr>
        <w:pStyle w:val="27"/>
      </w:pPr>
    </w:p>
    <w:p w14:paraId="493D0872" w14:textId="77777777" w:rsidR="005E7E51" w:rsidRDefault="00192579">
      <w:pPr>
        <w:rPr>
          <w:rFonts w:cs="Times New Roman"/>
          <w:szCs w:val="28"/>
        </w:rPr>
      </w:pPr>
      <w:bookmarkStart w:id="4" w:name="_Hlk215677255"/>
      <w:r>
        <w:rPr>
          <w:rFonts w:cs="Times New Roman"/>
          <w:szCs w:val="28"/>
        </w:rPr>
        <w:t>1. Спецификация HTML5 [Электронный ресурс] / W3C. — Режим доступа: https://www.w3.org/TR/html52/.</w:t>
      </w:r>
    </w:p>
    <w:p w14:paraId="4579CF76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2. CSS3 </w:t>
      </w:r>
      <w:proofErr w:type="spellStart"/>
      <w:r>
        <w:rPr>
          <w:rFonts w:cs="Times New Roman"/>
          <w:szCs w:val="28"/>
        </w:rPr>
        <w:t>Modules</w:t>
      </w:r>
      <w:proofErr w:type="spellEnd"/>
      <w:r>
        <w:rPr>
          <w:rFonts w:cs="Times New Roman"/>
          <w:szCs w:val="28"/>
        </w:rPr>
        <w:t xml:space="preserve"> [Электронный ресурс] / W3C. — Режим доступа: https://www.w3.org/Style/CSS/current-module.php.</w:t>
      </w:r>
    </w:p>
    <w:p w14:paraId="6D18B7BC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3. </w:t>
      </w:r>
      <w:proofErr w:type="spellStart"/>
      <w:r>
        <w:rPr>
          <w:rFonts w:cs="Times New Roman"/>
          <w:szCs w:val="28"/>
          <w:lang w:val="en-US"/>
        </w:rPr>
        <w:t>TypeScript</w:t>
      </w:r>
      <w:proofErr w:type="spellEnd"/>
      <w:r>
        <w:rPr>
          <w:rFonts w:cs="Times New Roman"/>
          <w:szCs w:val="28"/>
          <w:lang w:val="en-US"/>
        </w:rPr>
        <w:t xml:space="preserve"> Handbook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</w:t>
      </w:r>
      <w:proofErr w:type="spellStart"/>
      <w:r>
        <w:rPr>
          <w:rFonts w:cs="Times New Roman"/>
          <w:szCs w:val="28"/>
          <w:lang w:val="en-US"/>
        </w:rPr>
        <w:t>TypeScript</w:t>
      </w:r>
      <w:proofErr w:type="spellEnd"/>
      <w:r>
        <w:rPr>
          <w:rFonts w:cs="Times New Roman"/>
          <w:szCs w:val="28"/>
          <w:lang w:val="en-US"/>
        </w:rPr>
        <w:t xml:space="preserve"> Documentation.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https://www.typescriptlang.org/docs/handbook/introduction.html.</w:t>
      </w:r>
    </w:p>
    <w:p w14:paraId="684D8747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4. Node.js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Node.js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https://nodejs.org/en/docs/.</w:t>
      </w:r>
    </w:p>
    <w:p w14:paraId="014BA2DC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5. PostgreSQL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PostgreSQL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https://www.postgresql.org/docs/.</w:t>
      </w:r>
    </w:p>
    <w:p w14:paraId="4DB39342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6. SQLite Documentation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SQLite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https://www.sqlite.org/docs.html.</w:t>
      </w:r>
    </w:p>
    <w:p w14:paraId="7D2533CD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7. The Rust Programming Language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Rust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https://doc.rust-lang.org/book/title-page.html.</w:t>
      </w:r>
    </w:p>
    <w:p w14:paraId="17412933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8. JavaScript DOM API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MDN Web Docs.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https://developer.mozilla.org/en-US/docs/Web/API/Document_Object_Model.</w:t>
      </w:r>
    </w:p>
    <w:p w14:paraId="39D64865" w14:textId="77777777" w:rsidR="005E7E51" w:rsidRDefault="00192579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9. NPM Packages [</w:t>
      </w:r>
      <w:r>
        <w:rPr>
          <w:rFonts w:cs="Times New Roman"/>
          <w:szCs w:val="28"/>
        </w:rPr>
        <w:t>Электронный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ресурс</w:t>
      </w:r>
      <w:r>
        <w:rPr>
          <w:rFonts w:cs="Times New Roman"/>
          <w:szCs w:val="28"/>
          <w:lang w:val="en-US"/>
        </w:rPr>
        <w:t xml:space="preserve">] / Official NPM Registry. — </w:t>
      </w:r>
      <w:r>
        <w:rPr>
          <w:rFonts w:cs="Times New Roman"/>
          <w:szCs w:val="28"/>
        </w:rPr>
        <w:t>Режим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доступа</w:t>
      </w:r>
      <w:r>
        <w:rPr>
          <w:rFonts w:cs="Times New Roman"/>
          <w:szCs w:val="28"/>
          <w:lang w:val="en-US"/>
        </w:rPr>
        <w:t>: https://www.npmjs.com/.</w:t>
      </w:r>
    </w:p>
    <w:p w14:paraId="6CA40D60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10. </w:t>
      </w:r>
      <w:proofErr w:type="spellStart"/>
      <w:r>
        <w:rPr>
          <w:rFonts w:cs="Times New Roman"/>
          <w:szCs w:val="28"/>
        </w:rPr>
        <w:t>ECMAScript</w:t>
      </w:r>
      <w:proofErr w:type="spellEnd"/>
      <w:r>
        <w:rPr>
          <w:rFonts w:cs="Times New Roman"/>
          <w:szCs w:val="28"/>
        </w:rPr>
        <w:t xml:space="preserve"> 2025 [Электронный ресурс] / TC39. — Режим доступа: https://tc39.es/ecma262/.</w:t>
      </w:r>
    </w:p>
    <w:p w14:paraId="6CA20F0A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11. </w:t>
      </w:r>
      <w:proofErr w:type="spellStart"/>
      <w:r>
        <w:rPr>
          <w:rFonts w:cs="Times New Roman"/>
          <w:szCs w:val="28"/>
        </w:rPr>
        <w:t>Tauri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Framework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Documentation</w:t>
      </w:r>
      <w:proofErr w:type="spellEnd"/>
      <w:r>
        <w:rPr>
          <w:rFonts w:cs="Times New Roman"/>
          <w:szCs w:val="28"/>
        </w:rPr>
        <w:t xml:space="preserve"> [Электронный ресурс] / </w:t>
      </w:r>
      <w:proofErr w:type="spellStart"/>
      <w:r>
        <w:rPr>
          <w:rFonts w:cs="Times New Roman"/>
          <w:szCs w:val="28"/>
        </w:rPr>
        <w:t>Tauri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Studio</w:t>
      </w:r>
      <w:proofErr w:type="spellEnd"/>
      <w:r>
        <w:rPr>
          <w:rFonts w:cs="Times New Roman"/>
          <w:szCs w:val="28"/>
        </w:rPr>
        <w:t>. — Режим доступа: https://tauri.studio/.</w:t>
      </w:r>
    </w:p>
    <w:p w14:paraId="2027D384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12. </w:t>
      </w:r>
      <w:proofErr w:type="spellStart"/>
      <w:r>
        <w:rPr>
          <w:rFonts w:cs="Times New Roman"/>
          <w:szCs w:val="28"/>
        </w:rPr>
        <w:t>Web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Performance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Guidelines</w:t>
      </w:r>
      <w:proofErr w:type="spellEnd"/>
      <w:r>
        <w:rPr>
          <w:rFonts w:cs="Times New Roman"/>
          <w:szCs w:val="28"/>
        </w:rPr>
        <w:t xml:space="preserve"> [Электронный ресурс] / MDN </w:t>
      </w:r>
      <w:proofErr w:type="spellStart"/>
      <w:r>
        <w:rPr>
          <w:rFonts w:cs="Times New Roman"/>
          <w:szCs w:val="28"/>
        </w:rPr>
        <w:t>Web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Docs</w:t>
      </w:r>
      <w:proofErr w:type="spellEnd"/>
      <w:r>
        <w:rPr>
          <w:rFonts w:cs="Times New Roman"/>
          <w:szCs w:val="28"/>
        </w:rPr>
        <w:t>. — Режим доступа: https://developer.mozilla.org/en-US/docs/Web/Performance.</w:t>
      </w:r>
    </w:p>
    <w:p w14:paraId="32EA438C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13. </w:t>
      </w:r>
      <w:proofErr w:type="spellStart"/>
      <w:r>
        <w:rPr>
          <w:rFonts w:cs="Times New Roman"/>
          <w:szCs w:val="28"/>
        </w:rPr>
        <w:t>Web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Accessibility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Standards</w:t>
      </w:r>
      <w:proofErr w:type="spellEnd"/>
      <w:r>
        <w:rPr>
          <w:rFonts w:cs="Times New Roman"/>
          <w:szCs w:val="28"/>
        </w:rPr>
        <w:t xml:space="preserve"> [Электронный ресурс] / W3C. — Режим доступа: https://www.w3.org/WAI/.</w:t>
      </w:r>
    </w:p>
    <w:p w14:paraId="602E2E78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14. OWASP </w:t>
      </w:r>
      <w:proofErr w:type="spellStart"/>
      <w:r>
        <w:rPr>
          <w:rFonts w:cs="Times New Roman"/>
          <w:szCs w:val="28"/>
        </w:rPr>
        <w:t>Security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Guidelines</w:t>
      </w:r>
      <w:proofErr w:type="spellEnd"/>
      <w:r>
        <w:rPr>
          <w:rFonts w:cs="Times New Roman"/>
          <w:szCs w:val="28"/>
        </w:rPr>
        <w:t xml:space="preserve"> [Электронный ресурс] / OWASP </w:t>
      </w:r>
      <w:proofErr w:type="spellStart"/>
      <w:r>
        <w:rPr>
          <w:rFonts w:cs="Times New Roman"/>
          <w:szCs w:val="28"/>
        </w:rPr>
        <w:t>Foundation</w:t>
      </w:r>
      <w:proofErr w:type="spellEnd"/>
      <w:r>
        <w:rPr>
          <w:rFonts w:cs="Times New Roman"/>
          <w:szCs w:val="28"/>
        </w:rPr>
        <w:t>. — Режим доступа: https://owasp.org/www-project-top-ten/.</w:t>
      </w:r>
    </w:p>
    <w:p w14:paraId="66B99EE9" w14:textId="77777777" w:rsidR="005E7E51" w:rsidRDefault="00192579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15.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 для разработчиков [Электронный ресурс] / </w:t>
      </w:r>
      <w:proofErr w:type="spellStart"/>
      <w:r>
        <w:rPr>
          <w:rFonts w:cs="Times New Roman"/>
          <w:szCs w:val="28"/>
        </w:rPr>
        <w:t>Official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PostgreSQL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Docs</w:t>
      </w:r>
      <w:proofErr w:type="spellEnd"/>
      <w:r>
        <w:rPr>
          <w:rFonts w:cs="Times New Roman"/>
          <w:szCs w:val="28"/>
        </w:rPr>
        <w:t>. — Режим доступа: https://www.postgresql.org/docs/current/static/interactive-tutorial.html.</w:t>
      </w:r>
      <w:bookmarkEnd w:id="4"/>
    </w:p>
    <w:p w14:paraId="7A12515E" w14:textId="77777777" w:rsidR="005E7E51" w:rsidRDefault="00192579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BC8859A" w14:textId="77777777" w:rsidR="005E7E51" w:rsidRDefault="00192579">
      <w:pPr>
        <w:pStyle w:val="10"/>
        <w:ind w:firstLine="0"/>
        <w:jc w:val="center"/>
        <w:rPr>
          <w:rFonts w:cs="Times New Roman"/>
          <w:szCs w:val="28"/>
        </w:rPr>
      </w:pPr>
      <w:bookmarkStart w:id="5" w:name="_Toc215444981"/>
      <w:r>
        <w:rPr>
          <w:rFonts w:cs="Times New Roman"/>
          <w:szCs w:val="28"/>
        </w:rPr>
        <w:lastRenderedPageBreak/>
        <w:t>Приложение А</w:t>
      </w:r>
      <w:bookmarkEnd w:id="5"/>
    </w:p>
    <w:p w14:paraId="46BA2190" w14:textId="77777777" w:rsidR="005E7E51" w:rsidRDefault="00192579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(справочное)</w:t>
      </w:r>
    </w:p>
    <w:p w14:paraId="6DA66920" w14:textId="77777777" w:rsidR="005E7E51" w:rsidRDefault="00192579">
      <w:pPr>
        <w:ind w:left="284" w:right="284" w:firstLine="0"/>
        <w:jc w:val="center"/>
        <w:rPr>
          <w:rFonts w:cs="Times New Roman"/>
          <w:spacing w:val="3"/>
          <w:szCs w:val="28"/>
          <w:shd w:val="clear" w:color="auto" w:fill="FFFFFF"/>
        </w:rPr>
      </w:pPr>
      <w:r>
        <w:rPr>
          <w:rFonts w:cs="Times New Roman"/>
          <w:spacing w:val="3"/>
          <w:szCs w:val="28"/>
          <w:shd w:val="clear" w:color="auto" w:fill="FFFFFF"/>
        </w:rPr>
        <w:t>Листинг программы</w:t>
      </w:r>
    </w:p>
    <w:p w14:paraId="241BEC55" w14:textId="77777777" w:rsidR="005E7E51" w:rsidRDefault="005E7E51">
      <w:pPr>
        <w:pStyle w:val="27"/>
      </w:pPr>
    </w:p>
    <w:p w14:paraId="2F67B224" w14:textId="77777777" w:rsidR="00B91E39" w:rsidRPr="00B91E39" w:rsidRDefault="00B91E39" w:rsidP="00B91E39">
      <w:pPr>
        <w:ind w:firstLine="0"/>
        <w:jc w:val="left"/>
        <w:rPr>
          <w:rFonts w:cs="Times New Roman"/>
          <w:bCs/>
          <w:szCs w:val="28"/>
        </w:rPr>
      </w:pPr>
      <w:r w:rsidRPr="00B91E39">
        <w:rPr>
          <w:rFonts w:cs="Times New Roman"/>
          <w:bCs/>
          <w:szCs w:val="28"/>
        </w:rPr>
        <w:t>А.1 Файл enhanced_main_final.py — Главный модуль приложения</w:t>
      </w:r>
    </w:p>
    <w:p w14:paraId="4A3F35C2" w14:textId="77777777" w:rsidR="005E7E51" w:rsidRPr="00AD0090" w:rsidRDefault="005E7E51">
      <w:pPr>
        <w:rPr>
          <w:rFonts w:cs="Times New Roman"/>
          <w:szCs w:val="28"/>
        </w:rPr>
      </w:pPr>
    </w:p>
    <w:p w14:paraId="66F9604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#!/</w:t>
      </w:r>
      <w:proofErr w:type="spellStart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usr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/bin/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env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python3</w:t>
      </w:r>
    </w:p>
    <w:p w14:paraId="07EEC9F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# -*- coding: utf-8 -*-</w:t>
      </w:r>
    </w:p>
    <w:p w14:paraId="6EC6406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"""</w:t>
      </w:r>
    </w:p>
    <w:p w14:paraId="46A2649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СИСТЕМА УЧЕТА РЕМОНТА КОМПЬЮТЕРНОГО ОБОРУДОВАНИЯ</w:t>
      </w:r>
    </w:p>
    <w:p w14:paraId="5EF9204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Полная версия с настройками интерфейса: темы и языка</w:t>
      </w:r>
    </w:p>
    <w:p w14:paraId="1657816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360C4F2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as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tk</w:t>
      </w:r>
      <w:proofErr w:type="spellEnd"/>
    </w:p>
    <w:p w14:paraId="1145FD0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tkinter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ttk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messagebox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filedialog</w:t>
      </w:r>
      <w:proofErr w:type="spellEnd"/>
    </w:p>
    <w:p w14:paraId="450928F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import sqlite3</w:t>
      </w:r>
    </w:p>
    <w:p w14:paraId="0B76999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</w:p>
    <w:p w14:paraId="5FEF700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7FAA8B0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shutil</w:t>
      </w:r>
      <w:proofErr w:type="spellEnd"/>
    </w:p>
    <w:p w14:paraId="4CA4390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timedelta</w:t>
      </w:r>
      <w:proofErr w:type="spellEnd"/>
    </w:p>
    <w:p w14:paraId="532C7EE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import</w:t>
      </w:r>
      <w:r w:rsidRPr="00B91E3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  <w:lang w:val="en-US"/>
        </w:rPr>
        <w:t>csv</w:t>
      </w:r>
    </w:p>
    <w:p w14:paraId="6D0D816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</w:p>
    <w:p w14:paraId="3A2AB85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# ==================== КЛАСС ДЛЯ РАБОТЫ С БАЗОЙ ДАННЫХ ====================</w:t>
      </w:r>
    </w:p>
    <w:p w14:paraId="13EFC78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class</w:t>
      </w:r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70C6C75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"""Менеджер базы данных системы учета ремонта"""</w:t>
      </w:r>
    </w:p>
    <w:p w14:paraId="14DAE02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</w:p>
    <w:p w14:paraId="2BD6EA6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repair_management.db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"):</w:t>
      </w:r>
    </w:p>
    <w:p w14:paraId="6EEB32E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"""Инициализация менеджера базы данных"""</w:t>
      </w:r>
    </w:p>
    <w:p w14:paraId="500CBEA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self</w:t>
      </w:r>
      <w:r w:rsidRPr="00B91E39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path</w:t>
      </w:r>
      <w:r w:rsidRPr="00B91E3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path</w:t>
      </w:r>
    </w:p>
    <w:p w14:paraId="13FBEF4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431851D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self.setup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7094C8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ACA78B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setup</w:t>
      </w:r>
      <w:r w:rsidRPr="00B91E39">
        <w:rPr>
          <w:rFonts w:ascii="Courier New" w:hAnsi="Courier New" w:cs="Courier New"/>
          <w:sz w:val="20"/>
          <w:szCs w:val="20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database</w:t>
      </w:r>
      <w:r w:rsidRPr="00B91E39">
        <w:rPr>
          <w:rFonts w:ascii="Courier New" w:hAnsi="Courier New" w:cs="Courier New"/>
          <w:sz w:val="20"/>
          <w:szCs w:val="20"/>
        </w:rPr>
        <w:t>(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self</w:t>
      </w:r>
      <w:r w:rsidRPr="00B91E39">
        <w:rPr>
          <w:rFonts w:ascii="Courier New" w:hAnsi="Courier New" w:cs="Courier New"/>
          <w:sz w:val="20"/>
          <w:szCs w:val="20"/>
        </w:rPr>
        <w:t>):</w:t>
      </w:r>
    </w:p>
    <w:p w14:paraId="2485E6D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"""Настройка базы данных и создание таблиц"""</w:t>
      </w:r>
    </w:p>
    <w:p w14:paraId="3FF672B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6C9BCCC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sqlite3.connect(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0C5A5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self.connection.row_factory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sqlite3.Row</w:t>
      </w:r>
    </w:p>
    <w:p w14:paraId="64F1B5D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self.create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_tables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7DA89F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Segoe UI Symbol" w:hAnsi="Segoe UI Symbol" w:cs="Segoe UI Symbol"/>
          <w:sz w:val="20"/>
          <w:szCs w:val="20"/>
          <w:lang w:val="en-US"/>
        </w:rPr>
        <w:t>✅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База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подключена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5ECC3A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671A59C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Segoe UI Symbol" w:hAnsi="Segoe UI Symbol" w:cs="Segoe UI Symbol"/>
          <w:sz w:val="20"/>
          <w:szCs w:val="20"/>
          <w:lang w:val="en-US"/>
        </w:rPr>
        <w:t>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подключения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базе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данных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78F2C9A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raise</w:t>
      </w:r>
    </w:p>
    <w:p w14:paraId="153026B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34A73A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r w:rsidRPr="00B91E39">
        <w:rPr>
          <w:rFonts w:ascii="Courier New" w:hAnsi="Courier New" w:cs="Courier New"/>
          <w:sz w:val="20"/>
          <w:szCs w:val="20"/>
          <w:lang w:val="en-US"/>
        </w:rPr>
        <w:t>create</w:t>
      </w:r>
      <w:r w:rsidRPr="00B91E39">
        <w:rPr>
          <w:rFonts w:ascii="Courier New" w:hAnsi="Courier New" w:cs="Courier New"/>
          <w:sz w:val="20"/>
          <w:szCs w:val="20"/>
        </w:rPr>
        <w:t>_</w:t>
      </w:r>
      <w:r w:rsidRPr="00B91E39">
        <w:rPr>
          <w:rFonts w:ascii="Courier New" w:hAnsi="Courier New" w:cs="Courier New"/>
          <w:sz w:val="20"/>
          <w:szCs w:val="20"/>
          <w:lang w:val="en-US"/>
        </w:rPr>
        <w:t>tables</w:t>
      </w:r>
      <w:r w:rsidRPr="00B91E39">
        <w:rPr>
          <w:rFonts w:ascii="Courier New" w:hAnsi="Courier New" w:cs="Courier New"/>
          <w:sz w:val="20"/>
          <w:szCs w:val="20"/>
        </w:rPr>
        <w:t>(</w:t>
      </w:r>
      <w:r w:rsidRPr="00B91E39">
        <w:rPr>
          <w:rFonts w:ascii="Courier New" w:hAnsi="Courier New" w:cs="Courier New"/>
          <w:sz w:val="20"/>
          <w:szCs w:val="20"/>
          <w:lang w:val="en-US"/>
        </w:rPr>
        <w:t>self</w:t>
      </w:r>
      <w:r w:rsidRPr="00B91E39">
        <w:rPr>
          <w:rFonts w:ascii="Courier New" w:hAnsi="Courier New" w:cs="Courier New"/>
          <w:sz w:val="20"/>
          <w:szCs w:val="20"/>
        </w:rPr>
        <w:t>):</w:t>
      </w:r>
    </w:p>
    <w:p w14:paraId="0A42BAF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"""Создание всех необходимых таблиц"""</w:t>
      </w:r>
    </w:p>
    <w:p w14:paraId="3D0B305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tables = [</w:t>
      </w:r>
    </w:p>
    <w:p w14:paraId="7149F2D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клиентов</w:t>
      </w:r>
      <w:proofErr w:type="spellEnd"/>
    </w:p>
    <w:p w14:paraId="3CF6D4C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644E0E6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CREATE TABLE IF NOT EXISTS clients (</w:t>
      </w:r>
    </w:p>
    <w:p w14:paraId="218AF75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id INTEGER PRIMARY KEY AUTOINCREMENT,</w:t>
      </w:r>
    </w:p>
    <w:p w14:paraId="6B3F4C0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name TEXT NOT NULL,</w:t>
      </w:r>
    </w:p>
    <w:p w14:paraId="76545B5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phone TEXT NOT NULL,</w:t>
      </w:r>
    </w:p>
    <w:p w14:paraId="1D411EC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email TEXT,</w:t>
      </w:r>
    </w:p>
    <w:p w14:paraId="6647849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address TEXT,</w:t>
      </w:r>
    </w:p>
    <w:p w14:paraId="60B6D18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created_date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</w:t>
      </w:r>
    </w:p>
    <w:p w14:paraId="6090E9C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3264766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""",</w:t>
      </w:r>
    </w:p>
    <w:p w14:paraId="531FB08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оборудования</w:t>
      </w:r>
      <w:proofErr w:type="spellEnd"/>
    </w:p>
    <w:p w14:paraId="01C3F3B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5569E16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CREATE TABLE IF NOT EXISTS equipment (</w:t>
      </w:r>
    </w:p>
    <w:p w14:paraId="59F8835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id INTEGER PRIMARY KEY AUTOINCREMENT,</w:t>
      </w:r>
    </w:p>
    <w:p w14:paraId="2DD43C9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42250A0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type TEXT NOT NULL,</w:t>
      </w:r>
    </w:p>
    <w:p w14:paraId="21FD951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brand TEXT NOT NULL,</w:t>
      </w:r>
    </w:p>
    <w:p w14:paraId="184D6D3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model TEXT NOT NULL,</w:t>
      </w:r>
    </w:p>
    <w:p w14:paraId="6D62E8D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serial_number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068B332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specifications TEXT,</w:t>
      </w:r>
    </w:p>
    <w:p w14:paraId="25356DA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status TEXT DEFAULT 'active',</w:t>
      </w:r>
    </w:p>
    <w:p w14:paraId="0DBC726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FOREIGN KEY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REFERENCES clients(id) ON DELETE CASCADE</w:t>
      </w:r>
    </w:p>
    <w:p w14:paraId="117D2E3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0A61A25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""",</w:t>
      </w:r>
    </w:p>
    <w:p w14:paraId="5E9D67E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заявок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на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ремонт</w:t>
      </w:r>
      <w:proofErr w:type="spellEnd"/>
    </w:p>
    <w:p w14:paraId="57A6E3C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387D163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CREATE TABLE IF NOT EXISTS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31CB374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id INTEGER PRIMARY KEY AUTOINCREMENT,</w:t>
      </w:r>
    </w:p>
    <w:p w14:paraId="5C14176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equipment_id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INTEGER NOT NULL,</w:t>
      </w:r>
    </w:p>
    <w:p w14:paraId="09D1986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48CFF7F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status TEXT DEFAULT '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Принят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6D697F9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priority TEXT DEFAULT '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Средний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034FFC0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acceptance_date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CURRENT_TIMESTAMP,</w:t>
      </w:r>
    </w:p>
    <w:p w14:paraId="2E835E7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TIMESTAMP,</w:t>
      </w:r>
    </w:p>
    <w:p w14:paraId="00CD077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estimated_cost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REAL DEFAULT 0.0,</w:t>
      </w:r>
    </w:p>
    <w:p w14:paraId="54A3CB6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REAL DEFAULT 0.0,</w:t>
      </w:r>
    </w:p>
    <w:p w14:paraId="2ABEF53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technician_notes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TEXT,</w:t>
      </w:r>
    </w:p>
    <w:p w14:paraId="7AD289F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payment_status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 DEFAULT '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оплачено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',</w:t>
      </w:r>
    </w:p>
    <w:p w14:paraId="7A037EA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FOREIGN KEY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equipment_id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REFERENCES equipment(id) ON DELETE CASCADE</w:t>
      </w:r>
    </w:p>
    <w:p w14:paraId="731FAAA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20E2D9F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""",</w:t>
      </w:r>
    </w:p>
    <w:p w14:paraId="39D0474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#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Таблица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запчастей</w:t>
      </w:r>
      <w:proofErr w:type="spellEnd"/>
    </w:p>
    <w:p w14:paraId="064B15E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0994381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CREATE TABLE IF NOT EXISTS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spare_parts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(</w:t>
      </w:r>
    </w:p>
    <w:p w14:paraId="1638261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id INTEGER PRIMARY KEY AUTOINCREMENT,</w:t>
      </w:r>
    </w:p>
    <w:p w14:paraId="031A1D7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INTEGER,</w:t>
      </w:r>
    </w:p>
    <w:p w14:paraId="1BEA3C2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part_name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TEXT NOT NULL,</w:t>
      </w:r>
    </w:p>
    <w:p w14:paraId="04123B5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REAL NOT NULL,</w:t>
      </w:r>
    </w:p>
    <w:p w14:paraId="4A7AAE8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quantity INTEGER DEFAULT 1,</w:t>
      </w:r>
    </w:p>
    <w:p w14:paraId="5F854C0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added_date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TIMESTAMP DEFAULT CURRENT_TIMESTAMP,</w:t>
      </w:r>
    </w:p>
    <w:p w14:paraId="17C3699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FOREIGN KEY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) REFERENCES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(id)</w:t>
      </w:r>
    </w:p>
    <w:p w14:paraId="3EB76C2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)</w:t>
      </w:r>
    </w:p>
    <w:p w14:paraId="1DBDC06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"""</w:t>
      </w:r>
    </w:p>
    <w:p w14:paraId="138B294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]</w:t>
      </w:r>
    </w:p>
    <w:p w14:paraId="5CBA636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5852B0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cursor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.cursor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0CFC07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table_sql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in tables:</w:t>
      </w:r>
    </w:p>
    <w:p w14:paraId="0D17A63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table_sql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50780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.commit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D197B8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5A50C3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execute_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query: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tuple = None) -&gt; list:</w:t>
      </w:r>
    </w:p>
    <w:p w14:paraId="67D169F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 xml:space="preserve">"""Выполнение </w:t>
      </w:r>
      <w:r w:rsidRPr="00B91E39">
        <w:rPr>
          <w:rFonts w:ascii="Courier New" w:hAnsi="Courier New" w:cs="Courier New"/>
          <w:sz w:val="20"/>
          <w:szCs w:val="20"/>
          <w:lang w:val="en-US"/>
        </w:rPr>
        <w:t>SQL</w:t>
      </w:r>
      <w:r w:rsidRPr="00B91E39">
        <w:rPr>
          <w:rFonts w:ascii="Courier New" w:hAnsi="Courier New" w:cs="Courier New"/>
          <w:sz w:val="20"/>
          <w:szCs w:val="20"/>
        </w:rPr>
        <w:t xml:space="preserve"> запроса с возвратом результатов"""</w:t>
      </w:r>
    </w:p>
    <w:p w14:paraId="67DB5BC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655DF2A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cursor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.cursor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033FF4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5D579F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(query,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9B41E5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7DFDD3B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0DB0E07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query.strip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().upper().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startswith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('SELECT'):</w:t>
      </w:r>
    </w:p>
    <w:p w14:paraId="559FF0C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cursor.fetchall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3E5AB7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4CEF902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.commit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D7B051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return []</w:t>
      </w:r>
    </w:p>
    <w:p w14:paraId="137FD93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2ABBF45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</w:t>
      </w:r>
      <w:r w:rsidRPr="00B91E3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</w:t>
      </w:r>
      <w:r w:rsidRPr="00B91E39">
        <w:rPr>
          <w:rFonts w:ascii="Courier New" w:hAnsi="Courier New" w:cs="Courier New"/>
          <w:sz w:val="20"/>
          <w:szCs w:val="20"/>
        </w:rPr>
        <w:t>"Ошибка выполнения запроса: {</w:t>
      </w:r>
      <w:r w:rsidRPr="00B91E39">
        <w:rPr>
          <w:rFonts w:ascii="Courier New" w:hAnsi="Courier New" w:cs="Courier New"/>
          <w:sz w:val="20"/>
          <w:szCs w:val="20"/>
          <w:lang w:val="en-US"/>
        </w:rPr>
        <w:t>e</w:t>
      </w:r>
      <w:r w:rsidRPr="00B91E39">
        <w:rPr>
          <w:rFonts w:ascii="Courier New" w:hAnsi="Courier New" w:cs="Courier New"/>
          <w:sz w:val="20"/>
          <w:szCs w:val="20"/>
        </w:rPr>
        <w:t>}")</w:t>
      </w:r>
    </w:p>
    <w:p w14:paraId="079A32C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.rollback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19BEA5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[]</w:t>
      </w:r>
    </w:p>
    <w:p w14:paraId="15790B5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FB4708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None) -&gt; bool:</w:t>
      </w:r>
    </w:p>
    <w:p w14:paraId="284EC5A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"""Создание резервной копии базы данных"""</w:t>
      </w:r>
    </w:p>
    <w:p w14:paraId="7101C89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6C78839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is None:</w:t>
      </w:r>
    </w:p>
    <w:p w14:paraId="665E4AE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backup_dir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"./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backups/"</w:t>
      </w:r>
    </w:p>
    <w:p w14:paraId="4A6C0ED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os.makedirs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backup_dir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exist_ok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2E81BA7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timestamp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datetime.now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strftime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("%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Y%m%d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_%H%M%S")</w:t>
      </w:r>
    </w:p>
    <w:p w14:paraId="41DB9D8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os.path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.join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backup_dir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f"backup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_{timestamp}.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13741A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shutil.copy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2(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DD5B1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Segoe UI Symbol" w:hAnsi="Segoe UI Symbol" w:cs="Segoe UI Symbol"/>
          <w:sz w:val="20"/>
          <w:szCs w:val="20"/>
          <w:lang w:val="en-US"/>
        </w:rPr>
        <w:t>✅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Резервная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копия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создана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49FC2B2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True</w:t>
      </w:r>
    </w:p>
    <w:p w14:paraId="6A10D1B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224AED3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</w:t>
      </w:r>
      <w:r w:rsidRPr="00B91E3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</w:t>
      </w:r>
      <w:r w:rsidRPr="00B91E39">
        <w:rPr>
          <w:rFonts w:ascii="Courier New" w:hAnsi="Courier New" w:cs="Courier New"/>
          <w:sz w:val="20"/>
          <w:szCs w:val="20"/>
        </w:rPr>
        <w:t>"</w:t>
      </w:r>
      <w:r w:rsidRPr="00B91E39">
        <w:rPr>
          <w:rFonts w:ascii="Segoe UI Symbol" w:hAnsi="Segoe UI Symbol" w:cs="Segoe UI Symbol"/>
          <w:sz w:val="20"/>
          <w:szCs w:val="20"/>
        </w:rPr>
        <w:t>❌</w:t>
      </w:r>
      <w:r w:rsidRPr="00B91E39">
        <w:rPr>
          <w:rFonts w:ascii="Courier New" w:hAnsi="Courier New" w:cs="Courier New"/>
          <w:sz w:val="20"/>
          <w:szCs w:val="20"/>
        </w:rPr>
        <w:t xml:space="preserve"> Ошибка создания резервной копии: {</w:t>
      </w:r>
      <w:r w:rsidRPr="00B91E39">
        <w:rPr>
          <w:rFonts w:ascii="Courier New" w:hAnsi="Courier New" w:cs="Courier New"/>
          <w:sz w:val="20"/>
          <w:szCs w:val="20"/>
          <w:lang w:val="en-US"/>
        </w:rPr>
        <w:t>e</w:t>
      </w:r>
      <w:r w:rsidRPr="00B91E39">
        <w:rPr>
          <w:rFonts w:ascii="Courier New" w:hAnsi="Courier New" w:cs="Courier New"/>
          <w:sz w:val="20"/>
          <w:szCs w:val="20"/>
        </w:rPr>
        <w:t>}")</w:t>
      </w:r>
    </w:p>
    <w:p w14:paraId="2F7B419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return False</w:t>
      </w:r>
    </w:p>
    <w:p w14:paraId="26909CF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4E3934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close(self):</w:t>
      </w:r>
    </w:p>
    <w:p w14:paraId="79956D1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"""Закрытие соединения с базой данных"""</w:t>
      </w:r>
    </w:p>
    <w:p w14:paraId="74881AC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478EA8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.close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D36E81F" w14:textId="6DB01D71" w:rsidR="005E7E51" w:rsidRPr="00B91E39" w:rsidRDefault="00B91E39" w:rsidP="00B91E39">
      <w:pPr>
        <w:rPr>
          <w:rFonts w:cs="Times New Roman"/>
          <w:szCs w:val="28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print</w:t>
      </w:r>
      <w:r w:rsidRPr="00B91E39">
        <w:rPr>
          <w:rFonts w:ascii="Courier New" w:hAnsi="Courier New" w:cs="Courier New"/>
          <w:sz w:val="20"/>
          <w:szCs w:val="20"/>
        </w:rPr>
        <w:t>("</w:t>
      </w:r>
      <w:r w:rsidRPr="00B91E39">
        <w:rPr>
          <w:rFonts w:ascii="Segoe UI Symbol" w:hAnsi="Segoe UI Symbol" w:cs="Segoe UI Symbol"/>
          <w:sz w:val="20"/>
          <w:szCs w:val="20"/>
        </w:rPr>
        <w:t>✅</w:t>
      </w:r>
      <w:r w:rsidRPr="00B91E39">
        <w:rPr>
          <w:rFonts w:ascii="Courier New" w:hAnsi="Courier New" w:cs="Courier New"/>
          <w:sz w:val="20"/>
          <w:szCs w:val="20"/>
        </w:rPr>
        <w:t xml:space="preserve"> Соединение с базой данных закрыто")</w:t>
      </w:r>
      <w:r>
        <w:rPr>
          <w:rFonts w:ascii="Courier New" w:hAnsi="Courier New" w:cs="Courier New"/>
          <w:sz w:val="20"/>
          <w:szCs w:val="20"/>
        </w:rPr>
        <w:br/>
      </w:r>
    </w:p>
    <w:p w14:paraId="0541799E" w14:textId="77777777" w:rsidR="00B91E39" w:rsidRPr="00B91E39" w:rsidRDefault="00B91E39" w:rsidP="00B91E39">
      <w:pPr>
        <w:rPr>
          <w:rFonts w:cs="Times New Roman"/>
          <w:bCs/>
          <w:szCs w:val="28"/>
        </w:rPr>
      </w:pPr>
      <w:r w:rsidRPr="00B91E39">
        <w:rPr>
          <w:rFonts w:cs="Times New Roman"/>
          <w:bCs/>
          <w:szCs w:val="28"/>
        </w:rPr>
        <w:t>А.2 Файл models.py — Модели данных</w:t>
      </w:r>
    </w:p>
    <w:p w14:paraId="7072C7A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dataclasses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dataclass</w:t>
      </w:r>
      <w:proofErr w:type="spellEnd"/>
    </w:p>
    <w:p w14:paraId="7E63638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</w:p>
    <w:p w14:paraId="45ED517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from typing import Optional</w:t>
      </w:r>
    </w:p>
    <w:p w14:paraId="3C5AF09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</w:p>
    <w:p w14:paraId="07CD7B3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dataclass</w:t>
      </w:r>
      <w:proofErr w:type="spellEnd"/>
    </w:p>
    <w:p w14:paraId="70FCF86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class Client:</w:t>
      </w:r>
    </w:p>
    <w:p w14:paraId="33D3225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B91E39">
        <w:rPr>
          <w:rFonts w:ascii="Courier New" w:hAnsi="Courier New" w:cs="Courier New"/>
          <w:sz w:val="20"/>
          <w:szCs w:val="20"/>
        </w:rPr>
        <w:t>Модель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клиента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45D9856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id: Optional[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44DE93E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name: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29DE0C6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phone: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468F417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email: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00CFF90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address: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459075B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created_date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Optional[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52013CA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</w:p>
    <w:p w14:paraId="1480E76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@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dataclass</w:t>
      </w:r>
      <w:proofErr w:type="spellEnd"/>
    </w:p>
    <w:p w14:paraId="303A234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proofErr w:type="spellStart"/>
      <w:r w:rsidRPr="00B91E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Equipment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4167170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"""Модель оборудования"""</w:t>
      </w:r>
    </w:p>
    <w:p w14:paraId="2AEA698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id: Optional[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7DDEB2D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63808DD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type: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55CD7A5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brand: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46DB5FA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model: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68F07F4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serial_number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6D4F8DD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specifications: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2000B8F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status: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"active"</w:t>
      </w:r>
    </w:p>
    <w:p w14:paraId="56C5739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</w:p>
    <w:p w14:paraId="6FF02BB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@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dataclass</w:t>
      </w:r>
      <w:proofErr w:type="spellEnd"/>
    </w:p>
    <w:p w14:paraId="6BCAE13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12F59B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B91E39">
        <w:rPr>
          <w:rFonts w:ascii="Courier New" w:hAnsi="Courier New" w:cs="Courier New"/>
          <w:sz w:val="20"/>
          <w:szCs w:val="20"/>
        </w:rPr>
        <w:t>Модель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заявки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на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ремонт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7092A89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id: Optional[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455B59A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equipment_id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5C8BA54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74514CF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status: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B91E39">
        <w:rPr>
          <w:rFonts w:ascii="Courier New" w:hAnsi="Courier New" w:cs="Courier New"/>
          <w:sz w:val="20"/>
          <w:szCs w:val="20"/>
        </w:rPr>
        <w:t>Принят</w:t>
      </w:r>
      <w:r w:rsidRPr="00B91E3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E01AED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priority: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B91E39">
        <w:rPr>
          <w:rFonts w:ascii="Courier New" w:hAnsi="Courier New" w:cs="Courier New"/>
          <w:sz w:val="20"/>
          <w:szCs w:val="20"/>
        </w:rPr>
        <w:t>Средний</w:t>
      </w:r>
      <w:r w:rsidRPr="00B91E3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19C45B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acceptance_date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Optional[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732C5E5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Optional[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082B308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estimated_cost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float = 0.0</w:t>
      </w:r>
    </w:p>
    <w:p w14:paraId="7BF1827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float = 0.0</w:t>
      </w:r>
    </w:p>
    <w:p w14:paraId="7B27A7E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technician_notes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3B617FF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payment_status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r w:rsidRPr="00B91E39">
        <w:rPr>
          <w:rFonts w:ascii="Courier New" w:hAnsi="Courier New" w:cs="Courier New"/>
          <w:sz w:val="20"/>
          <w:szCs w:val="20"/>
        </w:rPr>
        <w:t>Не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оплачено</w:t>
      </w:r>
      <w:r w:rsidRPr="00B91E3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6771D5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</w:p>
    <w:p w14:paraId="42AD810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@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dataclass</w:t>
      </w:r>
      <w:proofErr w:type="spellEnd"/>
    </w:p>
    <w:p w14:paraId="153C9F8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proofErr w:type="spellStart"/>
      <w:r w:rsidRPr="00B91E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SparePart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51C09C5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"""Модель запчасти"""</w:t>
      </w:r>
    </w:p>
    <w:p w14:paraId="6539919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id: Optional[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6C93103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60E2F1D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part_name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""</w:t>
      </w:r>
    </w:p>
    <w:p w14:paraId="7D63A9E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float = 0.0</w:t>
      </w:r>
    </w:p>
    <w:p w14:paraId="737AE27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quantity: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1</w:t>
      </w:r>
    </w:p>
    <w:p w14:paraId="4C4F6C6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added_date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Optional[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] = None</w:t>
      </w:r>
    </w:p>
    <w:p w14:paraId="1DFEEF5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</w:p>
    <w:p w14:paraId="58314F8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# Константы с типами оборудования</w:t>
      </w:r>
    </w:p>
    <w:p w14:paraId="76C49CD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EQUIPMENT_TYPES = {</w:t>
      </w:r>
    </w:p>
    <w:p w14:paraId="6FC3050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'Ноутбуки': ['Игровой ноутбук',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Ультрабук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'Бизнес-ноутбук',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Трансформер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'],</w:t>
      </w:r>
    </w:p>
    <w:p w14:paraId="27A3EA1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'Компьютеры': ['Игровой ПК', 'Офисный ПК', 'Рабочая станция', 'Сервер'],</w:t>
      </w:r>
    </w:p>
    <w:p w14:paraId="5657DEB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'Компоненты': ['Материнская плата', 'Процессор', 'Оперативная память', 'Видеокарта'],</w:t>
      </w:r>
    </w:p>
    <w:p w14:paraId="0407664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'Периферия': ['Монитор', 'Клавиатура', 'Мышь', 'Веб-камера'],</w:t>
      </w:r>
    </w:p>
    <w:p w14:paraId="2AEB5ED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}</w:t>
      </w:r>
    </w:p>
    <w:p w14:paraId="22A1A4D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</w:p>
    <w:p w14:paraId="2E3E6E7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# Бренды оборудования</w:t>
      </w:r>
    </w:p>
    <w:p w14:paraId="2C202C8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EQUIPMENT_BRANDS = {</w:t>
      </w:r>
    </w:p>
    <w:p w14:paraId="6958654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'Ноутбуки': ['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Lenovo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'HP',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Dell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Asus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Acer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'MSI',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Apple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'],</w:t>
      </w:r>
    </w:p>
    <w:p w14:paraId="7F32E7E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'Компьютеры': ['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Dell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'HP',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Lenovo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Asus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Acer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'MSI',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Apple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'],</w:t>
      </w:r>
    </w:p>
    <w:p w14:paraId="5EF86EB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'Компоненты': ['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Asus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Gigabyte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'MSI',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Intel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', 'AMD', 'NVIDIA', '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Kingston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'],</w:t>
      </w:r>
    </w:p>
    <w:p w14:paraId="1866770F" w14:textId="53671BB0" w:rsid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}</w:t>
      </w:r>
    </w:p>
    <w:p w14:paraId="4D5DF009" w14:textId="793AD219" w:rsidR="00B91E39" w:rsidRDefault="00B91E39" w:rsidP="00B91E39">
      <w:pPr>
        <w:rPr>
          <w:rFonts w:ascii="Courier New" w:hAnsi="Courier New" w:cs="Courier New"/>
          <w:sz w:val="20"/>
          <w:szCs w:val="20"/>
        </w:rPr>
      </w:pPr>
    </w:p>
    <w:p w14:paraId="21D2BB67" w14:textId="77777777" w:rsidR="00B91E39" w:rsidRPr="00B91E39" w:rsidRDefault="00B91E39" w:rsidP="00B91E39">
      <w:pPr>
        <w:rPr>
          <w:rFonts w:cs="Times New Roman"/>
          <w:bCs/>
          <w:szCs w:val="28"/>
        </w:rPr>
      </w:pPr>
      <w:r w:rsidRPr="00B91E39">
        <w:rPr>
          <w:rFonts w:cs="Times New Roman"/>
          <w:bCs/>
          <w:szCs w:val="28"/>
        </w:rPr>
        <w:t>А.3 Файл services.py — Бизнес-логика</w:t>
      </w:r>
    </w:p>
    <w:p w14:paraId="60C5000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database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</w:p>
    <w:p w14:paraId="009E44C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models import Client, Equipment,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SparePart</w:t>
      </w:r>
      <w:proofErr w:type="spellEnd"/>
    </w:p>
    <w:p w14:paraId="52C0DD3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</w:p>
    <w:p w14:paraId="4BF40BF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</w:p>
    <w:p w14:paraId="6C7B8E0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ClientService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B05263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B91E39">
        <w:rPr>
          <w:rFonts w:ascii="Courier New" w:hAnsi="Courier New" w:cs="Courier New"/>
          <w:sz w:val="20"/>
          <w:szCs w:val="20"/>
        </w:rPr>
        <w:t>"""Сервис для работы с клиентами"""</w:t>
      </w:r>
    </w:p>
    <w:p w14:paraId="6F99083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</w:p>
    <w:p w14:paraId="5CDE05B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4C8D491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db_manager</w:t>
      </w:r>
      <w:proofErr w:type="spellEnd"/>
    </w:p>
    <w:p w14:paraId="633ADA5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3D8132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add_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client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self, client: Client) -&gt; bool:</w:t>
      </w:r>
    </w:p>
    <w:p w14:paraId="7363923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"""</w:t>
      </w:r>
      <w:r w:rsidRPr="00B91E39">
        <w:rPr>
          <w:rFonts w:ascii="Courier New" w:hAnsi="Courier New" w:cs="Courier New"/>
          <w:sz w:val="20"/>
          <w:szCs w:val="20"/>
        </w:rPr>
        <w:t>Добавление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нового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клиента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4DEC1F2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query = '''</w:t>
      </w:r>
    </w:p>
    <w:p w14:paraId="7674857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INSERT INTO clients (name, phone, email, address)</w:t>
      </w:r>
    </w:p>
    <w:p w14:paraId="6F31260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VALUES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?, ?, ?)</w:t>
      </w:r>
    </w:p>
    <w:p w14:paraId="4B8DE2C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1D425B6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(client.name,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client.phone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client.email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client.address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5B8D66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(query,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is not None</w:t>
      </w:r>
    </w:p>
    <w:p w14:paraId="6F062DC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B16BE2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get_all_clients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(self) -&gt; list:</w:t>
      </w:r>
    </w:p>
    <w:p w14:paraId="128A958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"""</w:t>
      </w:r>
      <w:r w:rsidRPr="00B91E39">
        <w:rPr>
          <w:rFonts w:ascii="Courier New" w:hAnsi="Courier New" w:cs="Courier New"/>
          <w:sz w:val="20"/>
          <w:szCs w:val="20"/>
        </w:rPr>
        <w:t>Получение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списка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всех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клиентов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6995F81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query = 'SELECT * FROM clients ORDER BY name'</w:t>
      </w:r>
    </w:p>
    <w:p w14:paraId="395C353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21737B0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</w:p>
    <w:p w14:paraId="66432D1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proofErr w:type="spellStart"/>
      <w:r w:rsidRPr="00B91E39">
        <w:rPr>
          <w:rFonts w:ascii="Courier New" w:hAnsi="Courier New" w:cs="Courier New"/>
          <w:sz w:val="20"/>
          <w:szCs w:val="20"/>
        </w:rPr>
        <w:t>class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RepairService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3A25564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"""Сервис для работы с заявками на ремонт"""</w:t>
      </w:r>
    </w:p>
    <w:p w14:paraId="456C690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</w:p>
    <w:p w14:paraId="6B059C4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5148A01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db_manager</w:t>
      </w:r>
      <w:proofErr w:type="spellEnd"/>
    </w:p>
    <w:p w14:paraId="6A316B0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04E447B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create_repair_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order: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-&gt; bool:</w:t>
      </w:r>
    </w:p>
    <w:p w14:paraId="449ED16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"""Создание заявки на ремонт"""</w:t>
      </w:r>
    </w:p>
    <w:p w14:paraId="1BD330A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query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= '''</w:t>
      </w:r>
    </w:p>
    <w:p w14:paraId="0FFF772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INSERT INTO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689E06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equipment_id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problem_description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priority,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estimated_cost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272270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VALUES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(?,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?, ?, ?)</w:t>
      </w:r>
    </w:p>
    <w:p w14:paraId="70503B6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510445B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order.equipment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order.problem_description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2BF3B07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order.priority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order.estimated_cost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EC65C9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(query,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is not None</w:t>
      </w:r>
    </w:p>
    <w:p w14:paraId="5AD9E02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378D17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update_order_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status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status: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</w:p>
    <w:p w14:paraId="7D09B7B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float = None, notes: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None) -&gt; bool:</w:t>
      </w:r>
    </w:p>
    <w:p w14:paraId="78DB06A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"""Обновление статуса заявки"""</w:t>
      </w:r>
    </w:p>
    <w:p w14:paraId="059B470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try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30FFC17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status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in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['Завершен', 'Выдан']:</w:t>
      </w:r>
    </w:p>
    <w:p w14:paraId="5EADAC6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query = '''</w:t>
      </w:r>
    </w:p>
    <w:p w14:paraId="47BAB6E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UPDATE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108194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SET status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?,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?, </w:t>
      </w:r>
    </w:p>
    <w:p w14:paraId="0EBDC22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technician_notes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20CF4A4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WHERE id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4B628C3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'''</w:t>
      </w:r>
    </w:p>
    <w:p w14:paraId="1EAB14A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datetime.now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strftime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('%Y-%m-%d %H:%M:%S')</w:t>
      </w:r>
    </w:p>
    <w:p w14:paraId="2444BE6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(status,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completion_date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notes,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49974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2E3CCC5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query = '''</w:t>
      </w:r>
    </w:p>
    <w:p w14:paraId="6D7902B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UPDATE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6694A9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SET status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?,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technician_notes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?</w:t>
      </w:r>
    </w:p>
    <w:p w14:paraId="2060753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    WHERE id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2F7E062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'''</w:t>
      </w:r>
    </w:p>
    <w:p w14:paraId="10BE654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(status,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notes,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340123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(query,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is not None</w:t>
      </w:r>
    </w:p>
    <w:p w14:paraId="7C085F8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6845FF9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Courier New" w:hAnsi="Courier New" w:cs="Courier New"/>
          <w:sz w:val="20"/>
          <w:szCs w:val="20"/>
        </w:rPr>
        <w:t>Ошибка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при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обновлении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статуса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606AD7D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7DE7FFD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84FC58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calculate_total_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 -&gt; float:</w:t>
      </w:r>
    </w:p>
    <w:p w14:paraId="3759E32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"""Расчет общей стоимости ремонта"""</w:t>
      </w:r>
    </w:p>
    <w:p w14:paraId="0E6CF6F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# Стоимость запчастей</w:t>
      </w:r>
    </w:p>
    <w:p w14:paraId="054BFFE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query_parts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'''</w:t>
      </w:r>
    </w:p>
    <w:p w14:paraId="4FA44EE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SELECT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SUM(</w:t>
      </w:r>
      <w:proofErr w:type="spellStart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part_cost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* quantity) </w:t>
      </w:r>
    </w:p>
    <w:p w14:paraId="6D72D60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spare_parts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WHERE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</w:p>
    <w:p w14:paraId="698A48B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'''</w:t>
      </w:r>
    </w:p>
    <w:p w14:paraId="7913D9A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parts_cost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query_parts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,))[0][0] or 0</w:t>
      </w:r>
    </w:p>
    <w:p w14:paraId="0992120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# </w:t>
      </w:r>
      <w:r w:rsidRPr="00B91E39">
        <w:rPr>
          <w:rFonts w:ascii="Courier New" w:hAnsi="Courier New" w:cs="Courier New"/>
          <w:sz w:val="20"/>
          <w:szCs w:val="20"/>
        </w:rPr>
        <w:t>Стоимость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работ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из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заявки</w:t>
      </w:r>
    </w:p>
    <w:p w14:paraId="43CB0E5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query_order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'SELECT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final_cost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repair_orders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WHERE id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= ?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'</w:t>
      </w:r>
    </w:p>
    <w:p w14:paraId="5FF1A0A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db.execute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query_order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, 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order_id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,))[0][0] or 0</w:t>
      </w:r>
    </w:p>
    <w:p w14:paraId="609B1366" w14:textId="4BEE8CBF" w:rsid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parts_cost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order_cost</w:t>
      </w:r>
      <w:proofErr w:type="spellEnd"/>
    </w:p>
    <w:p w14:paraId="199A5A53" w14:textId="5674B266" w:rsidR="00B91E39" w:rsidRDefault="00B91E39" w:rsidP="00B91E39">
      <w:pPr>
        <w:rPr>
          <w:rFonts w:ascii="Courier New" w:hAnsi="Courier New" w:cs="Courier New"/>
          <w:sz w:val="20"/>
          <w:szCs w:val="20"/>
        </w:rPr>
      </w:pPr>
    </w:p>
    <w:p w14:paraId="5D52A4CC" w14:textId="77777777" w:rsidR="00B91E39" w:rsidRPr="00B91E39" w:rsidRDefault="00B91E39" w:rsidP="00B91E39">
      <w:pPr>
        <w:rPr>
          <w:rFonts w:cs="Times New Roman"/>
          <w:bCs/>
          <w:szCs w:val="28"/>
        </w:rPr>
      </w:pPr>
      <w:r w:rsidRPr="00B91E39">
        <w:rPr>
          <w:rFonts w:cs="Times New Roman"/>
          <w:bCs/>
          <w:szCs w:val="28"/>
        </w:rPr>
        <w:t>А.4 Файл database.py — Управление базой данных</w:t>
      </w:r>
    </w:p>
    <w:p w14:paraId="6C900F5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br/>
      </w:r>
      <w:r w:rsidRPr="00B91E39">
        <w:rPr>
          <w:rFonts w:ascii="Courier New" w:hAnsi="Courier New" w:cs="Courier New"/>
          <w:sz w:val="20"/>
          <w:szCs w:val="20"/>
          <w:lang w:val="en-US"/>
        </w:rPr>
        <w:t>import sqlite3</w:t>
      </w:r>
    </w:p>
    <w:p w14:paraId="6DA9A21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json</w:t>
      </w:r>
      <w:proofErr w:type="spellEnd"/>
    </w:p>
    <w:p w14:paraId="1FBD6E1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</w:p>
    <w:p w14:paraId="4134E7F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</w:t>
      </w:r>
      <w:proofErr w:type="spellEnd"/>
    </w:p>
    <w:p w14:paraId="25B4658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>from typing import List, Tuple, Optional</w:t>
      </w:r>
    </w:p>
    <w:p w14:paraId="14A86BC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shutil</w:t>
      </w:r>
      <w:proofErr w:type="spellEnd"/>
    </w:p>
    <w:p w14:paraId="1C3B627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</w:p>
    <w:p w14:paraId="2D3C8F4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DatabaseManager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75049F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B91E39">
        <w:rPr>
          <w:rFonts w:ascii="Courier New" w:hAnsi="Courier New" w:cs="Courier New"/>
          <w:sz w:val="20"/>
          <w:szCs w:val="20"/>
        </w:rPr>
        <w:t>Менеджер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базы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данных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системы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учета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ремонта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"""</w:t>
      </w:r>
    </w:p>
    <w:p w14:paraId="2E31652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802C21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__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repair_management.db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"):</w:t>
      </w:r>
    </w:p>
    <w:p w14:paraId="5CDCD14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db_path</w:t>
      </w:r>
      <w:proofErr w:type="spellEnd"/>
    </w:p>
    <w:p w14:paraId="1E55AAB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None</w:t>
      </w:r>
    </w:p>
    <w:p w14:paraId="57824BF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self.setup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CA8889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88CBE2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setup_database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3A66D77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"""Настройка подключения и создание таблиц"""</w:t>
      </w:r>
    </w:p>
    <w:p w14:paraId="166419F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1945D62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sqlite3.connect(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73473F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self.connection.row_factory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sqlite3.Row</w:t>
      </w:r>
    </w:p>
    <w:p w14:paraId="2251017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self.create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_tables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8B1804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6C92118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Segoe UI Symbol" w:hAnsi="Segoe UI Symbol" w:cs="Segoe UI Symbol"/>
          <w:sz w:val="20"/>
          <w:szCs w:val="20"/>
          <w:lang w:val="en-US"/>
        </w:rPr>
        <w:t>❌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91E39">
        <w:rPr>
          <w:rFonts w:ascii="Courier New" w:hAnsi="Courier New" w:cs="Courier New"/>
          <w:sz w:val="20"/>
          <w:szCs w:val="20"/>
        </w:rPr>
        <w:t>Ошибка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3AB7790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raise</w:t>
      </w:r>
    </w:p>
    <w:p w14:paraId="2BAAEDA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76C70B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create_tables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(self):</w:t>
      </w:r>
    </w:p>
    <w:p w14:paraId="762D142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"""Создание структуры базы данных"""</w:t>
      </w:r>
    </w:p>
    <w:p w14:paraId="3A6A85F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cursor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</w:rPr>
        <w:t>.cursor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()</w:t>
      </w:r>
    </w:p>
    <w:p w14:paraId="23A31DB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# Таблицы создаются через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</w:rPr>
        <w:t>execute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</w:rPr>
        <w:t>) с проверкой IF NOT EXISTS</w:t>
      </w:r>
    </w:p>
    <w:p w14:paraId="43B8CBE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# (полный код см. в разделе А.1)</w:t>
      </w:r>
    </w:p>
    <w:p w14:paraId="23733A8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("SELECT COUNT(*) FROM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sqlite_master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WHERE type='table'")</w:t>
      </w:r>
    </w:p>
    <w:p w14:paraId="16983BA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</w:rPr>
        <w:t>f"</w:t>
      </w:r>
      <w:r w:rsidRPr="00B91E39">
        <w:rPr>
          <w:rFonts w:ascii="Segoe UI Symbol" w:hAnsi="Segoe UI Symbol" w:cs="Segoe UI Symbol"/>
          <w:sz w:val="20"/>
          <w:szCs w:val="20"/>
        </w:rPr>
        <w:t>✅</w:t>
      </w:r>
      <w:r w:rsidRPr="00B91E39">
        <w:rPr>
          <w:rFonts w:ascii="Courier New" w:hAnsi="Courier New" w:cs="Courier New"/>
          <w:sz w:val="20"/>
          <w:szCs w:val="20"/>
        </w:rPr>
        <w:t xml:space="preserve"> Таблицы проверены/созданы")</w:t>
      </w:r>
    </w:p>
    <w:p w14:paraId="693673B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</w:p>
    <w:p w14:paraId="6902878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execute_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query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query: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tuple = None) -&gt; list:</w:t>
      </w:r>
    </w:p>
    <w:p w14:paraId="2116218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"""Выполнение запроса с обработкой ошибок"""</w:t>
      </w:r>
    </w:p>
    <w:p w14:paraId="69112FE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>try:</w:t>
      </w:r>
    </w:p>
    <w:p w14:paraId="536888E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cursor =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.cursor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C594F7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94AC653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(query,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params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4A7314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14:paraId="1D19289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cursor.execute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(query)</w:t>
      </w:r>
    </w:p>
    <w:p w14:paraId="6936CF24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if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query.strip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().upper().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startswith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('SELECT'):</w:t>
      </w:r>
    </w:p>
    <w:p w14:paraId="76B5914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cursor.fetchall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E947FD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.commit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1F9CDA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[]</w:t>
      </w:r>
    </w:p>
    <w:p w14:paraId="3753320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0DB2C60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Courier New" w:hAnsi="Courier New" w:cs="Courier New"/>
          <w:sz w:val="20"/>
          <w:szCs w:val="20"/>
        </w:rPr>
        <w:t>Ошибка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1E64D19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.rollback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CC8704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[]</w:t>
      </w:r>
    </w:p>
    <w:p w14:paraId="5088545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9198EA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database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None) -&gt; bool:</w:t>
      </w:r>
    </w:p>
    <w:p w14:paraId="0482D48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"""Резервное копирование базы данных"""</w:t>
      </w:r>
    </w:p>
    <w:p w14:paraId="2A20A89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try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41F0AFB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is None:</w:t>
      </w:r>
    </w:p>
    <w:p w14:paraId="49924A9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os.makedirs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("./backups",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exist_ok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0C452CE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datetime.now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strftime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("%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Y%m%d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_%H%M%S")</w:t>
      </w:r>
    </w:p>
    <w:p w14:paraId="54D922F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= f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"./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backups/backup_{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ts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}.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91E3CC9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shutil.copy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2(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self.db_path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0EBE9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True</w:t>
      </w:r>
    </w:p>
    <w:p w14:paraId="38B1887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except Exception as e:</w:t>
      </w:r>
    </w:p>
    <w:p w14:paraId="0DCCCACC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B91E39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B91E39">
        <w:rPr>
          <w:rFonts w:ascii="Courier New" w:hAnsi="Courier New" w:cs="Courier New"/>
          <w:sz w:val="20"/>
          <w:szCs w:val="20"/>
          <w:lang w:val="en-US"/>
        </w:rPr>
        <w:t>f"</w:t>
      </w:r>
      <w:r w:rsidRPr="00B91E39">
        <w:rPr>
          <w:rFonts w:ascii="Courier New" w:hAnsi="Courier New" w:cs="Courier New"/>
          <w:sz w:val="20"/>
          <w:szCs w:val="20"/>
        </w:rPr>
        <w:t>Ошибка</w:t>
      </w: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бэкапа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: {e}")</w:t>
      </w:r>
    </w:p>
    <w:p w14:paraId="048CA2DE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    return False</w:t>
      </w:r>
    </w:p>
    <w:p w14:paraId="2250DF5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393D08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def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close(self):</w:t>
      </w:r>
    </w:p>
    <w:p w14:paraId="28B3F4C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91E39">
        <w:rPr>
          <w:rFonts w:ascii="Courier New" w:hAnsi="Courier New" w:cs="Courier New"/>
          <w:sz w:val="20"/>
          <w:szCs w:val="20"/>
        </w:rPr>
        <w:t>"""Закрытие соединения"""</w:t>
      </w:r>
    </w:p>
    <w:p w14:paraId="1AC179E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91E3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</w:rPr>
        <w:t>self.connection</w:t>
      </w:r>
      <w:proofErr w:type="spellEnd"/>
      <w:proofErr w:type="gramEnd"/>
      <w:r w:rsidRPr="00B91E39">
        <w:rPr>
          <w:rFonts w:ascii="Courier New" w:hAnsi="Courier New" w:cs="Courier New"/>
          <w:sz w:val="20"/>
          <w:szCs w:val="20"/>
        </w:rPr>
        <w:t>:</w:t>
      </w:r>
    </w:p>
    <w:p w14:paraId="7FAD2B78" w14:textId="4A3A0AF0" w:rsid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B91E39">
        <w:rPr>
          <w:rFonts w:ascii="Courier New" w:hAnsi="Courier New" w:cs="Courier New"/>
          <w:sz w:val="20"/>
          <w:szCs w:val="20"/>
        </w:rPr>
        <w:t>self.connection</w:t>
      </w:r>
      <w:proofErr w:type="gramEnd"/>
      <w:r w:rsidRPr="00B91E39">
        <w:rPr>
          <w:rFonts w:ascii="Courier New" w:hAnsi="Courier New" w:cs="Courier New"/>
          <w:sz w:val="20"/>
          <w:szCs w:val="20"/>
        </w:rPr>
        <w:t>.close</w:t>
      </w:r>
      <w:proofErr w:type="spellEnd"/>
      <w:r w:rsidRPr="00B91E39">
        <w:rPr>
          <w:rFonts w:ascii="Courier New" w:hAnsi="Courier New" w:cs="Courier New"/>
          <w:sz w:val="20"/>
          <w:szCs w:val="20"/>
        </w:rPr>
        <w:t>()</w:t>
      </w:r>
    </w:p>
    <w:p w14:paraId="2FC2793F" w14:textId="7D4AA5F1" w:rsidR="00B91E39" w:rsidRDefault="00B91E39" w:rsidP="00B91E39">
      <w:pPr>
        <w:rPr>
          <w:rFonts w:ascii="Courier New" w:hAnsi="Courier New" w:cs="Courier New"/>
          <w:sz w:val="20"/>
          <w:szCs w:val="20"/>
        </w:rPr>
      </w:pPr>
    </w:p>
    <w:p w14:paraId="70336CB8" w14:textId="77777777" w:rsidR="00B91E39" w:rsidRPr="00B91E39" w:rsidRDefault="00B91E39" w:rsidP="00B91E39">
      <w:pPr>
        <w:rPr>
          <w:rFonts w:cs="Times New Roman"/>
          <w:bCs/>
          <w:szCs w:val="20"/>
        </w:rPr>
      </w:pPr>
      <w:r w:rsidRPr="00B91E39">
        <w:rPr>
          <w:rFonts w:cs="Times New Roman"/>
          <w:bCs/>
          <w:szCs w:val="20"/>
        </w:rPr>
        <w:lastRenderedPageBreak/>
        <w:t xml:space="preserve">А.5 Файл </w:t>
      </w:r>
      <w:proofErr w:type="spellStart"/>
      <w:proofErr w:type="gramStart"/>
      <w:r w:rsidRPr="00B91E39">
        <w:rPr>
          <w:rFonts w:cs="Times New Roman"/>
          <w:bCs/>
          <w:szCs w:val="20"/>
        </w:rPr>
        <w:t>settings.json</w:t>
      </w:r>
      <w:proofErr w:type="spellEnd"/>
      <w:proofErr w:type="gramEnd"/>
      <w:r w:rsidRPr="00B91E39">
        <w:rPr>
          <w:rFonts w:cs="Times New Roman"/>
          <w:bCs/>
          <w:szCs w:val="20"/>
        </w:rPr>
        <w:t xml:space="preserve"> — Конфигурация приложения</w:t>
      </w:r>
    </w:p>
    <w:p w14:paraId="4E5668C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br/>
      </w:r>
      <w:r w:rsidRPr="00B91E3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3FEA3A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auto_refresh_dashboard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3AD87C08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refresh_interval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30,</w:t>
      </w:r>
    </w:p>
    <w:p w14:paraId="1E1B144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"theme": "blue",</w:t>
      </w:r>
    </w:p>
    <w:p w14:paraId="0FE4B0D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"language":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ru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3602C6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backup_enabled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2B94232B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client_notifications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6D15E17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email_notifications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false,</w:t>
      </w:r>
    </w:p>
    <w:p w14:paraId="7B787370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min_repair_cost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500,</w:t>
      </w:r>
    </w:p>
    <w:p w14:paraId="56F199C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max_no_confirm_cost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5000,</w:t>
      </w:r>
    </w:p>
    <w:p w14:paraId="0DA55E82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min_stock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5,</w:t>
      </w:r>
    </w:p>
    <w:p w14:paraId="1C275455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low_stock_notify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2BDAEFB6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db_path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repair_management.db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092AE0C1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"notifications": true,</w:t>
      </w:r>
    </w:p>
    <w:p w14:paraId="4CFCF21A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custom_colors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{},</w:t>
      </w:r>
    </w:p>
    <w:p w14:paraId="1EE0ACCF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font_size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10,</w:t>
      </w:r>
    </w:p>
    <w:p w14:paraId="2C52411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font_family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"Courier New",</w:t>
      </w:r>
    </w:p>
    <w:p w14:paraId="6A98CD0D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  <w:lang w:val="en-US"/>
        </w:rPr>
      </w:pPr>
      <w:r w:rsidRPr="00B91E39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r w:rsidRPr="00B91E39">
        <w:rPr>
          <w:rFonts w:ascii="Courier New" w:hAnsi="Courier New" w:cs="Courier New"/>
          <w:sz w:val="20"/>
          <w:szCs w:val="20"/>
          <w:lang w:val="en-US"/>
        </w:rPr>
        <w:t>auto_refresh</w:t>
      </w:r>
      <w:proofErr w:type="spellEnd"/>
      <w:r w:rsidRPr="00B91E39">
        <w:rPr>
          <w:rFonts w:ascii="Courier New" w:hAnsi="Courier New" w:cs="Courier New"/>
          <w:sz w:val="20"/>
          <w:szCs w:val="20"/>
          <w:lang w:val="en-US"/>
        </w:rPr>
        <w:t>": true</w:t>
      </w:r>
    </w:p>
    <w:p w14:paraId="33CCF8BA" w14:textId="2D81241B" w:rsidR="00B91E39" w:rsidRDefault="00B91E39" w:rsidP="00B91E39">
      <w:pPr>
        <w:rPr>
          <w:rFonts w:ascii="Courier New" w:hAnsi="Courier New" w:cs="Courier New"/>
          <w:sz w:val="20"/>
          <w:szCs w:val="20"/>
        </w:rPr>
      </w:pPr>
      <w:r w:rsidRPr="00B91E39">
        <w:rPr>
          <w:rFonts w:ascii="Courier New" w:hAnsi="Courier New" w:cs="Courier New"/>
          <w:sz w:val="20"/>
          <w:szCs w:val="20"/>
        </w:rPr>
        <w:t>}</w:t>
      </w:r>
    </w:p>
    <w:p w14:paraId="4E52EAD0" w14:textId="0F199F5A" w:rsidR="00B91E39" w:rsidRDefault="00B91E39" w:rsidP="00B91E39">
      <w:pPr>
        <w:rPr>
          <w:rFonts w:ascii="Courier New" w:hAnsi="Courier New" w:cs="Courier New"/>
          <w:sz w:val="20"/>
          <w:szCs w:val="20"/>
        </w:rPr>
      </w:pPr>
    </w:p>
    <w:p w14:paraId="650305E7" w14:textId="77777777" w:rsidR="00B91E39" w:rsidRPr="00B91E39" w:rsidRDefault="00B91E39" w:rsidP="00B91E39">
      <w:pPr>
        <w:rPr>
          <w:rFonts w:ascii="Courier New" w:hAnsi="Courier New" w:cs="Courier New"/>
          <w:sz w:val="20"/>
          <w:szCs w:val="20"/>
        </w:rPr>
      </w:pPr>
      <w:bookmarkStart w:id="6" w:name="_GoBack"/>
      <w:bookmarkEnd w:id="6"/>
    </w:p>
    <w:sectPr w:rsidR="00B91E39" w:rsidRPr="00B91E39">
      <w:footerReference w:type="default" r:id="rId17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854D72" w14:textId="77777777" w:rsidR="005710BF" w:rsidRDefault="005710BF">
      <w:r>
        <w:separator/>
      </w:r>
    </w:p>
  </w:endnote>
  <w:endnote w:type="continuationSeparator" w:id="0">
    <w:p w14:paraId="21FBF96E" w14:textId="77777777" w:rsidR="005710BF" w:rsidRDefault="005710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5E7E51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5E7E51" w:rsidRDefault="00192579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023D0603" w:rsidR="005E7E51" w:rsidRDefault="00192579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 xml:space="preserve">09.02.07.000022 П. </w:t>
          </w:r>
          <w:r w:rsidR="00175916">
            <w:rPr>
              <w:szCs w:val="20"/>
              <w:lang w:eastAsia="ru-RU"/>
            </w:rPr>
            <w:t>569</w:t>
          </w:r>
          <w:r>
            <w:rPr>
              <w:szCs w:val="20"/>
              <w:lang w:eastAsia="ru-RU"/>
            </w:rPr>
            <w:t xml:space="preserve"> ПЗ</w:t>
          </w:r>
        </w:p>
      </w:tc>
      <w:tc>
        <w:tcPr>
          <w:tcW w:w="571" w:type="dxa"/>
        </w:tcPr>
        <w:p w14:paraId="0852A535" w14:textId="77777777" w:rsidR="005E7E51" w:rsidRDefault="00192579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5E7E51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2CC42113" w:rsidR="005E7E51" w:rsidRDefault="00192579" w:rsidP="00B91E39">
          <w:pPr>
            <w:tabs>
              <w:tab w:val="left" w:pos="3870"/>
            </w:tabs>
            <w:spacing w:before="80"/>
            <w:ind w:firstLine="0"/>
            <w:rPr>
              <w:sz w:val="18"/>
              <w:szCs w:val="18"/>
            </w:rPr>
          </w:pP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B91E39">
            <w:rPr>
              <w:noProof/>
              <w:sz w:val="22"/>
            </w:rPr>
            <w:t>21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5E7E51" w:rsidRDefault="00192579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5E7E51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5E7E51" w:rsidRDefault="00192579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5E7E51" w:rsidRDefault="005E7E51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0FACE0" w14:textId="77777777" w:rsidR="005710BF" w:rsidRDefault="005710BF">
      <w:r>
        <w:separator/>
      </w:r>
    </w:p>
  </w:footnote>
  <w:footnote w:type="continuationSeparator" w:id="0">
    <w:p w14:paraId="5A1ED433" w14:textId="77777777" w:rsidR="005710BF" w:rsidRDefault="005710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46613FFC"/>
    <w:multiLevelType w:val="multilevel"/>
    <w:tmpl w:val="CFA0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7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1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239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18D"/>
    <w:rsid w:val="00263436"/>
    <w:rsid w:val="00264F52"/>
    <w:rsid w:val="00272265"/>
    <w:rsid w:val="00272959"/>
    <w:rsid w:val="00273F1E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0BF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060B1"/>
    <w:rsid w:val="006117F6"/>
    <w:rsid w:val="006119B4"/>
    <w:rsid w:val="00611E76"/>
    <w:rsid w:val="00616BA0"/>
    <w:rsid w:val="006201C5"/>
    <w:rsid w:val="00621877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1653"/>
    <w:rsid w:val="00B84AFA"/>
    <w:rsid w:val="00B85470"/>
    <w:rsid w:val="00B86C6F"/>
    <w:rsid w:val="00B8703F"/>
    <w:rsid w:val="00B872C7"/>
    <w:rsid w:val="00B876D2"/>
    <w:rsid w:val="00B87B0C"/>
    <w:rsid w:val="00B9043D"/>
    <w:rsid w:val="00B91E39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2AB8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B82"/>
    <w:rsid w:val="00C258DE"/>
    <w:rsid w:val="00C25DE1"/>
    <w:rsid w:val="00C26A85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35B9F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2D3"/>
    <w:rsid w:val="00E1059C"/>
    <w:rsid w:val="00E10A93"/>
    <w:rsid w:val="00E12C3B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pPr>
      <w:tabs>
        <w:tab w:val="right" w:leader="dot" w:pos="10205"/>
      </w:tabs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76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22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51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F9196DB-B6E9-463A-BF95-27CDBB29E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16</Pages>
  <Words>3438</Words>
  <Characters>19597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213</dc:creator>
  <cp:lastModifiedBy>lol aim4uk</cp:lastModifiedBy>
  <cp:revision>6</cp:revision>
  <cp:lastPrinted>2025-12-03T16:15:00Z</cp:lastPrinted>
  <dcterms:created xsi:type="dcterms:W3CDTF">2026-03-03T16:36:00Z</dcterms:created>
  <dcterms:modified xsi:type="dcterms:W3CDTF">2026-03-10T12:42:00Z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