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1ED624" w14:textId="77777777" w:rsidR="001E2F1E" w:rsidRPr="001E2F1E" w:rsidRDefault="001E2F1E" w:rsidP="001E2F1E">
      <w:pPr>
        <w:rPr>
          <w:lang w:val="en-US"/>
        </w:rPr>
      </w:pPr>
      <w:r w:rsidRPr="001E2F1E">
        <w:rPr>
          <w:lang w:val="en-US"/>
        </w:rPr>
        <w:t>struct VS_OUTPUT</w:t>
      </w:r>
    </w:p>
    <w:p w14:paraId="4B0A04B6" w14:textId="77777777" w:rsidR="001E2F1E" w:rsidRPr="001E2F1E" w:rsidRDefault="001E2F1E" w:rsidP="001E2F1E">
      <w:pPr>
        <w:rPr>
          <w:lang w:val="en-US"/>
        </w:rPr>
      </w:pPr>
      <w:r w:rsidRPr="001E2F1E">
        <w:rPr>
          <w:lang w:val="en-US"/>
        </w:rPr>
        <w:t>{</w:t>
      </w:r>
    </w:p>
    <w:p w14:paraId="5A638797" w14:textId="77777777" w:rsidR="001E2F1E" w:rsidRPr="001E2F1E" w:rsidRDefault="001E2F1E" w:rsidP="001E2F1E">
      <w:pPr>
        <w:rPr>
          <w:lang w:val="en-US"/>
        </w:rPr>
      </w:pPr>
      <w:r w:rsidRPr="001E2F1E">
        <w:rPr>
          <w:lang w:val="en-US"/>
        </w:rPr>
        <w:t xml:space="preserve">    float4 Pos : SV_POSITION; </w:t>
      </w:r>
    </w:p>
    <w:p w14:paraId="3755A504" w14:textId="77777777" w:rsidR="001E2F1E" w:rsidRPr="001E2F1E" w:rsidRDefault="001E2F1E" w:rsidP="001E2F1E">
      <w:pPr>
        <w:rPr>
          <w:lang w:val="en-US"/>
        </w:rPr>
      </w:pPr>
      <w:r w:rsidRPr="001E2F1E">
        <w:rPr>
          <w:lang w:val="en-US"/>
        </w:rPr>
        <w:t xml:space="preserve">    float2 Tex : TEXCOORD0;   </w:t>
      </w:r>
    </w:p>
    <w:p w14:paraId="6BA85946" w14:textId="77777777" w:rsidR="001E2F1E" w:rsidRPr="001E2F1E" w:rsidRDefault="001E2F1E" w:rsidP="001E2F1E">
      <w:pPr>
        <w:rPr>
          <w:lang w:val="en-US"/>
        </w:rPr>
      </w:pPr>
      <w:r w:rsidRPr="001E2F1E">
        <w:rPr>
          <w:lang w:val="en-US"/>
        </w:rPr>
        <w:t>};</w:t>
      </w:r>
    </w:p>
    <w:p w14:paraId="3475D5EE" w14:textId="77777777" w:rsidR="001E2F1E" w:rsidRPr="001E2F1E" w:rsidRDefault="001E2F1E" w:rsidP="001E2F1E">
      <w:pPr>
        <w:rPr>
          <w:lang w:val="en-US"/>
        </w:rPr>
      </w:pPr>
    </w:p>
    <w:p w14:paraId="279CDCE9" w14:textId="77777777" w:rsidR="001E2F1E" w:rsidRPr="001E2F1E" w:rsidRDefault="001E2F1E" w:rsidP="001E2F1E">
      <w:pPr>
        <w:rPr>
          <w:lang w:val="en-US"/>
        </w:rPr>
      </w:pPr>
      <w:r w:rsidRPr="001E2F1E">
        <w:rPr>
          <w:lang w:val="en-US"/>
        </w:rPr>
        <w:t>VS_OUTPUT VS(float4 Pos : POSITION, float2 Tex : TEXCOORD)</w:t>
      </w:r>
    </w:p>
    <w:p w14:paraId="47D39B21" w14:textId="77777777" w:rsidR="001E2F1E" w:rsidRPr="001E2F1E" w:rsidRDefault="001E2F1E" w:rsidP="001E2F1E">
      <w:pPr>
        <w:rPr>
          <w:lang w:val="en-US"/>
        </w:rPr>
      </w:pPr>
      <w:r w:rsidRPr="001E2F1E">
        <w:rPr>
          <w:lang w:val="en-US"/>
        </w:rPr>
        <w:t>{</w:t>
      </w:r>
    </w:p>
    <w:p w14:paraId="1BF31B94" w14:textId="77777777" w:rsidR="001E2F1E" w:rsidRPr="001E2F1E" w:rsidRDefault="001E2F1E" w:rsidP="001E2F1E">
      <w:pPr>
        <w:rPr>
          <w:lang w:val="en-US"/>
        </w:rPr>
      </w:pPr>
      <w:r w:rsidRPr="001E2F1E">
        <w:rPr>
          <w:lang w:val="en-US"/>
        </w:rPr>
        <w:t xml:space="preserve">    VS_OUTPUT output = (VS_OUTPUT)0;</w:t>
      </w:r>
    </w:p>
    <w:p w14:paraId="5875C765" w14:textId="77777777" w:rsidR="001E2F1E" w:rsidRPr="001E2F1E" w:rsidRDefault="001E2F1E" w:rsidP="001E2F1E">
      <w:pPr>
        <w:rPr>
          <w:lang w:val="en-US"/>
        </w:rPr>
      </w:pPr>
      <w:r w:rsidRPr="001E2F1E">
        <w:rPr>
          <w:lang w:val="en-US"/>
        </w:rPr>
        <w:t xml:space="preserve">    output.Pos = Pos;</w:t>
      </w:r>
    </w:p>
    <w:p w14:paraId="396F443C" w14:textId="77777777" w:rsidR="001E2F1E" w:rsidRPr="001E2F1E" w:rsidRDefault="001E2F1E" w:rsidP="001E2F1E">
      <w:pPr>
        <w:rPr>
          <w:lang w:val="en-US"/>
        </w:rPr>
      </w:pPr>
      <w:r w:rsidRPr="001E2F1E">
        <w:rPr>
          <w:lang w:val="en-US"/>
        </w:rPr>
        <w:t xml:space="preserve">    output.Tex = Tex;</w:t>
      </w:r>
    </w:p>
    <w:p w14:paraId="7C9983C4" w14:textId="77777777" w:rsidR="001E2F1E" w:rsidRDefault="001E2F1E" w:rsidP="001E2F1E">
      <w:r w:rsidRPr="001E2F1E">
        <w:rPr>
          <w:lang w:val="en-US"/>
        </w:rPr>
        <w:t xml:space="preserve">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output</w:t>
      </w:r>
      <w:proofErr w:type="spellEnd"/>
      <w:r>
        <w:t>;</w:t>
      </w:r>
    </w:p>
    <w:p w14:paraId="2860EB78" w14:textId="77777777" w:rsidR="001E2F1E" w:rsidRDefault="001E2F1E" w:rsidP="001E2F1E">
      <w:r>
        <w:t>}</w:t>
      </w:r>
    </w:p>
    <w:p w14:paraId="29361869" w14:textId="77777777" w:rsidR="001E2F1E" w:rsidRDefault="001E2F1E" w:rsidP="001E2F1E"/>
    <w:p w14:paraId="1B53485E" w14:textId="77777777" w:rsidR="001E2F1E" w:rsidRDefault="001E2F1E" w:rsidP="001E2F1E">
      <w:r>
        <w:t>// === НОВЫЙ КОД: ПРИНИМАЕМ ПАРАМЕТРЫ КАДРА ИЗ C++ ===</w:t>
      </w:r>
    </w:p>
    <w:p w14:paraId="650BF7EB" w14:textId="77777777" w:rsidR="001E2F1E" w:rsidRDefault="001E2F1E" w:rsidP="001E2F1E">
      <w:r>
        <w:t xml:space="preserve">// Имя </w:t>
      </w:r>
      <w:proofErr w:type="spellStart"/>
      <w:r>
        <w:t>cbData</w:t>
      </w:r>
      <w:proofErr w:type="spellEnd"/>
      <w:r>
        <w:t xml:space="preserve"> может быть любым, главное — привязка к регистру b0 (слот 0)</w:t>
      </w:r>
    </w:p>
    <w:p w14:paraId="1732CDF0" w14:textId="77777777" w:rsidR="001E2F1E" w:rsidRDefault="001E2F1E" w:rsidP="001E2F1E">
      <w:proofErr w:type="spellStart"/>
      <w:r>
        <w:t>cbuffer</w:t>
      </w:r>
      <w:proofErr w:type="spellEnd"/>
      <w:r>
        <w:t xml:space="preserve"> </w:t>
      </w:r>
      <w:proofErr w:type="spellStart"/>
      <w:proofErr w:type="gramStart"/>
      <w:r>
        <w:t>cbData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register</w:t>
      </w:r>
      <w:proofErr w:type="spellEnd"/>
      <w:r>
        <w:t>(b0)</w:t>
      </w:r>
    </w:p>
    <w:p w14:paraId="13132251" w14:textId="77777777" w:rsidR="001E2F1E" w:rsidRDefault="001E2F1E" w:rsidP="001E2F1E">
      <w:r>
        <w:t>{</w:t>
      </w:r>
    </w:p>
    <w:p w14:paraId="601844C2" w14:textId="77777777" w:rsidR="001E2F1E" w:rsidRDefault="001E2F1E" w:rsidP="001E2F1E">
      <w:r>
        <w:t xml:space="preserve">    </w:t>
      </w:r>
      <w:proofErr w:type="spellStart"/>
      <w:r>
        <w:t>float</w:t>
      </w:r>
      <w:proofErr w:type="spellEnd"/>
      <w:r>
        <w:t xml:space="preserve"> </w:t>
      </w:r>
      <w:proofErr w:type="spellStart"/>
      <w:proofErr w:type="gramStart"/>
      <w:r>
        <w:t>width</w:t>
      </w:r>
      <w:proofErr w:type="spellEnd"/>
      <w:r>
        <w:t xml:space="preserve">;   </w:t>
      </w:r>
      <w:proofErr w:type="gramEnd"/>
      <w:r>
        <w:t xml:space="preserve">  // Ширина картинки (из C++ придет 2.0)</w:t>
      </w:r>
    </w:p>
    <w:p w14:paraId="1E129D52" w14:textId="77777777" w:rsidR="001E2F1E" w:rsidRDefault="001E2F1E" w:rsidP="001E2F1E">
      <w:r>
        <w:t xml:space="preserve">    </w:t>
      </w:r>
      <w:proofErr w:type="spellStart"/>
      <w:r>
        <w:t>float</w:t>
      </w:r>
      <w:proofErr w:type="spellEnd"/>
      <w:r>
        <w:t xml:space="preserve"> </w:t>
      </w:r>
      <w:proofErr w:type="spellStart"/>
      <w:proofErr w:type="gramStart"/>
      <w:r>
        <w:t>height</w:t>
      </w:r>
      <w:proofErr w:type="spellEnd"/>
      <w:r>
        <w:t xml:space="preserve">;   </w:t>
      </w:r>
      <w:proofErr w:type="gramEnd"/>
      <w:r>
        <w:t xml:space="preserve"> // Высота картинки (из C++ придет 2.0)</w:t>
      </w:r>
    </w:p>
    <w:p w14:paraId="4B2A1A45" w14:textId="77777777" w:rsidR="001E2F1E" w:rsidRDefault="001E2F1E" w:rsidP="001E2F1E">
      <w:r>
        <w:t xml:space="preserve">    </w:t>
      </w:r>
      <w:proofErr w:type="spellStart"/>
      <w:r>
        <w:t>float</w:t>
      </w:r>
      <w:proofErr w:type="spellEnd"/>
      <w:r>
        <w:t xml:space="preserve"> </w:t>
      </w:r>
      <w:proofErr w:type="spellStart"/>
      <w:r>
        <w:t>d_</w:t>
      </w:r>
      <w:proofErr w:type="gramStart"/>
      <w:r>
        <w:t>width</w:t>
      </w:r>
      <w:proofErr w:type="spellEnd"/>
      <w:r>
        <w:t xml:space="preserve">;   </w:t>
      </w:r>
      <w:proofErr w:type="gramEnd"/>
      <w:r>
        <w:t>// Шаг пикселя по горизонтали (из C++ придет 0.5)</w:t>
      </w:r>
    </w:p>
    <w:p w14:paraId="293EADD9" w14:textId="77777777" w:rsidR="001E2F1E" w:rsidRDefault="001E2F1E" w:rsidP="001E2F1E">
      <w:r>
        <w:t xml:space="preserve">    </w:t>
      </w:r>
      <w:proofErr w:type="spellStart"/>
      <w:r>
        <w:t>float</w:t>
      </w:r>
      <w:proofErr w:type="spellEnd"/>
      <w:r>
        <w:t xml:space="preserve"> </w:t>
      </w:r>
      <w:proofErr w:type="spellStart"/>
      <w:r>
        <w:t>d_</w:t>
      </w:r>
      <w:proofErr w:type="gramStart"/>
      <w:r>
        <w:t>height</w:t>
      </w:r>
      <w:proofErr w:type="spellEnd"/>
      <w:r>
        <w:t>;  /</w:t>
      </w:r>
      <w:proofErr w:type="gramEnd"/>
      <w:r>
        <w:t>/ Шаг пикселя по вертикали (из C++ придет 0.5)</w:t>
      </w:r>
    </w:p>
    <w:p w14:paraId="64A01D12" w14:textId="77777777" w:rsidR="001E2F1E" w:rsidRDefault="001E2F1E" w:rsidP="001E2F1E">
      <w:r>
        <w:t>};</w:t>
      </w:r>
    </w:p>
    <w:p w14:paraId="6D882110" w14:textId="77777777" w:rsidR="001E2F1E" w:rsidRDefault="001E2F1E" w:rsidP="001E2F1E"/>
    <w:p w14:paraId="1A6967BD" w14:textId="77777777" w:rsidR="001E2F1E" w:rsidRDefault="001E2F1E" w:rsidP="001E2F1E">
      <w:r>
        <w:t>// Константа весов для перевода RGB в монохромную яркость (</w:t>
      </w:r>
      <w:proofErr w:type="spellStart"/>
      <w:r>
        <w:t>Luma</w:t>
      </w:r>
      <w:proofErr w:type="spellEnd"/>
      <w:r>
        <w:t>) из вашего 3-го шейдера</w:t>
      </w:r>
    </w:p>
    <w:p w14:paraId="58BD7A20" w14:textId="77777777" w:rsidR="001E2F1E" w:rsidRPr="001E2F1E" w:rsidRDefault="001E2F1E" w:rsidP="001E2F1E">
      <w:pPr>
        <w:rPr>
          <w:lang w:val="en-US"/>
        </w:rPr>
      </w:pPr>
      <w:r w:rsidRPr="001E2F1E">
        <w:rPr>
          <w:lang w:val="en-US"/>
        </w:rPr>
        <w:t>static const float3 WEIGHT = float3(0.299f, 0.587f, 0.114f);</w:t>
      </w:r>
    </w:p>
    <w:p w14:paraId="78030DDD" w14:textId="77777777" w:rsidR="001E2F1E" w:rsidRPr="001E2F1E" w:rsidRDefault="001E2F1E" w:rsidP="001E2F1E">
      <w:pPr>
        <w:rPr>
          <w:lang w:val="en-US"/>
        </w:rPr>
      </w:pPr>
    </w:p>
    <w:p w14:paraId="2837DB3C" w14:textId="77777777" w:rsidR="001E2F1E" w:rsidRDefault="001E2F1E" w:rsidP="001E2F1E">
      <w:r>
        <w:t>// Пиксельный шейдер, подготовленный под 3-й проход (анализ блоков 4х4)</w:t>
      </w:r>
    </w:p>
    <w:p w14:paraId="01E261B2" w14:textId="77777777" w:rsidR="001E2F1E" w:rsidRPr="001E2F1E" w:rsidRDefault="001E2F1E" w:rsidP="001E2F1E">
      <w:pPr>
        <w:rPr>
          <w:lang w:val="en-US"/>
        </w:rPr>
      </w:pPr>
      <w:r w:rsidRPr="001E2F1E">
        <w:rPr>
          <w:lang w:val="en-US"/>
        </w:rPr>
        <w:t>float4 PS(VS_OUTPUT input) : SV_Target</w:t>
      </w:r>
    </w:p>
    <w:p w14:paraId="64CA956C" w14:textId="77777777" w:rsidR="001E2F1E" w:rsidRDefault="001E2F1E" w:rsidP="001E2F1E">
      <w:r>
        <w:t>{</w:t>
      </w:r>
    </w:p>
    <w:p w14:paraId="4AD32D13" w14:textId="77777777" w:rsidR="001E2F1E" w:rsidRDefault="001E2F1E" w:rsidP="001E2F1E">
      <w:r>
        <w:t xml:space="preserve">    // Тестовая проверка: давайте прямо в шейдере проверим, дошли ли до него </w:t>
      </w:r>
    </w:p>
    <w:p w14:paraId="2274FE68" w14:textId="77777777" w:rsidR="001E2F1E" w:rsidRDefault="001E2F1E" w:rsidP="001E2F1E">
      <w:r>
        <w:t xml:space="preserve">    // параметры </w:t>
      </w:r>
      <w:proofErr w:type="spellStart"/>
      <w:r>
        <w:t>d_width</w:t>
      </w:r>
      <w:proofErr w:type="spellEnd"/>
      <w:r>
        <w:t xml:space="preserve"> и </w:t>
      </w:r>
      <w:proofErr w:type="spellStart"/>
      <w:r>
        <w:t>d_height</w:t>
      </w:r>
      <w:proofErr w:type="spellEnd"/>
      <w:r>
        <w:t xml:space="preserve"> из C++ кода.</w:t>
      </w:r>
    </w:p>
    <w:p w14:paraId="7D50A0B6" w14:textId="77777777" w:rsidR="001E2F1E" w:rsidRDefault="001E2F1E" w:rsidP="001E2F1E">
      <w:r>
        <w:lastRenderedPageBreak/>
        <w:t xml:space="preserve">    // Если данные дошли успешно — мы умножим их на 2 и окрасим экран в чистый серый цвет половинной яркости!</w:t>
      </w:r>
    </w:p>
    <w:p w14:paraId="19326A85" w14:textId="77777777" w:rsidR="001E2F1E" w:rsidRPr="001E2F1E" w:rsidRDefault="001E2F1E" w:rsidP="001E2F1E">
      <w:pPr>
        <w:rPr>
          <w:lang w:val="en-US"/>
        </w:rPr>
      </w:pPr>
      <w:r>
        <w:t xml:space="preserve">    </w:t>
      </w:r>
      <w:r w:rsidRPr="001E2F1E">
        <w:rPr>
          <w:lang w:val="en-US"/>
        </w:rPr>
        <w:t>float4 test_color = float4(d_width * 2.0f, d_height * 2.0f, d_width * 2.0f, 1.0f);</w:t>
      </w:r>
    </w:p>
    <w:p w14:paraId="3E2D224B" w14:textId="77777777" w:rsidR="001E2F1E" w:rsidRPr="001E2F1E" w:rsidRDefault="001E2F1E" w:rsidP="001E2F1E">
      <w:pPr>
        <w:rPr>
          <w:lang w:val="en-US"/>
        </w:rPr>
      </w:pPr>
      <w:r w:rsidRPr="001E2F1E">
        <w:rPr>
          <w:lang w:val="en-US"/>
        </w:rPr>
        <w:t xml:space="preserve">    </w:t>
      </w:r>
    </w:p>
    <w:p w14:paraId="64897701" w14:textId="77777777" w:rsidR="001E2F1E" w:rsidRDefault="001E2F1E" w:rsidP="001E2F1E">
      <w:r w:rsidRPr="001E2F1E">
        <w:rPr>
          <w:lang w:val="en-US"/>
        </w:rPr>
        <w:t xml:space="preserve">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test_color</w:t>
      </w:r>
      <w:proofErr w:type="spellEnd"/>
      <w:r>
        <w:t xml:space="preserve">; </w:t>
      </w:r>
    </w:p>
    <w:p w14:paraId="571A7BB9" w14:textId="08A74073" w:rsidR="00AB33DD" w:rsidRDefault="001E2F1E" w:rsidP="001E2F1E">
      <w:r>
        <w:t>}</w:t>
      </w:r>
    </w:p>
    <w:sectPr w:rsidR="00AB33D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3625"/>
    <w:rsid w:val="00083625"/>
    <w:rsid w:val="001E2F1E"/>
    <w:rsid w:val="00806448"/>
    <w:rsid w:val="00AB33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53E26BC9-6E80-4955-9205-14A0E6D528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192</Words>
  <Characters>1100</Characters>
  <Application>Microsoft Office Word</Application>
  <DocSecurity>0</DocSecurity>
  <Lines>9</Lines>
  <Paragraphs>2</Paragraphs>
  <ScaleCrop>false</ScaleCrop>
  <Company/>
  <LinksUpToDate>false</LinksUpToDate>
  <CharactersWithSpaces>1290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Анатолий Курчанов</dc:creator>
  <cp:keywords/>
  <dc:description/>
  <cp:lastModifiedBy>Анатолий Курчанов</cp:lastModifiedBy>
  <cp:revision>2</cp:revision>
  <dcterms:created xsi:type="dcterms:W3CDTF">2026-09-27T14:01:00Z</dcterms:created>
  <dcterms:modified xsi:type="dcterms:W3CDTF">2026-09-27T14:02:00Z</dcterms:modified>
</cp:coreProperties>
</file>