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91" w:rsidRDefault="008C7CB0">
      <w:pPr>
        <w:rPr>
          <w:b/>
        </w:rPr>
      </w:pPr>
      <w:r>
        <w:rPr>
          <w:b/>
        </w:rPr>
        <w:t>Часть 1: Мобильное приложение</w:t>
      </w:r>
    </w:p>
    <w:p w:rsidR="00BB5491" w:rsidRDefault="00BB5491" w:rsidP="008C7CB0">
      <w:pPr>
        <w:rPr>
          <w:color w:val="999999"/>
        </w:rPr>
      </w:pPr>
    </w:p>
    <w:p w:rsidR="00BB5491" w:rsidRDefault="008C7CB0">
      <w:r>
        <w:t>В рамках проекта мне удалось протестировать часть мобильного приложения Яндекс</w:t>
      </w:r>
      <w:r>
        <w:t xml:space="preserve"> Метро. Был составлен чек-лист на 28 проверок и заведено 11 баг-репортов.</w:t>
      </w:r>
    </w:p>
    <w:p w:rsidR="00BB5491" w:rsidRDefault="008C7CB0">
      <w:r>
        <w:t>Ниже приведены подробные данные по проверкам:</w:t>
      </w:r>
    </w:p>
    <w:p w:rsidR="00BB5491" w:rsidRDefault="00BB5491"/>
    <w:tbl>
      <w:tblPr>
        <w:tblStyle w:val="a5"/>
        <w:tblpPr w:leftFromText="180" w:rightFromText="180" w:topFromText="180" w:bottomFromText="180" w:vertAnchor="text" w:tblpX="4515" w:tblpY="268"/>
        <w:tblW w:w="411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1080"/>
      </w:tblGrid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Общее количество баг-репортов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Неотложные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Критические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Серьезные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Обычные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Незначительные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BB5491" w:rsidRDefault="00BB5491"/>
    <w:tbl>
      <w:tblPr>
        <w:tblStyle w:val="a6"/>
        <w:tblW w:w="40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515"/>
      </w:tblGrid>
      <w:tr w:rsidR="00BB5491">
        <w:trPr>
          <w:trHeight w:val="600"/>
        </w:trPr>
        <w:tc>
          <w:tcPr>
            <w:tcW w:w="25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BB549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1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Проверки</w:t>
            </w:r>
          </w:p>
        </w:tc>
      </w:tr>
      <w:tr w:rsidR="00BB5491">
        <w:trPr>
          <w:trHeight w:val="264"/>
        </w:trPr>
        <w:tc>
          <w:tcPr>
            <w:tcW w:w="25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491" w:rsidRDefault="00BB549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491" w:rsidRDefault="00BB5491">
            <w:pPr>
              <w:widowControl w:val="0"/>
              <w:rPr>
                <w:sz w:val="20"/>
                <w:szCs w:val="20"/>
              </w:rPr>
            </w:pPr>
          </w:p>
        </w:tc>
      </w:tr>
      <w:tr w:rsidR="00BB5491">
        <w:trPr>
          <w:trHeight w:val="300"/>
        </w:trPr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Общее количество тестов</w:t>
            </w:r>
          </w:p>
        </w:tc>
        <w:tc>
          <w:tcPr>
            <w:tcW w:w="15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BB5491">
        <w:trPr>
          <w:trHeight w:val="300"/>
        </w:trPr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38761D"/>
                <w:sz w:val="20"/>
                <w:szCs w:val="20"/>
              </w:rPr>
              <w:t>PASSED</w:t>
            </w:r>
          </w:p>
        </w:tc>
        <w:tc>
          <w:tcPr>
            <w:tcW w:w="15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BB5491">
        <w:trPr>
          <w:trHeight w:val="300"/>
        </w:trPr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FAILED</w:t>
            </w:r>
          </w:p>
        </w:tc>
        <w:tc>
          <w:tcPr>
            <w:tcW w:w="15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BB5491">
        <w:trPr>
          <w:trHeight w:val="300"/>
        </w:trPr>
        <w:tc>
          <w:tcPr>
            <w:tcW w:w="2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6D01"/>
                <w:sz w:val="20"/>
                <w:szCs w:val="20"/>
              </w:rPr>
              <w:t>BLOCKED</w:t>
            </w:r>
          </w:p>
        </w:tc>
        <w:tc>
          <w:tcPr>
            <w:tcW w:w="15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BB5491" w:rsidRDefault="00BB5491"/>
    <w:p w:rsidR="00BB5491" w:rsidRDefault="008C7CB0">
      <w:pPr>
        <w:ind w:left="720"/>
        <w:rPr>
          <w:color w:val="999999"/>
        </w:rPr>
      </w:pPr>
      <w:r>
        <w:rPr>
          <w:noProof/>
          <w:color w:val="999999"/>
          <w:lang w:val="ru-RU"/>
        </w:rPr>
        <w:drawing>
          <wp:inline distT="114300" distB="114300" distL="114300" distR="114300">
            <wp:extent cx="3681413" cy="2273351"/>
            <wp:effectExtent l="0" t="0" r="0" b="0"/>
            <wp:docPr id="1" name="image2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иаграмм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273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491" w:rsidRDefault="008C7CB0">
      <w:pPr>
        <w:ind w:left="720"/>
      </w:pPr>
      <w:r>
        <w:t>Протестированная часть приложения Яндекс Метро свидетельствует о стабильной работе продукта. Все выявленные ошибки не оказывают блокирующего влияние на работоспособность приложения, однако исправления их необходимо. Особое внимание стоит уделить проблеме с</w:t>
      </w:r>
      <w:r>
        <w:t xml:space="preserve"> не сохранением истории маршрутов при обновлении на более новую версию. Это может сильно сказаться на удовлетворенности конечного пользователя. С учетом всех доработок и их перепроверке приложение можно отправлять в релиз.</w:t>
      </w:r>
    </w:p>
    <w:p w:rsidR="00BB5491" w:rsidRDefault="00BB5491">
      <w:pPr>
        <w:ind w:left="720"/>
        <w:rPr>
          <w:color w:val="666666"/>
        </w:rPr>
      </w:pPr>
    </w:p>
    <w:p w:rsidR="008C7CB0" w:rsidRDefault="008C7CB0">
      <w:pPr>
        <w:rPr>
          <w:b/>
        </w:rPr>
      </w:pPr>
    </w:p>
    <w:p w:rsidR="008C7CB0" w:rsidRDefault="008C7CB0">
      <w:pPr>
        <w:rPr>
          <w:b/>
        </w:rPr>
      </w:pPr>
    </w:p>
    <w:p w:rsidR="008C7CB0" w:rsidRDefault="008C7CB0">
      <w:pPr>
        <w:rPr>
          <w:b/>
        </w:rPr>
      </w:pPr>
    </w:p>
    <w:p w:rsidR="008C7CB0" w:rsidRDefault="008C7CB0">
      <w:pPr>
        <w:rPr>
          <w:b/>
        </w:rPr>
      </w:pPr>
    </w:p>
    <w:p w:rsidR="008C7CB0" w:rsidRDefault="008C7CB0">
      <w:pPr>
        <w:rPr>
          <w:b/>
        </w:rPr>
      </w:pPr>
    </w:p>
    <w:p w:rsidR="008C7CB0" w:rsidRDefault="008C7CB0">
      <w:pPr>
        <w:rPr>
          <w:b/>
        </w:rPr>
      </w:pPr>
    </w:p>
    <w:p w:rsidR="008C7CB0" w:rsidRDefault="008C7CB0">
      <w:pPr>
        <w:rPr>
          <w:b/>
        </w:rPr>
      </w:pPr>
    </w:p>
    <w:p w:rsidR="008C7CB0" w:rsidRDefault="008C7CB0">
      <w:pPr>
        <w:rPr>
          <w:b/>
        </w:rPr>
      </w:pPr>
    </w:p>
    <w:p w:rsidR="008C7CB0" w:rsidRDefault="008C7CB0">
      <w:pPr>
        <w:rPr>
          <w:b/>
        </w:rPr>
      </w:pPr>
    </w:p>
    <w:p w:rsidR="008C7CB0" w:rsidRDefault="008C7CB0">
      <w:pPr>
        <w:rPr>
          <w:b/>
        </w:rPr>
      </w:pPr>
    </w:p>
    <w:p w:rsidR="00BB5491" w:rsidRDefault="008C7CB0">
      <w:pPr>
        <w:rPr>
          <w:b/>
        </w:rPr>
      </w:pPr>
      <w:r>
        <w:rPr>
          <w:b/>
        </w:rPr>
        <w:lastRenderedPageBreak/>
        <w:t>Часть 2: API</w:t>
      </w:r>
    </w:p>
    <w:p w:rsidR="00BB5491" w:rsidRDefault="00BB5491">
      <w:pPr>
        <w:ind w:left="720"/>
      </w:pPr>
    </w:p>
    <w:p w:rsidR="00BB5491" w:rsidRDefault="008C7CB0">
      <w:r>
        <w:t>В рамках проекта мне удалось протестировать часть API Яндекс Прилавка.</w:t>
      </w:r>
    </w:p>
    <w:p w:rsidR="00BB5491" w:rsidRDefault="008C7CB0">
      <w:r>
        <w:t>Был с</w:t>
      </w:r>
      <w:r>
        <w:t>оставлен чек-лист на 350 проверок и заведено 106 баг-репортов.</w:t>
      </w:r>
    </w:p>
    <w:p w:rsidR="00BB5491" w:rsidRDefault="008C7CB0">
      <w:r>
        <w:t>Ниже приведены подробные данные по проверкам:</w:t>
      </w:r>
    </w:p>
    <w:p w:rsidR="00BB5491" w:rsidRDefault="00BB5491"/>
    <w:tbl>
      <w:tblPr>
        <w:tblStyle w:val="a7"/>
        <w:tblpPr w:leftFromText="180" w:rightFromText="180" w:topFromText="180" w:bottomFromText="180" w:vertAnchor="text" w:tblpX="4185"/>
        <w:tblW w:w="37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</w:tblGrid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Общее количество баг-репортов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Неотложные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Критические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Серьезные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Обычные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BB5491">
        <w:trPr>
          <w:trHeight w:val="300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Незначительные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BB5491" w:rsidRDefault="00BB5491"/>
    <w:tbl>
      <w:tblPr>
        <w:tblStyle w:val="a8"/>
        <w:tblW w:w="34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1428"/>
      </w:tblGrid>
      <w:tr w:rsidR="00BB5491" w:rsidTr="008C7CB0">
        <w:trPr>
          <w:trHeight w:val="600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BB549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2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Проверки</w:t>
            </w:r>
          </w:p>
        </w:tc>
      </w:tr>
      <w:tr w:rsidR="00BB5491" w:rsidTr="008C7CB0">
        <w:trPr>
          <w:trHeight w:val="264"/>
        </w:trPr>
        <w:tc>
          <w:tcPr>
            <w:tcW w:w="19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491" w:rsidRDefault="00BB549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28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491" w:rsidRDefault="00BB5491">
            <w:pPr>
              <w:widowControl w:val="0"/>
              <w:rPr>
                <w:sz w:val="20"/>
                <w:szCs w:val="20"/>
              </w:rPr>
            </w:pPr>
          </w:p>
        </w:tc>
      </w:tr>
      <w:tr w:rsidR="00BB5491" w:rsidTr="008C7CB0">
        <w:trPr>
          <w:trHeight w:val="300"/>
        </w:trPr>
        <w:tc>
          <w:tcPr>
            <w:tcW w:w="19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Общее количество тестов</w:t>
            </w:r>
          </w:p>
        </w:tc>
        <w:tc>
          <w:tcPr>
            <w:tcW w:w="14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</w:tr>
      <w:tr w:rsidR="00BB5491" w:rsidTr="008C7CB0">
        <w:trPr>
          <w:trHeight w:val="300"/>
        </w:trPr>
        <w:tc>
          <w:tcPr>
            <w:tcW w:w="19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38761D"/>
                <w:sz w:val="20"/>
                <w:szCs w:val="20"/>
              </w:rPr>
              <w:t>PASSED</w:t>
            </w:r>
          </w:p>
        </w:tc>
        <w:tc>
          <w:tcPr>
            <w:tcW w:w="14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</w:tr>
      <w:tr w:rsidR="00BB5491" w:rsidTr="008C7CB0">
        <w:trPr>
          <w:trHeight w:val="300"/>
        </w:trPr>
        <w:tc>
          <w:tcPr>
            <w:tcW w:w="19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FAILED</w:t>
            </w:r>
          </w:p>
        </w:tc>
        <w:tc>
          <w:tcPr>
            <w:tcW w:w="142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B5491" w:rsidRDefault="008C7CB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</w:tr>
    </w:tbl>
    <w:p w:rsidR="00BB5491" w:rsidRDefault="00BB5491"/>
    <w:p w:rsidR="00BB5491" w:rsidRDefault="00BB5491"/>
    <w:p w:rsidR="00BB5491" w:rsidRDefault="008C7CB0">
      <w:r>
        <w:rPr>
          <w:noProof/>
          <w:lang w:val="ru-RU"/>
        </w:rPr>
        <w:drawing>
          <wp:inline distT="114300" distB="114300" distL="114300" distR="114300">
            <wp:extent cx="4119563" cy="2545494"/>
            <wp:effectExtent l="0" t="0" r="0" b="0"/>
            <wp:docPr id="2" name="image1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иаграмм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545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491" w:rsidRDefault="008C7CB0">
      <w:pPr>
        <w:spacing w:after="240"/>
      </w:pPr>
      <w:r>
        <w:t>Что касается тестов API Яндекс Прилавка, то здесь ситуация намного сложнее. По таблице и диаграмме видно множество критических и неотложных ошибок. Конечно, стоит сказать, что основные функции приложение выполняет, однако множество «дыр» делают работу с AP</w:t>
      </w:r>
      <w:r>
        <w:t>I очень хрупким процессом, который може</w:t>
      </w:r>
      <w:bookmarkStart w:id="0" w:name="_GoBack"/>
      <w:bookmarkEnd w:id="0"/>
      <w:r>
        <w:t>т привести к отказу в любой момент. Таким образом, я считаю, что в данной итерации продукт ещё не готов для массового использования и требует серьёзной доработки и повторных проверок.</w:t>
      </w:r>
    </w:p>
    <w:p w:rsidR="00BB5491" w:rsidRDefault="00BB5491"/>
    <w:sectPr w:rsidR="00BB54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71CE3"/>
    <w:multiLevelType w:val="multilevel"/>
    <w:tmpl w:val="C6540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DA5EB1"/>
    <w:multiLevelType w:val="multilevel"/>
    <w:tmpl w:val="D30AA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91"/>
    <w:rsid w:val="008C7CB0"/>
    <w:rsid w:val="00BB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5DDC"/>
  <w15:docId w15:val="{AFDE61C3-B6B9-4BD5-B18F-67F0FFA8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Курчиков</cp:lastModifiedBy>
  <cp:revision>2</cp:revision>
  <dcterms:created xsi:type="dcterms:W3CDTF">2024-04-17T06:01:00Z</dcterms:created>
  <dcterms:modified xsi:type="dcterms:W3CDTF">2024-04-17T06:02:00Z</dcterms:modified>
</cp:coreProperties>
</file>