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50F" w:rsidRDefault="00C3050F" w:rsidP="00E44722">
      <w:pPr>
        <w:jc w:val="right"/>
        <w:rPr>
          <w:rFonts w:hint="cs"/>
          <w:rtl/>
          <w:lang w:bidi="ku-Arab-IQ"/>
        </w:rPr>
      </w:pPr>
      <w:r>
        <w:rPr>
          <w:rFonts w:hint="cs"/>
          <w:rtl/>
          <w:lang w:bidi="ku-Arab-IQ"/>
        </w:rPr>
        <w:t>بە هەڵبژاردنی وڵاتی چین وەک وێستگەی داهاتووت بۆ خوێندن بەدەر لە ئاسانکاری و تێکەل بوون بە ژیانی ئەکادیمیت، وەک بەشێک لە کلتوری خۆێندن، هەمیشە کار لەسەر لایەنی دەرونی و دروسکردنی ژیبگەیەیکی وا دەکرێت کە خوێندکار هەست بە ئاسودەی بکات، بەجۆرێ هەم چێژ لەو چالاکیانە ببینێت کە لە لایەن زانکۆوە رێکدەخرێت، وە تێکەل بە کلتوری چینیش ببێت کە ساڵانە چەندین چالاکی جۆراوجۆر لە خۆدەگرێت، وەک چالاکی وەرزشی و کلتوری و فیستڤال، هتد</w:t>
      </w:r>
    </w:p>
    <w:p w:rsidR="00C3050F" w:rsidRDefault="009D7CB1" w:rsidP="00E44722">
      <w:pPr>
        <w:jc w:val="right"/>
        <w:rPr>
          <w:rFonts w:hint="cs"/>
          <w:rtl/>
          <w:lang w:bidi="ku-Arab-IQ"/>
        </w:rPr>
      </w:pPr>
      <w:r>
        <w:rPr>
          <w:rFonts w:hint="cs"/>
          <w:rtl/>
          <w:lang w:bidi="ku-Arab-IQ"/>
        </w:rPr>
        <w:t xml:space="preserve">بێگومان هەر زانکۆیەک بەنامەی خۆی هەیە کە ئەکرێت لە زانکۆیەکی تر جیاواز بێت بەڵام بەشێوەیەکی گشتی ئیش لەسەر لایەنی کلتوری و وەرزشی گرنگیەکی تایبەتی هەیە، </w:t>
      </w:r>
      <w:r>
        <w:rPr>
          <w:rFonts w:hint="cs"/>
          <w:rtl/>
          <w:lang w:bidi="ku-Arab-IQ"/>
        </w:rPr>
        <w:t>هەندێک لەو چالاکیانە</w:t>
      </w:r>
      <w:r>
        <w:rPr>
          <w:rFonts w:hint="cs"/>
          <w:rtl/>
          <w:lang w:bidi="ku-Arab-IQ"/>
        </w:rPr>
        <w:t>.</w:t>
      </w:r>
    </w:p>
    <w:p w:rsidR="009D7CB1" w:rsidRDefault="009D7CB1" w:rsidP="00E44722">
      <w:pPr>
        <w:jc w:val="right"/>
        <w:rPr>
          <w:rFonts w:hint="cs"/>
          <w:rtl/>
          <w:lang w:bidi="ku-Arab-IQ"/>
        </w:rPr>
      </w:pPr>
      <w:r>
        <w:rPr>
          <w:rFonts w:hint="cs"/>
          <w:rtl/>
          <w:lang w:bidi="ku-Arab-IQ"/>
        </w:rPr>
        <w:t>١ . فیستتپاڵی بەهارەی گەڵآ.</w:t>
      </w:r>
    </w:p>
    <w:p w:rsidR="009D7CB1" w:rsidRDefault="009D7CB1" w:rsidP="00E44722">
      <w:pPr>
        <w:jc w:val="right"/>
        <w:rPr>
          <w:rFonts w:hint="cs"/>
          <w:rtl/>
          <w:lang w:bidi="ku-Arab-IQ"/>
        </w:rPr>
      </w:pPr>
      <w:r>
        <w:rPr>
          <w:rFonts w:hint="cs"/>
          <w:rtl/>
          <w:lang w:bidi="ku-Arab-IQ"/>
        </w:rPr>
        <w:t xml:space="preserve">٢. سەری ساڵی چینی، کە وەک نەورۆزی کوردان وایە و گرنگیەکی تایبەتی هەیە کە لای خەڵکی چین </w:t>
      </w:r>
    </w:p>
    <w:p w:rsidR="009D7CB1" w:rsidRDefault="009D7CB1" w:rsidP="00E44722">
      <w:pPr>
        <w:jc w:val="right"/>
        <w:rPr>
          <w:rFonts w:hint="cs"/>
          <w:rtl/>
          <w:lang w:bidi="ku-Arab-IQ"/>
        </w:rPr>
      </w:pPr>
      <w:r>
        <w:rPr>
          <w:rFonts w:hint="cs"/>
          <w:rtl/>
          <w:lang w:bidi="ku-Arab-IQ"/>
        </w:rPr>
        <w:t>٣. گەشت بۆ شوێنە کلتوریەکانی ئەو هەرێمەی کە لێی ئەژیت، کە زیاتر بۆ ناساندنی کلتوری چینیە</w:t>
      </w:r>
    </w:p>
    <w:p w:rsidR="009D7CB1" w:rsidRDefault="009D7CB1" w:rsidP="00E44722">
      <w:pPr>
        <w:jc w:val="right"/>
        <w:rPr>
          <w:rFonts w:hint="cs"/>
          <w:rtl/>
          <w:lang w:bidi="ku-Arab-IQ"/>
        </w:rPr>
      </w:pPr>
      <w:r>
        <w:rPr>
          <w:rFonts w:hint="cs"/>
          <w:rtl/>
          <w:lang w:bidi="ku-Arab-IQ"/>
        </w:rPr>
        <w:t>٤. فێستیڤاڵی بەلەمی ئەژدیهای(دراگن بۆت)، ئەمەش بەشێکی تری ناساندنی کلتوی چینە و کە ڕیوڕەسم و خواردنی تایبەت بە خۆی هەتیە</w:t>
      </w:r>
    </w:p>
    <w:p w:rsidR="009D7CB1" w:rsidRDefault="009D7CB1" w:rsidP="009D7CB1">
      <w:pPr>
        <w:jc w:val="right"/>
        <w:rPr>
          <w:rtl/>
          <w:lang w:bidi="ku-Arab-IQ"/>
        </w:rPr>
      </w:pPr>
      <w:r>
        <w:rPr>
          <w:rFonts w:hint="cs"/>
          <w:rtl/>
          <w:lang w:bidi="ku-Arab-IQ"/>
        </w:rPr>
        <w:t xml:space="preserve">٥. پێشىڕکێی بەلەمی ئەژدیهای کە ئەمەیان چالاکیەکی وەرزشیە </w:t>
      </w:r>
    </w:p>
    <w:p w:rsidR="009D7CB1" w:rsidRDefault="009D7CB1" w:rsidP="009D7CB1">
      <w:pPr>
        <w:jc w:val="right"/>
        <w:rPr>
          <w:rFonts w:hint="cs"/>
          <w:rtl/>
          <w:lang w:bidi="ku-Arab-IQ"/>
        </w:rPr>
      </w:pPr>
      <w:r>
        <w:rPr>
          <w:rFonts w:hint="cs"/>
          <w:rtl/>
          <w:lang w:bidi="ku-Arab-IQ"/>
        </w:rPr>
        <w:t xml:space="preserve">٦. </w:t>
      </w:r>
      <w:r w:rsidR="00CB40DC">
        <w:rPr>
          <w:rFonts w:hint="cs"/>
          <w:rtl/>
          <w:lang w:bidi="ku-Arab-IQ"/>
        </w:rPr>
        <w:t>خولی تۆپی پێ</w:t>
      </w:r>
    </w:p>
    <w:p w:rsidR="00CB40DC" w:rsidRDefault="00CB40DC" w:rsidP="009D7CB1">
      <w:pPr>
        <w:jc w:val="right"/>
        <w:rPr>
          <w:rFonts w:hint="cs"/>
          <w:rtl/>
          <w:lang w:bidi="ku-Arab-IQ"/>
        </w:rPr>
      </w:pPr>
      <w:r>
        <w:rPr>
          <w:rFonts w:hint="cs"/>
          <w:rtl/>
          <w:lang w:bidi="ku-Arab-IQ"/>
        </w:rPr>
        <w:t>٧. پێشبڕکێێ مەلەوانی</w:t>
      </w:r>
    </w:p>
    <w:p w:rsidR="00CB40DC" w:rsidRDefault="00CB40DC" w:rsidP="009D7CB1">
      <w:pPr>
        <w:jc w:val="right"/>
        <w:rPr>
          <w:rtl/>
          <w:lang w:bidi="ku-Arab-IQ"/>
        </w:rPr>
      </w:pPr>
      <w:r>
        <w:rPr>
          <w:rFonts w:hint="cs"/>
          <w:rtl/>
          <w:lang w:bidi="ku-Arab-IQ"/>
        </w:rPr>
        <w:t xml:space="preserve">ڵیرەدا ناکری هەموو ئەو چالاکیانە بنوسین کە ئەنجام ئەدری کە هەم زۆرن و هەمیش جیاوازن لە زانکۆیەکەوە بۆ زانکۆیەکی تر. بەدەرلەمانە لە ناو زانکۆکاندا هەموو لایەنێکی وەرزشی لەبەرچاو گیراوە و دابینکراوە و هەموو خوێندکاران بەرکاریاندەبەن، وەک هۆڵی وەرزشی لەشجوانی و مەلەوانگە و یاریگا، هتد. </w:t>
      </w:r>
    </w:p>
    <w:p w:rsidR="00E44722" w:rsidRDefault="00CB40DC" w:rsidP="00CB40DC">
      <w:pPr>
        <w:jc w:val="right"/>
        <w:rPr>
          <w:rtl/>
          <w:lang w:bidi="ku-Arab-IQ"/>
        </w:rPr>
      </w:pPr>
      <w:r>
        <w:rPr>
          <w:rFonts w:hint="cs"/>
          <w:rtl/>
          <w:lang w:bidi="ku-Arab-IQ"/>
        </w:rPr>
        <w:t xml:space="preserve">بەدەر لەوەی کە بە وردی ئیش لەسەر لایەنی دەرونی خوێندکار دەکرێت، لەهەمان کاتتا لایەنی تەندروستیشی زەمان کراوە، هەر خوێندکارێک کە لە وڵاتی چین دەس بە خوێندن دەکات بیمەی تەندروستی پێ دەدرێت کە ئەتوانی لەم خاڵانەی خوارەوەیا کورتیان کەینەوە. </w:t>
      </w:r>
    </w:p>
    <w:p w:rsidR="00E90FA2" w:rsidRDefault="00E44722" w:rsidP="00E90FA2">
      <w:pPr>
        <w:jc w:val="right"/>
        <w:rPr>
          <w:rtl/>
          <w:lang w:bidi="ku-Arab-IQ"/>
        </w:rPr>
      </w:pPr>
      <w:r>
        <w:rPr>
          <w:rFonts w:hint="cs"/>
          <w:rtl/>
          <w:lang w:bidi="ku-Arab-IQ"/>
        </w:rPr>
        <w:t xml:space="preserve">هەر فێرخوازێک کە هەڵگری رەگەزنامەی چینی نەبێت و لە واڵاتی چین دەست بە خوێندن بکات بەجۆرێک کە ماوەی خوێندنەکەی لە شەش مانگ کەمترنەبێت پێویستە لەسەری کە پاکیجی بیمنەی تەندروستی بکڕیت کە نرخەکەی بۆ یەک کۆرسی خوێندن ٤٠٠ یوانی چینی و بۆ ساڵێکیش ٨٠٠ یوانە، </w:t>
      </w:r>
      <w:r w:rsidR="00E90FA2">
        <w:rPr>
          <w:rFonts w:hint="cs"/>
          <w:rtl/>
          <w:lang w:bidi="ku-Arab-IQ"/>
        </w:rPr>
        <w:t>وە هەریەک لەم بارانەی خوارەوە ئەتوانری وەک پاڵپش بەکار بهێنرێت بە ڕێزە</w:t>
      </w:r>
      <w:bookmarkStart w:id="0" w:name="_GoBack"/>
      <w:bookmarkEnd w:id="0"/>
      <w:r w:rsidR="00E90FA2">
        <w:rPr>
          <w:rFonts w:hint="cs"/>
          <w:rtl/>
          <w:lang w:bidi="ku-Arab-IQ"/>
        </w:rPr>
        <w:t>ی جیاوز بە گوێرەی بارودۆخی جۆری نەخۆشی یان ڕووداو.</w:t>
      </w:r>
    </w:p>
    <w:p w:rsidR="001C244D" w:rsidRDefault="001C244D" w:rsidP="00E90FA2">
      <w:pPr>
        <w:jc w:val="right"/>
        <w:rPr>
          <w:rtl/>
          <w:lang w:bidi="ku-Arab-IQ"/>
        </w:rPr>
      </w:pPr>
      <w:r>
        <w:rPr>
          <w:rFonts w:hint="cs"/>
          <w:rtl/>
          <w:lang w:bidi="ku-Arab-IQ"/>
        </w:rPr>
        <w:t>ئەو بارانەی کە بیمەی تەندروستی تێچووی چارەسەر لە ئەستۆ ئەگرێت.</w:t>
      </w:r>
    </w:p>
    <w:p w:rsidR="00E90FA2" w:rsidRDefault="00E90FA2" w:rsidP="00E90FA2">
      <w:pPr>
        <w:jc w:val="right"/>
        <w:rPr>
          <w:rtl/>
          <w:lang w:bidi="ku-Arab-IQ"/>
        </w:rPr>
      </w:pPr>
      <w:r>
        <w:rPr>
          <w:rFonts w:hint="cs"/>
          <w:rtl/>
          <w:lang w:bidi="ku-Arab-IQ"/>
        </w:rPr>
        <w:t xml:space="preserve">١ . خەواندن لە نەخۆشخانە: لە حاڵەتی خواندن لە نەخۆشخانە بە هۆی ڕووداوێک یان نە خۆشییەوە ئەوا لایەنی پەیوەندیدار بە بیمەی تەندروستیەوە بەشێوەی ١٠٠ لە ١٠٠ بەرپرسیارێتی </w:t>
      </w:r>
      <w:r w:rsidR="000C018C">
        <w:rPr>
          <w:rFonts w:hint="cs"/>
          <w:rtl/>
          <w:lang w:bidi="ku-Arab-IQ"/>
        </w:rPr>
        <w:t>تێجووی نەخۆشخانە لە ئەستۆ ئەگرێت. کە هەریەکە لە کرێی پەرستاری(٢٠٠ یوان بۆ ٦٠ ڕۆژ)، تۆمارکراوی پزیشکی، فەحس، وە چارەس و پێویستیەکانی تری تابەت</w:t>
      </w:r>
      <w:r w:rsidR="000D5325">
        <w:rPr>
          <w:rFonts w:hint="cs"/>
          <w:rtl/>
          <w:lang w:bidi="ku-Arab-IQ"/>
        </w:rPr>
        <w:t xml:space="preserve"> بە ماوەی خەواندن لە نە خۆشخانە، بە جۆرێک لە بڕی دیاری کراو تێنەپەڕێت.</w:t>
      </w:r>
    </w:p>
    <w:p w:rsidR="000C018C" w:rsidRDefault="000C018C" w:rsidP="00E90FA2">
      <w:pPr>
        <w:jc w:val="right"/>
        <w:rPr>
          <w:rtl/>
          <w:lang w:bidi="ku-Arab-IQ"/>
        </w:rPr>
      </w:pPr>
      <w:r>
        <w:rPr>
          <w:rFonts w:hint="cs"/>
          <w:rtl/>
          <w:lang w:bidi="ku-Arab-IQ"/>
        </w:rPr>
        <w:t xml:space="preserve">٢ . سەردانی کردنی دکۆر بۆ چارەسەرکردن یان بارودۆخی لەناکاو: لەم حاڵەتەیاندا بە پشت بەستن بە بارودۆخ و بڕی تێچووی چارەسەر بەشێوەی بەشەکی بڕی تێچوی چارەسەرلە ئەستۆ ئەگرێت کە، بۆ ڕۆژانەی کەمتر لە ٦٠٠ یوان سوەک سنور دیاری کراوە و زیاتر لە ٦٥٠ یوان ئەوا بە ڕێژەی ٪٨٥ بڕی تێچووی لە ئەستۆ ئەگیرێ، بەجۆری کە نابی لە ٢٠٠٠٠ یوان تێپەڕێت. </w:t>
      </w:r>
    </w:p>
    <w:p w:rsidR="00D431CD" w:rsidRDefault="005F75CC" w:rsidP="00D431CD">
      <w:pPr>
        <w:jc w:val="right"/>
        <w:rPr>
          <w:rtl/>
          <w:lang w:bidi="ku-Arab-IQ"/>
        </w:rPr>
      </w:pPr>
      <w:r>
        <w:rPr>
          <w:rFonts w:hint="cs"/>
          <w:rtl/>
          <w:lang w:bidi="ku-Arab-IQ"/>
        </w:rPr>
        <w:t>٣ . توش بوون بە ڕوداو</w:t>
      </w:r>
      <w:r w:rsidR="003E2F11">
        <w:rPr>
          <w:rFonts w:hint="cs"/>
          <w:rtl/>
          <w:lang w:bidi="ku-Arab-IQ"/>
        </w:rPr>
        <w:t>ی نەتوانایی جەستەی</w:t>
      </w:r>
      <w:r>
        <w:rPr>
          <w:rFonts w:hint="cs"/>
          <w:rtl/>
          <w:lang w:bidi="ku-Arab-IQ"/>
        </w:rPr>
        <w:t xml:space="preserve">: لە کاتی توش بوون بە ڕوداوی نە خوازراوی وەک </w:t>
      </w:r>
      <w:r w:rsidR="00D431CD">
        <w:rPr>
          <w:rFonts w:hint="cs"/>
          <w:rtl/>
          <w:lang w:bidi="ku-Arab-IQ"/>
        </w:rPr>
        <w:t>نەتوانای جەستەی وەک لەدەسدانی بیستن، بینین، یاخود هەر لەدەستانێکی جەستەی کە پێویستە لە ماوەی ١٨٠ ڕۆژدا پشکنینی بۆ کرابی لە ڕۆژی ڕودانی ڕوداوەکە ئەوا چارەخواز بە گوێرەی ستاند</w:t>
      </w:r>
      <w:r w:rsidR="000D5325">
        <w:rPr>
          <w:rFonts w:hint="cs"/>
          <w:rtl/>
          <w:lang w:bidi="ku-Arab-IQ"/>
        </w:rPr>
        <w:t>اردی نەتوانای قەرەبوو دەکرێتەوە، بە جۆرێک لە بڕی دیاری کراو تێنەپەڕێت.</w:t>
      </w:r>
    </w:p>
    <w:p w:rsidR="001C244D" w:rsidRDefault="00D431CD" w:rsidP="001C244D">
      <w:pPr>
        <w:jc w:val="right"/>
        <w:rPr>
          <w:rtl/>
          <w:lang w:bidi="ku-Arab-IQ"/>
        </w:rPr>
      </w:pPr>
      <w:r>
        <w:rPr>
          <w:rFonts w:hint="cs"/>
          <w:rtl/>
          <w:lang w:bidi="ku-Arab-IQ"/>
        </w:rPr>
        <w:t xml:space="preserve">٤ . بیمەی مردن: لە حاڵەتی نە خوازراوی مرد بە هۆێ ڕوداو یاخود نە خۆشیەوە ئەوا کەس و کاری، بەمانایەکی تر میراتبەری کەسی کۆچکردوو، قەرەبوو دەکرێتەوە بە </w:t>
      </w:r>
      <w:r w:rsidR="001C244D">
        <w:rPr>
          <w:rFonts w:hint="cs"/>
          <w:rtl/>
          <w:lang w:bidi="ku-Arab-IQ"/>
        </w:rPr>
        <w:t>بڕێک پارەی دیاری کراو.</w:t>
      </w:r>
    </w:p>
    <w:p w:rsidR="003E2F11" w:rsidRDefault="003E2F11" w:rsidP="003E2F11">
      <w:pPr>
        <w:jc w:val="right"/>
        <w:rPr>
          <w:rtl/>
          <w:lang w:bidi="ku-Arab-IQ"/>
        </w:rPr>
      </w:pPr>
      <w:r>
        <w:rPr>
          <w:rFonts w:hint="cs"/>
          <w:rtl/>
          <w:lang w:bidi="ku-Arab-IQ"/>
        </w:rPr>
        <w:lastRenderedPageBreak/>
        <w:t>٥. توشبوون بە ڕووداو: کەسی چارەخواز لەکاتی بیرنداربوون وەک گەستران، شکانی جەستەی، یا بڕین، ئەوا</w:t>
      </w:r>
      <w:r w:rsidR="000D5325">
        <w:rPr>
          <w:rFonts w:hint="cs"/>
          <w:rtl/>
          <w:lang w:bidi="ku-Arab-IQ"/>
        </w:rPr>
        <w:t xml:space="preserve"> لە ماوەی شەش مانگدا لە ڕۆژی ڕوودانی ڕوداو بڕی تێچووی چارەسەر لە شێوەی ٪١٠٠ لە ئەستوۆ ئەگیرێت، بە جۆرێک لە بڕی دیاری کراو تێنەپەڕێت.</w:t>
      </w:r>
    </w:p>
    <w:p w:rsidR="001C244D" w:rsidRDefault="001C244D" w:rsidP="001C244D">
      <w:pPr>
        <w:jc w:val="right"/>
        <w:rPr>
          <w:rtl/>
          <w:lang w:bidi="ku-Arab-IQ"/>
        </w:rPr>
      </w:pPr>
      <w:r>
        <w:rPr>
          <w:rFonts w:hint="cs"/>
          <w:rtl/>
          <w:lang w:bidi="ku-Arab-IQ"/>
        </w:rPr>
        <w:t>بارودۆخی هەڵاوێردراو بۆ بیمەی تەندروستی:</w:t>
      </w:r>
    </w:p>
    <w:p w:rsidR="00E551DC" w:rsidRDefault="001C244D" w:rsidP="001C244D">
      <w:pPr>
        <w:jc w:val="right"/>
        <w:rPr>
          <w:rtl/>
          <w:lang w:bidi="ku-Arab-IQ"/>
        </w:rPr>
      </w:pPr>
      <w:r>
        <w:rPr>
          <w:rFonts w:hint="cs"/>
          <w:rtl/>
          <w:lang w:bidi="ku-Arab-IQ"/>
        </w:rPr>
        <w:t xml:space="preserve">١ . مردن و نەتوانای جەستەی: </w:t>
      </w:r>
      <w:r w:rsidR="00E551DC">
        <w:rPr>
          <w:rFonts w:hint="cs"/>
          <w:rtl/>
          <w:lang w:bidi="ku-Arab-IQ"/>
        </w:rPr>
        <w:t>خود ئازاردان، چالاکی تاوان کاری، لێخوڕین بە بێ مۆڵەتی شۆفێری، شەر، کردەی چەکی ناوەکی، جالاکی مەترسیدار، یاخود زانیاری بیمەی هەڵە. لەم بارودۆخانەیا بە هێج جۆرێک بەرپرسیارێتی هەڵناگیرێت.</w:t>
      </w:r>
    </w:p>
    <w:p w:rsidR="005F75CC" w:rsidRDefault="00E551DC" w:rsidP="001C244D">
      <w:pPr>
        <w:jc w:val="right"/>
        <w:rPr>
          <w:rtl/>
          <w:lang w:bidi="ku-Arab-IQ"/>
        </w:rPr>
      </w:pPr>
      <w:r>
        <w:rPr>
          <w:rFonts w:hint="cs"/>
          <w:rtl/>
          <w:lang w:bidi="ku-Arab-IQ"/>
        </w:rPr>
        <w:t xml:space="preserve">٢ . چارەسەری پزیشکی: نەخۆشی زگماکی، ئایدز، نەشتەرگەری جوانکاری، چارەسەری دان(هەندی حاڵەتیی دیاری کراونەبێت)، چارەسەری خۆپارێزی(واتا زەروور نەبێت)، وە  وەرگرتنی چارەسەر لە نەخۆشخانەی تایبەت. لەم بارەشدا </w:t>
      </w:r>
      <w:r w:rsidR="003E2F11">
        <w:rPr>
          <w:rFonts w:hint="cs"/>
          <w:rtl/>
          <w:lang w:bidi="ku-Arab-IQ"/>
        </w:rPr>
        <w:t>بڕی تێچووی چارەسەر بۆ چارە خواز ناگەڕێتەوە.</w:t>
      </w:r>
    </w:p>
    <w:p w:rsidR="000D5325" w:rsidRDefault="000D5325" w:rsidP="000D5325">
      <w:pPr>
        <w:jc w:val="right"/>
        <w:rPr>
          <w:rtl/>
          <w:lang w:bidi="ku-Arab-IQ"/>
        </w:rPr>
      </w:pPr>
      <w:r>
        <w:rPr>
          <w:rFonts w:hint="cs"/>
          <w:rtl/>
          <w:lang w:bidi="ku-Arab-IQ"/>
        </w:rPr>
        <w:t>بڕی پارەی دیاری کراو</w:t>
      </w:r>
    </w:p>
    <w:p w:rsidR="000D5325" w:rsidRDefault="000D5325" w:rsidP="000D5325">
      <w:pPr>
        <w:jc w:val="right"/>
        <w:rPr>
          <w:rtl/>
          <w:lang w:bidi="ku-Arab-IQ"/>
        </w:rPr>
      </w:pPr>
      <w:r>
        <w:rPr>
          <w:rFonts w:hint="cs"/>
          <w:rtl/>
          <w:lang w:bidi="ku-Arab-IQ"/>
        </w:rPr>
        <w:t>١ . مردن و نەتوانای جەستەی: ١٠٠،٠٠٠ دراوی چینی</w:t>
      </w:r>
    </w:p>
    <w:p w:rsidR="000D5325" w:rsidRDefault="000D5325" w:rsidP="000D5325">
      <w:pPr>
        <w:jc w:val="right"/>
        <w:rPr>
          <w:rtl/>
          <w:lang w:bidi="ku-Arab-IQ"/>
        </w:rPr>
      </w:pPr>
      <w:r>
        <w:rPr>
          <w:rFonts w:hint="cs"/>
          <w:rtl/>
          <w:lang w:bidi="ku-Arab-IQ"/>
        </w:rPr>
        <w:t>٢. توش بوون بە ڕوداو: ٢٠٠٠٠ دراوی چینی</w:t>
      </w:r>
    </w:p>
    <w:p w:rsidR="000D5325" w:rsidRDefault="000D5325" w:rsidP="000D5325">
      <w:pPr>
        <w:jc w:val="right"/>
        <w:rPr>
          <w:rtl/>
          <w:lang w:bidi="ku-Arab-IQ"/>
        </w:rPr>
      </w:pPr>
      <w:r>
        <w:rPr>
          <w:rFonts w:hint="cs"/>
          <w:rtl/>
          <w:lang w:bidi="ku-Arab-IQ"/>
        </w:rPr>
        <w:t>٣. داخڵکران لە نەخۆشخانە: ٤٠٠،٠٠٠ دراوی چینی</w:t>
      </w:r>
    </w:p>
    <w:p w:rsidR="000D5325" w:rsidRDefault="000D5325" w:rsidP="000D5325">
      <w:pPr>
        <w:jc w:val="right"/>
        <w:rPr>
          <w:rtl/>
          <w:lang w:bidi="ku-Arab-IQ"/>
        </w:rPr>
      </w:pPr>
      <w:r>
        <w:rPr>
          <w:rFonts w:hint="cs"/>
          <w:rtl/>
          <w:lang w:bidi="ku-Arab-IQ"/>
        </w:rPr>
        <w:t>٤. سەردانی دکتۆر بۆ حالەتی پێویست: ٢٠٠٠٠</w:t>
      </w:r>
      <w:r w:rsidRPr="000D5325">
        <w:rPr>
          <w:rFonts w:hint="cs"/>
          <w:rtl/>
          <w:lang w:bidi="ku-Arab-IQ"/>
        </w:rPr>
        <w:t xml:space="preserve"> </w:t>
      </w:r>
      <w:r>
        <w:rPr>
          <w:rFonts w:hint="cs"/>
          <w:rtl/>
          <w:lang w:bidi="ku-Arab-IQ"/>
        </w:rPr>
        <w:t>دراوی چینی.</w:t>
      </w:r>
    </w:p>
    <w:p w:rsidR="000D5325" w:rsidRDefault="000D5325" w:rsidP="000D5325">
      <w:pPr>
        <w:jc w:val="right"/>
        <w:rPr>
          <w:rtl/>
          <w:lang w:bidi="ku-Arab-IQ"/>
        </w:rPr>
      </w:pPr>
    </w:p>
    <w:p w:rsidR="000D5325" w:rsidRDefault="000D5325" w:rsidP="000D5325">
      <w:pPr>
        <w:jc w:val="right"/>
        <w:rPr>
          <w:rtl/>
          <w:lang w:bidi="ku-Arab-IQ"/>
        </w:rPr>
      </w:pPr>
    </w:p>
    <w:sectPr w:rsidR="000D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D5EA4"/>
    <w:multiLevelType w:val="hybridMultilevel"/>
    <w:tmpl w:val="1FFA0F98"/>
    <w:lvl w:ilvl="0" w:tplc="A8E020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2367A"/>
    <w:multiLevelType w:val="hybridMultilevel"/>
    <w:tmpl w:val="6F3E3070"/>
    <w:lvl w:ilvl="0" w:tplc="38568A6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2"/>
    <w:rsid w:val="000C018C"/>
    <w:rsid w:val="000D5325"/>
    <w:rsid w:val="001C244D"/>
    <w:rsid w:val="003E2F11"/>
    <w:rsid w:val="00586F67"/>
    <w:rsid w:val="005F75CC"/>
    <w:rsid w:val="009D7CB1"/>
    <w:rsid w:val="00C3050F"/>
    <w:rsid w:val="00CB40DC"/>
    <w:rsid w:val="00D03DAB"/>
    <w:rsid w:val="00D431CD"/>
    <w:rsid w:val="00E44722"/>
    <w:rsid w:val="00E551DC"/>
    <w:rsid w:val="00E90F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6A02"/>
  <w15:chartTrackingRefBased/>
  <w15:docId w15:val="{E9F05D0E-20C3-43E6-9D03-A52EA0F9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Hunar</dc:creator>
  <cp:keywords/>
  <dc:description/>
  <cp:lastModifiedBy>Hunar</cp:lastModifiedBy>
  <cp:revision>2</cp:revision>
  <dcterms:created xsi:type="dcterms:W3CDTF">2024-07-08T04:05:00Z</dcterms:created>
  <dcterms:modified xsi:type="dcterms:W3CDTF">2024-07-09T06:26:00Z</dcterms:modified>
</cp:coreProperties>
</file>