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744" w:rsidRDefault="00910744" w:rsidP="00910744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910744" w:rsidRDefault="00910744" w:rsidP="00910744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910744" w:rsidRDefault="00910744" w:rsidP="009107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910744" w:rsidRDefault="00910744" w:rsidP="009107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744" w:rsidRDefault="00910744" w:rsidP="00910744">
      <w:pPr>
        <w:rPr>
          <w:sz w:val="28"/>
          <w:szCs w:val="28"/>
        </w:rPr>
      </w:pPr>
    </w:p>
    <w:p w:rsidR="00910744" w:rsidRDefault="00910744" w:rsidP="00910744">
      <w:pPr>
        <w:jc w:val="center"/>
        <w:rPr>
          <w:sz w:val="28"/>
          <w:szCs w:val="28"/>
        </w:rPr>
      </w:pPr>
    </w:p>
    <w:p w:rsidR="00910744" w:rsidRDefault="00910744" w:rsidP="009107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910744" w:rsidRPr="00910744" w:rsidRDefault="00910744" w:rsidP="00910744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ab/>
        <w:t xml:space="preserve">До лабораторної роботи № </w:t>
      </w:r>
      <w:r>
        <w:rPr>
          <w:color w:val="000000"/>
          <w:sz w:val="28"/>
          <w:szCs w:val="28"/>
          <w:lang w:val="en-US"/>
        </w:rPr>
        <w:t>5</w:t>
      </w:r>
    </w:p>
    <w:p w:rsidR="00910744" w:rsidRDefault="00910744" w:rsidP="00910744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 тему: “</w:t>
      </w:r>
      <w:proofErr w:type="spellStart"/>
      <w:r>
        <w:rPr>
          <w:color w:val="000000"/>
          <w:sz w:val="28"/>
          <w:szCs w:val="28"/>
          <w:lang w:val="uk-UA"/>
        </w:rPr>
        <w:t>Розв</w:t>
      </w:r>
      <w:proofErr w:type="spellEnd"/>
      <w:r>
        <w:rPr>
          <w:color w:val="000000"/>
          <w:sz w:val="28"/>
          <w:szCs w:val="28"/>
        </w:rPr>
        <w:t>’</w:t>
      </w:r>
      <w:proofErr w:type="spellStart"/>
      <w:r>
        <w:rPr>
          <w:color w:val="000000"/>
          <w:sz w:val="28"/>
          <w:szCs w:val="28"/>
          <w:lang w:val="uk-UA"/>
        </w:rPr>
        <w:t>язання</w:t>
      </w:r>
      <w:proofErr w:type="spellEnd"/>
      <w:r>
        <w:rPr>
          <w:color w:val="000000"/>
          <w:sz w:val="28"/>
          <w:szCs w:val="28"/>
          <w:lang w:val="uk-UA"/>
        </w:rPr>
        <w:t xml:space="preserve"> задач за допомогою табличного процесора </w:t>
      </w:r>
      <w:r>
        <w:rPr>
          <w:color w:val="000000"/>
          <w:sz w:val="28"/>
          <w:szCs w:val="28"/>
          <w:lang w:val="en-US"/>
        </w:rPr>
        <w:t>Microsoft</w:t>
      </w:r>
      <w:r w:rsidRPr="009107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Excel</w:t>
      </w:r>
      <w:r>
        <w:rPr>
          <w:color w:val="000000"/>
          <w:sz w:val="28"/>
          <w:szCs w:val="28"/>
          <w:lang w:val="uk-UA"/>
        </w:rPr>
        <w:t xml:space="preserve"> ”</w:t>
      </w:r>
    </w:p>
    <w:p w:rsidR="00910744" w:rsidRDefault="00910744" w:rsidP="00910744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</w:rPr>
        <w:t xml:space="preserve">З </w:t>
      </w:r>
      <w:proofErr w:type="spellStart"/>
      <w:r>
        <w:rPr>
          <w:color w:val="000000"/>
          <w:sz w:val="28"/>
          <w:szCs w:val="28"/>
        </w:rPr>
        <w:t>дисципліни</w:t>
      </w:r>
      <w:proofErr w:type="spellEnd"/>
      <w:r>
        <w:rPr>
          <w:color w:val="000000"/>
          <w:sz w:val="28"/>
          <w:szCs w:val="28"/>
        </w:rPr>
        <w:t>: “</w:t>
      </w:r>
      <w:r>
        <w:rPr>
          <w:color w:val="000000"/>
          <w:sz w:val="28"/>
          <w:szCs w:val="28"/>
          <w:lang w:val="uk-UA"/>
        </w:rPr>
        <w:t>Основи інформаційних технологій видавничої справи</w:t>
      </w:r>
      <w:r>
        <w:rPr>
          <w:color w:val="000000"/>
          <w:sz w:val="28"/>
          <w:szCs w:val="28"/>
        </w:rPr>
        <w:t>”</w:t>
      </w:r>
    </w:p>
    <w:p w:rsidR="00910744" w:rsidRDefault="00910744" w:rsidP="0091074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910744" w:rsidRDefault="00910744" w:rsidP="00910744">
      <w:pPr>
        <w:rPr>
          <w:sz w:val="28"/>
          <w:szCs w:val="28"/>
          <w:lang w:val="ru-RU"/>
        </w:rPr>
      </w:pPr>
    </w:p>
    <w:p w:rsidR="00910744" w:rsidRDefault="00910744" w:rsidP="00910744">
      <w:pPr>
        <w:rPr>
          <w:sz w:val="28"/>
          <w:szCs w:val="28"/>
          <w:lang w:val="ru-RU"/>
        </w:rPr>
      </w:pPr>
    </w:p>
    <w:p w:rsidR="00910744" w:rsidRDefault="00910744" w:rsidP="00910744">
      <w:pPr>
        <w:spacing w:after="0"/>
        <w:ind w:right="28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910744" w:rsidRDefault="00910744" w:rsidP="0091074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КН-12</w:t>
      </w:r>
    </w:p>
    <w:p w:rsidR="00910744" w:rsidRDefault="00910744" w:rsidP="0091074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Курдило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Т.І.</w:t>
      </w:r>
    </w:p>
    <w:p w:rsidR="00910744" w:rsidRDefault="00910744" w:rsidP="0091074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910744" w:rsidRDefault="00910744" w:rsidP="00910744">
      <w:pPr>
        <w:spacing w:after="0"/>
        <w:ind w:right="-71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Приняв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10744" w:rsidRDefault="00910744" w:rsidP="00910744">
      <w:pPr>
        <w:spacing w:after="0"/>
        <w:ind w:right="-4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Тимченко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10744" w:rsidRDefault="00910744" w:rsidP="00910744">
      <w:pPr>
        <w:rPr>
          <w:rFonts w:ascii="Times New Roman" w:hAnsi="Times New Roman" w:cs="Times New Roman"/>
          <w:sz w:val="28"/>
          <w:szCs w:val="28"/>
        </w:rPr>
      </w:pPr>
    </w:p>
    <w:p w:rsidR="00910744" w:rsidRDefault="00910744" w:rsidP="00910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10744" w:rsidRDefault="00910744" w:rsidP="00910744">
      <w:pPr>
        <w:rPr>
          <w:sz w:val="28"/>
          <w:szCs w:val="28"/>
        </w:rPr>
      </w:pPr>
    </w:p>
    <w:p w:rsidR="00910744" w:rsidRDefault="00910744" w:rsidP="00910744">
      <w:pPr>
        <w:rPr>
          <w:sz w:val="28"/>
          <w:szCs w:val="28"/>
        </w:rPr>
      </w:pPr>
    </w:p>
    <w:p w:rsidR="00910744" w:rsidRDefault="00910744" w:rsidP="00910744">
      <w:pPr>
        <w:rPr>
          <w:sz w:val="28"/>
          <w:szCs w:val="28"/>
        </w:rPr>
      </w:pPr>
    </w:p>
    <w:p w:rsidR="00910744" w:rsidRDefault="00910744" w:rsidP="00910744">
      <w:pPr>
        <w:rPr>
          <w:sz w:val="28"/>
          <w:szCs w:val="28"/>
        </w:rPr>
      </w:pPr>
    </w:p>
    <w:p w:rsidR="00910744" w:rsidRDefault="00910744" w:rsidP="00910744">
      <w:pPr>
        <w:rPr>
          <w:sz w:val="28"/>
          <w:szCs w:val="28"/>
        </w:rPr>
      </w:pPr>
    </w:p>
    <w:p w:rsidR="00910744" w:rsidRDefault="00910744" w:rsidP="00910744">
      <w:pPr>
        <w:rPr>
          <w:sz w:val="28"/>
          <w:szCs w:val="28"/>
        </w:rPr>
      </w:pPr>
    </w:p>
    <w:p w:rsidR="00910744" w:rsidRDefault="00910744" w:rsidP="00910744">
      <w:pPr>
        <w:rPr>
          <w:sz w:val="28"/>
          <w:szCs w:val="28"/>
        </w:rPr>
      </w:pPr>
    </w:p>
    <w:p w:rsidR="00910744" w:rsidRDefault="00910744" w:rsidP="009107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Львів-2023</w:t>
      </w:r>
    </w:p>
    <w:p w:rsidR="00910744" w:rsidRDefault="00910744" w:rsidP="009107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0744" w:rsidRDefault="00910744" w:rsidP="00910744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0A21C9">
        <w:rPr>
          <w:rFonts w:ascii="Times New Roman" w:hAnsi="Times New Roman" w:cs="Times New Roman"/>
          <w:sz w:val="28"/>
          <w:szCs w:val="28"/>
        </w:rPr>
        <w:t>язати</w:t>
      </w:r>
      <w:proofErr w:type="spellEnd"/>
      <w:r w:rsidR="000A21C9">
        <w:rPr>
          <w:rFonts w:ascii="Times New Roman" w:hAnsi="Times New Roman" w:cs="Times New Roman"/>
          <w:sz w:val="28"/>
          <w:szCs w:val="28"/>
        </w:rPr>
        <w:t xml:space="preserve"> задачі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табличного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10744" w:rsidRDefault="00910744" w:rsidP="009107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10744" w:rsidRDefault="00910744" w:rsidP="009107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910744" w:rsidRPr="00910744" w:rsidRDefault="00910744" w:rsidP="00910744">
      <w:pPr>
        <w:jc w:val="both"/>
        <w:rPr>
          <w:rFonts w:ascii="Times New Roman" w:hAnsi="Times New Roman" w:cs="Times New Roman"/>
          <w:sz w:val="28"/>
          <w:szCs w:val="28"/>
        </w:rPr>
      </w:pPr>
      <w:r w:rsidRPr="00910744">
        <w:rPr>
          <w:rFonts w:ascii="Times New Roman" w:hAnsi="Times New Roman" w:cs="Times New Roman"/>
          <w:sz w:val="28"/>
          <w:szCs w:val="28"/>
        </w:rPr>
        <w:t>Створити таблицю визначенн</w:t>
      </w:r>
      <w:r>
        <w:rPr>
          <w:rFonts w:ascii="Times New Roman" w:hAnsi="Times New Roman" w:cs="Times New Roman"/>
          <w:sz w:val="28"/>
          <w:szCs w:val="28"/>
        </w:rPr>
        <w:t xml:space="preserve">я середнього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рівня нав</w:t>
      </w:r>
      <w:r w:rsidRPr="00910744">
        <w:rPr>
          <w:rFonts w:ascii="Times New Roman" w:hAnsi="Times New Roman" w:cs="Times New Roman"/>
          <w:sz w:val="28"/>
          <w:szCs w:val="28"/>
        </w:rPr>
        <w:t xml:space="preserve">чальних досягнень для кожного студента та з кожного предмета. Підрахувати кількість середніх балів, що відповідають критеріям «Низький», «Середній», «Достатній», «Високий». Знайти, який бал трапляється найчастіше з кожного предмета. Визначити ранг кожного студента за середнім балом. </w:t>
      </w:r>
      <w:proofErr w:type="spellStart"/>
      <w:r w:rsidRPr="00910744">
        <w:rPr>
          <w:rFonts w:ascii="Times New Roman" w:hAnsi="Times New Roman" w:cs="Times New Roman"/>
          <w:sz w:val="28"/>
          <w:szCs w:val="28"/>
        </w:rPr>
        <w:t>Відформатувати</w:t>
      </w:r>
      <w:proofErr w:type="spellEnd"/>
      <w:r w:rsidRPr="00910744">
        <w:rPr>
          <w:rFonts w:ascii="Times New Roman" w:hAnsi="Times New Roman" w:cs="Times New Roman"/>
          <w:sz w:val="28"/>
          <w:szCs w:val="28"/>
        </w:rPr>
        <w:t xml:space="preserve"> таблицю за зразком.</w:t>
      </w:r>
    </w:p>
    <w:p w:rsidR="00910744" w:rsidRPr="00910744" w:rsidRDefault="00910744" w:rsidP="00910744">
      <w:pPr>
        <w:jc w:val="both"/>
        <w:rPr>
          <w:rFonts w:ascii="Times New Roman" w:hAnsi="Times New Roman" w:cs="Times New Roman"/>
          <w:sz w:val="28"/>
          <w:szCs w:val="28"/>
        </w:rPr>
      </w:pPr>
      <w:r w:rsidRPr="00910744">
        <w:rPr>
          <w:rFonts w:ascii="Times New Roman" w:hAnsi="Times New Roman" w:cs="Times New Roman"/>
          <w:b/>
          <w:sz w:val="28"/>
          <w:szCs w:val="28"/>
        </w:rPr>
        <w:t>Примітка.</w:t>
      </w:r>
      <w:r w:rsidRPr="00910744">
        <w:rPr>
          <w:rFonts w:ascii="Times New Roman" w:hAnsi="Times New Roman" w:cs="Times New Roman"/>
          <w:sz w:val="28"/>
          <w:szCs w:val="28"/>
        </w:rPr>
        <w:t xml:space="preserve"> Для визначення с</w:t>
      </w:r>
      <w:r>
        <w:rPr>
          <w:rFonts w:ascii="Times New Roman" w:hAnsi="Times New Roman" w:cs="Times New Roman"/>
          <w:sz w:val="28"/>
          <w:szCs w:val="28"/>
        </w:rPr>
        <w:t xml:space="preserve">ереднього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використано ста</w:t>
      </w:r>
      <w:r w:rsidRPr="00910744">
        <w:rPr>
          <w:rFonts w:ascii="Times New Roman" w:hAnsi="Times New Roman" w:cs="Times New Roman"/>
          <w:sz w:val="28"/>
          <w:szCs w:val="28"/>
        </w:rPr>
        <w:t>тистичну функцію СРЗНАЧ; для визначення рівня використано логічну функцію ЯКЩО, яка використовує такі умови:</w:t>
      </w:r>
    </w:p>
    <w:p w:rsidR="00910744" w:rsidRPr="00910744" w:rsidRDefault="00910744" w:rsidP="00910744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910744">
        <w:rPr>
          <w:rFonts w:ascii="Times New Roman" w:hAnsi="Times New Roman" w:cs="Times New Roman"/>
          <w:sz w:val="28"/>
          <w:szCs w:val="28"/>
        </w:rPr>
        <w:t>Середній</w:t>
      </w:r>
      <w:r>
        <w:rPr>
          <w:rFonts w:ascii="Times New Roman" w:hAnsi="Times New Roman" w:cs="Times New Roman"/>
          <w:sz w:val="28"/>
          <w:szCs w:val="28"/>
        </w:rPr>
        <w:t xml:space="preserve"> бал менший, ніж 4 </w:t>
      </w:r>
      <w:r w:rsidRPr="00910744">
        <w:rPr>
          <w:rFonts w:ascii="Times New Roman" w:hAnsi="Times New Roman" w:cs="Times New Roman"/>
          <w:sz w:val="28"/>
          <w:szCs w:val="28"/>
        </w:rPr>
        <w:t>—</w:t>
      </w:r>
      <w:r w:rsidRPr="00910744">
        <w:rPr>
          <w:rFonts w:ascii="Times New Roman" w:hAnsi="Times New Roman" w:cs="Times New Roman"/>
          <w:sz w:val="28"/>
          <w:szCs w:val="28"/>
        </w:rPr>
        <w:t xml:space="preserve"> «Низький»;</w:t>
      </w:r>
    </w:p>
    <w:p w:rsidR="00910744" w:rsidRPr="00910744" w:rsidRDefault="00910744" w:rsidP="00910744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910744">
        <w:rPr>
          <w:rFonts w:ascii="Times New Roman" w:hAnsi="Times New Roman" w:cs="Times New Roman"/>
          <w:sz w:val="28"/>
          <w:szCs w:val="28"/>
        </w:rPr>
        <w:t>Середній бал більший, ніж 3, але менший, ні</w:t>
      </w:r>
      <w:r>
        <w:rPr>
          <w:rFonts w:ascii="Times New Roman" w:hAnsi="Times New Roman" w:cs="Times New Roman"/>
          <w:sz w:val="28"/>
          <w:szCs w:val="28"/>
        </w:rPr>
        <w:t xml:space="preserve">ж 7 </w:t>
      </w:r>
      <w:r w:rsidRPr="00910744">
        <w:rPr>
          <w:rFonts w:ascii="Times New Roman" w:hAnsi="Times New Roman" w:cs="Times New Roman"/>
          <w:sz w:val="28"/>
          <w:szCs w:val="28"/>
        </w:rPr>
        <w:t>— «Середній»;</w:t>
      </w:r>
    </w:p>
    <w:p w:rsidR="00910744" w:rsidRDefault="00910744" w:rsidP="00910744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910744">
        <w:rPr>
          <w:rFonts w:ascii="Times New Roman" w:hAnsi="Times New Roman" w:cs="Times New Roman"/>
          <w:sz w:val="28"/>
          <w:szCs w:val="28"/>
        </w:rPr>
        <w:t>Середній бал більший, ніж 6, але менший, ніж 10 — «Достатній»;</w:t>
      </w:r>
    </w:p>
    <w:p w:rsidR="00910744" w:rsidRDefault="00910744" w:rsidP="00910744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910744">
        <w:rPr>
          <w:rFonts w:ascii="Times New Roman" w:hAnsi="Times New Roman" w:cs="Times New Roman"/>
          <w:sz w:val="28"/>
          <w:szCs w:val="28"/>
        </w:rPr>
        <w:t xml:space="preserve"> Середній бал більший, ніж 9 — «Високий»;</w:t>
      </w:r>
    </w:p>
    <w:p w:rsidR="00910744" w:rsidRPr="00910744" w:rsidRDefault="00910744" w:rsidP="00910744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10744">
        <w:rPr>
          <w:rFonts w:ascii="Times New Roman" w:hAnsi="Times New Roman" w:cs="Times New Roman"/>
          <w:sz w:val="28"/>
          <w:szCs w:val="28"/>
        </w:rPr>
        <w:t>Для підрахунку кількості серед</w:t>
      </w:r>
      <w:r w:rsidRPr="00910744">
        <w:rPr>
          <w:rFonts w:ascii="Times New Roman" w:hAnsi="Times New Roman" w:cs="Times New Roman"/>
          <w:sz w:val="28"/>
          <w:szCs w:val="28"/>
        </w:rPr>
        <w:t>ніх балів, що відповідають пев</w:t>
      </w:r>
      <w:r w:rsidRPr="00910744">
        <w:rPr>
          <w:rFonts w:ascii="Times New Roman" w:hAnsi="Times New Roman" w:cs="Times New Roman"/>
          <w:sz w:val="28"/>
          <w:szCs w:val="28"/>
        </w:rPr>
        <w:t xml:space="preserve">ним критеріям, потрібно використати статистичну функцію COUNTIF. Для знаходження </w:t>
      </w:r>
      <w:proofErr w:type="spellStart"/>
      <w:r w:rsidRPr="00910744">
        <w:rPr>
          <w:rFonts w:ascii="Times New Roman" w:hAnsi="Times New Roman" w:cs="Times New Roman"/>
          <w:sz w:val="28"/>
          <w:szCs w:val="28"/>
        </w:rPr>
        <w:t>бала</w:t>
      </w:r>
      <w:proofErr w:type="spellEnd"/>
      <w:r w:rsidRPr="00910744">
        <w:rPr>
          <w:rFonts w:ascii="Times New Roman" w:hAnsi="Times New Roman" w:cs="Times New Roman"/>
          <w:sz w:val="28"/>
          <w:szCs w:val="28"/>
        </w:rPr>
        <w:t>, який трапляється найчастіше, треба використати функцію МОДА, для визначення рангу кожного учня з</w:t>
      </w:r>
      <w:r>
        <w:rPr>
          <w:rFonts w:ascii="Times New Roman" w:hAnsi="Times New Roman" w:cs="Times New Roman"/>
          <w:sz w:val="28"/>
          <w:szCs w:val="28"/>
        </w:rPr>
        <w:t>а середнім балом</w:t>
      </w:r>
      <w:r w:rsidRPr="0091074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функцію РАНГ. </w:t>
      </w:r>
    </w:p>
    <w:p w:rsidR="00910744" w:rsidRPr="00910744" w:rsidRDefault="00910744" w:rsidP="009107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FFEB104" wp14:editId="58D9B8F3">
            <wp:simplePos x="0" y="0"/>
            <wp:positionH relativeFrom="margin">
              <wp:align>right</wp:align>
            </wp:positionH>
            <wp:positionV relativeFrom="paragraph">
              <wp:posOffset>303530</wp:posOffset>
            </wp:positionV>
            <wp:extent cx="5835015" cy="35661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0744">
        <w:rPr>
          <w:rFonts w:ascii="Times New Roman" w:hAnsi="Times New Roman" w:cs="Times New Roman"/>
          <w:b/>
          <w:sz w:val="28"/>
          <w:szCs w:val="28"/>
        </w:rPr>
        <w:t>Протокол роботи</w:t>
      </w:r>
    </w:p>
    <w:p w:rsidR="00E151C1" w:rsidRDefault="005B30EC" w:rsidP="00910744">
      <w:pPr>
        <w:ind w:hanging="284"/>
        <w:jc w:val="both"/>
        <w:rPr>
          <w:rFonts w:ascii="Times New Roman" w:hAnsi="Times New Roman" w:cs="Times New Roman"/>
          <w:b/>
          <w:i/>
          <w:sz w:val="28"/>
          <w:lang w:val="en-US"/>
        </w:rPr>
      </w:pPr>
      <w:r w:rsidRPr="005B30EC">
        <w:rPr>
          <w:rFonts w:ascii="Times New Roman" w:hAnsi="Times New Roman" w:cs="Times New Roman"/>
          <w:b/>
          <w:i/>
          <w:sz w:val="28"/>
        </w:rPr>
        <w:lastRenderedPageBreak/>
        <w:t>Контрольні запитання</w:t>
      </w:r>
      <w:r w:rsidRPr="005B30EC">
        <w:rPr>
          <w:rFonts w:ascii="Times New Roman" w:hAnsi="Times New Roman" w:cs="Times New Roman"/>
          <w:b/>
          <w:i/>
          <w:sz w:val="28"/>
          <w:lang w:val="en-US"/>
        </w:rPr>
        <w:t>:</w:t>
      </w:r>
    </w:p>
    <w:p w:rsidR="005B30EC" w:rsidRDefault="005B30EC" w:rsidP="005B30E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застосовують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вказівки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різних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 умов в формулах.</w:t>
      </w:r>
    </w:p>
    <w:p w:rsidR="005B30EC" w:rsidRDefault="005B30EC" w:rsidP="005B30E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Логічний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вираз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 —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вираз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набуває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 одного з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двох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значень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True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 —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істина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False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 —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хибність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>.</w:t>
      </w:r>
    </w:p>
    <w:p w:rsidR="005B30EC" w:rsidRDefault="005B30EC" w:rsidP="005B30E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Функція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ЯКЩО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повертає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одне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умова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виконується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інше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 xml:space="preserve"> вона не </w:t>
      </w:r>
      <w:proofErr w:type="spellStart"/>
      <w:r w:rsidRPr="005B30EC">
        <w:rPr>
          <w:rFonts w:ascii="Times New Roman" w:hAnsi="Times New Roman" w:cs="Times New Roman"/>
          <w:sz w:val="28"/>
          <w:lang w:val="ru-RU"/>
        </w:rPr>
        <w:t>виконується</w:t>
      </w:r>
      <w:proofErr w:type="spellEnd"/>
      <w:r w:rsidRPr="005B30EC">
        <w:rPr>
          <w:rFonts w:ascii="Times New Roman" w:hAnsi="Times New Roman" w:cs="Times New Roman"/>
          <w:sz w:val="28"/>
          <w:lang w:val="ru-RU"/>
        </w:rPr>
        <w:t>.</w:t>
      </w:r>
    </w:p>
    <w:p w:rsidR="005B30EC" w:rsidRDefault="00FD4F29" w:rsidP="00FD4F2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Функція </w:t>
      </w:r>
      <w:r w:rsidRPr="00FD4F29">
        <w:rPr>
          <w:rFonts w:ascii="Times New Roman" w:hAnsi="Times New Roman" w:cs="Times New Roman"/>
          <w:sz w:val="28"/>
          <w:lang w:val="en-US"/>
        </w:rPr>
        <w:t>AND</w:t>
      </w:r>
      <w:r w:rsidRPr="00FD4F2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логічна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функція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, яка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перевіряє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аргументи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їй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надаються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, є </w:t>
      </w:r>
      <w:r w:rsidRPr="00FD4F29">
        <w:rPr>
          <w:rFonts w:ascii="Times New Roman" w:hAnsi="Times New Roman" w:cs="Times New Roman"/>
          <w:sz w:val="28"/>
          <w:lang w:val="en-US"/>
        </w:rPr>
        <w:t>TRUE</w:t>
      </w:r>
      <w:r w:rsidRPr="00FD4F29">
        <w:rPr>
          <w:rFonts w:ascii="Times New Roman" w:hAnsi="Times New Roman" w:cs="Times New Roman"/>
          <w:sz w:val="28"/>
          <w:lang w:val="ru-RU"/>
        </w:rPr>
        <w:t xml:space="preserve">, і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повертає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</w:t>
      </w:r>
      <w:r w:rsidRPr="00FD4F29">
        <w:rPr>
          <w:rFonts w:ascii="Times New Roman" w:hAnsi="Times New Roman" w:cs="Times New Roman"/>
          <w:sz w:val="28"/>
          <w:lang w:val="en-US"/>
        </w:rPr>
        <w:t>TRUE</w:t>
      </w:r>
      <w:r w:rsidRPr="00FD4F2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аргументи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є </w:t>
      </w:r>
      <w:r w:rsidRPr="00FD4F29">
        <w:rPr>
          <w:rFonts w:ascii="Times New Roman" w:hAnsi="Times New Roman" w:cs="Times New Roman"/>
          <w:sz w:val="28"/>
          <w:lang w:val="en-US"/>
        </w:rPr>
        <w:t>TRUE</w:t>
      </w:r>
      <w:r w:rsidRPr="00FD4F29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хоча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б один з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аргументів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є FALSE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ще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визначений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, то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функція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повертає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FALSE.</w:t>
      </w:r>
    </w:p>
    <w:p w:rsidR="00FD4F29" w:rsidRDefault="00FD4F29" w:rsidP="00FD4F2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Функція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АБО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використовується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перевірки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хоча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б один з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аргументів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є TRUE.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хоча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б один з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аргументів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є TRUE,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функція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поверне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TRUE.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аргументи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є FALSE,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функція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F29">
        <w:rPr>
          <w:rFonts w:ascii="Times New Roman" w:hAnsi="Times New Roman" w:cs="Times New Roman"/>
          <w:sz w:val="28"/>
          <w:lang w:val="ru-RU"/>
        </w:rPr>
        <w:t>поверне</w:t>
      </w:r>
      <w:proofErr w:type="spellEnd"/>
      <w:r w:rsidRPr="00FD4F29">
        <w:rPr>
          <w:rFonts w:ascii="Times New Roman" w:hAnsi="Times New Roman" w:cs="Times New Roman"/>
          <w:sz w:val="28"/>
          <w:lang w:val="ru-RU"/>
        </w:rPr>
        <w:t xml:space="preserve"> FALSE.</w:t>
      </w:r>
    </w:p>
    <w:p w:rsidR="00FD4F29" w:rsidRPr="000A21C9" w:rsidRDefault="000A21C9" w:rsidP="000A21C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Функція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Pr="000A21C9">
        <w:rPr>
          <w:rFonts w:ascii="Times New Roman" w:hAnsi="Times New Roman" w:cs="Times New Roman"/>
          <w:sz w:val="28"/>
          <w:lang w:val="ru-RU"/>
        </w:rPr>
        <w:t>використовується</w:t>
      </w:r>
      <w:proofErr w:type="spellEnd"/>
      <w:r w:rsidRPr="000A21C9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0A21C9">
        <w:rPr>
          <w:rFonts w:ascii="Times New Roman" w:hAnsi="Times New Roman" w:cs="Times New Roman"/>
          <w:sz w:val="28"/>
          <w:lang w:val="ru-RU"/>
        </w:rPr>
        <w:t>зміни</w:t>
      </w:r>
      <w:proofErr w:type="spellEnd"/>
      <w:r w:rsidRPr="000A21C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A21C9">
        <w:rPr>
          <w:rFonts w:ascii="Times New Roman" w:hAnsi="Times New Roman" w:cs="Times New Roman"/>
          <w:sz w:val="28"/>
          <w:lang w:val="ru-RU"/>
        </w:rPr>
        <w:t>логічного</w:t>
      </w:r>
      <w:proofErr w:type="spellEnd"/>
      <w:r w:rsidRPr="000A21C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A21C9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0A21C9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0A21C9">
        <w:rPr>
          <w:rFonts w:ascii="Times New Roman" w:hAnsi="Times New Roman" w:cs="Times New Roman"/>
          <w:sz w:val="28"/>
          <w:lang w:val="ru-RU"/>
        </w:rPr>
        <w:t>протилежне</w:t>
      </w:r>
      <w:proofErr w:type="spellEnd"/>
      <w:r w:rsidRPr="000A21C9">
        <w:rPr>
          <w:rFonts w:ascii="Times New Roman" w:hAnsi="Times New Roman" w:cs="Times New Roman"/>
          <w:sz w:val="28"/>
          <w:lang w:val="ru-RU"/>
        </w:rPr>
        <w:t>.</w:t>
      </w:r>
    </w:p>
    <w:p w:rsidR="00FD4F29" w:rsidRDefault="000A21C9" w:rsidP="000A21C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0A21C9">
        <w:rPr>
          <w:rFonts w:ascii="Times New Roman" w:hAnsi="Times New Roman" w:cs="Times New Roman"/>
          <w:sz w:val="28"/>
          <w:lang w:val="ru-RU"/>
        </w:rPr>
        <w:t>Статистичні</w:t>
      </w:r>
      <w:proofErr w:type="spellEnd"/>
      <w:r w:rsidRPr="000A21C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A21C9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0A21C9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0A21C9">
        <w:rPr>
          <w:rFonts w:ascii="Times New Roman" w:hAnsi="Times New Roman" w:cs="Times New Roman"/>
          <w:sz w:val="28"/>
          <w:lang w:val="ru-RU"/>
        </w:rPr>
        <w:t>Excel</w:t>
      </w:r>
      <w:proofErr w:type="spellEnd"/>
      <w:r w:rsidRPr="000A21C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A21C9">
        <w:rPr>
          <w:rFonts w:ascii="Times New Roman" w:hAnsi="Times New Roman" w:cs="Times New Roman"/>
          <w:sz w:val="28"/>
          <w:lang w:val="ru-RU"/>
        </w:rPr>
        <w:t>призначені</w:t>
      </w:r>
      <w:proofErr w:type="spellEnd"/>
      <w:r w:rsidRPr="000A21C9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0A21C9">
        <w:rPr>
          <w:rFonts w:ascii="Times New Roman" w:hAnsi="Times New Roman" w:cs="Times New Roman"/>
          <w:sz w:val="28"/>
          <w:lang w:val="ru-RU"/>
        </w:rPr>
        <w:t>аналізу</w:t>
      </w:r>
      <w:proofErr w:type="spellEnd"/>
      <w:r w:rsidRPr="000A21C9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0A21C9">
        <w:rPr>
          <w:rFonts w:ascii="Times New Roman" w:hAnsi="Times New Roman" w:cs="Times New Roman"/>
          <w:sz w:val="28"/>
          <w:lang w:val="ru-RU"/>
        </w:rPr>
        <w:t>обробки</w:t>
      </w:r>
      <w:proofErr w:type="spellEnd"/>
      <w:r w:rsidRPr="000A21C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A21C9">
        <w:rPr>
          <w:rFonts w:ascii="Times New Roman" w:hAnsi="Times New Roman" w:cs="Times New Roman"/>
          <w:sz w:val="28"/>
          <w:lang w:val="ru-RU"/>
        </w:rPr>
        <w:t>числових</w:t>
      </w:r>
      <w:proofErr w:type="spellEnd"/>
      <w:r w:rsidRPr="000A21C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A21C9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0A21C9">
        <w:rPr>
          <w:rFonts w:ascii="Times New Roman" w:hAnsi="Times New Roman" w:cs="Times New Roman"/>
          <w:sz w:val="28"/>
          <w:lang w:val="ru-RU"/>
        </w:rPr>
        <w:t xml:space="preserve"> з метою </w:t>
      </w:r>
      <w:proofErr w:type="spellStart"/>
      <w:r w:rsidRPr="000A21C9">
        <w:rPr>
          <w:rFonts w:ascii="Times New Roman" w:hAnsi="Times New Roman" w:cs="Times New Roman"/>
          <w:sz w:val="28"/>
          <w:lang w:val="ru-RU"/>
        </w:rPr>
        <w:t>отримання</w:t>
      </w:r>
      <w:proofErr w:type="spellEnd"/>
      <w:r w:rsidRPr="000A21C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A21C9">
        <w:rPr>
          <w:rFonts w:ascii="Times New Roman" w:hAnsi="Times New Roman" w:cs="Times New Roman"/>
          <w:sz w:val="28"/>
          <w:lang w:val="ru-RU"/>
        </w:rPr>
        <w:t>статистичних</w:t>
      </w:r>
      <w:proofErr w:type="spellEnd"/>
      <w:r w:rsidRPr="000A21C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A21C9">
        <w:rPr>
          <w:rFonts w:ascii="Times New Roman" w:hAnsi="Times New Roman" w:cs="Times New Roman"/>
          <w:sz w:val="28"/>
          <w:lang w:val="ru-RU"/>
        </w:rPr>
        <w:t>висновків</w:t>
      </w:r>
      <w:proofErr w:type="spellEnd"/>
      <w:r w:rsidRPr="000A21C9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0A21C9">
        <w:rPr>
          <w:rFonts w:ascii="Times New Roman" w:hAnsi="Times New Roman" w:cs="Times New Roman"/>
          <w:sz w:val="28"/>
          <w:lang w:val="ru-RU"/>
        </w:rPr>
        <w:t>виявлення</w:t>
      </w:r>
      <w:proofErr w:type="spellEnd"/>
      <w:r w:rsidRPr="000A21C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A21C9">
        <w:rPr>
          <w:rFonts w:ascii="Times New Roman" w:hAnsi="Times New Roman" w:cs="Times New Roman"/>
          <w:sz w:val="28"/>
          <w:lang w:val="ru-RU"/>
        </w:rPr>
        <w:t>закономірностей</w:t>
      </w:r>
      <w:proofErr w:type="spellEnd"/>
      <w:r w:rsidRPr="000A21C9">
        <w:rPr>
          <w:rFonts w:ascii="Times New Roman" w:hAnsi="Times New Roman" w:cs="Times New Roman"/>
          <w:sz w:val="28"/>
          <w:lang w:val="ru-RU"/>
        </w:rPr>
        <w:t>.</w:t>
      </w:r>
    </w:p>
    <w:p w:rsidR="000A21C9" w:rsidRDefault="000A21C9" w:rsidP="000A21C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Функція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СРЗНАЧ </w:t>
      </w:r>
      <w:proofErr w:type="spellStart"/>
      <w:r w:rsidRPr="000A21C9">
        <w:rPr>
          <w:rFonts w:ascii="Times New Roman" w:hAnsi="Times New Roman" w:cs="Times New Roman"/>
          <w:sz w:val="28"/>
          <w:lang w:val="ru-RU"/>
        </w:rPr>
        <w:t>використовується</w:t>
      </w:r>
      <w:proofErr w:type="spellEnd"/>
      <w:r w:rsidRPr="000A21C9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0A21C9">
        <w:rPr>
          <w:rFonts w:ascii="Times New Roman" w:hAnsi="Times New Roman" w:cs="Times New Roman"/>
          <w:sz w:val="28"/>
          <w:lang w:val="ru-RU"/>
        </w:rPr>
        <w:t>обчислення</w:t>
      </w:r>
      <w:proofErr w:type="spellEnd"/>
      <w:r w:rsidRPr="000A21C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A21C9">
        <w:rPr>
          <w:rFonts w:ascii="Times New Roman" w:hAnsi="Times New Roman" w:cs="Times New Roman"/>
          <w:sz w:val="28"/>
          <w:lang w:val="ru-RU"/>
        </w:rPr>
        <w:t>середнього</w:t>
      </w:r>
      <w:proofErr w:type="spellEnd"/>
      <w:r w:rsidRPr="000A21C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A21C9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0A21C9">
        <w:rPr>
          <w:rFonts w:ascii="Times New Roman" w:hAnsi="Times New Roman" w:cs="Times New Roman"/>
          <w:sz w:val="28"/>
          <w:lang w:val="ru-RU"/>
        </w:rPr>
        <w:t xml:space="preserve"> набору чисел.</w:t>
      </w:r>
    </w:p>
    <w:p w:rsidR="000A21C9" w:rsidRDefault="000A21C9" w:rsidP="000A21C9">
      <w:pPr>
        <w:pStyle w:val="a4"/>
        <w:ind w:left="436"/>
        <w:jc w:val="both"/>
        <w:rPr>
          <w:rFonts w:ascii="Times New Roman" w:hAnsi="Times New Roman" w:cs="Times New Roman"/>
          <w:sz w:val="28"/>
          <w:lang w:val="ru-RU"/>
        </w:rPr>
      </w:pPr>
    </w:p>
    <w:p w:rsidR="000A21C9" w:rsidRDefault="000A21C9" w:rsidP="000A21C9">
      <w:pPr>
        <w:pStyle w:val="a4"/>
        <w:ind w:left="436"/>
        <w:jc w:val="both"/>
        <w:rPr>
          <w:rFonts w:ascii="Times New Roman" w:hAnsi="Times New Roman" w:cs="Times New Roman"/>
          <w:sz w:val="28"/>
          <w:lang w:val="ru-RU"/>
        </w:rPr>
      </w:pPr>
    </w:p>
    <w:p w:rsidR="000A21C9" w:rsidRDefault="000A21C9" w:rsidP="000A21C9">
      <w:pPr>
        <w:pStyle w:val="a4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0A21C9" w:rsidRPr="000A21C9" w:rsidRDefault="000A21C9" w:rsidP="000A21C9">
      <w:pPr>
        <w:pStyle w:val="a4"/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0A21C9">
        <w:rPr>
          <w:rFonts w:ascii="Times New Roman" w:hAnsi="Times New Roman" w:cs="Times New Roman"/>
          <w:b/>
          <w:i/>
          <w:sz w:val="28"/>
          <w:lang w:val="ru-RU"/>
        </w:rPr>
        <w:t>Висновок</w:t>
      </w:r>
      <w:proofErr w:type="spellEnd"/>
      <w:r w:rsidRPr="000A21C9">
        <w:rPr>
          <w:rFonts w:ascii="Times New Roman" w:hAnsi="Times New Roman" w:cs="Times New Roman"/>
          <w:b/>
          <w:i/>
          <w:sz w:val="28"/>
          <w:lang w:val="ru-RU"/>
        </w:rPr>
        <w:t>:</w:t>
      </w:r>
      <w:r w:rsidRPr="000A21C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на цій лабораторній роботі</w:t>
      </w:r>
      <w:r w:rsidRPr="000A21C9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навчилася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озв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задачі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табличного 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0A21C9" w:rsidRPr="000A2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0975"/>
    <w:multiLevelType w:val="hybridMultilevel"/>
    <w:tmpl w:val="DCF2ADAC"/>
    <w:lvl w:ilvl="0" w:tplc="549446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27A9D"/>
    <w:multiLevelType w:val="hybridMultilevel"/>
    <w:tmpl w:val="5EDA2AEE"/>
    <w:lvl w:ilvl="0" w:tplc="95EAC69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07964"/>
    <w:multiLevelType w:val="hybridMultilevel"/>
    <w:tmpl w:val="650CD95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44"/>
    <w:rsid w:val="000A21C9"/>
    <w:rsid w:val="005B30EC"/>
    <w:rsid w:val="00910744"/>
    <w:rsid w:val="00E151C1"/>
    <w:rsid w:val="00FD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8A4BD"/>
  <w15:chartTrackingRefBased/>
  <w15:docId w15:val="{5D0B3C7F-0AFA-45F6-81C8-2825B137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744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91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4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2023-06-12T18:01:00Z</dcterms:created>
  <dcterms:modified xsi:type="dcterms:W3CDTF">2023-06-12T18:41:00Z</dcterms:modified>
</cp:coreProperties>
</file>