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50790FA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TRAN EKANS THANHGIAU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V2453A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52E8809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TRAN ZOE ANVY</w:t>
            </w:r>
          </w:p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V2453B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16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16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en-US" w:eastAsia="zh-CN" w:bidi="ar-SA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 w:eastAsia="en-US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 w:eastAsia="en-US"/>
              </w:rPr>
            </w:pP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 w:eastAsia="en-US"/>
              </w:rPr>
            </w:pP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13.2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17.3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17.3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8E8F777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21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DE0770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746C4514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99.999999999998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44A2C62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2024-12-26T02:18:15Z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EABD9B76162741A38F6B6A7E7AE0E572_13</vt:lpwstr>
  </property>
</Properties>
</file>