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61D4" w14:textId="77777777" w:rsidR="00F41271" w:rsidRDefault="00F41271" w:rsidP="00A83111">
      <w:pPr>
        <w:pStyle w:val="KeinLeerraum"/>
        <w:jc w:val="center"/>
        <w:rPr>
          <w:sz w:val="48"/>
          <w:szCs w:val="48"/>
        </w:rPr>
      </w:pPr>
      <w:r w:rsidRPr="00EA57A5">
        <w:rPr>
          <w:sz w:val="48"/>
          <w:szCs w:val="48"/>
        </w:rPr>
        <w:t>Betriebsdokumentation</w:t>
      </w:r>
    </w:p>
    <w:p w14:paraId="4D8F1613" w14:textId="77777777" w:rsidR="00EA57A5" w:rsidRPr="00EA57A5" w:rsidRDefault="00EA57A5" w:rsidP="00A83111">
      <w:pPr>
        <w:pStyle w:val="KeinLeerraum"/>
        <w:jc w:val="center"/>
        <w:rPr>
          <w:sz w:val="48"/>
          <w:szCs w:val="48"/>
        </w:rPr>
      </w:pPr>
    </w:p>
    <w:p w14:paraId="5AFAE213" w14:textId="77777777" w:rsidR="00F41271" w:rsidRDefault="00F41271" w:rsidP="00F41271">
      <w:pPr>
        <w:pStyle w:val="KeinLeerraum"/>
      </w:pPr>
    </w:p>
    <w:tbl>
      <w:tblPr>
        <w:tblStyle w:val="Tabellenraster"/>
        <w:tblW w:w="0" w:type="auto"/>
        <w:tblLook w:val="04A0" w:firstRow="1" w:lastRow="0" w:firstColumn="1" w:lastColumn="0" w:noHBand="0" w:noVBand="1"/>
      </w:tblPr>
      <w:tblGrid>
        <w:gridCol w:w="2547"/>
        <w:gridCol w:w="6515"/>
      </w:tblGrid>
      <w:tr w:rsidR="00A83111" w14:paraId="28F2F2B8" w14:textId="77777777" w:rsidTr="004A60D4">
        <w:tc>
          <w:tcPr>
            <w:tcW w:w="2547" w:type="dxa"/>
          </w:tcPr>
          <w:p w14:paraId="4CBF4232" w14:textId="77777777" w:rsidR="00A83111" w:rsidRDefault="00A83111" w:rsidP="004A60D4">
            <w:r>
              <w:t>Projektbezeichnung</w:t>
            </w:r>
          </w:p>
        </w:tc>
        <w:tc>
          <w:tcPr>
            <w:tcW w:w="6515" w:type="dxa"/>
          </w:tcPr>
          <w:p w14:paraId="605B4856" w14:textId="77777777" w:rsidR="00A83111" w:rsidRDefault="00A83111" w:rsidP="004A60D4">
            <w:r>
              <w:t>Eigenes PowerShell Skript erstellen.</w:t>
            </w:r>
          </w:p>
        </w:tc>
      </w:tr>
      <w:tr w:rsidR="00A83111" w14:paraId="0A7421EB" w14:textId="77777777" w:rsidTr="004A60D4">
        <w:tc>
          <w:tcPr>
            <w:tcW w:w="2547" w:type="dxa"/>
          </w:tcPr>
          <w:p w14:paraId="0B5650C4" w14:textId="77777777" w:rsidR="00A83111" w:rsidRDefault="00A83111" w:rsidP="004A60D4">
            <w:r>
              <w:t>Projektleitung</w:t>
            </w:r>
          </w:p>
        </w:tc>
        <w:tc>
          <w:tcPr>
            <w:tcW w:w="6515" w:type="dxa"/>
          </w:tcPr>
          <w:p w14:paraId="09653377" w14:textId="77777777" w:rsidR="00A83111" w:rsidRDefault="00A83111" w:rsidP="004A60D4">
            <w:r>
              <w:t>Keanu Koelewijn</w:t>
            </w:r>
          </w:p>
        </w:tc>
      </w:tr>
      <w:tr w:rsidR="00A83111" w14:paraId="46561368" w14:textId="77777777" w:rsidTr="004A60D4">
        <w:tc>
          <w:tcPr>
            <w:tcW w:w="2547" w:type="dxa"/>
          </w:tcPr>
          <w:p w14:paraId="2445E500" w14:textId="77777777" w:rsidR="00A83111" w:rsidRDefault="00A83111" w:rsidP="004A60D4">
            <w:r>
              <w:t>Erstellt am</w:t>
            </w:r>
          </w:p>
        </w:tc>
        <w:tc>
          <w:tcPr>
            <w:tcW w:w="6515" w:type="dxa"/>
          </w:tcPr>
          <w:p w14:paraId="286F066C" w14:textId="4D22B65C" w:rsidR="00A83111" w:rsidRDefault="00C6755C" w:rsidP="004A60D4">
            <w:r>
              <w:t>26.06.2023</w:t>
            </w:r>
          </w:p>
        </w:tc>
      </w:tr>
      <w:tr w:rsidR="00A83111" w14:paraId="37A70688" w14:textId="77777777" w:rsidTr="004A60D4">
        <w:tc>
          <w:tcPr>
            <w:tcW w:w="2547" w:type="dxa"/>
          </w:tcPr>
          <w:p w14:paraId="6F336321" w14:textId="77777777" w:rsidR="00A83111" w:rsidRDefault="00A83111" w:rsidP="004A60D4">
            <w:r>
              <w:t>Letzte Änderung am</w:t>
            </w:r>
          </w:p>
        </w:tc>
        <w:tc>
          <w:tcPr>
            <w:tcW w:w="6515" w:type="dxa"/>
          </w:tcPr>
          <w:p w14:paraId="216EEDD7" w14:textId="5BDEAA9B" w:rsidR="00A83111" w:rsidRDefault="00C6755C" w:rsidP="004A60D4">
            <w:r>
              <w:t>01.07.2023</w:t>
            </w:r>
          </w:p>
        </w:tc>
      </w:tr>
      <w:tr w:rsidR="00A83111" w14:paraId="0093DFC9" w14:textId="77777777" w:rsidTr="004A60D4">
        <w:tc>
          <w:tcPr>
            <w:tcW w:w="2547" w:type="dxa"/>
          </w:tcPr>
          <w:p w14:paraId="1DB25671" w14:textId="77777777" w:rsidR="00A83111" w:rsidRDefault="00A83111" w:rsidP="004A60D4">
            <w:r>
              <w:t>Status</w:t>
            </w:r>
          </w:p>
        </w:tc>
        <w:tc>
          <w:tcPr>
            <w:tcW w:w="6515" w:type="dxa"/>
          </w:tcPr>
          <w:p w14:paraId="5DAAE805" w14:textId="77777777" w:rsidR="00A83111" w:rsidRDefault="00A83111" w:rsidP="004A60D4">
            <w:r>
              <w:t>fertiggestellt</w:t>
            </w:r>
          </w:p>
        </w:tc>
      </w:tr>
      <w:tr w:rsidR="00A83111" w14:paraId="6C601A46" w14:textId="77777777" w:rsidTr="004A60D4">
        <w:tc>
          <w:tcPr>
            <w:tcW w:w="2547" w:type="dxa"/>
          </w:tcPr>
          <w:p w14:paraId="43FCDEF0" w14:textId="77777777" w:rsidR="00A83111" w:rsidRDefault="00A83111" w:rsidP="004A60D4">
            <w:r>
              <w:t>Aktuelle Version</w:t>
            </w:r>
          </w:p>
        </w:tc>
        <w:tc>
          <w:tcPr>
            <w:tcW w:w="6515" w:type="dxa"/>
          </w:tcPr>
          <w:p w14:paraId="57016A83" w14:textId="77777777" w:rsidR="00A83111" w:rsidRDefault="00A83111" w:rsidP="004A60D4">
            <w:r>
              <w:t>1.0</w:t>
            </w:r>
          </w:p>
        </w:tc>
      </w:tr>
    </w:tbl>
    <w:p w14:paraId="0D889B6C" w14:textId="77777777" w:rsidR="00A83111" w:rsidRDefault="00A83111" w:rsidP="00F41271">
      <w:pPr>
        <w:pStyle w:val="KeinLeerraum"/>
      </w:pPr>
    </w:p>
    <w:p w14:paraId="3ECB9244" w14:textId="77777777" w:rsidR="00A83111" w:rsidRDefault="00A83111" w:rsidP="00F41271">
      <w:pPr>
        <w:pStyle w:val="KeinLeerraum"/>
      </w:pPr>
    </w:p>
    <w:p w14:paraId="0E506948" w14:textId="77777777" w:rsidR="00C17B2E" w:rsidRDefault="00C17B2E" w:rsidP="00C17B2E">
      <w:pPr>
        <w:rPr>
          <w:b/>
          <w:bCs/>
        </w:rPr>
      </w:pPr>
      <w:r>
        <w:rPr>
          <w:b/>
          <w:bCs/>
        </w:rPr>
        <w:t>Änderungsverlauf</w:t>
      </w:r>
    </w:p>
    <w:tbl>
      <w:tblPr>
        <w:tblStyle w:val="Tabellenraster"/>
        <w:tblW w:w="0" w:type="auto"/>
        <w:tblLook w:val="04A0" w:firstRow="1" w:lastRow="0" w:firstColumn="1" w:lastColumn="0" w:noHBand="0" w:noVBand="1"/>
      </w:tblPr>
      <w:tblGrid>
        <w:gridCol w:w="481"/>
        <w:gridCol w:w="1220"/>
        <w:gridCol w:w="902"/>
        <w:gridCol w:w="1782"/>
        <w:gridCol w:w="1561"/>
        <w:gridCol w:w="1573"/>
        <w:gridCol w:w="1543"/>
      </w:tblGrid>
      <w:tr w:rsidR="00C17B2E" w14:paraId="313AD48D" w14:textId="77777777" w:rsidTr="00C6755C">
        <w:tc>
          <w:tcPr>
            <w:tcW w:w="481" w:type="dxa"/>
          </w:tcPr>
          <w:p w14:paraId="3DE3B930" w14:textId="77777777" w:rsidR="00C17B2E" w:rsidRDefault="00C17B2E" w:rsidP="004A60D4">
            <w:pPr>
              <w:rPr>
                <w:b/>
                <w:bCs/>
              </w:rPr>
            </w:pPr>
            <w:r>
              <w:rPr>
                <w:b/>
                <w:bCs/>
              </w:rPr>
              <w:t>Nr.</w:t>
            </w:r>
          </w:p>
        </w:tc>
        <w:tc>
          <w:tcPr>
            <w:tcW w:w="1220" w:type="dxa"/>
          </w:tcPr>
          <w:p w14:paraId="64442B98" w14:textId="77777777" w:rsidR="00C17B2E" w:rsidRDefault="00C17B2E" w:rsidP="004A60D4">
            <w:pPr>
              <w:rPr>
                <w:b/>
                <w:bCs/>
              </w:rPr>
            </w:pPr>
            <w:r>
              <w:rPr>
                <w:b/>
                <w:bCs/>
              </w:rPr>
              <w:t>Datum</w:t>
            </w:r>
          </w:p>
        </w:tc>
        <w:tc>
          <w:tcPr>
            <w:tcW w:w="902" w:type="dxa"/>
          </w:tcPr>
          <w:p w14:paraId="26495929" w14:textId="77777777" w:rsidR="00C17B2E" w:rsidRDefault="00C17B2E" w:rsidP="004A60D4">
            <w:pPr>
              <w:rPr>
                <w:b/>
                <w:bCs/>
              </w:rPr>
            </w:pPr>
            <w:r>
              <w:rPr>
                <w:b/>
                <w:bCs/>
              </w:rPr>
              <w:t>Version</w:t>
            </w:r>
          </w:p>
        </w:tc>
        <w:tc>
          <w:tcPr>
            <w:tcW w:w="1782" w:type="dxa"/>
          </w:tcPr>
          <w:p w14:paraId="66EE45CB" w14:textId="77777777" w:rsidR="00C17B2E" w:rsidRDefault="00C17B2E" w:rsidP="004A60D4">
            <w:pPr>
              <w:rPr>
                <w:b/>
                <w:bCs/>
              </w:rPr>
            </w:pPr>
            <w:r>
              <w:rPr>
                <w:b/>
                <w:bCs/>
              </w:rPr>
              <w:t>Geänderte Kapitel</w:t>
            </w:r>
          </w:p>
        </w:tc>
        <w:tc>
          <w:tcPr>
            <w:tcW w:w="1561" w:type="dxa"/>
          </w:tcPr>
          <w:p w14:paraId="5DF87D06" w14:textId="77777777" w:rsidR="00C17B2E" w:rsidRDefault="00C17B2E" w:rsidP="004A60D4">
            <w:pPr>
              <w:rPr>
                <w:b/>
                <w:bCs/>
              </w:rPr>
            </w:pPr>
            <w:r>
              <w:rPr>
                <w:b/>
                <w:bCs/>
              </w:rPr>
              <w:t>Art der Änderung</w:t>
            </w:r>
          </w:p>
        </w:tc>
        <w:tc>
          <w:tcPr>
            <w:tcW w:w="1573" w:type="dxa"/>
          </w:tcPr>
          <w:p w14:paraId="20E127D2" w14:textId="77777777" w:rsidR="00C17B2E" w:rsidRDefault="00C17B2E" w:rsidP="004A60D4">
            <w:pPr>
              <w:rPr>
                <w:b/>
                <w:bCs/>
              </w:rPr>
            </w:pPr>
            <w:r>
              <w:rPr>
                <w:b/>
                <w:bCs/>
              </w:rPr>
              <w:t>Verantwortlich</w:t>
            </w:r>
          </w:p>
        </w:tc>
        <w:tc>
          <w:tcPr>
            <w:tcW w:w="1543" w:type="dxa"/>
          </w:tcPr>
          <w:p w14:paraId="78C1788E" w14:textId="77777777" w:rsidR="00C17B2E" w:rsidRDefault="00C17B2E" w:rsidP="004A60D4">
            <w:pPr>
              <w:rPr>
                <w:b/>
                <w:bCs/>
              </w:rPr>
            </w:pPr>
            <w:r>
              <w:rPr>
                <w:b/>
                <w:bCs/>
              </w:rPr>
              <w:t>Status</w:t>
            </w:r>
          </w:p>
        </w:tc>
      </w:tr>
      <w:tr w:rsidR="00C17B2E" w14:paraId="4705639A" w14:textId="77777777" w:rsidTr="00C6755C">
        <w:tc>
          <w:tcPr>
            <w:tcW w:w="481" w:type="dxa"/>
          </w:tcPr>
          <w:p w14:paraId="38F8ED87" w14:textId="77777777" w:rsidR="00C17B2E" w:rsidRPr="00AF048E" w:rsidRDefault="00C17B2E" w:rsidP="004A60D4">
            <w:r w:rsidRPr="00AF048E">
              <w:t>1</w:t>
            </w:r>
          </w:p>
        </w:tc>
        <w:tc>
          <w:tcPr>
            <w:tcW w:w="1220" w:type="dxa"/>
          </w:tcPr>
          <w:p w14:paraId="40BD38BF" w14:textId="19DE5599" w:rsidR="00C17B2E" w:rsidRPr="00AF048E" w:rsidRDefault="00C6755C" w:rsidP="004A60D4">
            <w:pPr>
              <w:jc w:val="center"/>
            </w:pPr>
            <w:r>
              <w:t>26.06.2023</w:t>
            </w:r>
          </w:p>
        </w:tc>
        <w:tc>
          <w:tcPr>
            <w:tcW w:w="902" w:type="dxa"/>
          </w:tcPr>
          <w:p w14:paraId="3636D606" w14:textId="77777777" w:rsidR="00C17B2E" w:rsidRPr="00AF048E" w:rsidRDefault="00C17B2E" w:rsidP="004A60D4">
            <w:pPr>
              <w:jc w:val="center"/>
            </w:pPr>
            <w:r>
              <w:t>0.1</w:t>
            </w:r>
          </w:p>
        </w:tc>
        <w:tc>
          <w:tcPr>
            <w:tcW w:w="1782" w:type="dxa"/>
          </w:tcPr>
          <w:p w14:paraId="70BD6776" w14:textId="77777777" w:rsidR="00C17B2E" w:rsidRPr="00AF048E" w:rsidRDefault="00C17B2E" w:rsidP="004A60D4">
            <w:pPr>
              <w:jc w:val="center"/>
            </w:pPr>
            <w:r>
              <w:t>Alle</w:t>
            </w:r>
          </w:p>
        </w:tc>
        <w:tc>
          <w:tcPr>
            <w:tcW w:w="1561" w:type="dxa"/>
          </w:tcPr>
          <w:p w14:paraId="2D371E6B" w14:textId="77777777" w:rsidR="00C17B2E" w:rsidRPr="00AF048E" w:rsidRDefault="00C17B2E" w:rsidP="004A60D4">
            <w:pPr>
              <w:jc w:val="center"/>
            </w:pPr>
            <w:r>
              <w:t>Erstellung</w:t>
            </w:r>
          </w:p>
        </w:tc>
        <w:tc>
          <w:tcPr>
            <w:tcW w:w="1573" w:type="dxa"/>
          </w:tcPr>
          <w:p w14:paraId="3696AEC9" w14:textId="77777777" w:rsidR="00C17B2E" w:rsidRPr="00AF048E" w:rsidRDefault="00C17B2E" w:rsidP="004A60D4">
            <w:r>
              <w:t>K. Koelewijn</w:t>
            </w:r>
          </w:p>
        </w:tc>
        <w:tc>
          <w:tcPr>
            <w:tcW w:w="1543" w:type="dxa"/>
          </w:tcPr>
          <w:p w14:paraId="4DBC2C89" w14:textId="77777777" w:rsidR="00C17B2E" w:rsidRPr="00AF048E" w:rsidRDefault="00C17B2E" w:rsidP="004A60D4">
            <w:pPr>
              <w:jc w:val="center"/>
            </w:pPr>
            <w:r w:rsidRPr="002925A2">
              <w:t>in Bearbeitung</w:t>
            </w:r>
          </w:p>
        </w:tc>
      </w:tr>
      <w:tr w:rsidR="00C17B2E" w14:paraId="123F3BE3" w14:textId="77777777" w:rsidTr="00C6755C">
        <w:tc>
          <w:tcPr>
            <w:tcW w:w="481" w:type="dxa"/>
          </w:tcPr>
          <w:p w14:paraId="3D4E3049" w14:textId="0DF723B7" w:rsidR="00C17B2E" w:rsidRDefault="00C6755C" w:rsidP="004A60D4">
            <w:r>
              <w:t>2</w:t>
            </w:r>
          </w:p>
        </w:tc>
        <w:tc>
          <w:tcPr>
            <w:tcW w:w="1220" w:type="dxa"/>
          </w:tcPr>
          <w:p w14:paraId="7B9F430C" w14:textId="18184C9B" w:rsidR="00C17B2E" w:rsidRDefault="00C6755C" w:rsidP="004A60D4">
            <w:pPr>
              <w:jc w:val="center"/>
            </w:pPr>
            <w:r>
              <w:t>01</w:t>
            </w:r>
            <w:r w:rsidR="00C17B2E">
              <w:t>.0</w:t>
            </w:r>
            <w:r>
              <w:t>7</w:t>
            </w:r>
            <w:r w:rsidR="00C17B2E">
              <w:t>.2023</w:t>
            </w:r>
          </w:p>
        </w:tc>
        <w:tc>
          <w:tcPr>
            <w:tcW w:w="902" w:type="dxa"/>
          </w:tcPr>
          <w:p w14:paraId="27DC1E18" w14:textId="77777777" w:rsidR="00C17B2E" w:rsidRDefault="00C17B2E" w:rsidP="004A60D4">
            <w:pPr>
              <w:jc w:val="center"/>
            </w:pPr>
            <w:r>
              <w:t>1.0</w:t>
            </w:r>
          </w:p>
        </w:tc>
        <w:tc>
          <w:tcPr>
            <w:tcW w:w="1782" w:type="dxa"/>
          </w:tcPr>
          <w:p w14:paraId="427B4693" w14:textId="6F7128AD" w:rsidR="00C17B2E" w:rsidRDefault="00C6755C" w:rsidP="004A60D4">
            <w:pPr>
              <w:jc w:val="center"/>
            </w:pPr>
            <w:r>
              <w:t>Alle</w:t>
            </w:r>
          </w:p>
        </w:tc>
        <w:tc>
          <w:tcPr>
            <w:tcW w:w="1561" w:type="dxa"/>
          </w:tcPr>
          <w:p w14:paraId="0E4F56AA" w14:textId="77777777" w:rsidR="00C17B2E" w:rsidRDefault="00C17B2E" w:rsidP="004A60D4">
            <w:pPr>
              <w:jc w:val="center"/>
            </w:pPr>
            <w:r>
              <w:t>Überarbeitung</w:t>
            </w:r>
          </w:p>
        </w:tc>
        <w:tc>
          <w:tcPr>
            <w:tcW w:w="1573" w:type="dxa"/>
          </w:tcPr>
          <w:p w14:paraId="14BC6265" w14:textId="77777777" w:rsidR="00C17B2E" w:rsidRDefault="00C17B2E" w:rsidP="004A60D4">
            <w:r>
              <w:t>K. Koelewijn</w:t>
            </w:r>
          </w:p>
        </w:tc>
        <w:tc>
          <w:tcPr>
            <w:tcW w:w="1543" w:type="dxa"/>
          </w:tcPr>
          <w:p w14:paraId="1A177DBB" w14:textId="77777777" w:rsidR="00C17B2E" w:rsidRDefault="00C17B2E" w:rsidP="004A60D4">
            <w:pPr>
              <w:jc w:val="center"/>
            </w:pPr>
            <w:r>
              <w:t>fertiggestellt</w:t>
            </w:r>
          </w:p>
        </w:tc>
      </w:tr>
    </w:tbl>
    <w:p w14:paraId="62EF9D70" w14:textId="77777777" w:rsidR="00A83111" w:rsidRDefault="00A83111" w:rsidP="00F41271">
      <w:pPr>
        <w:pStyle w:val="KeinLeerraum"/>
      </w:pPr>
    </w:p>
    <w:sdt>
      <w:sdtPr>
        <w:rPr>
          <w:rFonts w:asciiTheme="minorHAnsi" w:eastAsiaTheme="minorEastAsia" w:hAnsiTheme="minorHAnsi" w:cstheme="minorBidi"/>
          <w:color w:val="auto"/>
          <w:kern w:val="2"/>
          <w:sz w:val="22"/>
          <w:szCs w:val="22"/>
          <w:lang w:val="de-DE"/>
          <w14:ligatures w14:val="standardContextual"/>
        </w:rPr>
        <w:id w:val="1965773941"/>
        <w:docPartObj>
          <w:docPartGallery w:val="Table of Contents"/>
          <w:docPartUnique/>
        </w:docPartObj>
      </w:sdtPr>
      <w:sdtEndPr>
        <w:rPr>
          <w:b/>
          <w:bCs/>
        </w:rPr>
      </w:sdtEndPr>
      <w:sdtContent>
        <w:p w14:paraId="3DBEF65B" w14:textId="197863B7" w:rsidR="003F4B8E" w:rsidRDefault="003F4B8E">
          <w:pPr>
            <w:pStyle w:val="Inhaltsverzeichnisberschrift"/>
          </w:pPr>
          <w:r>
            <w:rPr>
              <w:lang w:val="de-DE"/>
            </w:rPr>
            <w:t>Inhalt</w:t>
          </w:r>
        </w:p>
        <w:p w14:paraId="20A402D9" w14:textId="676011CA" w:rsidR="00FF211D" w:rsidRDefault="003F4B8E">
          <w:pPr>
            <w:pStyle w:val="Verzeichnis1"/>
            <w:tabs>
              <w:tab w:val="left" w:pos="440"/>
              <w:tab w:val="right" w:leader="dot" w:pos="9062"/>
            </w:tabs>
            <w:rPr>
              <w:noProof/>
            </w:rPr>
          </w:pPr>
          <w:r>
            <w:fldChar w:fldCharType="begin"/>
          </w:r>
          <w:r>
            <w:instrText xml:space="preserve"> TOC \o "1-3" \h \z \u </w:instrText>
          </w:r>
          <w:r>
            <w:fldChar w:fldCharType="separate"/>
          </w:r>
          <w:hyperlink w:anchor="_Toc139125581" w:history="1">
            <w:r w:rsidR="00FF211D" w:rsidRPr="00D97A4D">
              <w:rPr>
                <w:rStyle w:val="Hyperlink"/>
                <w:noProof/>
              </w:rPr>
              <w:t>1.</w:t>
            </w:r>
            <w:r w:rsidR="00FF211D">
              <w:rPr>
                <w:noProof/>
              </w:rPr>
              <w:tab/>
            </w:r>
            <w:r w:rsidR="00FF211D" w:rsidRPr="00D97A4D">
              <w:rPr>
                <w:rStyle w:val="Hyperlink"/>
                <w:noProof/>
              </w:rPr>
              <w:t>Beschreibung:</w:t>
            </w:r>
            <w:r w:rsidR="00FF211D">
              <w:rPr>
                <w:noProof/>
                <w:webHidden/>
              </w:rPr>
              <w:tab/>
            </w:r>
            <w:r w:rsidR="00FF211D">
              <w:rPr>
                <w:noProof/>
                <w:webHidden/>
              </w:rPr>
              <w:fldChar w:fldCharType="begin"/>
            </w:r>
            <w:r w:rsidR="00FF211D">
              <w:rPr>
                <w:noProof/>
                <w:webHidden/>
              </w:rPr>
              <w:instrText xml:space="preserve"> PAGEREF _Toc139125581 \h </w:instrText>
            </w:r>
            <w:r w:rsidR="00FF211D">
              <w:rPr>
                <w:noProof/>
                <w:webHidden/>
              </w:rPr>
            </w:r>
            <w:r w:rsidR="00FF211D">
              <w:rPr>
                <w:noProof/>
                <w:webHidden/>
              </w:rPr>
              <w:fldChar w:fldCharType="separate"/>
            </w:r>
            <w:r w:rsidR="00FF211D">
              <w:rPr>
                <w:noProof/>
                <w:webHidden/>
              </w:rPr>
              <w:t>2</w:t>
            </w:r>
            <w:r w:rsidR="00FF211D">
              <w:rPr>
                <w:noProof/>
                <w:webHidden/>
              </w:rPr>
              <w:fldChar w:fldCharType="end"/>
            </w:r>
          </w:hyperlink>
        </w:p>
        <w:p w14:paraId="4F0E0749" w14:textId="42EF7AB9" w:rsidR="00FF211D" w:rsidRDefault="00FF211D">
          <w:pPr>
            <w:pStyle w:val="Verzeichnis1"/>
            <w:tabs>
              <w:tab w:val="left" w:pos="440"/>
              <w:tab w:val="right" w:leader="dot" w:pos="9062"/>
            </w:tabs>
            <w:rPr>
              <w:noProof/>
            </w:rPr>
          </w:pPr>
          <w:hyperlink w:anchor="_Toc139125582" w:history="1">
            <w:r w:rsidRPr="00D97A4D">
              <w:rPr>
                <w:rStyle w:val="Hyperlink"/>
                <w:noProof/>
              </w:rPr>
              <w:t>2.</w:t>
            </w:r>
            <w:r>
              <w:rPr>
                <w:noProof/>
              </w:rPr>
              <w:tab/>
            </w:r>
            <w:r w:rsidRPr="00D97A4D">
              <w:rPr>
                <w:rStyle w:val="Hyperlink"/>
                <w:noProof/>
              </w:rPr>
              <w:t>System-Integration:</w:t>
            </w:r>
            <w:r>
              <w:rPr>
                <w:noProof/>
                <w:webHidden/>
              </w:rPr>
              <w:tab/>
            </w:r>
            <w:r>
              <w:rPr>
                <w:noProof/>
                <w:webHidden/>
              </w:rPr>
              <w:fldChar w:fldCharType="begin"/>
            </w:r>
            <w:r>
              <w:rPr>
                <w:noProof/>
                <w:webHidden/>
              </w:rPr>
              <w:instrText xml:space="preserve"> PAGEREF _Toc139125582 \h </w:instrText>
            </w:r>
            <w:r>
              <w:rPr>
                <w:noProof/>
                <w:webHidden/>
              </w:rPr>
            </w:r>
            <w:r>
              <w:rPr>
                <w:noProof/>
                <w:webHidden/>
              </w:rPr>
              <w:fldChar w:fldCharType="separate"/>
            </w:r>
            <w:r>
              <w:rPr>
                <w:noProof/>
                <w:webHidden/>
              </w:rPr>
              <w:t>2</w:t>
            </w:r>
            <w:r>
              <w:rPr>
                <w:noProof/>
                <w:webHidden/>
              </w:rPr>
              <w:fldChar w:fldCharType="end"/>
            </w:r>
          </w:hyperlink>
        </w:p>
        <w:p w14:paraId="683A6E28" w14:textId="1A9F81AD" w:rsidR="00FF211D" w:rsidRDefault="00FF211D">
          <w:pPr>
            <w:pStyle w:val="Verzeichnis1"/>
            <w:tabs>
              <w:tab w:val="left" w:pos="440"/>
              <w:tab w:val="right" w:leader="dot" w:pos="9062"/>
            </w:tabs>
            <w:rPr>
              <w:noProof/>
            </w:rPr>
          </w:pPr>
          <w:hyperlink w:anchor="_Toc139125583" w:history="1">
            <w:r w:rsidRPr="00D97A4D">
              <w:rPr>
                <w:rStyle w:val="Hyperlink"/>
                <w:noProof/>
              </w:rPr>
              <w:t>3.</w:t>
            </w:r>
            <w:r>
              <w:rPr>
                <w:noProof/>
              </w:rPr>
              <w:tab/>
            </w:r>
            <w:r w:rsidRPr="00D97A4D">
              <w:rPr>
                <w:rStyle w:val="Hyperlink"/>
                <w:noProof/>
              </w:rPr>
              <w:t>Zielsystem:</w:t>
            </w:r>
            <w:r>
              <w:rPr>
                <w:noProof/>
                <w:webHidden/>
              </w:rPr>
              <w:tab/>
            </w:r>
            <w:r>
              <w:rPr>
                <w:noProof/>
                <w:webHidden/>
              </w:rPr>
              <w:fldChar w:fldCharType="begin"/>
            </w:r>
            <w:r>
              <w:rPr>
                <w:noProof/>
                <w:webHidden/>
              </w:rPr>
              <w:instrText xml:space="preserve"> PAGEREF _Toc139125583 \h </w:instrText>
            </w:r>
            <w:r>
              <w:rPr>
                <w:noProof/>
                <w:webHidden/>
              </w:rPr>
            </w:r>
            <w:r>
              <w:rPr>
                <w:noProof/>
                <w:webHidden/>
              </w:rPr>
              <w:fldChar w:fldCharType="separate"/>
            </w:r>
            <w:r>
              <w:rPr>
                <w:noProof/>
                <w:webHidden/>
              </w:rPr>
              <w:t>2</w:t>
            </w:r>
            <w:r>
              <w:rPr>
                <w:noProof/>
                <w:webHidden/>
              </w:rPr>
              <w:fldChar w:fldCharType="end"/>
            </w:r>
          </w:hyperlink>
        </w:p>
        <w:p w14:paraId="24A0F14A" w14:textId="109E1862" w:rsidR="00FF211D" w:rsidRDefault="00FF211D">
          <w:pPr>
            <w:pStyle w:val="Verzeichnis2"/>
            <w:tabs>
              <w:tab w:val="right" w:leader="dot" w:pos="9062"/>
            </w:tabs>
            <w:rPr>
              <w:noProof/>
            </w:rPr>
          </w:pPr>
          <w:hyperlink w:anchor="_Toc139125584" w:history="1">
            <w:r w:rsidRPr="00D97A4D">
              <w:rPr>
                <w:rStyle w:val="Hyperlink"/>
                <w:noProof/>
              </w:rPr>
              <w:t>3.1 Serveranforderungen:</w:t>
            </w:r>
            <w:r>
              <w:rPr>
                <w:noProof/>
                <w:webHidden/>
              </w:rPr>
              <w:tab/>
            </w:r>
            <w:r>
              <w:rPr>
                <w:noProof/>
                <w:webHidden/>
              </w:rPr>
              <w:fldChar w:fldCharType="begin"/>
            </w:r>
            <w:r>
              <w:rPr>
                <w:noProof/>
                <w:webHidden/>
              </w:rPr>
              <w:instrText xml:space="preserve"> PAGEREF _Toc139125584 \h </w:instrText>
            </w:r>
            <w:r>
              <w:rPr>
                <w:noProof/>
                <w:webHidden/>
              </w:rPr>
            </w:r>
            <w:r>
              <w:rPr>
                <w:noProof/>
                <w:webHidden/>
              </w:rPr>
              <w:fldChar w:fldCharType="separate"/>
            </w:r>
            <w:r>
              <w:rPr>
                <w:noProof/>
                <w:webHidden/>
              </w:rPr>
              <w:t>2</w:t>
            </w:r>
            <w:r>
              <w:rPr>
                <w:noProof/>
                <w:webHidden/>
              </w:rPr>
              <w:fldChar w:fldCharType="end"/>
            </w:r>
          </w:hyperlink>
        </w:p>
        <w:p w14:paraId="4D5567EB" w14:textId="1C610DB3" w:rsidR="00FF211D" w:rsidRDefault="00FF211D">
          <w:pPr>
            <w:pStyle w:val="Verzeichnis2"/>
            <w:tabs>
              <w:tab w:val="right" w:leader="dot" w:pos="9062"/>
            </w:tabs>
            <w:rPr>
              <w:noProof/>
            </w:rPr>
          </w:pPr>
          <w:hyperlink w:anchor="_Toc139125585" w:history="1">
            <w:r w:rsidRPr="00D97A4D">
              <w:rPr>
                <w:rStyle w:val="Hyperlink"/>
                <w:noProof/>
              </w:rPr>
              <w:t>3.2 Clientanforderungen:</w:t>
            </w:r>
            <w:r>
              <w:rPr>
                <w:noProof/>
                <w:webHidden/>
              </w:rPr>
              <w:tab/>
            </w:r>
            <w:r>
              <w:rPr>
                <w:noProof/>
                <w:webHidden/>
              </w:rPr>
              <w:fldChar w:fldCharType="begin"/>
            </w:r>
            <w:r>
              <w:rPr>
                <w:noProof/>
                <w:webHidden/>
              </w:rPr>
              <w:instrText xml:space="preserve"> PAGEREF _Toc139125585 \h </w:instrText>
            </w:r>
            <w:r>
              <w:rPr>
                <w:noProof/>
                <w:webHidden/>
              </w:rPr>
            </w:r>
            <w:r>
              <w:rPr>
                <w:noProof/>
                <w:webHidden/>
              </w:rPr>
              <w:fldChar w:fldCharType="separate"/>
            </w:r>
            <w:r>
              <w:rPr>
                <w:noProof/>
                <w:webHidden/>
              </w:rPr>
              <w:t>2</w:t>
            </w:r>
            <w:r>
              <w:rPr>
                <w:noProof/>
                <w:webHidden/>
              </w:rPr>
              <w:fldChar w:fldCharType="end"/>
            </w:r>
          </w:hyperlink>
        </w:p>
        <w:p w14:paraId="60807983" w14:textId="26DE5BAA" w:rsidR="00FF211D" w:rsidRDefault="00FF211D">
          <w:pPr>
            <w:pStyle w:val="Verzeichnis2"/>
            <w:tabs>
              <w:tab w:val="right" w:leader="dot" w:pos="9062"/>
            </w:tabs>
            <w:rPr>
              <w:noProof/>
            </w:rPr>
          </w:pPr>
          <w:hyperlink w:anchor="_Toc139125586" w:history="1">
            <w:r w:rsidRPr="00D97A4D">
              <w:rPr>
                <w:rStyle w:val="Hyperlink"/>
                <w:noProof/>
              </w:rPr>
              <w:t>3.3 Versionsinformationen sind im Skript enthalten:</w:t>
            </w:r>
            <w:r>
              <w:rPr>
                <w:noProof/>
                <w:webHidden/>
              </w:rPr>
              <w:tab/>
            </w:r>
            <w:r>
              <w:rPr>
                <w:noProof/>
                <w:webHidden/>
              </w:rPr>
              <w:fldChar w:fldCharType="begin"/>
            </w:r>
            <w:r>
              <w:rPr>
                <w:noProof/>
                <w:webHidden/>
              </w:rPr>
              <w:instrText xml:space="preserve"> PAGEREF _Toc139125586 \h </w:instrText>
            </w:r>
            <w:r>
              <w:rPr>
                <w:noProof/>
                <w:webHidden/>
              </w:rPr>
            </w:r>
            <w:r>
              <w:rPr>
                <w:noProof/>
                <w:webHidden/>
              </w:rPr>
              <w:fldChar w:fldCharType="separate"/>
            </w:r>
            <w:r>
              <w:rPr>
                <w:noProof/>
                <w:webHidden/>
              </w:rPr>
              <w:t>2</w:t>
            </w:r>
            <w:r>
              <w:rPr>
                <w:noProof/>
                <w:webHidden/>
              </w:rPr>
              <w:fldChar w:fldCharType="end"/>
            </w:r>
          </w:hyperlink>
        </w:p>
        <w:p w14:paraId="3BC279F2" w14:textId="2A11FC57" w:rsidR="00FF211D" w:rsidRDefault="00FF211D">
          <w:pPr>
            <w:pStyle w:val="Verzeichnis1"/>
            <w:tabs>
              <w:tab w:val="left" w:pos="440"/>
              <w:tab w:val="right" w:leader="dot" w:pos="9062"/>
            </w:tabs>
            <w:rPr>
              <w:noProof/>
            </w:rPr>
          </w:pPr>
          <w:hyperlink w:anchor="_Toc139125587" w:history="1">
            <w:r w:rsidRPr="00D97A4D">
              <w:rPr>
                <w:rStyle w:val="Hyperlink"/>
                <w:noProof/>
              </w:rPr>
              <w:t>4.</w:t>
            </w:r>
            <w:r>
              <w:rPr>
                <w:noProof/>
              </w:rPr>
              <w:tab/>
            </w:r>
            <w:r w:rsidRPr="00D97A4D">
              <w:rPr>
                <w:rStyle w:val="Hyperlink"/>
                <w:noProof/>
              </w:rPr>
              <w:t>Auslöser:</w:t>
            </w:r>
            <w:r>
              <w:rPr>
                <w:noProof/>
                <w:webHidden/>
              </w:rPr>
              <w:tab/>
            </w:r>
            <w:r>
              <w:rPr>
                <w:noProof/>
                <w:webHidden/>
              </w:rPr>
              <w:fldChar w:fldCharType="begin"/>
            </w:r>
            <w:r>
              <w:rPr>
                <w:noProof/>
                <w:webHidden/>
              </w:rPr>
              <w:instrText xml:space="preserve"> PAGEREF _Toc139125587 \h </w:instrText>
            </w:r>
            <w:r>
              <w:rPr>
                <w:noProof/>
                <w:webHidden/>
              </w:rPr>
            </w:r>
            <w:r>
              <w:rPr>
                <w:noProof/>
                <w:webHidden/>
              </w:rPr>
              <w:fldChar w:fldCharType="separate"/>
            </w:r>
            <w:r>
              <w:rPr>
                <w:noProof/>
                <w:webHidden/>
              </w:rPr>
              <w:t>2</w:t>
            </w:r>
            <w:r>
              <w:rPr>
                <w:noProof/>
                <w:webHidden/>
              </w:rPr>
              <w:fldChar w:fldCharType="end"/>
            </w:r>
          </w:hyperlink>
        </w:p>
        <w:p w14:paraId="2ECD0D36" w14:textId="7293FC0C" w:rsidR="00FF211D" w:rsidRDefault="00FF211D">
          <w:pPr>
            <w:pStyle w:val="Verzeichnis1"/>
            <w:tabs>
              <w:tab w:val="left" w:pos="440"/>
              <w:tab w:val="right" w:leader="dot" w:pos="9062"/>
            </w:tabs>
            <w:rPr>
              <w:noProof/>
            </w:rPr>
          </w:pPr>
          <w:hyperlink w:anchor="_Toc139125588" w:history="1">
            <w:r w:rsidRPr="00D97A4D">
              <w:rPr>
                <w:rStyle w:val="Hyperlink"/>
                <w:noProof/>
              </w:rPr>
              <w:t>5.</w:t>
            </w:r>
            <w:r>
              <w:rPr>
                <w:noProof/>
              </w:rPr>
              <w:tab/>
            </w:r>
            <w:r w:rsidRPr="00D97A4D">
              <w:rPr>
                <w:rStyle w:val="Hyperlink"/>
                <w:noProof/>
              </w:rPr>
              <w:t>Zugriffsrechte:</w:t>
            </w:r>
            <w:r>
              <w:rPr>
                <w:noProof/>
                <w:webHidden/>
              </w:rPr>
              <w:tab/>
            </w:r>
            <w:r>
              <w:rPr>
                <w:noProof/>
                <w:webHidden/>
              </w:rPr>
              <w:fldChar w:fldCharType="begin"/>
            </w:r>
            <w:r>
              <w:rPr>
                <w:noProof/>
                <w:webHidden/>
              </w:rPr>
              <w:instrText xml:space="preserve"> PAGEREF _Toc139125588 \h </w:instrText>
            </w:r>
            <w:r>
              <w:rPr>
                <w:noProof/>
                <w:webHidden/>
              </w:rPr>
            </w:r>
            <w:r>
              <w:rPr>
                <w:noProof/>
                <w:webHidden/>
              </w:rPr>
              <w:fldChar w:fldCharType="separate"/>
            </w:r>
            <w:r>
              <w:rPr>
                <w:noProof/>
                <w:webHidden/>
              </w:rPr>
              <w:t>2</w:t>
            </w:r>
            <w:r>
              <w:rPr>
                <w:noProof/>
                <w:webHidden/>
              </w:rPr>
              <w:fldChar w:fldCharType="end"/>
            </w:r>
          </w:hyperlink>
        </w:p>
        <w:p w14:paraId="0B80915C" w14:textId="64FDC81F" w:rsidR="00FF211D" w:rsidRDefault="00FF211D">
          <w:pPr>
            <w:pStyle w:val="Verzeichnis1"/>
            <w:tabs>
              <w:tab w:val="left" w:pos="440"/>
              <w:tab w:val="right" w:leader="dot" w:pos="9062"/>
            </w:tabs>
            <w:rPr>
              <w:noProof/>
            </w:rPr>
          </w:pPr>
          <w:hyperlink w:anchor="_Toc139125589" w:history="1">
            <w:r w:rsidRPr="00D97A4D">
              <w:rPr>
                <w:rStyle w:val="Hyperlink"/>
                <w:noProof/>
              </w:rPr>
              <w:t>6.</w:t>
            </w:r>
            <w:r>
              <w:rPr>
                <w:noProof/>
              </w:rPr>
              <w:tab/>
            </w:r>
            <w:r w:rsidRPr="00D97A4D">
              <w:rPr>
                <w:rStyle w:val="Hyperlink"/>
                <w:noProof/>
              </w:rPr>
              <w:t>Funktionen:</w:t>
            </w:r>
            <w:r>
              <w:rPr>
                <w:noProof/>
                <w:webHidden/>
              </w:rPr>
              <w:tab/>
            </w:r>
            <w:r>
              <w:rPr>
                <w:noProof/>
                <w:webHidden/>
              </w:rPr>
              <w:fldChar w:fldCharType="begin"/>
            </w:r>
            <w:r>
              <w:rPr>
                <w:noProof/>
                <w:webHidden/>
              </w:rPr>
              <w:instrText xml:space="preserve"> PAGEREF _Toc139125589 \h </w:instrText>
            </w:r>
            <w:r>
              <w:rPr>
                <w:noProof/>
                <w:webHidden/>
              </w:rPr>
            </w:r>
            <w:r>
              <w:rPr>
                <w:noProof/>
                <w:webHidden/>
              </w:rPr>
              <w:fldChar w:fldCharType="separate"/>
            </w:r>
            <w:r>
              <w:rPr>
                <w:noProof/>
                <w:webHidden/>
              </w:rPr>
              <w:t>2</w:t>
            </w:r>
            <w:r>
              <w:rPr>
                <w:noProof/>
                <w:webHidden/>
              </w:rPr>
              <w:fldChar w:fldCharType="end"/>
            </w:r>
          </w:hyperlink>
        </w:p>
        <w:p w14:paraId="5E552780" w14:textId="76C320D1" w:rsidR="00FF211D" w:rsidRDefault="00FF211D">
          <w:pPr>
            <w:pStyle w:val="Verzeichnis1"/>
            <w:tabs>
              <w:tab w:val="left" w:pos="440"/>
              <w:tab w:val="right" w:leader="dot" w:pos="9062"/>
            </w:tabs>
            <w:rPr>
              <w:noProof/>
            </w:rPr>
          </w:pPr>
          <w:hyperlink w:anchor="_Toc139125590" w:history="1">
            <w:r w:rsidRPr="00D97A4D">
              <w:rPr>
                <w:rStyle w:val="Hyperlink"/>
                <w:noProof/>
              </w:rPr>
              <w:t>7.</w:t>
            </w:r>
            <w:r>
              <w:rPr>
                <w:noProof/>
              </w:rPr>
              <w:tab/>
            </w:r>
            <w:r w:rsidRPr="00D97A4D">
              <w:rPr>
                <w:rStyle w:val="Hyperlink"/>
                <w:noProof/>
              </w:rPr>
              <w:t>Verwendung:</w:t>
            </w:r>
            <w:r>
              <w:rPr>
                <w:noProof/>
                <w:webHidden/>
              </w:rPr>
              <w:tab/>
            </w:r>
            <w:r>
              <w:rPr>
                <w:noProof/>
                <w:webHidden/>
              </w:rPr>
              <w:fldChar w:fldCharType="begin"/>
            </w:r>
            <w:r>
              <w:rPr>
                <w:noProof/>
                <w:webHidden/>
              </w:rPr>
              <w:instrText xml:space="preserve"> PAGEREF _Toc139125590 \h </w:instrText>
            </w:r>
            <w:r>
              <w:rPr>
                <w:noProof/>
                <w:webHidden/>
              </w:rPr>
            </w:r>
            <w:r>
              <w:rPr>
                <w:noProof/>
                <w:webHidden/>
              </w:rPr>
              <w:fldChar w:fldCharType="separate"/>
            </w:r>
            <w:r>
              <w:rPr>
                <w:noProof/>
                <w:webHidden/>
              </w:rPr>
              <w:t>3</w:t>
            </w:r>
            <w:r>
              <w:rPr>
                <w:noProof/>
                <w:webHidden/>
              </w:rPr>
              <w:fldChar w:fldCharType="end"/>
            </w:r>
          </w:hyperlink>
        </w:p>
        <w:p w14:paraId="03D9325E" w14:textId="5ED91123" w:rsidR="00FF211D" w:rsidRDefault="00FF211D">
          <w:pPr>
            <w:pStyle w:val="Verzeichnis2"/>
            <w:tabs>
              <w:tab w:val="right" w:leader="dot" w:pos="9062"/>
            </w:tabs>
            <w:rPr>
              <w:noProof/>
            </w:rPr>
          </w:pPr>
          <w:hyperlink w:anchor="_Toc139125591" w:history="1">
            <w:r w:rsidRPr="00D97A4D">
              <w:rPr>
                <w:rStyle w:val="Hyperlink"/>
                <w:noProof/>
              </w:rPr>
              <w:t>7.1  Protokollierung:</w:t>
            </w:r>
            <w:r>
              <w:rPr>
                <w:noProof/>
                <w:webHidden/>
              </w:rPr>
              <w:tab/>
            </w:r>
            <w:r>
              <w:rPr>
                <w:noProof/>
                <w:webHidden/>
              </w:rPr>
              <w:fldChar w:fldCharType="begin"/>
            </w:r>
            <w:r>
              <w:rPr>
                <w:noProof/>
                <w:webHidden/>
              </w:rPr>
              <w:instrText xml:space="preserve"> PAGEREF _Toc139125591 \h </w:instrText>
            </w:r>
            <w:r>
              <w:rPr>
                <w:noProof/>
                <w:webHidden/>
              </w:rPr>
            </w:r>
            <w:r>
              <w:rPr>
                <w:noProof/>
                <w:webHidden/>
              </w:rPr>
              <w:fldChar w:fldCharType="separate"/>
            </w:r>
            <w:r>
              <w:rPr>
                <w:noProof/>
                <w:webHidden/>
              </w:rPr>
              <w:t>3</w:t>
            </w:r>
            <w:r>
              <w:rPr>
                <w:noProof/>
                <w:webHidden/>
              </w:rPr>
              <w:fldChar w:fldCharType="end"/>
            </w:r>
          </w:hyperlink>
        </w:p>
        <w:p w14:paraId="3E6E03F5" w14:textId="7364DC67" w:rsidR="00FF211D" w:rsidRDefault="00FF211D">
          <w:pPr>
            <w:pStyle w:val="Verzeichnis2"/>
            <w:tabs>
              <w:tab w:val="right" w:leader="dot" w:pos="9062"/>
            </w:tabs>
            <w:rPr>
              <w:noProof/>
            </w:rPr>
          </w:pPr>
          <w:hyperlink w:anchor="_Toc139125592" w:history="1">
            <w:r w:rsidRPr="00D97A4D">
              <w:rPr>
                <w:rStyle w:val="Hyperlink"/>
                <w:noProof/>
              </w:rPr>
              <w:t>7.2  Beenden des Skripts:</w:t>
            </w:r>
            <w:r>
              <w:rPr>
                <w:noProof/>
                <w:webHidden/>
              </w:rPr>
              <w:tab/>
            </w:r>
            <w:r>
              <w:rPr>
                <w:noProof/>
                <w:webHidden/>
              </w:rPr>
              <w:fldChar w:fldCharType="begin"/>
            </w:r>
            <w:r>
              <w:rPr>
                <w:noProof/>
                <w:webHidden/>
              </w:rPr>
              <w:instrText xml:space="preserve"> PAGEREF _Toc139125592 \h </w:instrText>
            </w:r>
            <w:r>
              <w:rPr>
                <w:noProof/>
                <w:webHidden/>
              </w:rPr>
            </w:r>
            <w:r>
              <w:rPr>
                <w:noProof/>
                <w:webHidden/>
              </w:rPr>
              <w:fldChar w:fldCharType="separate"/>
            </w:r>
            <w:r>
              <w:rPr>
                <w:noProof/>
                <w:webHidden/>
              </w:rPr>
              <w:t>3</w:t>
            </w:r>
            <w:r>
              <w:rPr>
                <w:noProof/>
                <w:webHidden/>
              </w:rPr>
              <w:fldChar w:fldCharType="end"/>
            </w:r>
          </w:hyperlink>
        </w:p>
        <w:p w14:paraId="1D9AB69B" w14:textId="4F9443A2" w:rsidR="00FF211D" w:rsidRDefault="00FF211D">
          <w:pPr>
            <w:pStyle w:val="Verzeichnis2"/>
            <w:tabs>
              <w:tab w:val="right" w:leader="dot" w:pos="9062"/>
            </w:tabs>
            <w:rPr>
              <w:noProof/>
            </w:rPr>
          </w:pPr>
          <w:hyperlink w:anchor="_Toc139125593" w:history="1">
            <w:r w:rsidRPr="00D97A4D">
              <w:rPr>
                <w:rStyle w:val="Hyperlink"/>
                <w:noProof/>
              </w:rPr>
              <w:t>7.3 Entwicklerdokumentation Verweis:</w:t>
            </w:r>
            <w:r>
              <w:rPr>
                <w:noProof/>
                <w:webHidden/>
              </w:rPr>
              <w:tab/>
            </w:r>
            <w:r>
              <w:rPr>
                <w:noProof/>
                <w:webHidden/>
              </w:rPr>
              <w:fldChar w:fldCharType="begin"/>
            </w:r>
            <w:r>
              <w:rPr>
                <w:noProof/>
                <w:webHidden/>
              </w:rPr>
              <w:instrText xml:space="preserve"> PAGEREF _Toc139125593 \h </w:instrText>
            </w:r>
            <w:r>
              <w:rPr>
                <w:noProof/>
                <w:webHidden/>
              </w:rPr>
            </w:r>
            <w:r>
              <w:rPr>
                <w:noProof/>
                <w:webHidden/>
              </w:rPr>
              <w:fldChar w:fldCharType="separate"/>
            </w:r>
            <w:r>
              <w:rPr>
                <w:noProof/>
                <w:webHidden/>
              </w:rPr>
              <w:t>4</w:t>
            </w:r>
            <w:r>
              <w:rPr>
                <w:noProof/>
                <w:webHidden/>
              </w:rPr>
              <w:fldChar w:fldCharType="end"/>
            </w:r>
          </w:hyperlink>
        </w:p>
        <w:p w14:paraId="61FDCE62" w14:textId="535C21AA" w:rsidR="003F4B8E" w:rsidRDefault="003F4B8E">
          <w:r>
            <w:rPr>
              <w:b/>
              <w:bCs/>
              <w:lang w:val="de-DE"/>
            </w:rPr>
            <w:fldChar w:fldCharType="end"/>
          </w:r>
        </w:p>
      </w:sdtContent>
    </w:sdt>
    <w:p w14:paraId="55597084" w14:textId="054EAE46" w:rsidR="00EA57A5" w:rsidRDefault="00EA57A5">
      <w:pPr>
        <w:rPr>
          <w:rFonts w:eastAsiaTheme="minorHAnsi"/>
          <w:kern w:val="0"/>
          <w:lang w:eastAsia="en-US"/>
          <w14:ligatures w14:val="none"/>
        </w:rPr>
      </w:pPr>
      <w:r>
        <w:br w:type="page"/>
      </w:r>
    </w:p>
    <w:p w14:paraId="36805EF7" w14:textId="77777777" w:rsidR="003F4B8E" w:rsidRPr="00F41271" w:rsidRDefault="003F4B8E" w:rsidP="00F41271">
      <w:pPr>
        <w:pStyle w:val="KeinLeerraum"/>
      </w:pPr>
    </w:p>
    <w:p w14:paraId="65BFC77F" w14:textId="2C1974CB" w:rsidR="00F41271" w:rsidRPr="00F41271" w:rsidRDefault="00F41271" w:rsidP="00F41271">
      <w:pPr>
        <w:pStyle w:val="berschrift1"/>
        <w:numPr>
          <w:ilvl w:val="0"/>
          <w:numId w:val="14"/>
        </w:numPr>
      </w:pPr>
      <w:bookmarkStart w:id="0" w:name="_Toc139125581"/>
      <w:r w:rsidRPr="00F41271">
        <w:t>Beschreibung:</w:t>
      </w:r>
      <w:bookmarkEnd w:id="0"/>
    </w:p>
    <w:p w14:paraId="09552FC0" w14:textId="6C31090C" w:rsidR="00F41271" w:rsidRPr="00F41271" w:rsidRDefault="00F41271" w:rsidP="00C17B2E">
      <w:pPr>
        <w:pStyle w:val="KeinLeerraum"/>
        <w:ind w:left="360"/>
      </w:pPr>
      <w:r w:rsidRPr="00F41271">
        <w:t xml:space="preserve">Dieses Skript dient dazu, ausgewählte Ordner und gezippte Dateien zu komprimieren oder zu </w:t>
      </w:r>
      <w:r w:rsidR="00242EB3" w:rsidRPr="00F41271">
        <w:t>entrippen</w:t>
      </w:r>
      <w:r w:rsidRPr="00F41271">
        <w:t>. Es ermöglicht auch die Initialisierung einer Protokolldatei, um alle ausgeführten Aktionen zu protokollieren. Das Skript bietet eine Benutzerschnittstelle, um den Ordnerpfad und die gewünschten Operationen auszuwählen. Es wurde in PowerShell geschrieben und verwendet verschiedene PowerShell-</w:t>
      </w:r>
      <w:proofErr w:type="spellStart"/>
      <w:r w:rsidRPr="00F41271">
        <w:t>Cmdlets</w:t>
      </w:r>
      <w:proofErr w:type="spellEnd"/>
      <w:r w:rsidRPr="00F41271">
        <w:t xml:space="preserve"> wie "</w:t>
      </w:r>
      <w:proofErr w:type="spellStart"/>
      <w:r w:rsidRPr="00F41271">
        <w:t>Get-ChildItem</w:t>
      </w:r>
      <w:proofErr w:type="spellEnd"/>
      <w:r w:rsidRPr="00F41271">
        <w:t>", "</w:t>
      </w:r>
      <w:proofErr w:type="spellStart"/>
      <w:r w:rsidRPr="00F41271">
        <w:t>Compress</w:t>
      </w:r>
      <w:proofErr w:type="spellEnd"/>
      <w:r w:rsidRPr="00F41271">
        <w:t>-Archive" und "</w:t>
      </w:r>
      <w:proofErr w:type="spellStart"/>
      <w:r w:rsidRPr="00F41271">
        <w:t>Expand</w:t>
      </w:r>
      <w:proofErr w:type="spellEnd"/>
      <w:r w:rsidRPr="00F41271">
        <w:t>-Archive".</w:t>
      </w:r>
    </w:p>
    <w:p w14:paraId="24159FB6" w14:textId="77777777" w:rsidR="00F41271" w:rsidRPr="00F41271" w:rsidRDefault="00F41271" w:rsidP="00F41271">
      <w:pPr>
        <w:pStyle w:val="KeinLeerraum"/>
      </w:pPr>
    </w:p>
    <w:p w14:paraId="6C9CBD1D" w14:textId="1DA7CC12" w:rsidR="00F41271" w:rsidRPr="00F41271" w:rsidRDefault="00F41271" w:rsidP="00F41271">
      <w:pPr>
        <w:pStyle w:val="berschrift1"/>
        <w:numPr>
          <w:ilvl w:val="0"/>
          <w:numId w:val="14"/>
        </w:numPr>
      </w:pPr>
      <w:bookmarkStart w:id="1" w:name="_Toc139125582"/>
      <w:r w:rsidRPr="00F41271">
        <w:t>System-Integration:</w:t>
      </w:r>
      <w:bookmarkEnd w:id="1"/>
    </w:p>
    <w:p w14:paraId="541003FC" w14:textId="303504FA" w:rsidR="00F41271" w:rsidRDefault="00F41271" w:rsidP="00C17B2E">
      <w:pPr>
        <w:pStyle w:val="KeinLeerraum"/>
        <w:ind w:left="360"/>
      </w:pPr>
      <w:r w:rsidRPr="00F41271">
        <w:t>Das Skript kann in einer PowerShell-Umgebung ausgeführt werden. Es verwendet Standard-PowerShell-</w:t>
      </w:r>
      <w:proofErr w:type="spellStart"/>
      <w:r w:rsidRPr="00F41271">
        <w:t>Cmdlets</w:t>
      </w:r>
      <w:proofErr w:type="spellEnd"/>
      <w:r w:rsidRPr="00F41271">
        <w:t xml:space="preserve"> und erfordert keine zusätzlichen Abhängigkeiten.</w:t>
      </w:r>
    </w:p>
    <w:p w14:paraId="4E2D5291" w14:textId="77777777" w:rsidR="006A4612" w:rsidRDefault="006A4612" w:rsidP="00C17B2E">
      <w:pPr>
        <w:pStyle w:val="KeinLeerraum"/>
        <w:ind w:left="360"/>
      </w:pPr>
    </w:p>
    <w:p w14:paraId="0FF29E7B" w14:textId="706CA6DA" w:rsidR="00FA3FB2" w:rsidRDefault="00FA3FB2" w:rsidP="00FA3FB2">
      <w:pPr>
        <w:pStyle w:val="berschrift1"/>
        <w:numPr>
          <w:ilvl w:val="0"/>
          <w:numId w:val="14"/>
        </w:numPr>
      </w:pPr>
      <w:r>
        <w:rPr>
          <w:rStyle w:val="berschrift1Zchn"/>
        </w:rPr>
        <w:t xml:space="preserve"> </w:t>
      </w:r>
      <w:bookmarkStart w:id="2" w:name="_Toc139125583"/>
      <w:r w:rsidR="001356AE" w:rsidRPr="001356AE">
        <w:rPr>
          <w:rStyle w:val="berschrift1Zchn"/>
        </w:rPr>
        <w:t>Ziel</w:t>
      </w:r>
      <w:r w:rsidR="00EB6D1E">
        <w:rPr>
          <w:rStyle w:val="berschrift1Zchn"/>
        </w:rPr>
        <w:t>system</w:t>
      </w:r>
      <w:r w:rsidR="001356AE" w:rsidRPr="001356AE">
        <w:rPr>
          <w:rStyle w:val="berschrift1Zchn"/>
        </w:rPr>
        <w:t>:</w:t>
      </w:r>
      <w:bookmarkEnd w:id="2"/>
      <w:r w:rsidR="001356AE">
        <w:t xml:space="preserve"> </w:t>
      </w:r>
    </w:p>
    <w:p w14:paraId="08940884" w14:textId="721E147A" w:rsidR="00EB6D1E" w:rsidRPr="00EB6D1E" w:rsidRDefault="00EB6D1E" w:rsidP="00EB6D1E">
      <w:pPr>
        <w:pStyle w:val="berschrift2"/>
        <w:ind w:firstLine="360"/>
      </w:pPr>
      <w:bookmarkStart w:id="3" w:name="_Toc139125584"/>
      <w:r>
        <w:t xml:space="preserve">3.1 </w:t>
      </w:r>
      <w:r w:rsidRPr="00EB6D1E">
        <w:t>Serveranforderungen:</w:t>
      </w:r>
      <w:bookmarkEnd w:id="3"/>
    </w:p>
    <w:p w14:paraId="32176348" w14:textId="77777777" w:rsidR="00EB6D1E" w:rsidRPr="00EB6D1E" w:rsidRDefault="00EB6D1E" w:rsidP="00EB6D1E">
      <w:pPr>
        <w:numPr>
          <w:ilvl w:val="0"/>
          <w:numId w:val="17"/>
        </w:numPr>
        <w:spacing w:before="100" w:beforeAutospacing="1" w:after="100" w:afterAutospacing="1" w:line="240" w:lineRule="auto"/>
        <w:rPr>
          <w:rFonts w:eastAsia="Times New Roman" w:cstheme="minorHAnsi"/>
          <w:kern w:val="0"/>
          <w:sz w:val="24"/>
          <w:szCs w:val="24"/>
          <w14:ligatures w14:val="none"/>
        </w:rPr>
      </w:pPr>
      <w:r w:rsidRPr="00EB6D1E">
        <w:rPr>
          <w:rFonts w:eastAsia="Times New Roman" w:cstheme="minorHAnsi"/>
          <w:kern w:val="0"/>
          <w:sz w:val="24"/>
          <w:szCs w:val="24"/>
          <w14:ligatures w14:val="none"/>
        </w:rPr>
        <w:t>Windows Server-Betriebssystem</w:t>
      </w:r>
    </w:p>
    <w:p w14:paraId="46489065" w14:textId="77777777" w:rsidR="00EB6D1E" w:rsidRPr="00EB6D1E" w:rsidRDefault="00EB6D1E" w:rsidP="00EB6D1E">
      <w:pPr>
        <w:numPr>
          <w:ilvl w:val="0"/>
          <w:numId w:val="17"/>
        </w:numPr>
        <w:spacing w:before="100" w:beforeAutospacing="1" w:after="100" w:afterAutospacing="1" w:line="240" w:lineRule="auto"/>
        <w:rPr>
          <w:rFonts w:eastAsia="Times New Roman" w:cstheme="minorHAnsi"/>
          <w:kern w:val="0"/>
          <w:sz w:val="24"/>
          <w:szCs w:val="24"/>
          <w14:ligatures w14:val="none"/>
        </w:rPr>
      </w:pPr>
      <w:r w:rsidRPr="00EB6D1E">
        <w:rPr>
          <w:rFonts w:eastAsia="Times New Roman" w:cstheme="minorHAnsi"/>
          <w:kern w:val="0"/>
          <w:sz w:val="24"/>
          <w:szCs w:val="24"/>
          <w14:ligatures w14:val="none"/>
        </w:rPr>
        <w:t>PowerShell installiert</w:t>
      </w:r>
    </w:p>
    <w:p w14:paraId="68D83C9B" w14:textId="41637A99" w:rsidR="00EB6D1E" w:rsidRPr="00EB6D1E" w:rsidRDefault="00EB6D1E" w:rsidP="00EB6D1E">
      <w:pPr>
        <w:pStyle w:val="berschrift2"/>
        <w:ind w:firstLine="360"/>
      </w:pPr>
      <w:bookmarkStart w:id="4" w:name="_Toc139125585"/>
      <w:r>
        <w:t xml:space="preserve">3.2 </w:t>
      </w:r>
      <w:r w:rsidRPr="00EB6D1E">
        <w:t>Clientanforderungen:</w:t>
      </w:r>
      <w:bookmarkEnd w:id="4"/>
    </w:p>
    <w:p w14:paraId="4A99FA99" w14:textId="77777777" w:rsidR="00EB6D1E" w:rsidRPr="00EB6D1E" w:rsidRDefault="00EB6D1E" w:rsidP="00EB6D1E">
      <w:pPr>
        <w:numPr>
          <w:ilvl w:val="0"/>
          <w:numId w:val="18"/>
        </w:numPr>
        <w:spacing w:before="100" w:beforeAutospacing="1" w:after="100" w:afterAutospacing="1" w:line="240" w:lineRule="auto"/>
        <w:rPr>
          <w:rFonts w:eastAsia="Times New Roman" w:cstheme="minorHAnsi"/>
          <w:kern w:val="0"/>
          <w:sz w:val="24"/>
          <w:szCs w:val="24"/>
          <w14:ligatures w14:val="none"/>
        </w:rPr>
      </w:pPr>
      <w:r w:rsidRPr="00EB6D1E">
        <w:rPr>
          <w:rFonts w:eastAsia="Times New Roman" w:cstheme="minorHAnsi"/>
          <w:kern w:val="0"/>
          <w:sz w:val="24"/>
          <w:szCs w:val="24"/>
          <w14:ligatures w14:val="none"/>
        </w:rPr>
        <w:t>Windows-Betriebssystem</w:t>
      </w:r>
    </w:p>
    <w:p w14:paraId="102F95D4" w14:textId="77777777" w:rsidR="00EB6D1E" w:rsidRPr="00EB6D1E" w:rsidRDefault="00EB6D1E" w:rsidP="00EB6D1E">
      <w:pPr>
        <w:numPr>
          <w:ilvl w:val="0"/>
          <w:numId w:val="18"/>
        </w:numPr>
        <w:spacing w:before="100" w:beforeAutospacing="1" w:after="100" w:afterAutospacing="1" w:line="240" w:lineRule="auto"/>
        <w:rPr>
          <w:rFonts w:eastAsia="Times New Roman" w:cstheme="minorHAnsi"/>
          <w:kern w:val="0"/>
          <w:sz w:val="24"/>
          <w:szCs w:val="24"/>
          <w14:ligatures w14:val="none"/>
        </w:rPr>
      </w:pPr>
      <w:r w:rsidRPr="00EB6D1E">
        <w:rPr>
          <w:rFonts w:eastAsia="Times New Roman" w:cstheme="minorHAnsi"/>
          <w:kern w:val="0"/>
          <w:sz w:val="24"/>
          <w:szCs w:val="24"/>
          <w14:ligatures w14:val="none"/>
        </w:rPr>
        <w:t>PowerShell installiert</w:t>
      </w:r>
    </w:p>
    <w:p w14:paraId="0C939C1E" w14:textId="2A2B200C" w:rsidR="00EB6D1E" w:rsidRPr="00EB6D1E" w:rsidRDefault="00EB6D1E" w:rsidP="00EB6D1E">
      <w:pPr>
        <w:pStyle w:val="berschrift2"/>
        <w:ind w:firstLine="360"/>
      </w:pPr>
      <w:bookmarkStart w:id="5" w:name="_Toc139125586"/>
      <w:r>
        <w:t xml:space="preserve">3.3 </w:t>
      </w:r>
      <w:r w:rsidRPr="00EB6D1E">
        <w:t>Versionsinformationen sind im Skript enthalten:</w:t>
      </w:r>
      <w:bookmarkEnd w:id="5"/>
    </w:p>
    <w:p w14:paraId="15D8E3EC" w14:textId="77777777" w:rsidR="00EB6D1E" w:rsidRPr="00EB6D1E" w:rsidRDefault="00EB6D1E" w:rsidP="00EB6D1E">
      <w:pPr>
        <w:numPr>
          <w:ilvl w:val="0"/>
          <w:numId w:val="19"/>
        </w:numPr>
        <w:spacing w:before="100" w:beforeAutospacing="1" w:after="100" w:afterAutospacing="1" w:line="240" w:lineRule="auto"/>
        <w:rPr>
          <w:rFonts w:eastAsia="Times New Roman" w:cstheme="minorHAnsi"/>
          <w:kern w:val="0"/>
          <w:sz w:val="24"/>
          <w:szCs w:val="24"/>
          <w14:ligatures w14:val="none"/>
        </w:rPr>
      </w:pPr>
      <w:proofErr w:type="spellStart"/>
      <w:r w:rsidRPr="00EB6D1E">
        <w:rPr>
          <w:rFonts w:eastAsia="Times New Roman" w:cstheme="minorHAnsi"/>
          <w:kern w:val="0"/>
          <w:sz w:val="24"/>
          <w:szCs w:val="24"/>
          <w14:ligatures w14:val="none"/>
        </w:rPr>
        <w:t>Scriptname</w:t>
      </w:r>
      <w:proofErr w:type="spellEnd"/>
      <w:r w:rsidRPr="00EB6D1E">
        <w:rPr>
          <w:rFonts w:eastAsia="Times New Roman" w:cstheme="minorHAnsi"/>
          <w:kern w:val="0"/>
          <w:sz w:val="24"/>
          <w:szCs w:val="24"/>
          <w14:ligatures w14:val="none"/>
        </w:rPr>
        <w:t>: KoelewijnKeanu_Skript.ps1</w:t>
      </w:r>
    </w:p>
    <w:p w14:paraId="3CAC90FA" w14:textId="77777777" w:rsidR="00EB6D1E" w:rsidRPr="00EB6D1E" w:rsidRDefault="00EB6D1E" w:rsidP="00EB6D1E">
      <w:pPr>
        <w:numPr>
          <w:ilvl w:val="0"/>
          <w:numId w:val="19"/>
        </w:numPr>
        <w:spacing w:before="100" w:beforeAutospacing="1" w:after="100" w:afterAutospacing="1" w:line="240" w:lineRule="auto"/>
        <w:rPr>
          <w:rFonts w:eastAsia="Times New Roman" w:cstheme="minorHAnsi"/>
          <w:kern w:val="0"/>
          <w:sz w:val="24"/>
          <w:szCs w:val="24"/>
          <w14:ligatures w14:val="none"/>
        </w:rPr>
      </w:pPr>
      <w:r w:rsidRPr="00EB6D1E">
        <w:rPr>
          <w:rFonts w:eastAsia="Times New Roman" w:cstheme="minorHAnsi"/>
          <w:kern w:val="0"/>
          <w:sz w:val="24"/>
          <w:szCs w:val="24"/>
          <w14:ligatures w14:val="none"/>
        </w:rPr>
        <w:t>Autor: Keanu Maleeq Koelewijn</w:t>
      </w:r>
    </w:p>
    <w:p w14:paraId="4342A228" w14:textId="77777777" w:rsidR="00EB6D1E" w:rsidRPr="00EB6D1E" w:rsidRDefault="00EB6D1E" w:rsidP="00EB6D1E">
      <w:pPr>
        <w:numPr>
          <w:ilvl w:val="0"/>
          <w:numId w:val="19"/>
        </w:numPr>
        <w:spacing w:before="100" w:beforeAutospacing="1" w:after="100" w:afterAutospacing="1" w:line="240" w:lineRule="auto"/>
        <w:rPr>
          <w:rFonts w:eastAsia="Times New Roman" w:cstheme="minorHAnsi"/>
          <w:kern w:val="0"/>
          <w:sz w:val="24"/>
          <w:szCs w:val="24"/>
          <w14:ligatures w14:val="none"/>
        </w:rPr>
      </w:pPr>
      <w:r w:rsidRPr="00EB6D1E">
        <w:rPr>
          <w:rFonts w:eastAsia="Times New Roman" w:cstheme="minorHAnsi"/>
          <w:kern w:val="0"/>
          <w:sz w:val="24"/>
          <w:szCs w:val="24"/>
          <w14:ligatures w14:val="none"/>
        </w:rPr>
        <w:t>Datum: 01-07-2023</w:t>
      </w:r>
    </w:p>
    <w:p w14:paraId="6E53C27A" w14:textId="77777777" w:rsidR="00EB6D1E" w:rsidRPr="00EB6D1E" w:rsidRDefault="00EB6D1E" w:rsidP="00EB6D1E">
      <w:pPr>
        <w:numPr>
          <w:ilvl w:val="0"/>
          <w:numId w:val="19"/>
        </w:numPr>
        <w:spacing w:before="100" w:beforeAutospacing="1" w:after="100" w:afterAutospacing="1" w:line="240" w:lineRule="auto"/>
        <w:rPr>
          <w:rFonts w:eastAsia="Times New Roman" w:cstheme="minorHAnsi"/>
          <w:kern w:val="0"/>
          <w:sz w:val="24"/>
          <w:szCs w:val="24"/>
          <w14:ligatures w14:val="none"/>
        </w:rPr>
      </w:pPr>
      <w:r w:rsidRPr="00EB6D1E">
        <w:rPr>
          <w:rFonts w:eastAsia="Times New Roman" w:cstheme="minorHAnsi"/>
          <w:kern w:val="0"/>
          <w:sz w:val="24"/>
          <w:szCs w:val="24"/>
          <w14:ligatures w14:val="none"/>
        </w:rPr>
        <w:t>Version: 1.0</w:t>
      </w:r>
    </w:p>
    <w:p w14:paraId="51B3C1BB" w14:textId="77777777" w:rsidR="00EB6D1E" w:rsidRPr="00EB6D1E" w:rsidRDefault="00EB6D1E" w:rsidP="00EB6D1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DA6E0EF" w14:textId="7BA77AD9" w:rsidR="00FA3FB2" w:rsidRDefault="001356AE" w:rsidP="00FA3FB2">
      <w:pPr>
        <w:pStyle w:val="berschrift1"/>
        <w:numPr>
          <w:ilvl w:val="0"/>
          <w:numId w:val="14"/>
        </w:numPr>
      </w:pPr>
      <w:bookmarkStart w:id="6" w:name="_Toc139125587"/>
      <w:r w:rsidRPr="00FA3FB2">
        <w:rPr>
          <w:rStyle w:val="berschrift1Zchn"/>
        </w:rPr>
        <w:t>Auslöser:</w:t>
      </w:r>
      <w:bookmarkEnd w:id="6"/>
      <w:r>
        <w:t xml:space="preserve"> </w:t>
      </w:r>
    </w:p>
    <w:p w14:paraId="4D2CBBC9" w14:textId="0229A7A2" w:rsidR="00416978" w:rsidRDefault="001356AE" w:rsidP="00FA3FB2">
      <w:pPr>
        <w:ind w:left="360"/>
      </w:pPr>
      <w:r w:rsidRPr="00A0113A">
        <w:rPr>
          <w:u w:val="single"/>
        </w:rPr>
        <w:t>Trigger:</w:t>
      </w:r>
      <w:r>
        <w:t xml:space="preserve"> </w:t>
      </w:r>
      <w:r w:rsidR="00A0113A">
        <w:t>Manuelle Durchführung mittels PowerShell</w:t>
      </w:r>
    </w:p>
    <w:p w14:paraId="0884D188" w14:textId="6BEDD9AD" w:rsidR="001356AE" w:rsidRDefault="001356AE" w:rsidP="00FA3FB2">
      <w:pPr>
        <w:ind w:left="360"/>
      </w:pPr>
      <w:r w:rsidRPr="00A0113A">
        <w:rPr>
          <w:u w:val="single"/>
        </w:rPr>
        <w:t>Ereignis:</w:t>
      </w:r>
      <w:r>
        <w:t xml:space="preserve"> </w:t>
      </w:r>
      <w:r w:rsidR="00A0113A">
        <w:t>Das Skript wird ausgeführt und funktioniert wie geplant.</w:t>
      </w:r>
    </w:p>
    <w:p w14:paraId="24193C0E" w14:textId="5B4E4FDB" w:rsidR="00FA3FB2" w:rsidRDefault="001356AE" w:rsidP="00FA3FB2">
      <w:pPr>
        <w:pStyle w:val="berschrift1"/>
        <w:numPr>
          <w:ilvl w:val="0"/>
          <w:numId w:val="14"/>
        </w:numPr>
      </w:pPr>
      <w:bookmarkStart w:id="7" w:name="_Toc139125588"/>
      <w:r>
        <w:t>Zugriffsrechte:</w:t>
      </w:r>
      <w:bookmarkEnd w:id="7"/>
      <w:r>
        <w:t xml:space="preserve"> </w:t>
      </w:r>
    </w:p>
    <w:p w14:paraId="6A671297" w14:textId="6257BF2F" w:rsidR="001356AE" w:rsidRDefault="001356AE" w:rsidP="00FA3FB2">
      <w:pPr>
        <w:ind w:left="360"/>
      </w:pPr>
      <w:r>
        <w:t>Grundsätzlich erfordert das Skript keine spezifischen Zugriffsrechte, da der Ausführende des Skripts uneingeschränkte Handlungsmöglichkeiten besitzt.</w:t>
      </w:r>
    </w:p>
    <w:p w14:paraId="10F4BBDD" w14:textId="236B768F" w:rsidR="00F41271" w:rsidRPr="00F41271" w:rsidRDefault="00F41271" w:rsidP="00F41271">
      <w:pPr>
        <w:pStyle w:val="berschrift1"/>
        <w:numPr>
          <w:ilvl w:val="0"/>
          <w:numId w:val="14"/>
        </w:numPr>
      </w:pPr>
      <w:bookmarkStart w:id="8" w:name="_Toc139125589"/>
      <w:r w:rsidRPr="00F41271">
        <w:t>Funktionen:</w:t>
      </w:r>
      <w:bookmarkEnd w:id="8"/>
    </w:p>
    <w:p w14:paraId="17D7BC45" w14:textId="2E12621C" w:rsidR="00F41271" w:rsidRPr="00F41271" w:rsidRDefault="00F41271" w:rsidP="00D66C34">
      <w:pPr>
        <w:pStyle w:val="KeinLeerraum"/>
        <w:numPr>
          <w:ilvl w:val="0"/>
          <w:numId w:val="15"/>
        </w:numPr>
      </w:pPr>
      <w:r w:rsidRPr="00F41271">
        <w:t>Add-</w:t>
      </w:r>
      <w:proofErr w:type="spellStart"/>
      <w:r w:rsidRPr="00F41271">
        <w:t>ProtokollEintrag</w:t>
      </w:r>
      <w:proofErr w:type="spellEnd"/>
      <w:r w:rsidRPr="00F41271">
        <w:t>: Diese Funktion fügt einen Protokolleintrag mit dem angegebenen Text und Datum zur Protokolldatei hinzu.</w:t>
      </w:r>
    </w:p>
    <w:p w14:paraId="4A5E5245" w14:textId="0B0FA869" w:rsidR="00F41271" w:rsidRPr="00F41271" w:rsidRDefault="00F41271" w:rsidP="00D66C34">
      <w:pPr>
        <w:pStyle w:val="KeinLeerraum"/>
        <w:numPr>
          <w:ilvl w:val="0"/>
          <w:numId w:val="15"/>
        </w:numPr>
      </w:pPr>
      <w:proofErr w:type="spellStart"/>
      <w:r w:rsidRPr="00F41271">
        <w:lastRenderedPageBreak/>
        <w:t>InitialisiereProtokollDatei</w:t>
      </w:r>
      <w:proofErr w:type="spellEnd"/>
      <w:r w:rsidRPr="00F41271">
        <w:t>: Diese Funktion überprüft, ob die Protokolldatei vorhanden ist, und erstellt sie gegebenenfalls.</w:t>
      </w:r>
    </w:p>
    <w:p w14:paraId="1F870B8B" w14:textId="379C13F1" w:rsidR="00F41271" w:rsidRPr="00F41271" w:rsidRDefault="00F41271" w:rsidP="00D66C34">
      <w:pPr>
        <w:pStyle w:val="KeinLeerraum"/>
        <w:numPr>
          <w:ilvl w:val="0"/>
          <w:numId w:val="15"/>
        </w:numPr>
      </w:pPr>
      <w:proofErr w:type="spellStart"/>
      <w:r w:rsidRPr="00F41271">
        <w:t>Get-OrdnerGroesse</w:t>
      </w:r>
      <w:proofErr w:type="spellEnd"/>
      <w:r w:rsidRPr="00F41271">
        <w:t>: Diese Funktion berechnet die Gesamtgröße eines Ordners, indem sie die Größe aller enthaltenen Dateien und Unterordner summiert.</w:t>
      </w:r>
    </w:p>
    <w:p w14:paraId="1AD28B3F" w14:textId="13E1959C" w:rsidR="00F41271" w:rsidRPr="00F41271" w:rsidRDefault="00F41271" w:rsidP="00D66C34">
      <w:pPr>
        <w:pStyle w:val="KeinLeerraum"/>
        <w:numPr>
          <w:ilvl w:val="0"/>
          <w:numId w:val="15"/>
        </w:numPr>
      </w:pPr>
      <w:proofErr w:type="spellStart"/>
      <w:r w:rsidRPr="00F41271">
        <w:t>KomprimiereAusgewaehlteElemente</w:t>
      </w:r>
      <w:proofErr w:type="spellEnd"/>
      <w:r w:rsidRPr="00F41271">
        <w:t>: Diese Funktion komprimiert ausgewählte Ordner oder gezippte Dateien. Sie erstellt eine ZIP-Datei für jeden ausgewählten Ordner oder entpackt eine gezippte Datei in einen Ordner.</w:t>
      </w:r>
    </w:p>
    <w:p w14:paraId="1A34A8C3" w14:textId="60F7B904" w:rsidR="00F41271" w:rsidRPr="00F41271" w:rsidRDefault="00F41271" w:rsidP="00D66C34">
      <w:pPr>
        <w:pStyle w:val="KeinLeerraum"/>
        <w:numPr>
          <w:ilvl w:val="0"/>
          <w:numId w:val="15"/>
        </w:numPr>
      </w:pPr>
      <w:proofErr w:type="spellStart"/>
      <w:r w:rsidRPr="00F41271">
        <w:t>EntzippeAusgewaehlteElemente</w:t>
      </w:r>
      <w:proofErr w:type="spellEnd"/>
      <w:r w:rsidRPr="00F41271">
        <w:t xml:space="preserve">: Diese Funktion </w:t>
      </w:r>
      <w:proofErr w:type="spellStart"/>
      <w:r w:rsidRPr="00F41271">
        <w:t>entzippt</w:t>
      </w:r>
      <w:proofErr w:type="spellEnd"/>
      <w:r w:rsidRPr="00F41271">
        <w:t xml:space="preserve"> ausgewählte gezippte Dateien. Sie extrahiert den Inhalt jeder gezippten Datei in einen entsprechenden Ordner.</w:t>
      </w:r>
    </w:p>
    <w:p w14:paraId="713AEF25" w14:textId="7D9F1C75" w:rsidR="00F41271" w:rsidRPr="00F41271" w:rsidRDefault="00F41271" w:rsidP="00D66C34">
      <w:pPr>
        <w:pStyle w:val="KeinLeerraum"/>
        <w:numPr>
          <w:ilvl w:val="0"/>
          <w:numId w:val="15"/>
        </w:numPr>
      </w:pPr>
      <w:r w:rsidRPr="00F41271">
        <w:t>Fehlerbehebung: Diese Funktion gibt eine Fehlermeldung aus und leitet den Benutzer zur Fehlerbehebung an.</w:t>
      </w:r>
    </w:p>
    <w:p w14:paraId="7CF54205" w14:textId="3534899F" w:rsidR="00F41271" w:rsidRPr="00F41271" w:rsidRDefault="00F41271" w:rsidP="00D66C34">
      <w:pPr>
        <w:pStyle w:val="KeinLeerraum"/>
        <w:numPr>
          <w:ilvl w:val="0"/>
          <w:numId w:val="15"/>
        </w:numPr>
      </w:pPr>
      <w:proofErr w:type="spellStart"/>
      <w:r w:rsidRPr="00F41271">
        <w:t>AusgebenOrdner</w:t>
      </w:r>
      <w:proofErr w:type="spellEnd"/>
      <w:r w:rsidRPr="00F41271">
        <w:t xml:space="preserve">: Diese Funktion gibt eine </w:t>
      </w:r>
      <w:proofErr w:type="spellStart"/>
      <w:r w:rsidRPr="00F41271">
        <w:t>numerierte</w:t>
      </w:r>
      <w:proofErr w:type="spellEnd"/>
      <w:r w:rsidRPr="00F41271">
        <w:t xml:space="preserve"> Liste von Ordnern aus.</w:t>
      </w:r>
    </w:p>
    <w:p w14:paraId="67F2A317" w14:textId="74F3F20C" w:rsidR="00F41271" w:rsidRPr="00F41271" w:rsidRDefault="00F41271" w:rsidP="00D66C34">
      <w:pPr>
        <w:pStyle w:val="KeinLeerraum"/>
        <w:numPr>
          <w:ilvl w:val="0"/>
          <w:numId w:val="15"/>
        </w:numPr>
      </w:pPr>
      <w:proofErr w:type="spellStart"/>
      <w:r w:rsidRPr="00F41271">
        <w:t>AusfuehrenSkript</w:t>
      </w:r>
      <w:proofErr w:type="spellEnd"/>
      <w:r w:rsidRPr="00F41271">
        <w:t>: Diese Funktion initialisiert die Protokolldatei, sucht nach Ordnern und gezippten Dateien im angegebenen Pfad, ermöglicht die Auswahl von Ordnern/Dateien und Operationen und führt die entsprechenden Funktionen aus.</w:t>
      </w:r>
    </w:p>
    <w:p w14:paraId="62678B23" w14:textId="3E725D69" w:rsidR="00F41271" w:rsidRPr="00F41271" w:rsidRDefault="00F41271" w:rsidP="00D66C34">
      <w:pPr>
        <w:pStyle w:val="KeinLeerraum"/>
        <w:numPr>
          <w:ilvl w:val="0"/>
          <w:numId w:val="15"/>
        </w:numPr>
      </w:pPr>
      <w:r w:rsidRPr="00F41271">
        <w:t xml:space="preserve">Hauptprogramm: Diese Funktion ist das Hauptprogramm des Skripts. Sie fragt den Benutzer nach dem Ordnerpfad und ruft die Funktion </w:t>
      </w:r>
      <w:proofErr w:type="spellStart"/>
      <w:r w:rsidRPr="00F41271">
        <w:t>AusfuehrenSkript</w:t>
      </w:r>
      <w:proofErr w:type="spellEnd"/>
      <w:r w:rsidRPr="00F41271">
        <w:t xml:space="preserve"> auf, um das Skript auszuführen.</w:t>
      </w:r>
    </w:p>
    <w:p w14:paraId="39519921" w14:textId="77777777" w:rsidR="00F41271" w:rsidRPr="00F41271" w:rsidRDefault="00F41271" w:rsidP="00F41271">
      <w:pPr>
        <w:pStyle w:val="KeinLeerraum"/>
      </w:pPr>
    </w:p>
    <w:p w14:paraId="0A6C518C" w14:textId="3FF8E964" w:rsidR="00F41271" w:rsidRPr="00F41271" w:rsidRDefault="00F41271" w:rsidP="00F41271">
      <w:pPr>
        <w:pStyle w:val="berschrift1"/>
        <w:numPr>
          <w:ilvl w:val="0"/>
          <w:numId w:val="14"/>
        </w:numPr>
      </w:pPr>
      <w:bookmarkStart w:id="9" w:name="_Toc139125590"/>
      <w:r w:rsidRPr="00F41271">
        <w:t>Verwendung:</w:t>
      </w:r>
      <w:bookmarkEnd w:id="9"/>
    </w:p>
    <w:p w14:paraId="78811111" w14:textId="50A825F7" w:rsidR="00F41271" w:rsidRPr="00F41271" w:rsidRDefault="00F41271" w:rsidP="003B3093">
      <w:pPr>
        <w:pStyle w:val="KeinLeerraum"/>
        <w:numPr>
          <w:ilvl w:val="0"/>
          <w:numId w:val="16"/>
        </w:numPr>
      </w:pPr>
      <w:r w:rsidRPr="00F41271">
        <w:t>Das Skript wird ausgeführt, indem das Hauptprogramm aufgerufen wird.</w:t>
      </w:r>
    </w:p>
    <w:p w14:paraId="0A78B5A3" w14:textId="3DF313C0" w:rsidR="00F41271" w:rsidRPr="00F41271" w:rsidRDefault="00F41271" w:rsidP="003B3093">
      <w:pPr>
        <w:pStyle w:val="KeinLeerraum"/>
        <w:numPr>
          <w:ilvl w:val="0"/>
          <w:numId w:val="16"/>
        </w:numPr>
      </w:pPr>
      <w:r w:rsidRPr="00F41271">
        <w:t>Der Benutzer wird aufgefordert, den Ordnerpfad einzugeben, in dem die Operationen durchgeführt werden sollen.</w:t>
      </w:r>
    </w:p>
    <w:p w14:paraId="53DCD673" w14:textId="69C19590" w:rsidR="00F41271" w:rsidRPr="00F41271" w:rsidRDefault="00F41271" w:rsidP="003B3093">
      <w:pPr>
        <w:pStyle w:val="KeinLeerraum"/>
        <w:numPr>
          <w:ilvl w:val="0"/>
          <w:numId w:val="16"/>
        </w:numPr>
      </w:pPr>
      <w:r w:rsidRPr="00F41271">
        <w:t>Das Skript überprüft die Gültigkeit des Ordnerpfads und fragt den Benutzer, ob der Ordner korrekt ist.</w:t>
      </w:r>
    </w:p>
    <w:p w14:paraId="5A1BE85F" w14:textId="7ABE9D95" w:rsidR="00F41271" w:rsidRPr="00F41271" w:rsidRDefault="00F41271" w:rsidP="003B3093">
      <w:pPr>
        <w:pStyle w:val="KeinLeerraum"/>
        <w:numPr>
          <w:ilvl w:val="0"/>
          <w:numId w:val="16"/>
        </w:numPr>
      </w:pPr>
      <w:r w:rsidRPr="00F41271">
        <w:t>Wenn der Ordner korrekt ist, werden alle Ordner und gezippten Dateien im angegebenen Pfad aufgelistet.</w:t>
      </w:r>
    </w:p>
    <w:p w14:paraId="7BAE623E" w14:textId="6C34EAF1" w:rsidR="00F41271" w:rsidRPr="00F41271" w:rsidRDefault="00F41271" w:rsidP="003B3093">
      <w:pPr>
        <w:pStyle w:val="KeinLeerraum"/>
        <w:numPr>
          <w:ilvl w:val="0"/>
          <w:numId w:val="16"/>
        </w:numPr>
      </w:pPr>
      <w:r w:rsidRPr="00F41271">
        <w:t>Der Benutzer wird aufgefordert, die gewünschten Ordner/Dateien auszuwählen, indem er die entsprechenden Zahlen eingibt (z.B. "1,5") oder "all" für alle.</w:t>
      </w:r>
    </w:p>
    <w:p w14:paraId="21FF6DB8" w14:textId="12A89CB4" w:rsidR="00F41271" w:rsidRPr="00F41271" w:rsidRDefault="00F41271" w:rsidP="003B3093">
      <w:pPr>
        <w:pStyle w:val="KeinLeerraum"/>
        <w:numPr>
          <w:ilvl w:val="0"/>
          <w:numId w:val="16"/>
        </w:numPr>
      </w:pPr>
      <w:r w:rsidRPr="00F41271">
        <w:t>Der Benutzer wird dann aufgefordert,</w:t>
      </w:r>
      <w:r w:rsidR="00C17B2E">
        <w:t xml:space="preserve"> </w:t>
      </w:r>
      <w:r w:rsidRPr="00F41271">
        <w:t xml:space="preserve">die gewünschte Operation auszuwählen: Komprimieren (c), </w:t>
      </w:r>
      <w:proofErr w:type="spellStart"/>
      <w:r w:rsidRPr="00F41271">
        <w:t>Entzippen</w:t>
      </w:r>
      <w:proofErr w:type="spellEnd"/>
      <w:r w:rsidRPr="00F41271">
        <w:t xml:space="preserve"> (e) oder Beenden (q).</w:t>
      </w:r>
    </w:p>
    <w:p w14:paraId="5F20FF03" w14:textId="3E35C676" w:rsidR="00F41271" w:rsidRPr="00F41271" w:rsidRDefault="00F41271" w:rsidP="003B3093">
      <w:pPr>
        <w:pStyle w:val="KeinLeerraum"/>
        <w:numPr>
          <w:ilvl w:val="0"/>
          <w:numId w:val="16"/>
        </w:numPr>
      </w:pPr>
      <w:r w:rsidRPr="00F41271">
        <w:t>Abhängig von der Auswahl wird die entsprechende Funktion aufgerufen, um die Operation durchzuführen.</w:t>
      </w:r>
    </w:p>
    <w:p w14:paraId="0FE407C2" w14:textId="2663B041" w:rsidR="00F41271" w:rsidRPr="00F41271" w:rsidRDefault="00F41271" w:rsidP="003B3093">
      <w:pPr>
        <w:pStyle w:val="KeinLeerraum"/>
        <w:numPr>
          <w:ilvl w:val="0"/>
          <w:numId w:val="16"/>
        </w:numPr>
      </w:pPr>
      <w:r w:rsidRPr="00F41271">
        <w:t>Nach Abschluss der Operation wird die Größe vor und nach der Komprimierung/</w:t>
      </w:r>
      <w:proofErr w:type="spellStart"/>
      <w:r w:rsidRPr="00F41271">
        <w:t>Entzippen</w:t>
      </w:r>
      <w:proofErr w:type="spellEnd"/>
      <w:r w:rsidRPr="00F41271">
        <w:t xml:space="preserve"> angezeigt und ein Protokolleintrag hinzugefügt.</w:t>
      </w:r>
    </w:p>
    <w:p w14:paraId="3A0A6602" w14:textId="445F4766" w:rsidR="00F41271" w:rsidRPr="00F41271" w:rsidRDefault="00F41271" w:rsidP="003B3093">
      <w:pPr>
        <w:pStyle w:val="KeinLeerraum"/>
        <w:numPr>
          <w:ilvl w:val="0"/>
          <w:numId w:val="16"/>
        </w:numPr>
      </w:pPr>
      <w:r w:rsidRPr="00F41271">
        <w:t>Der Benutzer kann das Skript wiederholt ausführen, indem er den Ordnerpfad erneut eingibt.</w:t>
      </w:r>
    </w:p>
    <w:p w14:paraId="3BF82DF9" w14:textId="77777777" w:rsidR="00F41271" w:rsidRPr="00F41271" w:rsidRDefault="00F41271" w:rsidP="00F41271">
      <w:pPr>
        <w:pStyle w:val="KeinLeerraum"/>
      </w:pPr>
    </w:p>
    <w:p w14:paraId="3B087BBB" w14:textId="0568570D" w:rsidR="00F41271" w:rsidRPr="00F41271" w:rsidRDefault="003B3093" w:rsidP="003F4B8E">
      <w:pPr>
        <w:pStyle w:val="berschrift2"/>
        <w:ind w:firstLine="360"/>
      </w:pPr>
      <w:bookmarkStart w:id="10" w:name="_Toc139125591"/>
      <w:r>
        <w:t>7.</w:t>
      </w:r>
      <w:r w:rsidR="003F4B8E">
        <w:t xml:space="preserve">1  </w:t>
      </w:r>
      <w:r w:rsidR="00F41271" w:rsidRPr="00F41271">
        <w:t>Protokollierung:</w:t>
      </w:r>
      <w:bookmarkEnd w:id="10"/>
    </w:p>
    <w:p w14:paraId="4F7F7958" w14:textId="77777777" w:rsidR="00F41271" w:rsidRPr="00F41271" w:rsidRDefault="00F41271" w:rsidP="00F7771C">
      <w:pPr>
        <w:pStyle w:val="KeinLeerraum"/>
        <w:ind w:left="360"/>
      </w:pPr>
      <w:r w:rsidRPr="00F41271">
        <w:t>Das Skript protokolliert alle ausgeführten Aktionen in einer Protokolldatei. Der Pfad zur Protokolldatei wird als Umgebungsvariable ($</w:t>
      </w:r>
      <w:proofErr w:type="spellStart"/>
      <w:proofErr w:type="gramStart"/>
      <w:r w:rsidRPr="00F41271">
        <w:t>env:APPDATA</w:t>
      </w:r>
      <w:proofErr w:type="spellEnd"/>
      <w:proofErr w:type="gramEnd"/>
      <w:r w:rsidRPr="00F41271">
        <w:t>) verwendet und in der Variablen "$</w:t>
      </w:r>
      <w:proofErr w:type="spellStart"/>
      <w:r w:rsidRPr="00F41271">
        <w:t>protokollDatei</w:t>
      </w:r>
      <w:proofErr w:type="spellEnd"/>
      <w:r w:rsidRPr="00F41271">
        <w:t>" gespeichert. Jeder Protokolleintrag enthält das Datum und die beschreibende Textnachricht.</w:t>
      </w:r>
    </w:p>
    <w:p w14:paraId="685EF896" w14:textId="77777777" w:rsidR="00F41271" w:rsidRPr="00F41271" w:rsidRDefault="00F41271" w:rsidP="00F41271">
      <w:pPr>
        <w:pStyle w:val="KeinLeerraum"/>
      </w:pPr>
    </w:p>
    <w:p w14:paraId="1E73879C" w14:textId="0EE04C71" w:rsidR="00F41271" w:rsidRPr="00F41271" w:rsidRDefault="003F4B8E" w:rsidP="003F4B8E">
      <w:pPr>
        <w:pStyle w:val="berschrift2"/>
        <w:ind w:firstLine="360"/>
      </w:pPr>
      <w:bookmarkStart w:id="11" w:name="_Toc139125592"/>
      <w:r>
        <w:t xml:space="preserve">7.2  </w:t>
      </w:r>
      <w:r w:rsidR="00F41271" w:rsidRPr="00F41271">
        <w:t>Beenden des Skripts:</w:t>
      </w:r>
      <w:bookmarkEnd w:id="11"/>
    </w:p>
    <w:p w14:paraId="48DF5641" w14:textId="51261B7A" w:rsidR="00943C11" w:rsidRPr="00F41271" w:rsidRDefault="00F41271" w:rsidP="00F7771C">
      <w:pPr>
        <w:pStyle w:val="KeinLeerraum"/>
        <w:ind w:left="360"/>
      </w:pPr>
      <w:r w:rsidRPr="00F41271">
        <w:t>Wenn der Benutzer die Operation "q" auswählt, wird das Skript beendet und ein Protokolleintrag wird hinzugefügt.</w:t>
      </w:r>
    </w:p>
    <w:p w14:paraId="540E963F" w14:textId="77777777" w:rsidR="00257513" w:rsidRDefault="00257513" w:rsidP="00257513">
      <w:pPr>
        <w:pStyle w:val="KeinLeerraum"/>
      </w:pPr>
    </w:p>
    <w:p w14:paraId="12AACB56" w14:textId="61ED83E3" w:rsidR="006C0A2A" w:rsidRDefault="006C0A2A" w:rsidP="006C0A2A">
      <w:pPr>
        <w:pStyle w:val="berschrift2"/>
        <w:ind w:firstLine="360"/>
      </w:pPr>
      <w:bookmarkStart w:id="12" w:name="_Toc139125593"/>
      <w:r>
        <w:lastRenderedPageBreak/>
        <w:t>7.3 Entwicklerdokumentation Verweis:</w:t>
      </w:r>
      <w:bookmarkEnd w:id="12"/>
    </w:p>
    <w:bookmarkStart w:id="13" w:name="_MON_1749738334"/>
    <w:bookmarkEnd w:id="13"/>
    <w:p w14:paraId="6E48DF1F" w14:textId="3B6DE803" w:rsidR="00257513" w:rsidRPr="00F41271" w:rsidRDefault="00455826" w:rsidP="00455826">
      <w:r>
        <w:object w:dxaOrig="1538" w:dyaOrig="993" w14:anchorId="5C5F3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8pt;height:49.45pt" o:ole="">
            <v:imagedata r:id="rId8" o:title=""/>
          </v:shape>
          <o:OLEObject Type="Embed" ProgID="Word.Document.12" ShapeID="_x0000_i1027" DrawAspect="Icon" ObjectID="_1749738362" r:id="rId9">
            <o:FieldCodes>\s</o:FieldCodes>
          </o:OLEObject>
        </w:object>
      </w:r>
    </w:p>
    <w:sectPr w:rsidR="00257513" w:rsidRPr="00F412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256"/>
    <w:multiLevelType w:val="hybridMultilevel"/>
    <w:tmpl w:val="AA2CEA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4B4C25"/>
    <w:multiLevelType w:val="multilevel"/>
    <w:tmpl w:val="D54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73C80"/>
    <w:multiLevelType w:val="hybridMultilevel"/>
    <w:tmpl w:val="2154EE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822CC5"/>
    <w:multiLevelType w:val="hybridMultilevel"/>
    <w:tmpl w:val="80301A12"/>
    <w:lvl w:ilvl="0" w:tplc="8098B19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6324FB"/>
    <w:multiLevelType w:val="hybridMultilevel"/>
    <w:tmpl w:val="DC704830"/>
    <w:lvl w:ilvl="0" w:tplc="DC94BE1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F996CFD"/>
    <w:multiLevelType w:val="multilevel"/>
    <w:tmpl w:val="D0A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F370D"/>
    <w:multiLevelType w:val="hybridMultilevel"/>
    <w:tmpl w:val="A380DBEC"/>
    <w:lvl w:ilvl="0" w:tplc="DC94BE1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84E1DD1"/>
    <w:multiLevelType w:val="hybridMultilevel"/>
    <w:tmpl w:val="20A4BED8"/>
    <w:lvl w:ilvl="0" w:tplc="E3F8271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D07526D"/>
    <w:multiLevelType w:val="multilevel"/>
    <w:tmpl w:val="D18A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E715A"/>
    <w:multiLevelType w:val="hybridMultilevel"/>
    <w:tmpl w:val="04D244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8737FA5"/>
    <w:multiLevelType w:val="hybridMultilevel"/>
    <w:tmpl w:val="B3F691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3E21926"/>
    <w:multiLevelType w:val="hybridMultilevel"/>
    <w:tmpl w:val="BF6060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76719EF"/>
    <w:multiLevelType w:val="hybridMultilevel"/>
    <w:tmpl w:val="83C237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D52FA7"/>
    <w:multiLevelType w:val="hybridMultilevel"/>
    <w:tmpl w:val="2CCE63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B2B0EE3"/>
    <w:multiLevelType w:val="hybridMultilevel"/>
    <w:tmpl w:val="E7F09D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F5D0650"/>
    <w:multiLevelType w:val="hybridMultilevel"/>
    <w:tmpl w:val="20A4B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C0130D"/>
    <w:multiLevelType w:val="hybridMultilevel"/>
    <w:tmpl w:val="04D24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6756A3"/>
    <w:multiLevelType w:val="hybridMultilevel"/>
    <w:tmpl w:val="315040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883177F"/>
    <w:multiLevelType w:val="hybridMultilevel"/>
    <w:tmpl w:val="2250E188"/>
    <w:lvl w:ilvl="0" w:tplc="6E7CFC5A">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9911399">
    <w:abstractNumId w:val="2"/>
  </w:num>
  <w:num w:numId="2" w16cid:durableId="1822581128">
    <w:abstractNumId w:val="0"/>
  </w:num>
  <w:num w:numId="3" w16cid:durableId="250741989">
    <w:abstractNumId w:val="14"/>
  </w:num>
  <w:num w:numId="4" w16cid:durableId="1943218110">
    <w:abstractNumId w:val="10"/>
  </w:num>
  <w:num w:numId="5" w16cid:durableId="200830364">
    <w:abstractNumId w:val="12"/>
  </w:num>
  <w:num w:numId="6" w16cid:durableId="897979126">
    <w:abstractNumId w:val="17"/>
  </w:num>
  <w:num w:numId="7" w16cid:durableId="1712268026">
    <w:abstractNumId w:val="9"/>
  </w:num>
  <w:num w:numId="8" w16cid:durableId="184368675">
    <w:abstractNumId w:val="16"/>
  </w:num>
  <w:num w:numId="9" w16cid:durableId="1330597762">
    <w:abstractNumId w:val="18"/>
  </w:num>
  <w:num w:numId="10" w16cid:durableId="278725686">
    <w:abstractNumId w:val="7"/>
  </w:num>
  <w:num w:numId="11" w16cid:durableId="229190979">
    <w:abstractNumId w:val="3"/>
  </w:num>
  <w:num w:numId="12" w16cid:durableId="1481994913">
    <w:abstractNumId w:val="15"/>
  </w:num>
  <w:num w:numId="13" w16cid:durableId="1819805445">
    <w:abstractNumId w:val="4"/>
  </w:num>
  <w:num w:numId="14" w16cid:durableId="1622960804">
    <w:abstractNumId w:val="6"/>
  </w:num>
  <w:num w:numId="15" w16cid:durableId="1260870055">
    <w:abstractNumId w:val="11"/>
  </w:num>
  <w:num w:numId="16" w16cid:durableId="420756636">
    <w:abstractNumId w:val="13"/>
  </w:num>
  <w:num w:numId="17" w16cid:durableId="1448431196">
    <w:abstractNumId w:val="5"/>
  </w:num>
  <w:num w:numId="18" w16cid:durableId="1840923080">
    <w:abstractNumId w:val="8"/>
  </w:num>
  <w:num w:numId="19" w16cid:durableId="1783378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D6"/>
    <w:rsid w:val="000B0E78"/>
    <w:rsid w:val="001356AE"/>
    <w:rsid w:val="00242EB3"/>
    <w:rsid w:val="00257513"/>
    <w:rsid w:val="003A2E6F"/>
    <w:rsid w:val="003B3093"/>
    <w:rsid w:val="003F4B8E"/>
    <w:rsid w:val="00416978"/>
    <w:rsid w:val="00455826"/>
    <w:rsid w:val="004658D6"/>
    <w:rsid w:val="004C72AB"/>
    <w:rsid w:val="004E7DA5"/>
    <w:rsid w:val="006A4612"/>
    <w:rsid w:val="006C0A2A"/>
    <w:rsid w:val="00702D06"/>
    <w:rsid w:val="00797097"/>
    <w:rsid w:val="009052A8"/>
    <w:rsid w:val="00943C11"/>
    <w:rsid w:val="00A0113A"/>
    <w:rsid w:val="00A83111"/>
    <w:rsid w:val="00B31AF9"/>
    <w:rsid w:val="00C17B2E"/>
    <w:rsid w:val="00C25AAF"/>
    <w:rsid w:val="00C6755C"/>
    <w:rsid w:val="00D50A8A"/>
    <w:rsid w:val="00D66C34"/>
    <w:rsid w:val="00EA57A5"/>
    <w:rsid w:val="00EB6D1E"/>
    <w:rsid w:val="00F41271"/>
    <w:rsid w:val="00F7771C"/>
    <w:rsid w:val="00FA3FB2"/>
    <w:rsid w:val="00FD122F"/>
    <w:rsid w:val="00FF211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5A33"/>
  <w15:chartTrackingRefBased/>
  <w15:docId w15:val="{C08FEE24-0671-4F23-ABB6-96D79188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1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B30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58D6"/>
    <w:pPr>
      <w:spacing w:after="0" w:line="240" w:lineRule="auto"/>
    </w:pPr>
    <w:rPr>
      <w:rFonts w:eastAsiaTheme="minorHAnsi"/>
      <w:kern w:val="0"/>
      <w:lang w:eastAsia="en-US"/>
      <w14:ligatures w14:val="none"/>
    </w:rPr>
  </w:style>
  <w:style w:type="paragraph" w:styleId="Listenabsatz">
    <w:name w:val="List Paragraph"/>
    <w:basedOn w:val="Standard"/>
    <w:uiPriority w:val="34"/>
    <w:qFormat/>
    <w:rsid w:val="004658D6"/>
    <w:pPr>
      <w:ind w:left="720"/>
      <w:contextualSpacing/>
    </w:pPr>
  </w:style>
  <w:style w:type="character" w:customStyle="1" w:styleId="berschrift1Zchn">
    <w:name w:val="Überschrift 1 Zchn"/>
    <w:basedOn w:val="Absatz-Standardschriftart"/>
    <w:link w:val="berschrift1"/>
    <w:uiPriority w:val="9"/>
    <w:rsid w:val="00F41271"/>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A8311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B3093"/>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F4B8E"/>
    <w:pPr>
      <w:outlineLvl w:val="9"/>
    </w:pPr>
    <w:rPr>
      <w:kern w:val="0"/>
      <w14:ligatures w14:val="none"/>
    </w:rPr>
  </w:style>
  <w:style w:type="paragraph" w:styleId="Verzeichnis1">
    <w:name w:val="toc 1"/>
    <w:basedOn w:val="Standard"/>
    <w:next w:val="Standard"/>
    <w:autoRedefine/>
    <w:uiPriority w:val="39"/>
    <w:unhideWhenUsed/>
    <w:rsid w:val="003F4B8E"/>
    <w:pPr>
      <w:spacing w:after="100"/>
    </w:pPr>
  </w:style>
  <w:style w:type="paragraph" w:styleId="Verzeichnis2">
    <w:name w:val="toc 2"/>
    <w:basedOn w:val="Standard"/>
    <w:next w:val="Standard"/>
    <w:autoRedefine/>
    <w:uiPriority w:val="39"/>
    <w:unhideWhenUsed/>
    <w:rsid w:val="003F4B8E"/>
    <w:pPr>
      <w:spacing w:after="100"/>
      <w:ind w:left="220"/>
    </w:pPr>
  </w:style>
  <w:style w:type="character" w:styleId="Hyperlink">
    <w:name w:val="Hyperlink"/>
    <w:basedOn w:val="Absatz-Standardschriftart"/>
    <w:uiPriority w:val="99"/>
    <w:unhideWhenUsed/>
    <w:rsid w:val="003F4B8E"/>
    <w:rPr>
      <w:color w:val="0563C1" w:themeColor="hyperlink"/>
      <w:u w:val="single"/>
    </w:rPr>
  </w:style>
  <w:style w:type="paragraph" w:styleId="StandardWeb">
    <w:name w:val="Normal (Web)"/>
    <w:basedOn w:val="Standard"/>
    <w:uiPriority w:val="99"/>
    <w:semiHidden/>
    <w:unhideWhenUsed/>
    <w:rsid w:val="00EB6D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20310">
      <w:bodyDiv w:val="1"/>
      <w:marLeft w:val="0"/>
      <w:marRight w:val="0"/>
      <w:marTop w:val="0"/>
      <w:marBottom w:val="0"/>
      <w:divBdr>
        <w:top w:val="none" w:sz="0" w:space="0" w:color="auto"/>
        <w:left w:val="none" w:sz="0" w:space="0" w:color="auto"/>
        <w:bottom w:val="none" w:sz="0" w:space="0" w:color="auto"/>
        <w:right w:val="none" w:sz="0" w:space="0" w:color="auto"/>
      </w:divBdr>
      <w:divsChild>
        <w:div w:id="868182747">
          <w:marLeft w:val="0"/>
          <w:marRight w:val="0"/>
          <w:marTop w:val="0"/>
          <w:marBottom w:val="0"/>
          <w:divBdr>
            <w:top w:val="none" w:sz="0" w:space="0" w:color="auto"/>
            <w:left w:val="none" w:sz="0" w:space="0" w:color="auto"/>
            <w:bottom w:val="none" w:sz="0" w:space="0" w:color="auto"/>
            <w:right w:val="none" w:sz="0" w:space="0" w:color="auto"/>
          </w:divBdr>
          <w:divsChild>
            <w:div w:id="1950160268">
              <w:marLeft w:val="0"/>
              <w:marRight w:val="0"/>
              <w:marTop w:val="0"/>
              <w:marBottom w:val="0"/>
              <w:divBdr>
                <w:top w:val="none" w:sz="0" w:space="0" w:color="auto"/>
                <w:left w:val="none" w:sz="0" w:space="0" w:color="auto"/>
                <w:bottom w:val="none" w:sz="0" w:space="0" w:color="auto"/>
                <w:right w:val="none" w:sz="0" w:space="0" w:color="auto"/>
              </w:divBdr>
              <w:divsChild>
                <w:div w:id="9469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7732">
      <w:bodyDiv w:val="1"/>
      <w:marLeft w:val="0"/>
      <w:marRight w:val="0"/>
      <w:marTop w:val="0"/>
      <w:marBottom w:val="0"/>
      <w:divBdr>
        <w:top w:val="none" w:sz="0" w:space="0" w:color="auto"/>
        <w:left w:val="none" w:sz="0" w:space="0" w:color="auto"/>
        <w:bottom w:val="none" w:sz="0" w:space="0" w:color="auto"/>
        <w:right w:val="none" w:sz="0" w:space="0" w:color="auto"/>
      </w:divBdr>
      <w:divsChild>
        <w:div w:id="2048480683">
          <w:marLeft w:val="0"/>
          <w:marRight w:val="0"/>
          <w:marTop w:val="0"/>
          <w:marBottom w:val="0"/>
          <w:divBdr>
            <w:top w:val="none" w:sz="0" w:space="0" w:color="auto"/>
            <w:left w:val="none" w:sz="0" w:space="0" w:color="auto"/>
            <w:bottom w:val="none" w:sz="0" w:space="0" w:color="auto"/>
            <w:right w:val="none" w:sz="0" w:space="0" w:color="auto"/>
          </w:divBdr>
          <w:divsChild>
            <w:div w:id="5661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4181">
      <w:bodyDiv w:val="1"/>
      <w:marLeft w:val="0"/>
      <w:marRight w:val="0"/>
      <w:marTop w:val="0"/>
      <w:marBottom w:val="0"/>
      <w:divBdr>
        <w:top w:val="none" w:sz="0" w:space="0" w:color="auto"/>
        <w:left w:val="none" w:sz="0" w:space="0" w:color="auto"/>
        <w:bottom w:val="none" w:sz="0" w:space="0" w:color="auto"/>
        <w:right w:val="none" w:sz="0" w:space="0" w:color="auto"/>
      </w:divBdr>
      <w:divsChild>
        <w:div w:id="635069244">
          <w:marLeft w:val="0"/>
          <w:marRight w:val="0"/>
          <w:marTop w:val="0"/>
          <w:marBottom w:val="0"/>
          <w:divBdr>
            <w:top w:val="none" w:sz="0" w:space="0" w:color="auto"/>
            <w:left w:val="none" w:sz="0" w:space="0" w:color="auto"/>
            <w:bottom w:val="none" w:sz="0" w:space="0" w:color="auto"/>
            <w:right w:val="none" w:sz="0" w:space="0" w:color="auto"/>
          </w:divBdr>
          <w:divsChild>
            <w:div w:id="7158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1935">
      <w:bodyDiv w:val="1"/>
      <w:marLeft w:val="0"/>
      <w:marRight w:val="0"/>
      <w:marTop w:val="0"/>
      <w:marBottom w:val="0"/>
      <w:divBdr>
        <w:top w:val="none" w:sz="0" w:space="0" w:color="auto"/>
        <w:left w:val="none" w:sz="0" w:space="0" w:color="auto"/>
        <w:bottom w:val="none" w:sz="0" w:space="0" w:color="auto"/>
        <w:right w:val="none" w:sz="0" w:space="0" w:color="auto"/>
      </w:divBdr>
      <w:divsChild>
        <w:div w:id="1356225383">
          <w:marLeft w:val="0"/>
          <w:marRight w:val="0"/>
          <w:marTop w:val="0"/>
          <w:marBottom w:val="0"/>
          <w:divBdr>
            <w:top w:val="none" w:sz="0" w:space="0" w:color="auto"/>
            <w:left w:val="none" w:sz="0" w:space="0" w:color="auto"/>
            <w:bottom w:val="none" w:sz="0" w:space="0" w:color="auto"/>
            <w:right w:val="none" w:sz="0" w:space="0" w:color="auto"/>
          </w:divBdr>
          <w:divsChild>
            <w:div w:id="4929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4647">
      <w:bodyDiv w:val="1"/>
      <w:marLeft w:val="0"/>
      <w:marRight w:val="0"/>
      <w:marTop w:val="0"/>
      <w:marBottom w:val="0"/>
      <w:divBdr>
        <w:top w:val="none" w:sz="0" w:space="0" w:color="auto"/>
        <w:left w:val="none" w:sz="0" w:space="0" w:color="auto"/>
        <w:bottom w:val="none" w:sz="0" w:space="0" w:color="auto"/>
        <w:right w:val="none" w:sz="0" w:space="0" w:color="auto"/>
      </w:divBdr>
      <w:divsChild>
        <w:div w:id="1705328078">
          <w:marLeft w:val="0"/>
          <w:marRight w:val="0"/>
          <w:marTop w:val="0"/>
          <w:marBottom w:val="0"/>
          <w:divBdr>
            <w:top w:val="none" w:sz="0" w:space="0" w:color="auto"/>
            <w:left w:val="none" w:sz="0" w:space="0" w:color="auto"/>
            <w:bottom w:val="none" w:sz="0" w:space="0" w:color="auto"/>
            <w:right w:val="none" w:sz="0" w:space="0" w:color="auto"/>
          </w:divBdr>
          <w:divsChild>
            <w:div w:id="16620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6470">
      <w:bodyDiv w:val="1"/>
      <w:marLeft w:val="0"/>
      <w:marRight w:val="0"/>
      <w:marTop w:val="0"/>
      <w:marBottom w:val="0"/>
      <w:divBdr>
        <w:top w:val="none" w:sz="0" w:space="0" w:color="auto"/>
        <w:left w:val="none" w:sz="0" w:space="0" w:color="auto"/>
        <w:bottom w:val="none" w:sz="0" w:space="0" w:color="auto"/>
        <w:right w:val="none" w:sz="0" w:space="0" w:color="auto"/>
      </w:divBdr>
    </w:div>
    <w:div w:id="841969522">
      <w:bodyDiv w:val="1"/>
      <w:marLeft w:val="0"/>
      <w:marRight w:val="0"/>
      <w:marTop w:val="0"/>
      <w:marBottom w:val="0"/>
      <w:divBdr>
        <w:top w:val="none" w:sz="0" w:space="0" w:color="auto"/>
        <w:left w:val="none" w:sz="0" w:space="0" w:color="auto"/>
        <w:bottom w:val="none" w:sz="0" w:space="0" w:color="auto"/>
        <w:right w:val="none" w:sz="0" w:space="0" w:color="auto"/>
      </w:divBdr>
      <w:divsChild>
        <w:div w:id="1669093106">
          <w:marLeft w:val="0"/>
          <w:marRight w:val="0"/>
          <w:marTop w:val="0"/>
          <w:marBottom w:val="0"/>
          <w:divBdr>
            <w:top w:val="none" w:sz="0" w:space="0" w:color="auto"/>
            <w:left w:val="none" w:sz="0" w:space="0" w:color="auto"/>
            <w:bottom w:val="none" w:sz="0" w:space="0" w:color="auto"/>
            <w:right w:val="none" w:sz="0" w:space="0" w:color="auto"/>
          </w:divBdr>
          <w:divsChild>
            <w:div w:id="5210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1430">
      <w:bodyDiv w:val="1"/>
      <w:marLeft w:val="0"/>
      <w:marRight w:val="0"/>
      <w:marTop w:val="0"/>
      <w:marBottom w:val="0"/>
      <w:divBdr>
        <w:top w:val="none" w:sz="0" w:space="0" w:color="auto"/>
        <w:left w:val="none" w:sz="0" w:space="0" w:color="auto"/>
        <w:bottom w:val="none" w:sz="0" w:space="0" w:color="auto"/>
        <w:right w:val="none" w:sz="0" w:space="0" w:color="auto"/>
      </w:divBdr>
      <w:divsChild>
        <w:div w:id="403915472">
          <w:marLeft w:val="0"/>
          <w:marRight w:val="0"/>
          <w:marTop w:val="0"/>
          <w:marBottom w:val="0"/>
          <w:divBdr>
            <w:top w:val="none" w:sz="0" w:space="0" w:color="auto"/>
            <w:left w:val="none" w:sz="0" w:space="0" w:color="auto"/>
            <w:bottom w:val="none" w:sz="0" w:space="0" w:color="auto"/>
            <w:right w:val="none" w:sz="0" w:space="0" w:color="auto"/>
          </w:divBdr>
          <w:divsChild>
            <w:div w:id="9429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80868">
      <w:bodyDiv w:val="1"/>
      <w:marLeft w:val="0"/>
      <w:marRight w:val="0"/>
      <w:marTop w:val="0"/>
      <w:marBottom w:val="0"/>
      <w:divBdr>
        <w:top w:val="none" w:sz="0" w:space="0" w:color="auto"/>
        <w:left w:val="none" w:sz="0" w:space="0" w:color="auto"/>
        <w:bottom w:val="none" w:sz="0" w:space="0" w:color="auto"/>
        <w:right w:val="none" w:sz="0" w:space="0" w:color="auto"/>
      </w:divBdr>
      <w:divsChild>
        <w:div w:id="1583685843">
          <w:marLeft w:val="0"/>
          <w:marRight w:val="0"/>
          <w:marTop w:val="0"/>
          <w:marBottom w:val="0"/>
          <w:divBdr>
            <w:top w:val="none" w:sz="0" w:space="0" w:color="auto"/>
            <w:left w:val="none" w:sz="0" w:space="0" w:color="auto"/>
            <w:bottom w:val="none" w:sz="0" w:space="0" w:color="auto"/>
            <w:right w:val="none" w:sz="0" w:space="0" w:color="auto"/>
          </w:divBdr>
          <w:divsChild>
            <w:div w:id="1440759301">
              <w:marLeft w:val="0"/>
              <w:marRight w:val="0"/>
              <w:marTop w:val="0"/>
              <w:marBottom w:val="0"/>
              <w:divBdr>
                <w:top w:val="none" w:sz="0" w:space="0" w:color="auto"/>
                <w:left w:val="none" w:sz="0" w:space="0" w:color="auto"/>
                <w:bottom w:val="none" w:sz="0" w:space="0" w:color="auto"/>
                <w:right w:val="none" w:sz="0" w:space="0" w:color="auto"/>
              </w:divBdr>
              <w:divsChild>
                <w:div w:id="7688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8264">
      <w:bodyDiv w:val="1"/>
      <w:marLeft w:val="0"/>
      <w:marRight w:val="0"/>
      <w:marTop w:val="0"/>
      <w:marBottom w:val="0"/>
      <w:divBdr>
        <w:top w:val="none" w:sz="0" w:space="0" w:color="auto"/>
        <w:left w:val="none" w:sz="0" w:space="0" w:color="auto"/>
        <w:bottom w:val="none" w:sz="0" w:space="0" w:color="auto"/>
        <w:right w:val="none" w:sz="0" w:space="0" w:color="auto"/>
      </w:divBdr>
      <w:divsChild>
        <w:div w:id="1736388947">
          <w:marLeft w:val="0"/>
          <w:marRight w:val="0"/>
          <w:marTop w:val="0"/>
          <w:marBottom w:val="0"/>
          <w:divBdr>
            <w:top w:val="none" w:sz="0" w:space="0" w:color="auto"/>
            <w:left w:val="none" w:sz="0" w:space="0" w:color="auto"/>
            <w:bottom w:val="none" w:sz="0" w:space="0" w:color="auto"/>
            <w:right w:val="none" w:sz="0" w:space="0" w:color="auto"/>
          </w:divBdr>
          <w:divsChild>
            <w:div w:id="21354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363">
      <w:bodyDiv w:val="1"/>
      <w:marLeft w:val="0"/>
      <w:marRight w:val="0"/>
      <w:marTop w:val="0"/>
      <w:marBottom w:val="0"/>
      <w:divBdr>
        <w:top w:val="none" w:sz="0" w:space="0" w:color="auto"/>
        <w:left w:val="none" w:sz="0" w:space="0" w:color="auto"/>
        <w:bottom w:val="none" w:sz="0" w:space="0" w:color="auto"/>
        <w:right w:val="none" w:sz="0" w:space="0" w:color="auto"/>
      </w:divBdr>
      <w:divsChild>
        <w:div w:id="941260421">
          <w:marLeft w:val="0"/>
          <w:marRight w:val="0"/>
          <w:marTop w:val="0"/>
          <w:marBottom w:val="0"/>
          <w:divBdr>
            <w:top w:val="none" w:sz="0" w:space="0" w:color="auto"/>
            <w:left w:val="none" w:sz="0" w:space="0" w:color="auto"/>
            <w:bottom w:val="none" w:sz="0" w:space="0" w:color="auto"/>
            <w:right w:val="none" w:sz="0" w:space="0" w:color="auto"/>
          </w:divBdr>
          <w:divsChild>
            <w:div w:id="3905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645">
      <w:bodyDiv w:val="1"/>
      <w:marLeft w:val="0"/>
      <w:marRight w:val="0"/>
      <w:marTop w:val="0"/>
      <w:marBottom w:val="0"/>
      <w:divBdr>
        <w:top w:val="none" w:sz="0" w:space="0" w:color="auto"/>
        <w:left w:val="none" w:sz="0" w:space="0" w:color="auto"/>
        <w:bottom w:val="none" w:sz="0" w:space="0" w:color="auto"/>
        <w:right w:val="none" w:sz="0" w:space="0" w:color="auto"/>
      </w:divBdr>
      <w:divsChild>
        <w:div w:id="2128305708">
          <w:marLeft w:val="0"/>
          <w:marRight w:val="0"/>
          <w:marTop w:val="0"/>
          <w:marBottom w:val="0"/>
          <w:divBdr>
            <w:top w:val="none" w:sz="0" w:space="0" w:color="auto"/>
            <w:left w:val="none" w:sz="0" w:space="0" w:color="auto"/>
            <w:bottom w:val="none" w:sz="0" w:space="0" w:color="auto"/>
            <w:right w:val="none" w:sz="0" w:space="0" w:color="auto"/>
          </w:divBdr>
          <w:divsChild>
            <w:div w:id="10599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651">
      <w:bodyDiv w:val="1"/>
      <w:marLeft w:val="0"/>
      <w:marRight w:val="0"/>
      <w:marTop w:val="0"/>
      <w:marBottom w:val="0"/>
      <w:divBdr>
        <w:top w:val="none" w:sz="0" w:space="0" w:color="auto"/>
        <w:left w:val="none" w:sz="0" w:space="0" w:color="auto"/>
        <w:bottom w:val="none" w:sz="0" w:space="0" w:color="auto"/>
        <w:right w:val="none" w:sz="0" w:space="0" w:color="auto"/>
      </w:divBdr>
    </w:div>
    <w:div w:id="1916818297">
      <w:bodyDiv w:val="1"/>
      <w:marLeft w:val="0"/>
      <w:marRight w:val="0"/>
      <w:marTop w:val="0"/>
      <w:marBottom w:val="0"/>
      <w:divBdr>
        <w:top w:val="none" w:sz="0" w:space="0" w:color="auto"/>
        <w:left w:val="none" w:sz="0" w:space="0" w:color="auto"/>
        <w:bottom w:val="none" w:sz="0" w:space="0" w:color="auto"/>
        <w:right w:val="none" w:sz="0" w:space="0" w:color="auto"/>
      </w:divBdr>
      <w:divsChild>
        <w:div w:id="1929001514">
          <w:marLeft w:val="0"/>
          <w:marRight w:val="0"/>
          <w:marTop w:val="0"/>
          <w:marBottom w:val="0"/>
          <w:divBdr>
            <w:top w:val="none" w:sz="0" w:space="0" w:color="auto"/>
            <w:left w:val="none" w:sz="0" w:space="0" w:color="auto"/>
            <w:bottom w:val="none" w:sz="0" w:space="0" w:color="auto"/>
            <w:right w:val="none" w:sz="0" w:space="0" w:color="auto"/>
          </w:divBdr>
          <w:divsChild>
            <w:div w:id="17670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2038">
      <w:bodyDiv w:val="1"/>
      <w:marLeft w:val="0"/>
      <w:marRight w:val="0"/>
      <w:marTop w:val="0"/>
      <w:marBottom w:val="0"/>
      <w:divBdr>
        <w:top w:val="none" w:sz="0" w:space="0" w:color="auto"/>
        <w:left w:val="none" w:sz="0" w:space="0" w:color="auto"/>
        <w:bottom w:val="none" w:sz="0" w:space="0" w:color="auto"/>
        <w:right w:val="none" w:sz="0" w:space="0" w:color="auto"/>
      </w:divBdr>
      <w:divsChild>
        <w:div w:id="1423143797">
          <w:marLeft w:val="0"/>
          <w:marRight w:val="0"/>
          <w:marTop w:val="0"/>
          <w:marBottom w:val="0"/>
          <w:divBdr>
            <w:top w:val="none" w:sz="0" w:space="0" w:color="auto"/>
            <w:left w:val="none" w:sz="0" w:space="0" w:color="auto"/>
            <w:bottom w:val="none" w:sz="0" w:space="0" w:color="auto"/>
            <w:right w:val="none" w:sz="0" w:space="0" w:color="auto"/>
          </w:divBdr>
          <w:divsChild>
            <w:div w:id="14293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739">
      <w:bodyDiv w:val="1"/>
      <w:marLeft w:val="0"/>
      <w:marRight w:val="0"/>
      <w:marTop w:val="0"/>
      <w:marBottom w:val="0"/>
      <w:divBdr>
        <w:top w:val="none" w:sz="0" w:space="0" w:color="auto"/>
        <w:left w:val="none" w:sz="0" w:space="0" w:color="auto"/>
        <w:bottom w:val="none" w:sz="0" w:space="0" w:color="auto"/>
        <w:right w:val="none" w:sz="0" w:space="0" w:color="auto"/>
      </w:divBdr>
    </w:div>
    <w:div w:id="211112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822697CE1F2B40B5D6CD09B7B09FBB" ma:contentTypeVersion="13" ma:contentTypeDescription="Create a new document." ma:contentTypeScope="" ma:versionID="ddd47b8260de737e8de473f177aff675">
  <xsd:schema xmlns:xsd="http://www.w3.org/2001/XMLSchema" xmlns:xs="http://www.w3.org/2001/XMLSchema" xmlns:p="http://schemas.microsoft.com/office/2006/metadata/properties" xmlns:ns3="3d1ff796-06f3-4720-809d-a0efeb8cf9f9" xmlns:ns4="11200ffc-e833-4db6-bf92-92cd8b9ad0a0" targetNamespace="http://schemas.microsoft.com/office/2006/metadata/properties" ma:root="true" ma:fieldsID="eca5f4626207629bebfcc64669c08647" ns3:_="" ns4:_="">
    <xsd:import namespace="3d1ff796-06f3-4720-809d-a0efeb8cf9f9"/>
    <xsd:import namespace="11200ffc-e833-4db6-bf92-92cd8b9ad0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ff796-06f3-4720-809d-a0efeb8cf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200ffc-e833-4db6-bf92-92cd8b9ad0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1ff796-06f3-4720-809d-a0efeb8cf9f9" xsi:nil="true"/>
  </documentManagement>
</p:properties>
</file>

<file path=customXml/itemProps1.xml><?xml version="1.0" encoding="utf-8"?>
<ds:datastoreItem xmlns:ds="http://schemas.openxmlformats.org/officeDocument/2006/customXml" ds:itemID="{2D322A87-3832-4194-8AAB-A51801785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ff796-06f3-4720-809d-a0efeb8cf9f9"/>
    <ds:schemaRef ds:uri="11200ffc-e833-4db6-bf92-92cd8b9ad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33DDC7-BD01-4FC2-AFB5-CAA401606D59}">
  <ds:schemaRefs>
    <ds:schemaRef ds:uri="http://schemas.microsoft.com/sharepoint/v3/contenttype/forms"/>
  </ds:schemaRefs>
</ds:datastoreItem>
</file>

<file path=customXml/itemProps3.xml><?xml version="1.0" encoding="utf-8"?>
<ds:datastoreItem xmlns:ds="http://schemas.openxmlformats.org/officeDocument/2006/customXml" ds:itemID="{75289410-04B3-4876-BCF7-75E13BEBC50F}">
  <ds:schemaRefs>
    <ds:schemaRef ds:uri="http://schemas.microsoft.com/office/2006/metadata/properties"/>
    <ds:schemaRef ds:uri="http://schemas.microsoft.com/office/infopath/2007/PartnerControls"/>
    <ds:schemaRef ds:uri="3d1ff796-06f3-4720-809d-a0efeb8cf9f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794</Words>
  <Characters>5005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Koelewijn</dc:creator>
  <cp:keywords/>
  <dc:description/>
  <cp:lastModifiedBy>Keanu Koelewijn</cp:lastModifiedBy>
  <cp:revision>6</cp:revision>
  <dcterms:created xsi:type="dcterms:W3CDTF">2023-07-01T14:31:00Z</dcterms:created>
  <dcterms:modified xsi:type="dcterms:W3CDTF">2023-07-01T15:39:00Z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0x0101000F822697CE1F2B40B5D6CD09B7B09FBB</vt:lpwstr>
  </property>
</Properties>
</file>