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</w:p>
    <w:p>
      <w:pPr>
        <w:rPr>
          <w:rFonts w:hint="default"/>
          <w:lang w:val="en-US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QSV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325" cy="2185670"/>
            <wp:effectExtent l="0" t="0" r="3175" b="11430"/>
            <wp:docPr id="10" name="Picture 10" descr="Screenshot 2023-04-12 12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4-12 1257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5420" cy="2406015"/>
            <wp:effectExtent l="0" t="0" r="5080" b="6985"/>
            <wp:docPr id="11" name="Picture 11" descr="Screenshot 2023-04-12 13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4-12 130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325" cy="697230"/>
            <wp:effectExtent l="0" t="0" r="3175" b="1270"/>
            <wp:docPr id="12" name="Picture 12" descr="Screenshot 2023-04-12 13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4-12 1322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3082925"/>
            <wp:effectExtent l="0" t="0" r="1270" b="3175"/>
            <wp:docPr id="13" name="Picture 13" descr="Screenshot 2023-04-12 13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4-12 1326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675" cy="796290"/>
            <wp:effectExtent l="0" t="0" r="9525" b="3810"/>
            <wp:docPr id="14" name="Picture 14" descr="Screenshot 2023-04-12 13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4-12 1329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Looking for customer_id with a number above "20000"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675" cy="3070225"/>
            <wp:effectExtent l="0" t="0" r="9525" b="3175"/>
            <wp:docPr id="15" name="Picture 15" descr="Screenshot 2023-04-12 13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04-12 1346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Search for a sum with 3 conditions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325" cy="634365"/>
            <wp:effectExtent l="0" t="0" r="3175" b="635"/>
            <wp:docPr id="16" name="Picture 16" descr="Screenshot 2023-04-12 14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4-12 1401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 customer names and customer addresses sorted from customer names according to the first alphabetical order, then skip the first 2 rows, and take only 4 data.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1054735"/>
            <wp:effectExtent l="0" t="0" r="10160" b="12065"/>
            <wp:docPr id="17" name="Picture 17" descr="Screenshot 2023-04-12 1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4-12 141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 the customer's name and customer's address where the customer's name begins with “Bu” and the customer's address is not NULL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3515" cy="584200"/>
            <wp:effectExtent l="0" t="0" r="6985" b="0"/>
            <wp:docPr id="18" name="Picture 18" descr="Screenshot 2023-04-12 14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4-12 1422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Display the customer's name and customer address where the customer's name begins with 'Bu' and and the customer's address is not NULL sort by customer name limit to 8 data only and skip the top 2 data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561975"/>
            <wp:effectExtent l="0" t="0" r="508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DD8FA"/>
    <w:multiLevelType w:val="singleLevel"/>
    <w:tmpl w:val="1F7DD8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B5BAB"/>
    <w:rsid w:val="1A0B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662</Characters>
  <Lines>0</Lines>
  <Paragraphs>0</Paragraphs>
  <TotalTime>17</TotalTime>
  <ScaleCrop>false</ScaleCrop>
  <LinksUpToDate>false</LinksUpToDate>
  <CharactersWithSpaces>778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2023-04-12T18:19:00Z</dcterms:created>
  <dc:creator>Asus</dc:creator>
  <cp:lastModifiedBy>Asus</cp:lastModifiedBy>
  <dcterms:modified xsi:type="dcterms:W3CDTF">2023-04-12T18:46:14Z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5F2000F53AA540C08BCB40DADBA7EE3F</vt:lpwstr>
  </property>
</Properties>
</file>