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71" w:rsidRPr="00D50B78" w:rsidRDefault="00FD1C71" w:rsidP="00FD1C71">
      <w:pPr>
        <w:pStyle w:val="10"/>
        <w:ind w:leftChars="0"/>
      </w:pPr>
      <w:r w:rsidRPr="00D50B78">
        <w:rPr>
          <w:rFonts w:hint="eastAsia"/>
        </w:rPr>
        <w:t>连击系统</w:t>
      </w:r>
    </w:p>
    <w:p w:rsidR="00FD1C71" w:rsidRPr="00D50B78" w:rsidRDefault="00FD1C71" w:rsidP="00576297">
      <w:pPr>
        <w:pStyle w:val="2"/>
        <w:ind w:left="665" w:hanging="560"/>
      </w:pPr>
      <w:r w:rsidRPr="00D50B78">
        <w:rPr>
          <w:rFonts w:hint="eastAsia"/>
        </w:rPr>
        <w:t>概述</w:t>
      </w:r>
    </w:p>
    <w:p w:rsidR="00FD1C71" w:rsidRPr="00D50B78" w:rsidRDefault="00FD1C71" w:rsidP="00576297">
      <w:pPr>
        <w:ind w:left="420"/>
      </w:pPr>
      <w:r w:rsidRPr="00D50B78">
        <w:rPr>
          <w:rFonts w:hint="eastAsia"/>
        </w:rPr>
        <w:t>在</w:t>
      </w:r>
      <w:r w:rsidRPr="00D50B78">
        <w:t>施展动作招式的过程中</w:t>
      </w:r>
      <w:r w:rsidR="0020343F" w:rsidRPr="00D50B78">
        <w:t>，角色将具有体态；不同体态下</w:t>
      </w:r>
      <w:r w:rsidR="00D50B78" w:rsidRPr="00D50B78">
        <w:rPr>
          <w:rFonts w:hint="eastAsia"/>
        </w:rPr>
        <w:t>，按键操作对技能释放有不同的映射关系。</w:t>
      </w:r>
    </w:p>
    <w:p w:rsidR="00FD1C71" w:rsidRPr="00D50B78" w:rsidRDefault="00D50B78" w:rsidP="00576297">
      <w:pPr>
        <w:pStyle w:val="2"/>
        <w:ind w:left="665" w:hanging="560"/>
      </w:pPr>
      <w:r w:rsidRPr="00D50B78">
        <w:t>功能细节</w:t>
      </w:r>
    </w:p>
    <w:p w:rsidR="00D50B78" w:rsidRDefault="00D50B78" w:rsidP="00D27641">
      <w:pPr>
        <w:pStyle w:val="3"/>
      </w:pPr>
      <w:r w:rsidRPr="00576297">
        <w:t>UAbilityTask_PlayMontageWaitEvent</w:t>
      </w:r>
    </w:p>
    <w:p w:rsidR="004D5FAC" w:rsidRDefault="00576297" w:rsidP="004D5FAC">
      <w:pPr>
        <w:ind w:left="420"/>
      </w:pPr>
      <w:r>
        <w:t>激活时，对</w:t>
      </w:r>
      <w:r>
        <w:t>ASC</w:t>
      </w:r>
      <w:r>
        <w:t>监听</w:t>
      </w:r>
      <w:r>
        <w:t>Tag</w:t>
      </w:r>
      <w:r>
        <w:t>事件；</w:t>
      </w:r>
      <w:r w:rsidR="004D5FAC">
        <w:t>对</w:t>
      </w:r>
      <w:r w:rsidR="004D5FAC">
        <w:t>GA</w:t>
      </w:r>
      <w:r w:rsidR="004D5FAC">
        <w:t>监听能力取消事件；</w:t>
      </w:r>
      <w:r>
        <w:t>播放动画，对动画监听混出、结束事件；根据播放时长设定超时事件</w:t>
      </w:r>
      <w:r w:rsidR="004D5FAC">
        <w:t>；如果播放失败则触发取消事件</w:t>
      </w:r>
      <w:r>
        <w:t>。</w:t>
      </w:r>
    </w:p>
    <w:p w:rsidR="004D5FAC" w:rsidRDefault="004D5FAC" w:rsidP="004D5FAC">
      <w:pPr>
        <w:ind w:left="420"/>
      </w:pPr>
      <w:r>
        <w:t>任务外部取消时，触发取消事件。</w:t>
      </w:r>
    </w:p>
    <w:p w:rsidR="004D5FAC" w:rsidRDefault="004D5FAC" w:rsidP="004D5FAC">
      <w:pPr>
        <w:ind w:left="420"/>
      </w:pPr>
      <w:r>
        <w:t>动画混出时，触发打断或混出事件。</w:t>
      </w:r>
    </w:p>
    <w:p w:rsidR="006C3F6C" w:rsidRDefault="006C3F6C" w:rsidP="004D5FAC">
      <w:pPr>
        <w:ind w:left="420"/>
      </w:pPr>
      <w:r>
        <w:t>动画结束时，如果未被打断，触发完成事件。</w:t>
      </w:r>
    </w:p>
    <w:p w:rsidR="006C3F6C" w:rsidRDefault="004D5FAC" w:rsidP="006C3F6C">
      <w:pPr>
        <w:ind w:left="420"/>
      </w:pPr>
      <w:r>
        <w:t>能力取消</w:t>
      </w:r>
      <w:r w:rsidR="006C3F6C">
        <w:t>时触发打断事件。</w:t>
      </w:r>
    </w:p>
    <w:p w:rsidR="006C3F6C" w:rsidRPr="006C3F6C" w:rsidRDefault="006C3F6C" w:rsidP="00D27641">
      <w:pPr>
        <w:pStyle w:val="3"/>
        <w:rPr>
          <w:rFonts w:eastAsiaTheme="minorEastAsia"/>
        </w:rPr>
      </w:pPr>
      <w:r>
        <w:t>UGameplayAbility_Anim</w:t>
      </w:r>
    </w:p>
    <w:p w:rsidR="006C3F6C" w:rsidRDefault="006C3F6C" w:rsidP="006C3F6C">
      <w:pPr>
        <w:ind w:left="420"/>
      </w:pPr>
      <w:r>
        <w:rPr>
          <w:rFonts w:hint="eastAsia"/>
        </w:rPr>
        <w:t>确认动画成功播放后，只在混出和打断时结束能力。</w:t>
      </w:r>
    </w:p>
    <w:p w:rsidR="006C3F6C" w:rsidRDefault="006C3F6C" w:rsidP="006C3F6C">
      <w:pPr>
        <w:ind w:left="420"/>
      </w:pPr>
      <w:r>
        <w:t>收到</w:t>
      </w:r>
      <w:r>
        <w:t>Tag</w:t>
      </w:r>
      <w:r>
        <w:t>事件时，根据</w:t>
      </w:r>
      <w:r>
        <w:t>Tag</w:t>
      </w:r>
      <w:r>
        <w:t>对自身施加</w:t>
      </w:r>
      <w:r>
        <w:t>GE</w:t>
      </w:r>
      <w:r>
        <w:t>：体态事件</w:t>
      </w:r>
      <w:r>
        <w:t>——</w:t>
      </w:r>
      <w:r>
        <w:t>施加特殊体态效果并切换到</w:t>
      </w:r>
      <w:r>
        <w:t>GA</w:t>
      </w:r>
      <w:r>
        <w:t>指定体态。</w:t>
      </w:r>
    </w:p>
    <w:p w:rsidR="006C3F6C" w:rsidRDefault="006C3F6C" w:rsidP="006C3F6C">
      <w:pPr>
        <w:ind w:left="420"/>
      </w:pPr>
      <w:r>
        <w:rPr>
          <w:rFonts w:hint="eastAsia"/>
        </w:rPr>
        <w:t>打断时，重置体态，丢弃预输入。</w:t>
      </w:r>
    </w:p>
    <w:p w:rsidR="006C3F6C" w:rsidRDefault="006C3F6C" w:rsidP="006C3F6C">
      <w:pPr>
        <w:ind w:left="420"/>
      </w:pPr>
      <w:r>
        <w:rPr>
          <w:rFonts w:hint="eastAsia"/>
        </w:rPr>
        <w:t>混出时，保留体态，触发预输入。</w:t>
      </w:r>
    </w:p>
    <w:p w:rsidR="006C3F6C" w:rsidRDefault="006C3F6C" w:rsidP="00D27641">
      <w:pPr>
        <w:pStyle w:val="3"/>
        <w:rPr>
          <w:rStyle w:val="3Char0"/>
        </w:rPr>
      </w:pPr>
      <w:r w:rsidRPr="006C3F6C">
        <w:rPr>
          <w:rStyle w:val="3Char0"/>
        </w:rPr>
        <w:t>UCombatAbilitySystemComponent</w:t>
      </w:r>
    </w:p>
    <w:p w:rsidR="006C3F6C" w:rsidRPr="006C3F6C" w:rsidRDefault="006C3F6C" w:rsidP="006C3F6C">
      <w:pPr>
        <w:ind w:left="420"/>
      </w:pPr>
      <w:r w:rsidRPr="006C3F6C">
        <w:t>切换体态时，</w:t>
      </w:r>
      <w:r>
        <w:t>读表并更新</w:t>
      </w:r>
      <w:proofErr w:type="spellStart"/>
      <w:r>
        <w:t>InputAction</w:t>
      </w:r>
      <w:proofErr w:type="spellEnd"/>
      <w:r>
        <w:t>对</w:t>
      </w:r>
      <w:proofErr w:type="spellStart"/>
      <w:r>
        <w:t>AbilityID</w:t>
      </w:r>
      <w:proofErr w:type="spellEnd"/>
      <w:r>
        <w:t>的映射关系。</w:t>
      </w:r>
    </w:p>
    <w:p w:rsidR="006C3F6C" w:rsidRDefault="006C3F6C" w:rsidP="006C3F6C">
      <w:pPr>
        <w:ind w:left="420"/>
      </w:pPr>
      <w:r>
        <w:t>特殊体态效果存在时，阻断技能输入并存储为预输入。</w:t>
      </w:r>
    </w:p>
    <w:p w:rsidR="006C3F6C" w:rsidRDefault="006C3F6C" w:rsidP="006C3F6C">
      <w:pPr>
        <w:ind w:left="420"/>
      </w:pPr>
      <w:r>
        <w:rPr>
          <w:rFonts w:hint="eastAsia"/>
        </w:rPr>
        <w:t>触发预输入时，激活对应技能。如果该技能是不是本体态下的派生技，则认为派生流程结束，返回默认体态。</w:t>
      </w:r>
    </w:p>
    <w:p w:rsidR="001617EA" w:rsidRDefault="001617EA" w:rsidP="001617EA">
      <w:pPr>
        <w:pStyle w:val="2"/>
        <w:ind w:leftChars="50" w:left="665" w:hangingChars="200" w:hanging="560"/>
      </w:pPr>
      <w:r>
        <w:t>配置方案</w:t>
      </w:r>
    </w:p>
    <w:p w:rsidR="001617EA" w:rsidRDefault="001617EA" w:rsidP="00460B10">
      <w:pPr>
        <w:pStyle w:val="3"/>
        <w:numPr>
          <w:ilvl w:val="0"/>
          <w:numId w:val="20"/>
        </w:numPr>
        <w:rPr>
          <w:rStyle w:val="3Char0"/>
        </w:rPr>
      </w:pPr>
      <w:r w:rsidRPr="001617EA">
        <w:rPr>
          <w:rStyle w:val="3Char0"/>
        </w:rPr>
        <w:t>BodyFormAbilities</w:t>
      </w:r>
    </w:p>
    <w:p w:rsidR="001617EA" w:rsidRPr="00460B10" w:rsidRDefault="001617EA" w:rsidP="00460B10">
      <w:pPr>
        <w:ind w:left="420"/>
      </w:pPr>
      <w:r w:rsidRPr="00460B10">
        <w:t>即各体态下的</w:t>
      </w:r>
      <w:r w:rsidR="00460B10" w:rsidRPr="00460B10">
        <w:t>派生技能表。</w:t>
      </w:r>
      <w:bookmarkStart w:id="0" w:name="_GoBack"/>
      <w:bookmarkEnd w:id="0"/>
    </w:p>
    <w:sectPr w:rsidR="001617EA" w:rsidRPr="0046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896"/>
      </v:shape>
    </w:pict>
  </w:numPicBullet>
  <w:abstractNum w:abstractNumId="0">
    <w:nsid w:val="1D601AC1"/>
    <w:multiLevelType w:val="hybridMultilevel"/>
    <w:tmpl w:val="F2A691F0"/>
    <w:lvl w:ilvl="0" w:tplc="F8128E1C">
      <w:start w:val="1"/>
      <w:numFmt w:val="upperLetter"/>
      <w:pStyle w:val="3"/>
      <w:lvlText w:val="%1."/>
      <w:lvlJc w:val="left"/>
      <w:pPr>
        <w:ind w:left="420" w:hanging="420"/>
      </w:pPr>
    </w:lvl>
    <w:lvl w:ilvl="1" w:tplc="64B02A9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E083F"/>
    <w:multiLevelType w:val="hybridMultilevel"/>
    <w:tmpl w:val="2DCAFBF8"/>
    <w:lvl w:ilvl="0" w:tplc="EB2EE264">
      <w:start w:val="1"/>
      <w:numFmt w:val="chineseCountingThousand"/>
      <w:lvlText w:val="%1、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C6AAD"/>
    <w:multiLevelType w:val="hybridMultilevel"/>
    <w:tmpl w:val="9454F17E"/>
    <w:lvl w:ilvl="0" w:tplc="00E2539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81D4D"/>
    <w:multiLevelType w:val="hybridMultilevel"/>
    <w:tmpl w:val="EA0A36EC"/>
    <w:lvl w:ilvl="0" w:tplc="6CC897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C48A8"/>
    <w:multiLevelType w:val="hybridMultilevel"/>
    <w:tmpl w:val="47562B62"/>
    <w:lvl w:ilvl="0" w:tplc="00E2539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865ED"/>
    <w:multiLevelType w:val="hybridMultilevel"/>
    <w:tmpl w:val="71EE47A0"/>
    <w:lvl w:ilvl="0" w:tplc="3EE2BC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7549A"/>
    <w:multiLevelType w:val="hybridMultilevel"/>
    <w:tmpl w:val="4832FD8E"/>
    <w:lvl w:ilvl="0" w:tplc="CF4063A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865488"/>
    <w:multiLevelType w:val="hybridMultilevel"/>
    <w:tmpl w:val="4AAC209A"/>
    <w:lvl w:ilvl="0" w:tplc="00E2539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D632F4"/>
    <w:multiLevelType w:val="hybridMultilevel"/>
    <w:tmpl w:val="15CC890E"/>
    <w:lvl w:ilvl="0" w:tplc="C072861E">
      <w:start w:val="1"/>
      <w:numFmt w:val="lowerRoman"/>
      <w:pStyle w:val="4"/>
      <w:lvlText w:val="%1."/>
      <w:lvlJc w:val="right"/>
      <w:pPr>
        <w:ind w:left="150" w:hanging="420"/>
      </w:pPr>
    </w:lvl>
    <w:lvl w:ilvl="1" w:tplc="04090019" w:tentative="1">
      <w:start w:val="1"/>
      <w:numFmt w:val="lowerLetter"/>
      <w:lvlText w:val="%2)"/>
      <w:lvlJc w:val="left"/>
      <w:pPr>
        <w:ind w:left="570" w:hanging="420"/>
      </w:pPr>
    </w:lvl>
    <w:lvl w:ilvl="2" w:tplc="0409001B" w:tentative="1">
      <w:start w:val="1"/>
      <w:numFmt w:val="lowerRoman"/>
      <w:lvlText w:val="%3."/>
      <w:lvlJc w:val="right"/>
      <w:pPr>
        <w:ind w:left="990" w:hanging="420"/>
      </w:pPr>
    </w:lvl>
    <w:lvl w:ilvl="3" w:tplc="0409000F" w:tentative="1">
      <w:start w:val="1"/>
      <w:numFmt w:val="decimal"/>
      <w:lvlText w:val="%4."/>
      <w:lvlJc w:val="left"/>
      <w:pPr>
        <w:ind w:left="1410" w:hanging="420"/>
      </w:pPr>
    </w:lvl>
    <w:lvl w:ilvl="4" w:tplc="04090019" w:tentative="1">
      <w:start w:val="1"/>
      <w:numFmt w:val="lowerLetter"/>
      <w:lvlText w:val="%5)"/>
      <w:lvlJc w:val="left"/>
      <w:pPr>
        <w:ind w:left="1830" w:hanging="420"/>
      </w:pPr>
    </w:lvl>
    <w:lvl w:ilvl="5" w:tplc="0409001B" w:tentative="1">
      <w:start w:val="1"/>
      <w:numFmt w:val="lowerRoman"/>
      <w:lvlText w:val="%6."/>
      <w:lvlJc w:val="right"/>
      <w:pPr>
        <w:ind w:left="2250" w:hanging="420"/>
      </w:pPr>
    </w:lvl>
    <w:lvl w:ilvl="6" w:tplc="0409000F" w:tentative="1">
      <w:start w:val="1"/>
      <w:numFmt w:val="decimal"/>
      <w:lvlText w:val="%7."/>
      <w:lvlJc w:val="left"/>
      <w:pPr>
        <w:ind w:left="2670" w:hanging="420"/>
      </w:pPr>
    </w:lvl>
    <w:lvl w:ilvl="7" w:tplc="04090019" w:tentative="1">
      <w:start w:val="1"/>
      <w:numFmt w:val="lowerLetter"/>
      <w:lvlText w:val="%8)"/>
      <w:lvlJc w:val="left"/>
      <w:pPr>
        <w:ind w:left="3090" w:hanging="420"/>
      </w:pPr>
    </w:lvl>
    <w:lvl w:ilvl="8" w:tplc="0409001B" w:tentative="1">
      <w:start w:val="1"/>
      <w:numFmt w:val="lowerRoman"/>
      <w:lvlText w:val="%9."/>
      <w:lvlJc w:val="right"/>
      <w:pPr>
        <w:ind w:left="3510" w:hanging="420"/>
      </w:pPr>
    </w:lvl>
  </w:abstractNum>
  <w:abstractNum w:abstractNumId="9">
    <w:nsid w:val="538431F5"/>
    <w:multiLevelType w:val="hybridMultilevel"/>
    <w:tmpl w:val="93886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BE231B"/>
    <w:multiLevelType w:val="hybridMultilevel"/>
    <w:tmpl w:val="8DC2B736"/>
    <w:lvl w:ilvl="0" w:tplc="20E20480">
      <w:start w:val="1"/>
      <w:numFmt w:val="chineseCountingThousand"/>
      <w:pStyle w:val="10"/>
      <w:lvlText w:val="%1、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D24D4A"/>
    <w:multiLevelType w:val="hybridMultilevel"/>
    <w:tmpl w:val="5770EC66"/>
    <w:lvl w:ilvl="0" w:tplc="8362BB7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F94579"/>
    <w:multiLevelType w:val="hybridMultilevel"/>
    <w:tmpl w:val="CD3C0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8AE6AE6"/>
    <w:multiLevelType w:val="hybridMultilevel"/>
    <w:tmpl w:val="79121C60"/>
    <w:lvl w:ilvl="0" w:tplc="F070ACC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BF7DF7"/>
    <w:multiLevelType w:val="hybridMultilevel"/>
    <w:tmpl w:val="A5C87422"/>
    <w:lvl w:ilvl="0" w:tplc="A1C2294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9"/>
  </w:num>
  <w:num w:numId="15">
    <w:abstractNumId w:val="8"/>
  </w:num>
  <w:num w:numId="16">
    <w:abstractNumId w:val="11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82"/>
    <w:rsid w:val="00056682"/>
    <w:rsid w:val="001617EA"/>
    <w:rsid w:val="0020343F"/>
    <w:rsid w:val="00396AE2"/>
    <w:rsid w:val="00422435"/>
    <w:rsid w:val="00460B10"/>
    <w:rsid w:val="004D5FAC"/>
    <w:rsid w:val="00576297"/>
    <w:rsid w:val="006C3F6C"/>
    <w:rsid w:val="00854FE2"/>
    <w:rsid w:val="00D27641"/>
    <w:rsid w:val="00D50B78"/>
    <w:rsid w:val="00DE1EAA"/>
    <w:rsid w:val="00FD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3DD2B-51CC-414F-B9E3-B13871D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AE2"/>
    <w:pPr>
      <w:widowControl w:val="0"/>
      <w:ind w:leftChars="200" w:left="200"/>
    </w:pPr>
  </w:style>
  <w:style w:type="paragraph" w:styleId="1">
    <w:name w:val="heading 1"/>
    <w:basedOn w:val="a"/>
    <w:next w:val="a"/>
    <w:link w:val="1Char"/>
    <w:autoRedefine/>
    <w:uiPriority w:val="9"/>
    <w:rsid w:val="00422435"/>
    <w:pPr>
      <w:keepNext/>
      <w:keepLines/>
      <w:numPr>
        <w:numId w:val="7"/>
      </w:numPr>
      <w:spacing w:beforeLines="100" w:before="312"/>
      <w:ind w:leftChars="100" w:left="933" w:rightChars="100" w:right="210" w:hangingChars="200" w:hanging="723"/>
      <w:outlineLvl w:val="0"/>
    </w:pPr>
    <w:rPr>
      <w:rFonts w:eastAsiaTheme="majorEastAsia"/>
      <w:b/>
      <w:bCs/>
      <w:kern w:val="44"/>
      <w:sz w:val="36"/>
      <w:szCs w:val="4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20">
    <w:name w:val="heading 2"/>
    <w:basedOn w:val="a"/>
    <w:next w:val="a"/>
    <w:link w:val="2Char"/>
    <w:uiPriority w:val="9"/>
    <w:unhideWhenUsed/>
    <w:rsid w:val="00DE1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rsid w:val="004224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rsid w:val="00422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4224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4224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4224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rsid w:val="0042243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42243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435"/>
    <w:rPr>
      <w:rFonts w:eastAsiaTheme="majorEastAsia"/>
      <w:b/>
      <w:bCs/>
      <w:kern w:val="44"/>
      <w:sz w:val="36"/>
      <w:szCs w:val="4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a3">
    <w:name w:val="Title"/>
    <w:basedOn w:val="a"/>
    <w:next w:val="a"/>
    <w:link w:val="Char"/>
    <w:uiPriority w:val="10"/>
    <w:qFormat/>
    <w:rsid w:val="00422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0"/>
    <w:uiPriority w:val="9"/>
    <w:rsid w:val="00DE1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24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224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224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422435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422435"/>
    <w:rPr>
      <w:i/>
      <w:iCs/>
    </w:rPr>
  </w:style>
  <w:style w:type="character" w:customStyle="1" w:styleId="3Char">
    <w:name w:val="标题 3 Char"/>
    <w:basedOn w:val="a0"/>
    <w:link w:val="30"/>
    <w:uiPriority w:val="9"/>
    <w:rsid w:val="00422435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4224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2243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4224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24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224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224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22435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a"/>
    <w:link w:val="1Char0"/>
    <w:qFormat/>
    <w:rsid w:val="00FD1C71"/>
    <w:pPr>
      <w:numPr>
        <w:numId w:val="10"/>
      </w:numPr>
      <w:spacing w:before="156"/>
    </w:pPr>
    <w:rPr>
      <w:rFonts w:asciiTheme="majorEastAsia" w:eastAsiaTheme="majorEastAsia" w:hAnsiTheme="majorEastAsia"/>
      <w:b/>
      <w:sz w:val="36"/>
    </w:rPr>
  </w:style>
  <w:style w:type="paragraph" w:styleId="a8">
    <w:name w:val="List Paragraph"/>
    <w:basedOn w:val="a"/>
    <w:link w:val="Char1"/>
    <w:uiPriority w:val="34"/>
    <w:qFormat/>
    <w:rsid w:val="00FD1C71"/>
    <w:pPr>
      <w:ind w:firstLineChars="200" w:firstLine="420"/>
    </w:pPr>
  </w:style>
  <w:style w:type="character" w:customStyle="1" w:styleId="1Char0">
    <w:name w:val="样式1 Char"/>
    <w:basedOn w:val="a0"/>
    <w:link w:val="10"/>
    <w:rsid w:val="00FD1C71"/>
    <w:rPr>
      <w:rFonts w:asciiTheme="majorEastAsia" w:eastAsiaTheme="majorEastAsia" w:hAnsiTheme="majorEastAsia"/>
      <w:b/>
      <w:sz w:val="36"/>
    </w:rPr>
  </w:style>
  <w:style w:type="paragraph" w:customStyle="1" w:styleId="2">
    <w:name w:val="样式2"/>
    <w:basedOn w:val="a8"/>
    <w:link w:val="2Char0"/>
    <w:qFormat/>
    <w:rsid w:val="00D50B78"/>
    <w:pPr>
      <w:numPr>
        <w:numId w:val="11"/>
      </w:numPr>
      <w:ind w:leftChars="0" w:left="0" w:firstLineChars="0" w:firstLine="0"/>
      <w:outlineLvl w:val="1"/>
    </w:pPr>
    <w:rPr>
      <w:rFonts w:eastAsia="宋体"/>
      <w:sz w:val="28"/>
    </w:rPr>
  </w:style>
  <w:style w:type="paragraph" w:customStyle="1" w:styleId="3">
    <w:name w:val="样式3"/>
    <w:basedOn w:val="2"/>
    <w:link w:val="3Char0"/>
    <w:qFormat/>
    <w:rsid w:val="00D50B78"/>
    <w:pPr>
      <w:numPr>
        <w:numId w:val="12"/>
      </w:numPr>
      <w:outlineLvl w:val="2"/>
    </w:pPr>
    <w:rPr>
      <w:rFonts w:ascii="新宋体" w:eastAsia="Fira Code" w:cs="新宋体"/>
      <w:color w:val="000000"/>
      <w:kern w:val="0"/>
      <w:sz w:val="24"/>
      <w:szCs w:val="19"/>
    </w:rPr>
  </w:style>
  <w:style w:type="character" w:customStyle="1" w:styleId="Char1">
    <w:name w:val="列出段落 Char"/>
    <w:basedOn w:val="a0"/>
    <w:link w:val="a8"/>
    <w:uiPriority w:val="34"/>
    <w:rsid w:val="00FD1C71"/>
  </w:style>
  <w:style w:type="character" w:customStyle="1" w:styleId="2Char0">
    <w:name w:val="样式2 Char"/>
    <w:basedOn w:val="Char1"/>
    <w:link w:val="2"/>
    <w:rsid w:val="00D50B78"/>
    <w:rPr>
      <w:rFonts w:eastAsia="宋体"/>
      <w:sz w:val="28"/>
    </w:rPr>
  </w:style>
  <w:style w:type="paragraph" w:customStyle="1" w:styleId="4">
    <w:name w:val="样式4"/>
    <w:basedOn w:val="3"/>
    <w:link w:val="4Char0"/>
    <w:qFormat/>
    <w:rsid w:val="00576297"/>
    <w:pPr>
      <w:numPr>
        <w:numId w:val="15"/>
      </w:numPr>
      <w:ind w:leftChars="200" w:left="200"/>
      <w:outlineLvl w:val="3"/>
    </w:pPr>
    <w:rPr>
      <w:sz w:val="21"/>
    </w:rPr>
  </w:style>
  <w:style w:type="character" w:customStyle="1" w:styleId="3Char0">
    <w:name w:val="样式3 Char"/>
    <w:basedOn w:val="2Char0"/>
    <w:link w:val="3"/>
    <w:rsid w:val="00D50B78"/>
    <w:rPr>
      <w:rFonts w:ascii="新宋体" w:eastAsia="Fira Code" w:cs="新宋体"/>
      <w:color w:val="000000"/>
      <w:kern w:val="0"/>
      <w:sz w:val="24"/>
      <w:szCs w:val="19"/>
    </w:rPr>
  </w:style>
  <w:style w:type="character" w:customStyle="1" w:styleId="4Char0">
    <w:name w:val="样式4 Char"/>
    <w:basedOn w:val="3Char0"/>
    <w:link w:val="4"/>
    <w:rsid w:val="00576297"/>
    <w:rPr>
      <w:rFonts w:ascii="新宋体" w:eastAsia="Fira Code" w:cs="新宋体"/>
      <w:color w:val="000000"/>
      <w:kern w:val="0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2023-08-24T22:12:00Z</dcterms:created>
  <dcterms:modified xsi:type="dcterms:W3CDTF">2023-08-25T04:02:00Z</dcterms:modified>
</cp:coreProperties>
</file>