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0E65" w14:textId="59B3CE13" w:rsidR="004821DA" w:rsidRDefault="00CB2051">
      <w:r>
        <w:t>1: Without indexing</w:t>
      </w:r>
    </w:p>
    <w:p w14:paraId="50222C8E" w14:textId="4CF87B6E" w:rsidR="00CB2051" w:rsidRDefault="00CB2051">
      <w:r>
        <w:rPr>
          <w:noProof/>
        </w:rPr>
        <w:drawing>
          <wp:inline distT="0" distB="0" distL="0" distR="0" wp14:anchorId="73A404A6" wp14:editId="76533E66">
            <wp:extent cx="2171700" cy="2057400"/>
            <wp:effectExtent l="0" t="0" r="0" b="0"/>
            <wp:docPr id="1592139334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9334" name="Picture 1" descr="A diagram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808F" w14:textId="51A5603A" w:rsidR="00CB2051" w:rsidRDefault="00CB2051">
      <w:r>
        <w:t>2: With indexing</w:t>
      </w:r>
    </w:p>
    <w:p w14:paraId="12267A14" w14:textId="7C109613" w:rsidR="00CB2051" w:rsidRDefault="00CB2051">
      <w:r>
        <w:rPr>
          <w:noProof/>
        </w:rPr>
        <w:drawing>
          <wp:inline distT="0" distB="0" distL="0" distR="0" wp14:anchorId="235A590E" wp14:editId="5C173531">
            <wp:extent cx="1600200" cy="1905000"/>
            <wp:effectExtent l="0" t="0" r="0" b="0"/>
            <wp:docPr id="130783469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4698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964A" w14:textId="1865352F" w:rsidR="00CB2051" w:rsidRDefault="00CB2051">
      <w:r>
        <w:t>3:</w:t>
      </w:r>
    </w:p>
    <w:p w14:paraId="7AE92CCD" w14:textId="7835027A" w:rsidR="00CB2051" w:rsidRDefault="00CB2051">
      <w:r>
        <w:t>The query cost of with indexing is much lower than without indexing, especially when there are so many rows to start, and you are selecting only 1 row</w:t>
      </w:r>
      <w:r w:rsidR="000D41FC">
        <w:t xml:space="preserve"> that satisfies the requirement.</w:t>
      </w:r>
    </w:p>
    <w:p w14:paraId="745C687E" w14:textId="4ADA2D3B" w:rsidR="00CB2051" w:rsidRDefault="00CB2051">
      <w:r>
        <w:t>4:</w:t>
      </w:r>
    </w:p>
    <w:p w14:paraId="14943ED0" w14:textId="60C1719E" w:rsidR="00CB2051" w:rsidRDefault="00CB2051">
      <w:r>
        <w:rPr>
          <w:noProof/>
        </w:rPr>
        <w:drawing>
          <wp:inline distT="0" distB="0" distL="0" distR="0" wp14:anchorId="7B9D513D" wp14:editId="5D4293A5">
            <wp:extent cx="1562100" cy="1600200"/>
            <wp:effectExtent l="0" t="0" r="0" b="0"/>
            <wp:docPr id="1993683987" name="Picture 1" descr="A diagram of a table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3987" name="Picture 1" descr="A diagram of a table sc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(48.07k rows)</w:t>
      </w:r>
    </w:p>
    <w:p w14:paraId="4D22D9E9" w14:textId="77777777" w:rsidR="00CB2051" w:rsidRDefault="00CB2051"/>
    <w:p w14:paraId="43AD2105" w14:textId="77777777" w:rsidR="00CB2051" w:rsidRDefault="00CB2051"/>
    <w:p w14:paraId="7D7C99C1" w14:textId="4D0E9669" w:rsidR="00CB2051" w:rsidRDefault="00CB2051">
      <w:r>
        <w:lastRenderedPageBreak/>
        <w:t>5:</w:t>
      </w:r>
    </w:p>
    <w:p w14:paraId="2597D893" w14:textId="4D7FAA2B" w:rsidR="00CB2051" w:rsidRDefault="00CB2051">
      <w:r>
        <w:rPr>
          <w:noProof/>
        </w:rPr>
        <w:drawing>
          <wp:inline distT="0" distB="0" distL="0" distR="0" wp14:anchorId="35B02344" wp14:editId="4145B3E8">
            <wp:extent cx="1485900" cy="1781175"/>
            <wp:effectExtent l="0" t="0" r="0" b="9525"/>
            <wp:docPr id="684371543" name="Picture 1" descr="A diagram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71543" name="Picture 1" descr="A diagram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2B6" w14:textId="0C8126BC" w:rsidR="00CB2051" w:rsidRDefault="000D41FC">
      <w:r>
        <w:t>6:</w:t>
      </w:r>
    </w:p>
    <w:p w14:paraId="0F1F3045" w14:textId="063CAC9C" w:rsidR="000D41FC" w:rsidRDefault="000D41FC">
      <w:r>
        <w:t xml:space="preserve">With indexing on the strings, it changed from executing a full table scan to only an index range scan. </w:t>
      </w:r>
      <w:r w:rsidR="00582FA2">
        <w:t>It reduced the rows from 48.07k rows to only 10 rows.</w:t>
      </w:r>
    </w:p>
    <w:sectPr w:rsidR="000D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49"/>
    <w:rsid w:val="000D41FC"/>
    <w:rsid w:val="004821DA"/>
    <w:rsid w:val="00582FA2"/>
    <w:rsid w:val="00587B49"/>
    <w:rsid w:val="00CB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BC5"/>
  <w15:chartTrackingRefBased/>
  <w15:docId w15:val="{D8B32A30-72E1-4689-850D-CA0B9C2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2</cp:revision>
  <dcterms:created xsi:type="dcterms:W3CDTF">2023-11-20T13:15:00Z</dcterms:created>
  <dcterms:modified xsi:type="dcterms:W3CDTF">2023-11-20T13:39:00Z</dcterms:modified>
</cp:coreProperties>
</file>