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4075" w14:textId="19CEC4D3" w:rsidR="00C6671E" w:rsidRPr="009D7014" w:rsidRDefault="009D7014">
      <w:pPr>
        <w:rPr>
          <w:b/>
          <w:bCs/>
        </w:rPr>
      </w:pPr>
      <w:r w:rsidRPr="009D7014">
        <w:rPr>
          <w:b/>
          <w:bCs/>
        </w:rPr>
        <w:t>Q1.1</w:t>
      </w:r>
    </w:p>
    <w:p w14:paraId="33B139AE" w14:textId="7220075F" w:rsidR="009D7014" w:rsidRDefault="009D7014">
      <w:r>
        <w:t xml:space="preserve">See the output of the python file. Table is too large to print out in word. </w:t>
      </w:r>
    </w:p>
    <w:p w14:paraId="77BB8F6F" w14:textId="25FD527F" w:rsidR="009D7014" w:rsidRPr="009D7014" w:rsidRDefault="009D7014">
      <w:pPr>
        <w:rPr>
          <w:b/>
          <w:bCs/>
        </w:rPr>
      </w:pPr>
      <w:r>
        <w:rPr>
          <w:b/>
          <w:bCs/>
        </w:rPr>
        <w:t>Q1.2</w:t>
      </w:r>
    </w:p>
    <w:p w14:paraId="1F7534E2" w14:textId="77777777" w:rsidR="009D7014" w:rsidRDefault="009D7014" w:rsidP="009D7014">
      <w:r>
        <w:t>P star for D is:  0.5397877984084881</w:t>
      </w:r>
    </w:p>
    <w:p w14:paraId="0AC4135B" w14:textId="6E7A7E6B" w:rsidR="009D7014" w:rsidRDefault="009D7014" w:rsidP="009D7014">
      <w:r>
        <w:t>P star for SPY is:  0.5543766578249337</w:t>
      </w:r>
    </w:p>
    <w:p w14:paraId="6EA9F12C" w14:textId="011F3266" w:rsidR="009D7014" w:rsidRPr="009D7014" w:rsidRDefault="009D7014" w:rsidP="009D7014">
      <w:pPr>
        <w:rPr>
          <w:b/>
          <w:bCs/>
        </w:rPr>
      </w:pPr>
      <w:r>
        <w:rPr>
          <w:b/>
          <w:bCs/>
        </w:rPr>
        <w:t>Q</w:t>
      </w:r>
      <w:r w:rsidRPr="009D7014">
        <w:rPr>
          <w:b/>
          <w:bCs/>
        </w:rPr>
        <w:t>1.3</w:t>
      </w:r>
    </w:p>
    <w:p w14:paraId="1DE39D6E" w14:textId="77777777" w:rsidR="009D7014" w:rsidRDefault="009D7014" w:rsidP="009D7014">
      <w:r>
        <w:t>After seeing all down days:</w:t>
      </w:r>
    </w:p>
    <w:p w14:paraId="401B4ED7" w14:textId="77777777" w:rsidR="009D7014" w:rsidRDefault="009D7014" w:rsidP="009D7014">
      <w:r>
        <w:t>For stock D:</w:t>
      </w:r>
    </w:p>
    <w:p w14:paraId="72AC6BB0" w14:textId="77777777" w:rsidR="009D7014" w:rsidRDefault="009D7014" w:rsidP="009D7014">
      <w:r>
        <w:t>For k = :  1</w:t>
      </w:r>
    </w:p>
    <w:p w14:paraId="5BAC3A1E" w14:textId="77777777" w:rsidR="009D7014" w:rsidRDefault="009D7014" w:rsidP="009D7014">
      <w:r>
        <w:t>The probability of seeing a upday over a downday is:  0.5317919075144508</w:t>
      </w:r>
    </w:p>
    <w:p w14:paraId="793E8269" w14:textId="77777777" w:rsidR="009D7014" w:rsidRDefault="009D7014" w:rsidP="009D7014">
      <w:r>
        <w:t>For k = :  2</w:t>
      </w:r>
    </w:p>
    <w:p w14:paraId="6E1DFD76" w14:textId="77777777" w:rsidR="009D7014" w:rsidRDefault="009D7014" w:rsidP="009D7014">
      <w:r>
        <w:t>The probability of seeing a upday over a downday is:  0.5864197530864198</w:t>
      </w:r>
    </w:p>
    <w:p w14:paraId="0F9199DF" w14:textId="77777777" w:rsidR="009D7014" w:rsidRDefault="009D7014" w:rsidP="009D7014">
      <w:r>
        <w:t>For k = :  3</w:t>
      </w:r>
    </w:p>
    <w:p w14:paraId="5FC8B92E" w14:textId="77777777" w:rsidR="009D7014" w:rsidRDefault="009D7014" w:rsidP="009D7014">
      <w:r>
        <w:t>The probability of seeing a upday over a downday is:  0.6119402985074627</w:t>
      </w:r>
    </w:p>
    <w:p w14:paraId="32750A41" w14:textId="77777777" w:rsidR="009D7014" w:rsidRDefault="009D7014" w:rsidP="009D7014">
      <w:r>
        <w:t>For stock SPY:</w:t>
      </w:r>
    </w:p>
    <w:p w14:paraId="4F1732B5" w14:textId="77777777" w:rsidR="009D7014" w:rsidRDefault="009D7014" w:rsidP="009D7014">
      <w:r>
        <w:t>For k = :  1</w:t>
      </w:r>
    </w:p>
    <w:p w14:paraId="48013474" w14:textId="77777777" w:rsidR="009D7014" w:rsidRDefault="009D7014" w:rsidP="009D7014">
      <w:r>
        <w:t>The probability of seeing a upday over a downday is:  0.5952380952380952</w:t>
      </w:r>
    </w:p>
    <w:p w14:paraId="714612CA" w14:textId="77777777" w:rsidR="009D7014" w:rsidRDefault="009D7014" w:rsidP="009D7014">
      <w:r>
        <w:t>For k = :  2</w:t>
      </w:r>
    </w:p>
    <w:p w14:paraId="284BC89E" w14:textId="77777777" w:rsidR="009D7014" w:rsidRDefault="009D7014" w:rsidP="009D7014">
      <w:r>
        <w:t>The probability of seeing a upday over a downday is:  0.5955882352941176</w:t>
      </w:r>
    </w:p>
    <w:p w14:paraId="7E5C2B56" w14:textId="77777777" w:rsidR="009D7014" w:rsidRDefault="009D7014" w:rsidP="009D7014">
      <w:r>
        <w:t>For k = :  3</w:t>
      </w:r>
    </w:p>
    <w:p w14:paraId="30F78F8F" w14:textId="77777777" w:rsidR="009D7014" w:rsidRDefault="009D7014" w:rsidP="009D7014">
      <w:r>
        <w:t>The probability of seeing a upday over a downday is:  0.6363636363636364</w:t>
      </w:r>
    </w:p>
    <w:p w14:paraId="385287A5" w14:textId="7711CE2B" w:rsidR="009D7014" w:rsidRPr="009D7014" w:rsidRDefault="009D7014" w:rsidP="009D7014">
      <w:pPr>
        <w:rPr>
          <w:b/>
          <w:bCs/>
        </w:rPr>
      </w:pPr>
      <w:r w:rsidRPr="009D7014">
        <w:rPr>
          <w:b/>
          <w:bCs/>
        </w:rPr>
        <w:t>Q1.4</w:t>
      </w:r>
    </w:p>
    <w:p w14:paraId="244B2A9B" w14:textId="77777777" w:rsidR="009D7014" w:rsidRDefault="009D7014" w:rsidP="009D7014">
      <w:r>
        <w:t xml:space="preserve">After seeing all up days: </w:t>
      </w:r>
    </w:p>
    <w:p w14:paraId="72AE44FC" w14:textId="77777777" w:rsidR="009D7014" w:rsidRDefault="009D7014" w:rsidP="009D7014">
      <w:r>
        <w:t xml:space="preserve">For stock D: </w:t>
      </w:r>
    </w:p>
    <w:p w14:paraId="22997F18" w14:textId="77777777" w:rsidR="009D7014" w:rsidRDefault="009D7014" w:rsidP="009D7014">
      <w:r>
        <w:t>For k = :  1</w:t>
      </w:r>
    </w:p>
    <w:p w14:paraId="75AD85D2" w14:textId="77777777" w:rsidR="009D7014" w:rsidRDefault="009D7014" w:rsidP="009D7014">
      <w:r>
        <w:t>The probability of seeing a upday over a downday is:  0.5454545454545454</w:t>
      </w:r>
    </w:p>
    <w:p w14:paraId="1CF3BBC8" w14:textId="77777777" w:rsidR="009D7014" w:rsidRDefault="009D7014" w:rsidP="009D7014">
      <w:r>
        <w:t>For k = :  2</w:t>
      </w:r>
    </w:p>
    <w:p w14:paraId="4D77B01D" w14:textId="77777777" w:rsidR="009D7014" w:rsidRDefault="009D7014" w:rsidP="009D7014">
      <w:r>
        <w:t>The probability of seeing a upday over a downday is:  0.536036036036036</w:t>
      </w:r>
    </w:p>
    <w:p w14:paraId="03AC14D1" w14:textId="77777777" w:rsidR="009D7014" w:rsidRDefault="009D7014" w:rsidP="009D7014">
      <w:r>
        <w:t>For k = :  3</w:t>
      </w:r>
    </w:p>
    <w:p w14:paraId="7BA745F4" w14:textId="77777777" w:rsidR="009D7014" w:rsidRDefault="009D7014" w:rsidP="009D7014">
      <w:r>
        <w:lastRenderedPageBreak/>
        <w:t>The probability of seeing a upday over a downday is:  0.5210084033613446</w:t>
      </w:r>
    </w:p>
    <w:p w14:paraId="5B338C0A" w14:textId="77777777" w:rsidR="009D7014" w:rsidRDefault="009D7014" w:rsidP="009D7014">
      <w:r>
        <w:t xml:space="preserve">For stock SPY: </w:t>
      </w:r>
    </w:p>
    <w:p w14:paraId="639032C6" w14:textId="77777777" w:rsidR="009D7014" w:rsidRDefault="009D7014" w:rsidP="009D7014">
      <w:r>
        <w:t>For k = :  1</w:t>
      </w:r>
    </w:p>
    <w:p w14:paraId="2DF8B949" w14:textId="77777777" w:rsidR="009D7014" w:rsidRDefault="009D7014" w:rsidP="009D7014">
      <w:r>
        <w:t>The probability of seeing a upday over a downday is:  0.5203836930455635</w:t>
      </w:r>
    </w:p>
    <w:p w14:paraId="39E8F9D1" w14:textId="77777777" w:rsidR="009D7014" w:rsidRDefault="009D7014" w:rsidP="009D7014">
      <w:r>
        <w:t>For k = :  2</w:t>
      </w:r>
    </w:p>
    <w:p w14:paraId="39C487AA" w14:textId="77777777" w:rsidR="009D7014" w:rsidRDefault="009D7014" w:rsidP="009D7014">
      <w:r>
        <w:t>The probability of seeing a upday over a downday is:  0.5023041474654378</w:t>
      </w:r>
    </w:p>
    <w:p w14:paraId="43955C33" w14:textId="77777777" w:rsidR="009D7014" w:rsidRDefault="009D7014" w:rsidP="009D7014">
      <w:r>
        <w:t>For k = :  3</w:t>
      </w:r>
    </w:p>
    <w:p w14:paraId="556B720C" w14:textId="53FEE964" w:rsidR="009D7014" w:rsidRDefault="009D7014" w:rsidP="009D7014">
      <w:r>
        <w:t>The probability of seeing a upday over a downday is:  0.46788990825688076</w:t>
      </w:r>
    </w:p>
    <w:p w14:paraId="47F477BD" w14:textId="2A35176C" w:rsidR="009D7014" w:rsidRDefault="009D7014">
      <w:pPr>
        <w:rPr>
          <w:b/>
          <w:bCs/>
        </w:rPr>
      </w:pPr>
      <w:r>
        <w:rPr>
          <w:b/>
          <w:bCs/>
        </w:rPr>
        <w:br w:type="page"/>
      </w:r>
    </w:p>
    <w:p w14:paraId="51D04367" w14:textId="2595CE77" w:rsidR="009D7014" w:rsidRDefault="009D7014" w:rsidP="009D7014">
      <w:pPr>
        <w:rPr>
          <w:b/>
          <w:bCs/>
        </w:rPr>
      </w:pPr>
      <w:r>
        <w:rPr>
          <w:b/>
          <w:bCs/>
        </w:rPr>
        <w:lastRenderedPageBreak/>
        <w:t>Q2</w:t>
      </w:r>
    </w:p>
    <w:p w14:paraId="4DAADA54" w14:textId="1136A31B" w:rsidR="009D7014" w:rsidRDefault="009D7014" w:rsidP="009D7014">
      <w:r>
        <w:t xml:space="preserve">Please see python output. </w:t>
      </w:r>
      <w:r w:rsidR="0031794C">
        <w:t>There are probably more efficient ways to identify the pattern other than mapping it to a semi-hash value. But this is by far way easier to implement XD</w:t>
      </w:r>
    </w:p>
    <w:p w14:paraId="130285E7" w14:textId="160CD566" w:rsidR="009D7014" w:rsidRDefault="009D7014" w:rsidP="009D7014">
      <w:r>
        <w:t>The total predicted labels are way too many to fit in word</w:t>
      </w:r>
    </w:p>
    <w:p w14:paraId="5066D7CF" w14:textId="2DF91C07" w:rsidR="009D7014" w:rsidRDefault="009D7014" w:rsidP="009D7014">
      <w:r>
        <w:rPr>
          <w:b/>
          <w:bCs/>
        </w:rPr>
        <w:t>Q2.2</w:t>
      </w:r>
    </w:p>
    <w:p w14:paraId="46135B3D" w14:textId="77777777" w:rsidR="0031794C" w:rsidRDefault="0031794C" w:rsidP="0031794C">
      <w:r>
        <w:t>For Stock D:</w:t>
      </w:r>
    </w:p>
    <w:p w14:paraId="6FA00547" w14:textId="77777777" w:rsidR="0031794C" w:rsidRDefault="0031794C" w:rsidP="0031794C">
      <w:r>
        <w:t>Accuracy (%) when w=2:  54.76190476190476</w:t>
      </w:r>
    </w:p>
    <w:p w14:paraId="68F777FE" w14:textId="77777777" w:rsidR="0031794C" w:rsidRDefault="0031794C" w:rsidP="0031794C">
      <w:r>
        <w:t>Accuracy (%) when w=3:  55.15873015873016</w:t>
      </w:r>
    </w:p>
    <w:p w14:paraId="78C32735" w14:textId="77777777" w:rsidR="0031794C" w:rsidRDefault="0031794C" w:rsidP="0031794C">
      <w:r>
        <w:t>Accuracy (%) when w=4:  54.166666666666664</w:t>
      </w:r>
    </w:p>
    <w:p w14:paraId="71C41795" w14:textId="77777777" w:rsidR="0031794C" w:rsidRDefault="0031794C" w:rsidP="0031794C">
      <w:r>
        <w:t>For Stock SPY:</w:t>
      </w:r>
    </w:p>
    <w:p w14:paraId="0AC9AEBC" w14:textId="77777777" w:rsidR="0031794C" w:rsidRDefault="0031794C" w:rsidP="0031794C">
      <w:r>
        <w:t>Accuracy (%) when w=2:  58.53174603174603</w:t>
      </w:r>
    </w:p>
    <w:p w14:paraId="764122A8" w14:textId="77777777" w:rsidR="0031794C" w:rsidRDefault="0031794C" w:rsidP="0031794C">
      <w:r>
        <w:t>Accuracy (%) when w=3:  58.53174603174603</w:t>
      </w:r>
    </w:p>
    <w:p w14:paraId="79B37DD0" w14:textId="3BDB885C" w:rsidR="0031794C" w:rsidRPr="0031794C" w:rsidRDefault="0031794C" w:rsidP="0031794C">
      <w:r>
        <w:t>Accuracy (%) when w=4:  57.53968253968254</w:t>
      </w:r>
    </w:p>
    <w:p w14:paraId="61591BC5" w14:textId="21EC1A23" w:rsidR="009D7014" w:rsidRDefault="0031794C" w:rsidP="009D7014">
      <w:pPr>
        <w:rPr>
          <w:b/>
          <w:bCs/>
        </w:rPr>
      </w:pPr>
      <w:r>
        <w:rPr>
          <w:b/>
          <w:bCs/>
        </w:rPr>
        <w:t>Q2.3</w:t>
      </w:r>
    </w:p>
    <w:p w14:paraId="5C46DAF4" w14:textId="680F351B" w:rsidR="0031794C" w:rsidRDefault="0031794C" w:rsidP="009D7014">
      <w:r>
        <w:t>Best W value for D: 3</w:t>
      </w:r>
    </w:p>
    <w:p w14:paraId="6E7D5BC3" w14:textId="3503A6C5" w:rsidR="0031794C" w:rsidRPr="0031794C" w:rsidRDefault="0031794C" w:rsidP="009D7014">
      <w:r>
        <w:t>Best W value for SPY: tied, 2 or 3</w:t>
      </w:r>
    </w:p>
    <w:p w14:paraId="1490961A" w14:textId="700AF8AD" w:rsidR="0031794C" w:rsidRDefault="0031794C">
      <w:r>
        <w:br w:type="page"/>
      </w:r>
    </w:p>
    <w:p w14:paraId="6FF2FB15" w14:textId="400A7A6E" w:rsidR="009D7014" w:rsidRDefault="0031794C" w:rsidP="009D7014">
      <w:pPr>
        <w:rPr>
          <w:b/>
          <w:bCs/>
        </w:rPr>
      </w:pPr>
      <w:r>
        <w:rPr>
          <w:b/>
          <w:bCs/>
        </w:rPr>
        <w:lastRenderedPageBreak/>
        <w:t>Q3.1</w:t>
      </w:r>
    </w:p>
    <w:p w14:paraId="6AD9B485" w14:textId="16688148" w:rsidR="0031794C" w:rsidRDefault="0031794C" w:rsidP="009D7014">
      <w:r>
        <w:t>Again, labels are way too many to show</w:t>
      </w:r>
    </w:p>
    <w:p w14:paraId="6EF899D6" w14:textId="2E935FD8" w:rsidR="0031794C" w:rsidRDefault="0031794C" w:rsidP="009D7014">
      <w:pPr>
        <w:rPr>
          <w:b/>
          <w:bCs/>
        </w:rPr>
      </w:pPr>
      <w:r>
        <w:rPr>
          <w:b/>
          <w:bCs/>
        </w:rPr>
        <w:t>Q3.2</w:t>
      </w:r>
    </w:p>
    <w:p w14:paraId="2F164E92" w14:textId="67D16565" w:rsidR="0031794C" w:rsidRPr="0031794C" w:rsidRDefault="0031794C" w:rsidP="009D7014">
      <w:r w:rsidRPr="0031794C">
        <w:t>Accuracy (%) for ensembled (D) : 54.56349206349206</w:t>
      </w:r>
    </w:p>
    <w:p w14:paraId="7BD55874" w14:textId="77777777" w:rsidR="0031794C" w:rsidRDefault="0031794C" w:rsidP="0031794C">
      <w:r>
        <w:t>Accuracy (%) for ensembled (SPY) : 58.92857142857143</w:t>
      </w:r>
    </w:p>
    <w:p w14:paraId="3C13FBB3" w14:textId="0D4403A4" w:rsidR="0031794C" w:rsidRDefault="0031794C" w:rsidP="0031794C">
      <w:pPr>
        <w:rPr>
          <w:b/>
          <w:bCs/>
        </w:rPr>
      </w:pPr>
      <w:r>
        <w:rPr>
          <w:b/>
          <w:bCs/>
        </w:rPr>
        <w:t>Q3.3</w:t>
      </w:r>
    </w:p>
    <w:p w14:paraId="61280992" w14:textId="7BAE6021" w:rsidR="0031794C" w:rsidRPr="0031794C" w:rsidRDefault="0031794C" w:rsidP="0031794C">
      <w:pPr>
        <w:rPr>
          <w:b/>
          <w:bCs/>
        </w:rPr>
      </w:pPr>
      <w:r>
        <w:rPr>
          <w:b/>
          <w:bCs/>
        </w:rPr>
        <w:t>Conclusion for D: not really, it’s more like the middle of the road, better than some w values and worse than the best W</w:t>
      </w:r>
    </w:p>
    <w:p w14:paraId="42AF5C97" w14:textId="77777777" w:rsidR="0031794C" w:rsidRDefault="0031794C" w:rsidP="0031794C">
      <w:r>
        <w:t>For D:</w:t>
      </w:r>
    </w:p>
    <w:p w14:paraId="5C7FEFD6" w14:textId="77777777" w:rsidR="0031794C" w:rsidRDefault="0031794C" w:rsidP="0031794C">
      <w:r>
        <w:t>Ensembled accuracy for '-':  0.5227272727272727</w:t>
      </w:r>
    </w:p>
    <w:p w14:paraId="3320BC8F" w14:textId="77777777" w:rsidR="0031794C" w:rsidRDefault="0031794C" w:rsidP="0031794C">
      <w:r>
        <w:t>w:  2</w:t>
      </w:r>
    </w:p>
    <w:p w14:paraId="09EE8F4C" w14:textId="77777777" w:rsidR="0031794C" w:rsidRDefault="0031794C" w:rsidP="0031794C">
      <w:r>
        <w:t>Accuracy predicting '-':  0.52</w:t>
      </w:r>
    </w:p>
    <w:p w14:paraId="1FFC05D1" w14:textId="77777777" w:rsidR="0031794C" w:rsidRDefault="0031794C" w:rsidP="0031794C">
      <w:r>
        <w:t>w:  3</w:t>
      </w:r>
    </w:p>
    <w:p w14:paraId="2277E70A" w14:textId="77777777" w:rsidR="0031794C" w:rsidRDefault="0031794C" w:rsidP="0031794C">
      <w:r>
        <w:t>Accuracy predicting '-':  0.5636363636363636</w:t>
      </w:r>
    </w:p>
    <w:p w14:paraId="6CE72261" w14:textId="77777777" w:rsidR="0031794C" w:rsidRDefault="0031794C" w:rsidP="0031794C">
      <w:r>
        <w:t>w:  4</w:t>
      </w:r>
    </w:p>
    <w:p w14:paraId="7A1EC278" w14:textId="77777777" w:rsidR="0031794C" w:rsidRDefault="0031794C" w:rsidP="0031794C">
      <w:r>
        <w:t>Accuracy predicting '-':  0.5172413793103449</w:t>
      </w:r>
    </w:p>
    <w:p w14:paraId="3BEBA0BD" w14:textId="42DA735B" w:rsidR="0031794C" w:rsidRPr="0031794C" w:rsidRDefault="0031794C" w:rsidP="0031794C">
      <w:pPr>
        <w:rPr>
          <w:b/>
          <w:bCs/>
        </w:rPr>
      </w:pPr>
      <w:r>
        <w:rPr>
          <w:b/>
          <w:bCs/>
        </w:rPr>
        <w:t xml:space="preserve">Conclusion for SPY: </w:t>
      </w:r>
      <w:r w:rsidR="008E2D67">
        <w:rPr>
          <w:b/>
          <w:bCs/>
        </w:rPr>
        <w:t>yes there’s definitely improvement. Especially considering that when w=2, the predicted labels are all “+”</w:t>
      </w:r>
    </w:p>
    <w:p w14:paraId="091770B4" w14:textId="77777777" w:rsidR="0031794C" w:rsidRDefault="0031794C" w:rsidP="0031794C">
      <w:r>
        <w:t>For SPY:</w:t>
      </w:r>
    </w:p>
    <w:p w14:paraId="634B6DA6" w14:textId="77777777" w:rsidR="0031794C" w:rsidRDefault="0031794C" w:rsidP="0031794C">
      <w:r>
        <w:t>Ensembled accuracy for '-':  0.5208333333333334</w:t>
      </w:r>
    </w:p>
    <w:p w14:paraId="5FBA655A" w14:textId="77777777" w:rsidR="0031794C" w:rsidRDefault="0031794C" w:rsidP="0031794C">
      <w:r>
        <w:t>w:  2</w:t>
      </w:r>
    </w:p>
    <w:p w14:paraId="0CCF04B1" w14:textId="77777777" w:rsidR="0031794C" w:rsidRDefault="0031794C" w:rsidP="0031794C">
      <w:r>
        <w:t>No negative predicated, acturacy = 0%</w:t>
      </w:r>
    </w:p>
    <w:p w14:paraId="7CF3A95A" w14:textId="77777777" w:rsidR="0031794C" w:rsidRDefault="0031794C" w:rsidP="0031794C">
      <w:r>
        <w:t>w:  3</w:t>
      </w:r>
    </w:p>
    <w:p w14:paraId="2AB4E499" w14:textId="77777777" w:rsidR="0031794C" w:rsidRDefault="0031794C" w:rsidP="0031794C">
      <w:r>
        <w:t>Accuracy predicting '-':  0.5</w:t>
      </w:r>
    </w:p>
    <w:p w14:paraId="78B281A5" w14:textId="77777777" w:rsidR="0031794C" w:rsidRDefault="0031794C" w:rsidP="0031794C">
      <w:r>
        <w:t>w:  4</w:t>
      </w:r>
    </w:p>
    <w:p w14:paraId="73247C64" w14:textId="77777777" w:rsidR="0031794C" w:rsidRDefault="0031794C" w:rsidP="0031794C">
      <w:r>
        <w:t>Accuracy predicting '-':  0.4778761061946903</w:t>
      </w:r>
    </w:p>
    <w:p w14:paraId="72C16A50" w14:textId="77777777" w:rsidR="008E2D67" w:rsidRDefault="008E2D67" w:rsidP="0031794C"/>
    <w:p w14:paraId="2033CF5B" w14:textId="77777777" w:rsidR="008E2D67" w:rsidRDefault="008E2D67" w:rsidP="0031794C"/>
    <w:p w14:paraId="2D3765CF" w14:textId="77777777" w:rsidR="008E2D67" w:rsidRDefault="008E2D67" w:rsidP="008E2D67">
      <w:pPr>
        <w:rPr>
          <w:b/>
          <w:bCs/>
        </w:rPr>
      </w:pPr>
    </w:p>
    <w:p w14:paraId="3FDA1A80" w14:textId="3E418024" w:rsidR="008E2D67" w:rsidRDefault="008E2D67" w:rsidP="0031794C">
      <w:pPr>
        <w:rPr>
          <w:b/>
          <w:bCs/>
        </w:rPr>
      </w:pPr>
      <w:r>
        <w:rPr>
          <w:b/>
          <w:bCs/>
        </w:rPr>
        <w:lastRenderedPageBreak/>
        <w:t>Q3.4</w:t>
      </w:r>
    </w:p>
    <w:p w14:paraId="6311AD9E" w14:textId="0D5484EC" w:rsidR="008E2D67" w:rsidRPr="008E2D67" w:rsidRDefault="008E2D67" w:rsidP="0031794C">
      <w:pPr>
        <w:rPr>
          <w:b/>
          <w:bCs/>
        </w:rPr>
      </w:pPr>
      <w:r>
        <w:rPr>
          <w:b/>
          <w:bCs/>
        </w:rPr>
        <w:t>Conclusion for D: no real improvement. It’s only better then when w=3</w:t>
      </w:r>
    </w:p>
    <w:p w14:paraId="59C5066E" w14:textId="5EC17CB5" w:rsidR="0031794C" w:rsidRDefault="0031794C" w:rsidP="0031794C">
      <w:r>
        <w:t>For D:</w:t>
      </w:r>
    </w:p>
    <w:p w14:paraId="76949EC5" w14:textId="77777777" w:rsidR="0031794C" w:rsidRDefault="0031794C" w:rsidP="0031794C">
      <w:r>
        <w:t>Ensembled accuracy for '+':  0.5504807692307693</w:t>
      </w:r>
    </w:p>
    <w:p w14:paraId="3E9BF296" w14:textId="77777777" w:rsidR="0031794C" w:rsidRDefault="0031794C" w:rsidP="0031794C">
      <w:r>
        <w:t>w:  2</w:t>
      </w:r>
    </w:p>
    <w:p w14:paraId="7FB64A9E" w14:textId="77777777" w:rsidR="0031794C" w:rsidRDefault="0031794C" w:rsidP="0031794C">
      <w:r>
        <w:t>Accuracy predicting '+':  0.5567282321899736</w:t>
      </w:r>
    </w:p>
    <w:p w14:paraId="0F597F58" w14:textId="77777777" w:rsidR="0031794C" w:rsidRDefault="0031794C" w:rsidP="0031794C">
      <w:r>
        <w:t>w:  3</w:t>
      </w:r>
    </w:p>
    <w:p w14:paraId="777714D4" w14:textId="77777777" w:rsidR="0031794C" w:rsidRDefault="0031794C" w:rsidP="0031794C">
      <w:r>
        <w:t>Accuracy predicting '+':  0.5501113585746102</w:t>
      </w:r>
    </w:p>
    <w:p w14:paraId="2E66FC42" w14:textId="77777777" w:rsidR="0031794C" w:rsidRDefault="0031794C" w:rsidP="0031794C">
      <w:r>
        <w:t>w:  4</w:t>
      </w:r>
    </w:p>
    <w:p w14:paraId="3FE8318A" w14:textId="77777777" w:rsidR="0031794C" w:rsidRDefault="0031794C" w:rsidP="0031794C">
      <w:r>
        <w:t>Accuracy predicting '+':  0.5448430493273543</w:t>
      </w:r>
    </w:p>
    <w:p w14:paraId="75346D8E" w14:textId="303751EE" w:rsidR="008E2D67" w:rsidRPr="008E2D67" w:rsidRDefault="008E2D67" w:rsidP="0031794C">
      <w:pPr>
        <w:rPr>
          <w:b/>
          <w:bCs/>
        </w:rPr>
      </w:pPr>
      <w:r>
        <w:rPr>
          <w:b/>
          <w:bCs/>
        </w:rPr>
        <w:t>Conclusion for SPY: no, it’s worse than not using ensemble</w:t>
      </w:r>
    </w:p>
    <w:p w14:paraId="49C15280" w14:textId="77777777" w:rsidR="0031794C" w:rsidRDefault="0031794C" w:rsidP="0031794C">
      <w:r>
        <w:t>For SPY:</w:t>
      </w:r>
    </w:p>
    <w:p w14:paraId="1886CA66" w14:textId="77777777" w:rsidR="0031794C" w:rsidRDefault="0031794C" w:rsidP="0031794C">
      <w:r>
        <w:t>Ensembled accuracy for '+':  0.5504807692307693</w:t>
      </w:r>
    </w:p>
    <w:p w14:paraId="060F72FD" w14:textId="77777777" w:rsidR="0031794C" w:rsidRDefault="0031794C" w:rsidP="0031794C">
      <w:r>
        <w:t>w:  2</w:t>
      </w:r>
    </w:p>
    <w:p w14:paraId="19BB15C6" w14:textId="77777777" w:rsidR="0031794C" w:rsidRDefault="0031794C" w:rsidP="0031794C">
      <w:r>
        <w:t>Accuracy predicting '+':  0.5853174603174603</w:t>
      </w:r>
    </w:p>
    <w:p w14:paraId="393F19CF" w14:textId="77777777" w:rsidR="0031794C" w:rsidRDefault="0031794C" w:rsidP="0031794C">
      <w:r>
        <w:t>w:  3</w:t>
      </w:r>
    </w:p>
    <w:p w14:paraId="44CDDB9D" w14:textId="77777777" w:rsidR="0031794C" w:rsidRDefault="0031794C" w:rsidP="0031794C">
      <w:r>
        <w:t>Accuracy predicting '+':  0.6053921568627451</w:t>
      </w:r>
    </w:p>
    <w:p w14:paraId="286EDF77" w14:textId="77777777" w:rsidR="0031794C" w:rsidRDefault="0031794C" w:rsidP="0031794C">
      <w:r>
        <w:t>w:  4</w:t>
      </w:r>
    </w:p>
    <w:p w14:paraId="6FE8404B" w14:textId="407FB25F" w:rsidR="0031794C" w:rsidRDefault="0031794C" w:rsidP="0031794C">
      <w:r>
        <w:t>Accuracy predicting '+':  0.6035805626598465</w:t>
      </w:r>
    </w:p>
    <w:p w14:paraId="1B1D8A81" w14:textId="5757320E" w:rsidR="0031794C" w:rsidRDefault="0031794C">
      <w:r>
        <w:br w:type="page"/>
      </w:r>
    </w:p>
    <w:p w14:paraId="47282FF5" w14:textId="715E4C2E" w:rsidR="0031794C" w:rsidRDefault="0031794C" w:rsidP="009D7014">
      <w:pPr>
        <w:rPr>
          <w:b/>
          <w:bCs/>
        </w:rPr>
      </w:pPr>
      <w:r>
        <w:rPr>
          <w:b/>
          <w:bCs/>
        </w:rPr>
        <w:lastRenderedPageBreak/>
        <w:t>Q4</w:t>
      </w:r>
    </w:p>
    <w:tbl>
      <w:tblPr>
        <w:tblStyle w:val="TableGrid"/>
        <w:tblW w:w="0" w:type="auto"/>
        <w:tblLook w:val="04A0" w:firstRow="1" w:lastRow="0" w:firstColumn="1" w:lastColumn="0" w:noHBand="0" w:noVBand="1"/>
      </w:tblPr>
      <w:tblGrid>
        <w:gridCol w:w="1086"/>
        <w:gridCol w:w="1021"/>
        <w:gridCol w:w="1007"/>
        <w:gridCol w:w="1007"/>
        <w:gridCol w:w="1003"/>
        <w:gridCol w:w="1003"/>
        <w:gridCol w:w="1177"/>
        <w:gridCol w:w="1023"/>
        <w:gridCol w:w="1023"/>
      </w:tblGrid>
      <w:tr w:rsidR="008E2D67" w14:paraId="5278A303" w14:textId="77777777" w:rsidTr="0031794C">
        <w:tc>
          <w:tcPr>
            <w:tcW w:w="1087" w:type="dxa"/>
          </w:tcPr>
          <w:p w14:paraId="0233BB6D" w14:textId="54937AB4" w:rsidR="0031794C" w:rsidRDefault="0031794C" w:rsidP="009D7014">
            <w:r>
              <w:t>W</w:t>
            </w:r>
          </w:p>
        </w:tc>
        <w:tc>
          <w:tcPr>
            <w:tcW w:w="1035" w:type="dxa"/>
          </w:tcPr>
          <w:p w14:paraId="15A9E5CB" w14:textId="04707166" w:rsidR="0031794C" w:rsidRDefault="0031794C" w:rsidP="009D7014">
            <w:r>
              <w:t>Ticker</w:t>
            </w:r>
          </w:p>
        </w:tc>
        <w:tc>
          <w:tcPr>
            <w:tcW w:w="1031" w:type="dxa"/>
          </w:tcPr>
          <w:p w14:paraId="31E16222" w14:textId="696F6354" w:rsidR="0031794C" w:rsidRDefault="0031794C" w:rsidP="009D7014">
            <w:r>
              <w:t>TP</w:t>
            </w:r>
          </w:p>
        </w:tc>
        <w:tc>
          <w:tcPr>
            <w:tcW w:w="1031" w:type="dxa"/>
          </w:tcPr>
          <w:p w14:paraId="2E7E8479" w14:textId="1D6F699E" w:rsidR="0031794C" w:rsidRDefault="0031794C" w:rsidP="009D7014">
            <w:r>
              <w:t>FP</w:t>
            </w:r>
          </w:p>
        </w:tc>
        <w:tc>
          <w:tcPr>
            <w:tcW w:w="1031" w:type="dxa"/>
          </w:tcPr>
          <w:p w14:paraId="46ACF2CB" w14:textId="1535CAED" w:rsidR="0031794C" w:rsidRDefault="0031794C" w:rsidP="009D7014">
            <w:r>
              <w:t>TN</w:t>
            </w:r>
          </w:p>
        </w:tc>
        <w:tc>
          <w:tcPr>
            <w:tcW w:w="1031" w:type="dxa"/>
          </w:tcPr>
          <w:p w14:paraId="73EB319B" w14:textId="36317975" w:rsidR="0031794C" w:rsidRDefault="0031794C" w:rsidP="009D7014">
            <w:r>
              <w:t>FN</w:t>
            </w:r>
          </w:p>
        </w:tc>
        <w:tc>
          <w:tcPr>
            <w:tcW w:w="1038" w:type="dxa"/>
          </w:tcPr>
          <w:p w14:paraId="20DAFBAD" w14:textId="15E6C921" w:rsidR="0031794C" w:rsidRDefault="008E2D67" w:rsidP="009D7014">
            <w:r>
              <w:t>A</w:t>
            </w:r>
            <w:r w:rsidR="0031794C">
              <w:t>ccuracy</w:t>
            </w:r>
            <w:r>
              <w:t>%</w:t>
            </w:r>
          </w:p>
        </w:tc>
        <w:tc>
          <w:tcPr>
            <w:tcW w:w="1033" w:type="dxa"/>
          </w:tcPr>
          <w:p w14:paraId="0BF5D2C6" w14:textId="5179F044" w:rsidR="0031794C" w:rsidRDefault="0031794C" w:rsidP="009D7014">
            <w:r>
              <w:t>TPR</w:t>
            </w:r>
          </w:p>
        </w:tc>
        <w:tc>
          <w:tcPr>
            <w:tcW w:w="1033" w:type="dxa"/>
          </w:tcPr>
          <w:p w14:paraId="70A3AEDF" w14:textId="19F4587D" w:rsidR="0031794C" w:rsidRDefault="0031794C" w:rsidP="009D7014">
            <w:r>
              <w:t>TNR</w:t>
            </w:r>
          </w:p>
        </w:tc>
      </w:tr>
      <w:tr w:rsidR="008E2D67" w14:paraId="21981DF1" w14:textId="77777777" w:rsidTr="0031794C">
        <w:tc>
          <w:tcPr>
            <w:tcW w:w="1087" w:type="dxa"/>
          </w:tcPr>
          <w:p w14:paraId="7912899F" w14:textId="4DF38229" w:rsidR="008E2D67" w:rsidRDefault="008E2D67" w:rsidP="008E2D67">
            <w:r>
              <w:t>2</w:t>
            </w:r>
          </w:p>
        </w:tc>
        <w:tc>
          <w:tcPr>
            <w:tcW w:w="1035" w:type="dxa"/>
          </w:tcPr>
          <w:p w14:paraId="5736894E" w14:textId="3EAD0E55" w:rsidR="008E2D67" w:rsidRDefault="008E2D67" w:rsidP="008E2D67">
            <w:r>
              <w:t>SPY</w:t>
            </w:r>
          </w:p>
        </w:tc>
        <w:tc>
          <w:tcPr>
            <w:tcW w:w="1031" w:type="dxa"/>
          </w:tcPr>
          <w:p w14:paraId="623E4894" w14:textId="4E563FD5" w:rsidR="008E2D67" w:rsidRDefault="008E2D67" w:rsidP="008E2D67">
            <w:r>
              <w:t>295</w:t>
            </w:r>
          </w:p>
        </w:tc>
        <w:tc>
          <w:tcPr>
            <w:tcW w:w="1031" w:type="dxa"/>
          </w:tcPr>
          <w:p w14:paraId="0A734E67" w14:textId="5DDBB614" w:rsidR="008E2D67" w:rsidRDefault="008E2D67" w:rsidP="008E2D67">
            <w:r>
              <w:t>209</w:t>
            </w:r>
          </w:p>
        </w:tc>
        <w:tc>
          <w:tcPr>
            <w:tcW w:w="1031" w:type="dxa"/>
          </w:tcPr>
          <w:p w14:paraId="049389D5" w14:textId="50E50617" w:rsidR="008E2D67" w:rsidRDefault="008E2D67" w:rsidP="008E2D67">
            <w:r>
              <w:t>0</w:t>
            </w:r>
          </w:p>
        </w:tc>
        <w:tc>
          <w:tcPr>
            <w:tcW w:w="1031" w:type="dxa"/>
          </w:tcPr>
          <w:p w14:paraId="2B1B5DA3" w14:textId="7D277E9D" w:rsidR="008E2D67" w:rsidRDefault="008E2D67" w:rsidP="008E2D67">
            <w:r>
              <w:t>0</w:t>
            </w:r>
          </w:p>
        </w:tc>
        <w:tc>
          <w:tcPr>
            <w:tcW w:w="1038" w:type="dxa"/>
          </w:tcPr>
          <w:p w14:paraId="53E404F7" w14:textId="153BA4A2" w:rsidR="008E2D67" w:rsidRDefault="000545CF" w:rsidP="008E2D67">
            <w:r w:rsidRPr="000545CF">
              <w:t>58.53</w:t>
            </w:r>
          </w:p>
        </w:tc>
        <w:tc>
          <w:tcPr>
            <w:tcW w:w="1033" w:type="dxa"/>
          </w:tcPr>
          <w:p w14:paraId="6D9F4DE5" w14:textId="6F313A34" w:rsidR="008E2D67" w:rsidRDefault="008E2D67" w:rsidP="008E2D67">
            <w:r>
              <w:t>1</w:t>
            </w:r>
          </w:p>
        </w:tc>
        <w:tc>
          <w:tcPr>
            <w:tcW w:w="1033" w:type="dxa"/>
          </w:tcPr>
          <w:p w14:paraId="137C460D" w14:textId="4E92CFC1" w:rsidR="008E2D67" w:rsidRDefault="008E2D67" w:rsidP="008E2D67">
            <w:r>
              <w:t>0</w:t>
            </w:r>
          </w:p>
        </w:tc>
      </w:tr>
      <w:tr w:rsidR="008E2D67" w14:paraId="4F0F5DE0" w14:textId="77777777" w:rsidTr="0031794C">
        <w:tc>
          <w:tcPr>
            <w:tcW w:w="1087" w:type="dxa"/>
          </w:tcPr>
          <w:p w14:paraId="63C16963" w14:textId="11D53511" w:rsidR="008E2D67" w:rsidRDefault="008E2D67" w:rsidP="008E2D67">
            <w:r>
              <w:t>3</w:t>
            </w:r>
          </w:p>
        </w:tc>
        <w:tc>
          <w:tcPr>
            <w:tcW w:w="1035" w:type="dxa"/>
          </w:tcPr>
          <w:p w14:paraId="0DF4D5B5" w14:textId="5D72F88C" w:rsidR="008E2D67" w:rsidRDefault="008E2D67" w:rsidP="008E2D67">
            <w:r>
              <w:t>SPY</w:t>
            </w:r>
          </w:p>
        </w:tc>
        <w:tc>
          <w:tcPr>
            <w:tcW w:w="1031" w:type="dxa"/>
          </w:tcPr>
          <w:p w14:paraId="04B732F6" w14:textId="6F08DB29" w:rsidR="008E2D67" w:rsidRDefault="008E2D67" w:rsidP="008E2D67">
            <w:r>
              <w:t>247</w:t>
            </w:r>
          </w:p>
        </w:tc>
        <w:tc>
          <w:tcPr>
            <w:tcW w:w="1031" w:type="dxa"/>
          </w:tcPr>
          <w:p w14:paraId="032AAF4F" w14:textId="6A4819F7" w:rsidR="008E2D67" w:rsidRDefault="008E2D67" w:rsidP="008E2D67">
            <w:r>
              <w:t>161</w:t>
            </w:r>
          </w:p>
        </w:tc>
        <w:tc>
          <w:tcPr>
            <w:tcW w:w="1031" w:type="dxa"/>
          </w:tcPr>
          <w:p w14:paraId="1794160F" w14:textId="62AAB17C" w:rsidR="008E2D67" w:rsidRDefault="008E2D67" w:rsidP="008E2D67">
            <w:r>
              <w:t>48</w:t>
            </w:r>
          </w:p>
        </w:tc>
        <w:tc>
          <w:tcPr>
            <w:tcW w:w="1031" w:type="dxa"/>
          </w:tcPr>
          <w:p w14:paraId="271F054F" w14:textId="3804925E" w:rsidR="008E2D67" w:rsidRDefault="008E2D67" w:rsidP="008E2D67">
            <w:r>
              <w:t>48</w:t>
            </w:r>
          </w:p>
        </w:tc>
        <w:tc>
          <w:tcPr>
            <w:tcW w:w="1038" w:type="dxa"/>
          </w:tcPr>
          <w:p w14:paraId="6C1B7998" w14:textId="18EF55A0" w:rsidR="008E2D67" w:rsidRDefault="000545CF" w:rsidP="008E2D67">
            <w:r w:rsidRPr="000545CF">
              <w:t>58.53</w:t>
            </w:r>
          </w:p>
        </w:tc>
        <w:tc>
          <w:tcPr>
            <w:tcW w:w="1033" w:type="dxa"/>
          </w:tcPr>
          <w:p w14:paraId="7514AA83" w14:textId="506A0280" w:rsidR="008E2D67" w:rsidRDefault="008E2D67" w:rsidP="008E2D67">
            <w:r w:rsidRPr="008E2D67">
              <w:t>0.837</w:t>
            </w:r>
            <w:r>
              <w:t>3</w:t>
            </w:r>
          </w:p>
        </w:tc>
        <w:tc>
          <w:tcPr>
            <w:tcW w:w="1033" w:type="dxa"/>
          </w:tcPr>
          <w:p w14:paraId="34DE4BD1" w14:textId="0C36E539" w:rsidR="008E2D67" w:rsidRDefault="008E2D67" w:rsidP="008E2D67">
            <w:r w:rsidRPr="008E2D67">
              <w:t>0.229</w:t>
            </w:r>
            <w:r>
              <w:t>7</w:t>
            </w:r>
          </w:p>
        </w:tc>
      </w:tr>
      <w:tr w:rsidR="008E2D67" w14:paraId="1631340B" w14:textId="77777777" w:rsidTr="0031794C">
        <w:tc>
          <w:tcPr>
            <w:tcW w:w="1087" w:type="dxa"/>
          </w:tcPr>
          <w:p w14:paraId="1B91491F" w14:textId="3B617C4E" w:rsidR="008E2D67" w:rsidRDefault="008E2D67" w:rsidP="008E2D67">
            <w:r>
              <w:t>4</w:t>
            </w:r>
          </w:p>
        </w:tc>
        <w:tc>
          <w:tcPr>
            <w:tcW w:w="1035" w:type="dxa"/>
          </w:tcPr>
          <w:p w14:paraId="2FAEEF92" w14:textId="3AB796CB" w:rsidR="008E2D67" w:rsidRDefault="008E2D67" w:rsidP="008E2D67">
            <w:r>
              <w:t>SPY</w:t>
            </w:r>
          </w:p>
        </w:tc>
        <w:tc>
          <w:tcPr>
            <w:tcW w:w="1031" w:type="dxa"/>
          </w:tcPr>
          <w:p w14:paraId="65298E8D" w14:textId="76E6D8BC" w:rsidR="008E2D67" w:rsidRDefault="008E2D67" w:rsidP="008E2D67">
            <w:r>
              <w:t>236</w:t>
            </w:r>
          </w:p>
        </w:tc>
        <w:tc>
          <w:tcPr>
            <w:tcW w:w="1031" w:type="dxa"/>
          </w:tcPr>
          <w:p w14:paraId="064EA140" w14:textId="54B84184" w:rsidR="008E2D67" w:rsidRDefault="008E2D67" w:rsidP="008E2D67">
            <w:r>
              <w:t>155</w:t>
            </w:r>
          </w:p>
        </w:tc>
        <w:tc>
          <w:tcPr>
            <w:tcW w:w="1031" w:type="dxa"/>
          </w:tcPr>
          <w:p w14:paraId="118CC88E" w14:textId="5C00A77B" w:rsidR="008E2D67" w:rsidRDefault="008E2D67" w:rsidP="008E2D67">
            <w:r>
              <w:t>54</w:t>
            </w:r>
          </w:p>
        </w:tc>
        <w:tc>
          <w:tcPr>
            <w:tcW w:w="1031" w:type="dxa"/>
          </w:tcPr>
          <w:p w14:paraId="60F69AD1" w14:textId="6F7FB95C" w:rsidR="008E2D67" w:rsidRDefault="008E2D67" w:rsidP="008E2D67">
            <w:r>
              <w:t>59</w:t>
            </w:r>
          </w:p>
        </w:tc>
        <w:tc>
          <w:tcPr>
            <w:tcW w:w="1038" w:type="dxa"/>
          </w:tcPr>
          <w:p w14:paraId="6F9E3CB5" w14:textId="67E915CC" w:rsidR="008E2D67" w:rsidRDefault="000545CF" w:rsidP="008E2D67">
            <w:r>
              <w:t>57.54</w:t>
            </w:r>
          </w:p>
        </w:tc>
        <w:tc>
          <w:tcPr>
            <w:tcW w:w="1033" w:type="dxa"/>
          </w:tcPr>
          <w:p w14:paraId="248BE477" w14:textId="5F52D909" w:rsidR="008E2D67" w:rsidRDefault="008E2D67" w:rsidP="008E2D67">
            <w:r>
              <w:t>0.8</w:t>
            </w:r>
          </w:p>
        </w:tc>
        <w:tc>
          <w:tcPr>
            <w:tcW w:w="1033" w:type="dxa"/>
          </w:tcPr>
          <w:p w14:paraId="25C874AF" w14:textId="24BBA460" w:rsidR="008E2D67" w:rsidRDefault="008E2D67" w:rsidP="008E2D67">
            <w:r>
              <w:t>0.2584</w:t>
            </w:r>
          </w:p>
        </w:tc>
      </w:tr>
      <w:tr w:rsidR="008E2D67" w14:paraId="7DF6D567" w14:textId="77777777" w:rsidTr="0031794C">
        <w:tc>
          <w:tcPr>
            <w:tcW w:w="1087" w:type="dxa"/>
          </w:tcPr>
          <w:p w14:paraId="78A654FF" w14:textId="5F1548C8" w:rsidR="008E2D67" w:rsidRDefault="008E2D67" w:rsidP="008E2D67">
            <w:r>
              <w:t>Ensemble</w:t>
            </w:r>
          </w:p>
        </w:tc>
        <w:tc>
          <w:tcPr>
            <w:tcW w:w="1035" w:type="dxa"/>
          </w:tcPr>
          <w:p w14:paraId="2017B406" w14:textId="11A7D264" w:rsidR="008E2D67" w:rsidRDefault="008E2D67" w:rsidP="008E2D67">
            <w:r>
              <w:t>SPY</w:t>
            </w:r>
          </w:p>
        </w:tc>
        <w:tc>
          <w:tcPr>
            <w:tcW w:w="1031" w:type="dxa"/>
          </w:tcPr>
          <w:p w14:paraId="4862078C" w14:textId="16A0B32B" w:rsidR="008E2D67" w:rsidRDefault="000B5986" w:rsidP="008E2D67">
            <w:r>
              <w:t>272</w:t>
            </w:r>
          </w:p>
        </w:tc>
        <w:tc>
          <w:tcPr>
            <w:tcW w:w="1031" w:type="dxa"/>
          </w:tcPr>
          <w:p w14:paraId="73C856A1" w14:textId="4E43E873" w:rsidR="008E2D67" w:rsidRDefault="000B5986" w:rsidP="008E2D67">
            <w:r>
              <w:t>184</w:t>
            </w:r>
          </w:p>
        </w:tc>
        <w:tc>
          <w:tcPr>
            <w:tcW w:w="1031" w:type="dxa"/>
          </w:tcPr>
          <w:p w14:paraId="67B05758" w14:textId="3E5DA6AD" w:rsidR="008E2D67" w:rsidRDefault="000B5986" w:rsidP="008E2D67">
            <w:r>
              <w:t>25</w:t>
            </w:r>
          </w:p>
        </w:tc>
        <w:tc>
          <w:tcPr>
            <w:tcW w:w="1031" w:type="dxa"/>
          </w:tcPr>
          <w:p w14:paraId="7313CAB8" w14:textId="1C0DEDF3" w:rsidR="008E2D67" w:rsidRDefault="000B5986" w:rsidP="008E2D67">
            <w:r>
              <w:t>23</w:t>
            </w:r>
          </w:p>
        </w:tc>
        <w:tc>
          <w:tcPr>
            <w:tcW w:w="1038" w:type="dxa"/>
          </w:tcPr>
          <w:p w14:paraId="5954E96E" w14:textId="66C52E49" w:rsidR="008E2D67" w:rsidRDefault="008E2D67" w:rsidP="008E2D67">
            <w:r>
              <w:t>58.93</w:t>
            </w:r>
          </w:p>
        </w:tc>
        <w:tc>
          <w:tcPr>
            <w:tcW w:w="1033" w:type="dxa"/>
          </w:tcPr>
          <w:p w14:paraId="298C1314" w14:textId="6F7E3F39" w:rsidR="008E2D67" w:rsidRDefault="000B5986" w:rsidP="008E2D67">
            <w:r w:rsidRPr="000B5986">
              <w:t>0.922</w:t>
            </w:r>
          </w:p>
        </w:tc>
        <w:tc>
          <w:tcPr>
            <w:tcW w:w="1033" w:type="dxa"/>
          </w:tcPr>
          <w:p w14:paraId="7DC4B23D" w14:textId="5FE70FD5" w:rsidR="008E2D67" w:rsidRDefault="000B5986" w:rsidP="008E2D67">
            <w:r w:rsidRPr="000B5986">
              <w:t>0.1196</w:t>
            </w:r>
          </w:p>
        </w:tc>
      </w:tr>
      <w:tr w:rsidR="008E2D67" w14:paraId="7F726E76" w14:textId="77777777" w:rsidTr="0031794C">
        <w:tc>
          <w:tcPr>
            <w:tcW w:w="1087" w:type="dxa"/>
          </w:tcPr>
          <w:p w14:paraId="0165CB61" w14:textId="4E9603DC" w:rsidR="008E2D67" w:rsidRDefault="008E2D67" w:rsidP="008E2D67">
            <w:r>
              <w:t>2</w:t>
            </w:r>
          </w:p>
        </w:tc>
        <w:tc>
          <w:tcPr>
            <w:tcW w:w="1035" w:type="dxa"/>
          </w:tcPr>
          <w:p w14:paraId="3937FE90" w14:textId="6E3F136D" w:rsidR="008E2D67" w:rsidRDefault="008E2D67" w:rsidP="008E2D67">
            <w:r>
              <w:t>D</w:t>
            </w:r>
          </w:p>
        </w:tc>
        <w:tc>
          <w:tcPr>
            <w:tcW w:w="1031" w:type="dxa"/>
          </w:tcPr>
          <w:p w14:paraId="342DA83D" w14:textId="1F6D657D" w:rsidR="008E2D67" w:rsidRDefault="008E2D67" w:rsidP="008E2D67">
            <w:r>
              <w:t>211</w:t>
            </w:r>
          </w:p>
        </w:tc>
        <w:tc>
          <w:tcPr>
            <w:tcW w:w="1031" w:type="dxa"/>
          </w:tcPr>
          <w:p w14:paraId="569C0DDE" w14:textId="0EC8B8BC" w:rsidR="008E2D67" w:rsidRDefault="008E2D67" w:rsidP="008E2D67">
            <w:r>
              <w:t>168</w:t>
            </w:r>
          </w:p>
        </w:tc>
        <w:tc>
          <w:tcPr>
            <w:tcW w:w="1031" w:type="dxa"/>
          </w:tcPr>
          <w:p w14:paraId="3BCCD218" w14:textId="4F0D99D8" w:rsidR="008E2D67" w:rsidRDefault="008E2D67" w:rsidP="008E2D67">
            <w:r>
              <w:t>65</w:t>
            </w:r>
          </w:p>
        </w:tc>
        <w:tc>
          <w:tcPr>
            <w:tcW w:w="1031" w:type="dxa"/>
          </w:tcPr>
          <w:p w14:paraId="3BA4B165" w14:textId="1E1232A8" w:rsidR="008E2D67" w:rsidRDefault="008E2D67" w:rsidP="008E2D67">
            <w:r>
              <w:t>60</w:t>
            </w:r>
          </w:p>
        </w:tc>
        <w:tc>
          <w:tcPr>
            <w:tcW w:w="1038" w:type="dxa"/>
          </w:tcPr>
          <w:p w14:paraId="38363EE4" w14:textId="26954A76" w:rsidR="008E2D67" w:rsidRDefault="000545CF" w:rsidP="008E2D67">
            <w:r w:rsidRPr="000545CF">
              <w:t>54.76</w:t>
            </w:r>
          </w:p>
        </w:tc>
        <w:tc>
          <w:tcPr>
            <w:tcW w:w="1033" w:type="dxa"/>
          </w:tcPr>
          <w:p w14:paraId="14178A72" w14:textId="50F59EB6" w:rsidR="008E2D67" w:rsidRDefault="008E2D67" w:rsidP="008E2D67">
            <w:r w:rsidRPr="008E2D67">
              <w:t>0.778</w:t>
            </w:r>
            <w:r>
              <w:t>6</w:t>
            </w:r>
          </w:p>
        </w:tc>
        <w:tc>
          <w:tcPr>
            <w:tcW w:w="1033" w:type="dxa"/>
          </w:tcPr>
          <w:p w14:paraId="6626F42E" w14:textId="37473A79" w:rsidR="008E2D67" w:rsidRDefault="008E2D67" w:rsidP="008E2D67">
            <w:r w:rsidRPr="008E2D67">
              <w:t>0.27</w:t>
            </w:r>
            <w:r>
              <w:t>9</w:t>
            </w:r>
          </w:p>
        </w:tc>
      </w:tr>
      <w:tr w:rsidR="008E2D67" w14:paraId="7612BB71" w14:textId="77777777" w:rsidTr="0031794C">
        <w:tc>
          <w:tcPr>
            <w:tcW w:w="1087" w:type="dxa"/>
          </w:tcPr>
          <w:p w14:paraId="64049854" w14:textId="6C1EFBA4" w:rsidR="008E2D67" w:rsidRDefault="008E2D67" w:rsidP="008E2D67">
            <w:r>
              <w:t>3</w:t>
            </w:r>
          </w:p>
        </w:tc>
        <w:tc>
          <w:tcPr>
            <w:tcW w:w="1035" w:type="dxa"/>
          </w:tcPr>
          <w:p w14:paraId="1F54CB46" w14:textId="04D93948" w:rsidR="008E2D67" w:rsidRDefault="008E2D67" w:rsidP="008E2D67">
            <w:r>
              <w:t>D</w:t>
            </w:r>
          </w:p>
        </w:tc>
        <w:tc>
          <w:tcPr>
            <w:tcW w:w="1031" w:type="dxa"/>
          </w:tcPr>
          <w:p w14:paraId="13070078" w14:textId="19C4F2DF" w:rsidR="008E2D67" w:rsidRDefault="008E2D67" w:rsidP="008E2D67">
            <w:r>
              <w:t>247</w:t>
            </w:r>
          </w:p>
        </w:tc>
        <w:tc>
          <w:tcPr>
            <w:tcW w:w="1031" w:type="dxa"/>
          </w:tcPr>
          <w:p w14:paraId="0EA9AC60" w14:textId="4F25AB10" w:rsidR="008E2D67" w:rsidRDefault="008E2D67" w:rsidP="008E2D67">
            <w:r>
              <w:t>202</w:t>
            </w:r>
          </w:p>
        </w:tc>
        <w:tc>
          <w:tcPr>
            <w:tcW w:w="1031" w:type="dxa"/>
          </w:tcPr>
          <w:p w14:paraId="1E469BDE" w14:textId="03869640" w:rsidR="008E2D67" w:rsidRDefault="008E2D67" w:rsidP="008E2D67">
            <w:r>
              <w:t>31</w:t>
            </w:r>
          </w:p>
        </w:tc>
        <w:tc>
          <w:tcPr>
            <w:tcW w:w="1031" w:type="dxa"/>
          </w:tcPr>
          <w:p w14:paraId="15D667F2" w14:textId="4C653C37" w:rsidR="008E2D67" w:rsidRDefault="008E2D67" w:rsidP="008E2D67">
            <w:r>
              <w:t>24</w:t>
            </w:r>
          </w:p>
        </w:tc>
        <w:tc>
          <w:tcPr>
            <w:tcW w:w="1038" w:type="dxa"/>
          </w:tcPr>
          <w:p w14:paraId="5D5E6FA7" w14:textId="71935951" w:rsidR="008E2D67" w:rsidRDefault="000545CF" w:rsidP="008E2D67">
            <w:r w:rsidRPr="000545CF">
              <w:t>55.1</w:t>
            </w:r>
            <w:r>
              <w:t>6</w:t>
            </w:r>
          </w:p>
        </w:tc>
        <w:tc>
          <w:tcPr>
            <w:tcW w:w="1033" w:type="dxa"/>
          </w:tcPr>
          <w:p w14:paraId="0AEE311D" w14:textId="34BEC55D" w:rsidR="008E2D67" w:rsidRDefault="008E2D67" w:rsidP="008E2D67">
            <w:r w:rsidRPr="008E2D67">
              <w:t>0.9114</w:t>
            </w:r>
          </w:p>
        </w:tc>
        <w:tc>
          <w:tcPr>
            <w:tcW w:w="1033" w:type="dxa"/>
          </w:tcPr>
          <w:p w14:paraId="6EDED809" w14:textId="4950D693" w:rsidR="008E2D67" w:rsidRDefault="008E2D67" w:rsidP="008E2D67">
            <w:r w:rsidRPr="008E2D67">
              <w:t>0.133</w:t>
            </w:r>
          </w:p>
        </w:tc>
      </w:tr>
      <w:tr w:rsidR="008E2D67" w14:paraId="4095DB23" w14:textId="77777777" w:rsidTr="0031794C">
        <w:tc>
          <w:tcPr>
            <w:tcW w:w="1087" w:type="dxa"/>
          </w:tcPr>
          <w:p w14:paraId="47ADC6BA" w14:textId="7BA8B1EB" w:rsidR="008E2D67" w:rsidRDefault="008E2D67" w:rsidP="008E2D67">
            <w:r>
              <w:t>4</w:t>
            </w:r>
          </w:p>
        </w:tc>
        <w:tc>
          <w:tcPr>
            <w:tcW w:w="1035" w:type="dxa"/>
          </w:tcPr>
          <w:p w14:paraId="70AD9DF7" w14:textId="1C773C3A" w:rsidR="008E2D67" w:rsidRDefault="008E2D67" w:rsidP="008E2D67">
            <w:r>
              <w:t>D</w:t>
            </w:r>
          </w:p>
        </w:tc>
        <w:tc>
          <w:tcPr>
            <w:tcW w:w="1031" w:type="dxa"/>
          </w:tcPr>
          <w:p w14:paraId="4F92091C" w14:textId="6B5CB240" w:rsidR="008E2D67" w:rsidRDefault="008E2D67" w:rsidP="008E2D67">
            <w:r>
              <w:t>243</w:t>
            </w:r>
          </w:p>
        </w:tc>
        <w:tc>
          <w:tcPr>
            <w:tcW w:w="1031" w:type="dxa"/>
          </w:tcPr>
          <w:p w14:paraId="30746518" w14:textId="6E0A5206" w:rsidR="008E2D67" w:rsidRDefault="008E2D67" w:rsidP="008E2D67">
            <w:r>
              <w:t>203</w:t>
            </w:r>
          </w:p>
        </w:tc>
        <w:tc>
          <w:tcPr>
            <w:tcW w:w="1031" w:type="dxa"/>
          </w:tcPr>
          <w:p w14:paraId="7C570F19" w14:textId="3960D86A" w:rsidR="008E2D67" w:rsidRDefault="008E2D67" w:rsidP="008E2D67">
            <w:r>
              <w:t>30</w:t>
            </w:r>
          </w:p>
        </w:tc>
        <w:tc>
          <w:tcPr>
            <w:tcW w:w="1031" w:type="dxa"/>
          </w:tcPr>
          <w:p w14:paraId="32EB39EE" w14:textId="6D614716" w:rsidR="008E2D67" w:rsidRDefault="008E2D67" w:rsidP="008E2D67">
            <w:r>
              <w:t>28</w:t>
            </w:r>
          </w:p>
        </w:tc>
        <w:tc>
          <w:tcPr>
            <w:tcW w:w="1038" w:type="dxa"/>
          </w:tcPr>
          <w:p w14:paraId="051A1F14" w14:textId="59B90B25" w:rsidR="008E2D67" w:rsidRDefault="000545CF" w:rsidP="008E2D67">
            <w:r>
              <w:t>54.17</w:t>
            </w:r>
          </w:p>
        </w:tc>
        <w:tc>
          <w:tcPr>
            <w:tcW w:w="1033" w:type="dxa"/>
          </w:tcPr>
          <w:p w14:paraId="5626FDE8" w14:textId="7B3AE187" w:rsidR="008E2D67" w:rsidRDefault="008E2D67" w:rsidP="008E2D67">
            <w:r w:rsidRPr="008E2D67">
              <w:t>0.896</w:t>
            </w:r>
            <w:r>
              <w:t>7</w:t>
            </w:r>
          </w:p>
        </w:tc>
        <w:tc>
          <w:tcPr>
            <w:tcW w:w="1033" w:type="dxa"/>
          </w:tcPr>
          <w:p w14:paraId="30E79D9A" w14:textId="20C5F48C" w:rsidR="008E2D67" w:rsidRDefault="008E2D67" w:rsidP="008E2D67">
            <w:r w:rsidRPr="008E2D67">
              <w:t>0.128</w:t>
            </w:r>
            <w:r>
              <w:t>8</w:t>
            </w:r>
          </w:p>
        </w:tc>
      </w:tr>
      <w:tr w:rsidR="008E2D67" w14:paraId="5ECD24F0" w14:textId="77777777" w:rsidTr="0031794C">
        <w:tc>
          <w:tcPr>
            <w:tcW w:w="1087" w:type="dxa"/>
          </w:tcPr>
          <w:p w14:paraId="18D88E25" w14:textId="2B1167D0" w:rsidR="008E2D67" w:rsidRDefault="008E2D67" w:rsidP="008E2D67">
            <w:r>
              <w:t>Ensemble</w:t>
            </w:r>
          </w:p>
        </w:tc>
        <w:tc>
          <w:tcPr>
            <w:tcW w:w="1035" w:type="dxa"/>
          </w:tcPr>
          <w:p w14:paraId="46D1D883" w14:textId="254E31F9" w:rsidR="008E2D67" w:rsidRDefault="008E2D67" w:rsidP="008E2D67">
            <w:r>
              <w:t>D</w:t>
            </w:r>
          </w:p>
        </w:tc>
        <w:tc>
          <w:tcPr>
            <w:tcW w:w="1031" w:type="dxa"/>
          </w:tcPr>
          <w:p w14:paraId="7B6C06D5" w14:textId="7E374532" w:rsidR="008E2D67" w:rsidRDefault="000B5986" w:rsidP="008E2D67">
            <w:r>
              <w:t>229</w:t>
            </w:r>
          </w:p>
        </w:tc>
        <w:tc>
          <w:tcPr>
            <w:tcW w:w="1031" w:type="dxa"/>
          </w:tcPr>
          <w:p w14:paraId="7A4F1322" w14:textId="39292E24" w:rsidR="008E2D67" w:rsidRDefault="000B5986" w:rsidP="008E2D67">
            <w:r>
              <w:t>187</w:t>
            </w:r>
          </w:p>
        </w:tc>
        <w:tc>
          <w:tcPr>
            <w:tcW w:w="1031" w:type="dxa"/>
          </w:tcPr>
          <w:p w14:paraId="469E05FF" w14:textId="5F013609" w:rsidR="008E2D67" w:rsidRDefault="000B5986" w:rsidP="008E2D67">
            <w:r>
              <w:t>46</w:t>
            </w:r>
          </w:p>
        </w:tc>
        <w:tc>
          <w:tcPr>
            <w:tcW w:w="1031" w:type="dxa"/>
          </w:tcPr>
          <w:p w14:paraId="3758F136" w14:textId="51B10FF0" w:rsidR="008E2D67" w:rsidRDefault="000B5986" w:rsidP="008E2D67">
            <w:r>
              <w:t>42</w:t>
            </w:r>
          </w:p>
        </w:tc>
        <w:tc>
          <w:tcPr>
            <w:tcW w:w="1038" w:type="dxa"/>
          </w:tcPr>
          <w:p w14:paraId="6A2A7BD5" w14:textId="7E3BB05F" w:rsidR="008E2D67" w:rsidRDefault="008E2D67" w:rsidP="008E2D67">
            <w:r>
              <w:t>54.65</w:t>
            </w:r>
          </w:p>
        </w:tc>
        <w:tc>
          <w:tcPr>
            <w:tcW w:w="1033" w:type="dxa"/>
          </w:tcPr>
          <w:p w14:paraId="7ADD84B3" w14:textId="2C5BE5E2" w:rsidR="008E2D67" w:rsidRDefault="000B5986" w:rsidP="008E2D67">
            <w:r w:rsidRPr="000B5986">
              <w:t>0.845</w:t>
            </w:r>
          </w:p>
        </w:tc>
        <w:tc>
          <w:tcPr>
            <w:tcW w:w="1033" w:type="dxa"/>
          </w:tcPr>
          <w:p w14:paraId="1F38BD91" w14:textId="73570333" w:rsidR="008E2D67" w:rsidRDefault="000B5986" w:rsidP="008E2D67">
            <w:r w:rsidRPr="000B5986">
              <w:t>0.1974</w:t>
            </w:r>
          </w:p>
        </w:tc>
      </w:tr>
    </w:tbl>
    <w:p w14:paraId="3B6FD6DB" w14:textId="77777777" w:rsidR="0031794C" w:rsidRDefault="0031794C" w:rsidP="009D7014"/>
    <w:p w14:paraId="694FEE3B" w14:textId="046C1A4C" w:rsidR="000545CF" w:rsidRDefault="000545CF" w:rsidP="009D7014">
      <w:r>
        <w:t xml:space="preserve">Noticeable result: </w:t>
      </w:r>
    </w:p>
    <w:p w14:paraId="32D4539B" w14:textId="7D3D7440" w:rsidR="000545CF" w:rsidRDefault="000545CF" w:rsidP="009D7014">
      <w:r>
        <w:t xml:space="preserve">For SPY when w = 2, we predicted no “-”. </w:t>
      </w:r>
    </w:p>
    <w:p w14:paraId="0BF4AAA7" w14:textId="37FE26DB" w:rsidR="000545CF" w:rsidRDefault="000545CF" w:rsidP="009D7014">
      <w:r>
        <w:t>Ensemble generally yields a moderate result between the best and worst W.</w:t>
      </w:r>
    </w:p>
    <w:p w14:paraId="312E3814" w14:textId="61A0990B" w:rsidR="000545CF" w:rsidRDefault="000545CF" w:rsidP="009D7014">
      <w:r>
        <w:t>The hit rate (TPR) is relatively high while the TNR is very low in comparison. It</w:t>
      </w:r>
      <w:r w:rsidR="000B5986">
        <w:t xml:space="preserve"> seems to be easier to predict positive than negative overall. Which make sense considering that overall the stock prices are going up, so one would be more likely to be correct when predicting “+”</w:t>
      </w:r>
    </w:p>
    <w:p w14:paraId="7899C1E8" w14:textId="44510349" w:rsidR="00FB17A6" w:rsidRPr="00FB17A6" w:rsidRDefault="00FB17A6" w:rsidP="009D7014">
      <w:pPr>
        <w:rPr>
          <w:b/>
          <w:bCs/>
        </w:rPr>
      </w:pPr>
      <w:r>
        <w:rPr>
          <w:b/>
          <w:bCs/>
        </w:rPr>
        <w:t>Q5</w:t>
      </w:r>
    </w:p>
    <w:p w14:paraId="7541BB74" w14:textId="6068B024" w:rsidR="009D7014" w:rsidRDefault="009D7014">
      <w:r w:rsidRPr="009D7014">
        <w:rPr>
          <w:noProof/>
        </w:rPr>
        <w:drawing>
          <wp:inline distT="0" distB="0" distL="0" distR="0" wp14:anchorId="2B3A3630" wp14:editId="232D692B">
            <wp:extent cx="5410200" cy="3577946"/>
            <wp:effectExtent l="0" t="0" r="0" b="0"/>
            <wp:docPr id="67710049" name="Picture 1"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0049" name="Picture 1" descr="A graph of a stock market&#10;&#10;Description automatically generated with medium confidence"/>
                    <pic:cNvPicPr/>
                  </pic:nvPicPr>
                  <pic:blipFill>
                    <a:blip r:embed="rId6"/>
                    <a:stretch>
                      <a:fillRect/>
                    </a:stretch>
                  </pic:blipFill>
                  <pic:spPr>
                    <a:xfrm>
                      <a:off x="0" y="0"/>
                      <a:ext cx="5416282" cy="3581968"/>
                    </a:xfrm>
                    <a:prstGeom prst="rect">
                      <a:avLst/>
                    </a:prstGeom>
                  </pic:spPr>
                </pic:pic>
              </a:graphicData>
            </a:graphic>
          </wp:inline>
        </w:drawing>
      </w:r>
    </w:p>
    <w:p w14:paraId="5365A505" w14:textId="3BD258DE" w:rsidR="009D7014" w:rsidRDefault="009D7014">
      <w:r w:rsidRPr="00EF5CDA">
        <w:rPr>
          <w:b/>
          <w:bCs/>
        </w:rPr>
        <w:t>Red</w:t>
      </w:r>
      <w:r>
        <w:t>: Buy and hold</w:t>
      </w:r>
      <w:r w:rsidR="00EF5CDA">
        <w:t xml:space="preserve"> </w:t>
      </w:r>
      <w:r w:rsidRPr="00EF5CDA">
        <w:rPr>
          <w:b/>
          <w:bCs/>
        </w:rPr>
        <w:t>Blue</w:t>
      </w:r>
      <w:r>
        <w:t>: Best W</w:t>
      </w:r>
      <w:r w:rsidR="00EF5CDA">
        <w:t xml:space="preserve"> </w:t>
      </w:r>
      <w:r w:rsidRPr="00EF5CDA">
        <w:rPr>
          <w:b/>
          <w:bCs/>
        </w:rPr>
        <w:t>Green</w:t>
      </w:r>
      <w:r>
        <w:t>: Ensembled</w:t>
      </w:r>
    </w:p>
    <w:p w14:paraId="3DDE11CF" w14:textId="7B7D6587" w:rsidR="00EF5CDA" w:rsidRDefault="00EF5CDA">
      <w:pPr>
        <w:rPr>
          <w:b/>
          <w:bCs/>
        </w:rPr>
      </w:pPr>
      <w:r>
        <w:rPr>
          <w:b/>
          <w:bCs/>
        </w:rPr>
        <w:t>Q5.2 (next page)</w:t>
      </w:r>
    </w:p>
    <w:p w14:paraId="675EA526" w14:textId="19A650D7" w:rsidR="00EF5CDA" w:rsidRDefault="00EF5CDA">
      <w:r>
        <w:lastRenderedPageBreak/>
        <w:t>There’s a huge dip in the market around 300 days (by the end of 2019, covid)</w:t>
      </w:r>
    </w:p>
    <w:p w14:paraId="5EAC469C" w14:textId="13583C6F" w:rsidR="00EF5CDA" w:rsidRDefault="00EF5CDA">
      <w:r>
        <w:t xml:space="preserve">Before that, the predictions are pretty close to each other. When there are large </w:t>
      </w:r>
      <w:r>
        <w:rPr>
          <w:b/>
          <w:bCs/>
        </w:rPr>
        <w:t>sudden unexpected</w:t>
      </w:r>
      <w:r>
        <w:t xml:space="preserve"> changes in stock prices, it hurts way more if you predict wrong than just hold on and try to ride it out.</w:t>
      </w:r>
    </w:p>
    <w:p w14:paraId="58FAF447" w14:textId="07DE444A" w:rsidR="00EF5CDA" w:rsidRDefault="00EF5CDA">
      <w:r>
        <w:t>When there’s not too much unexpected changes such as covid, the three methods seems to be share similar patterns.</w:t>
      </w:r>
    </w:p>
    <w:p w14:paraId="05C0208D" w14:textId="3E8F35D9" w:rsidR="00247D44" w:rsidRPr="00EF5CDA" w:rsidRDefault="00247D44">
      <w:r>
        <w:t>(Year 4 the three have similar yields, year 5 they are much different due to the starting point changes due to covid)</w:t>
      </w:r>
    </w:p>
    <w:sectPr w:rsidR="00247D44" w:rsidRPr="00EF5C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8DD4E" w14:textId="77777777" w:rsidR="00DF00D5" w:rsidRDefault="00DF00D5" w:rsidP="00247D44">
      <w:pPr>
        <w:spacing w:after="0" w:line="240" w:lineRule="auto"/>
      </w:pPr>
      <w:r>
        <w:separator/>
      </w:r>
    </w:p>
  </w:endnote>
  <w:endnote w:type="continuationSeparator" w:id="0">
    <w:p w14:paraId="602B8F04" w14:textId="77777777" w:rsidR="00DF00D5" w:rsidRDefault="00DF00D5" w:rsidP="0024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DBB8C" w14:textId="77777777" w:rsidR="00DF00D5" w:rsidRDefault="00DF00D5" w:rsidP="00247D44">
      <w:pPr>
        <w:spacing w:after="0" w:line="240" w:lineRule="auto"/>
      </w:pPr>
      <w:r>
        <w:separator/>
      </w:r>
    </w:p>
  </w:footnote>
  <w:footnote w:type="continuationSeparator" w:id="0">
    <w:p w14:paraId="750BEBB9" w14:textId="77777777" w:rsidR="00DF00D5" w:rsidRDefault="00DF00D5" w:rsidP="00247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FD"/>
    <w:rsid w:val="000545CF"/>
    <w:rsid w:val="000B5986"/>
    <w:rsid w:val="00247D44"/>
    <w:rsid w:val="0031794C"/>
    <w:rsid w:val="00841EFD"/>
    <w:rsid w:val="008E2D67"/>
    <w:rsid w:val="009D7014"/>
    <w:rsid w:val="00C6671E"/>
    <w:rsid w:val="00DF00D5"/>
    <w:rsid w:val="00EF5CDA"/>
    <w:rsid w:val="00FB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E7E4D"/>
  <w15:chartTrackingRefBased/>
  <w15:docId w15:val="{ABCD6BC7-0EAA-4C9E-A5F3-44AF9C62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7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D44"/>
  </w:style>
  <w:style w:type="paragraph" w:styleId="Footer">
    <w:name w:val="footer"/>
    <w:basedOn w:val="Normal"/>
    <w:link w:val="FooterChar"/>
    <w:uiPriority w:val="99"/>
    <w:unhideWhenUsed/>
    <w:rsid w:val="00247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a3808</dc:creator>
  <cp:keywords/>
  <dc:description/>
  <cp:lastModifiedBy>a3808</cp:lastModifiedBy>
  <cp:revision>5</cp:revision>
  <dcterms:created xsi:type="dcterms:W3CDTF">2023-11-14T20:03:00Z</dcterms:created>
  <dcterms:modified xsi:type="dcterms:W3CDTF">2023-11-14T20:53:00Z</dcterms:modified>
</cp:coreProperties>
</file>