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5735" w14:textId="49F37687" w:rsidR="00462E59" w:rsidRDefault="0064468B" w:rsidP="0064468B">
      <w:pPr>
        <w:pStyle w:val="Heading1"/>
      </w:pPr>
      <w:r>
        <w:t>Problem 1:</w:t>
      </w:r>
    </w:p>
    <w:p w14:paraId="35B5EDB1" w14:textId="77777777" w:rsidR="0064468B" w:rsidRDefault="0064468B" w:rsidP="0064468B"/>
    <w:p w14:paraId="1CBE4ACA" w14:textId="44DA39E8" w:rsidR="0064468B" w:rsidRDefault="0064468B" w:rsidP="0064468B">
      <w:r>
        <w:t>See the code Q1.py and helper.py for data formatting.</w:t>
      </w:r>
    </w:p>
    <w:p w14:paraId="5F5AD437" w14:textId="77777777" w:rsidR="0064468B" w:rsidRDefault="0064468B" w:rsidP="0064468B"/>
    <w:p w14:paraId="0798CAA2" w14:textId="4D238749" w:rsidR="0064468B" w:rsidRDefault="0064468B" w:rsidP="0064468B">
      <w:pPr>
        <w:pStyle w:val="Heading1"/>
      </w:pPr>
      <w:r>
        <w:t>Problem 2:</w:t>
      </w:r>
    </w:p>
    <w:p w14:paraId="7D98EF9E" w14:textId="385092D6" w:rsidR="0064468B" w:rsidRDefault="0064468B" w:rsidP="0064468B">
      <w:r>
        <w:t xml:space="preserve">Accuracy is:  </w:t>
      </w:r>
      <w:r w:rsidRPr="0064468B">
        <w:t>0.8269049858889934</w:t>
      </w:r>
    </w:p>
    <w:p w14:paraId="2FBCF879" w14:textId="2E55A25D" w:rsidR="0064468B" w:rsidRDefault="0064468B" w:rsidP="0064468B">
      <w:proofErr w:type="spellStart"/>
      <w:r w:rsidRPr="0064468B">
        <w:t>tn</w:t>
      </w:r>
      <w:proofErr w:type="spellEnd"/>
      <w:r w:rsidRPr="0064468B">
        <w:t xml:space="preserve">: 133, </w:t>
      </w:r>
      <w:proofErr w:type="spellStart"/>
      <w:r w:rsidRPr="0064468B">
        <w:t>tp</w:t>
      </w:r>
      <w:proofErr w:type="spellEnd"/>
      <w:r w:rsidRPr="0064468B">
        <w:t xml:space="preserve">: 746, </w:t>
      </w:r>
      <w:proofErr w:type="spellStart"/>
      <w:r w:rsidRPr="0064468B">
        <w:t>fn</w:t>
      </w:r>
      <w:proofErr w:type="spellEnd"/>
      <w:r w:rsidRPr="0064468B">
        <w:t xml:space="preserve">: 83, </w:t>
      </w:r>
      <w:proofErr w:type="spellStart"/>
      <w:r w:rsidRPr="0064468B">
        <w:t>fp</w:t>
      </w:r>
      <w:proofErr w:type="spellEnd"/>
      <w:r w:rsidRPr="0064468B">
        <w:t>: 101</w:t>
      </w:r>
    </w:p>
    <w:p w14:paraId="63167F1E" w14:textId="77777777" w:rsidR="0064468B" w:rsidRDefault="0064468B" w:rsidP="0064468B"/>
    <w:p w14:paraId="2FE6D152" w14:textId="7CA40D1B" w:rsidR="0064468B" w:rsidRDefault="0064468B" w:rsidP="0064468B">
      <w:pPr>
        <w:pStyle w:val="Heading1"/>
      </w:pPr>
      <w:r>
        <w:t>Problem 3:</w:t>
      </w:r>
    </w:p>
    <w:p w14:paraId="3A0A07E4" w14:textId="77777777" w:rsidR="0064468B" w:rsidRDefault="0064468B" w:rsidP="0064468B">
      <w:r>
        <w:t>Accuracy is:  0.8993414863593603</w:t>
      </w:r>
    </w:p>
    <w:p w14:paraId="228C6FF8" w14:textId="2DDD84E1" w:rsidR="0064468B" w:rsidRDefault="0064468B" w:rsidP="0064468B">
      <w:proofErr w:type="spellStart"/>
      <w:r>
        <w:t>tn</w:t>
      </w:r>
      <w:proofErr w:type="spellEnd"/>
      <w:r>
        <w:t xml:space="preserve">: 177, </w:t>
      </w:r>
      <w:proofErr w:type="spellStart"/>
      <w:r>
        <w:t>tp</w:t>
      </w:r>
      <w:proofErr w:type="spellEnd"/>
      <w:r>
        <w:t xml:space="preserve">: 779, </w:t>
      </w:r>
      <w:proofErr w:type="spellStart"/>
      <w:r>
        <w:t>fn</w:t>
      </w:r>
      <w:proofErr w:type="spellEnd"/>
      <w:r>
        <w:t xml:space="preserve">: 50, </w:t>
      </w:r>
      <w:proofErr w:type="spellStart"/>
      <w:r>
        <w:t>fp</w:t>
      </w:r>
      <w:proofErr w:type="spellEnd"/>
      <w:r>
        <w:t>: 57</w:t>
      </w:r>
    </w:p>
    <w:p w14:paraId="0743492A" w14:textId="636D43A7" w:rsidR="0064468B" w:rsidRDefault="0064468B" w:rsidP="0064468B">
      <w:pPr>
        <w:pStyle w:val="Heading1"/>
      </w:pPr>
      <w:r>
        <w:t>Problem 4:</w:t>
      </w:r>
    </w:p>
    <w:p w14:paraId="71BA446B" w14:textId="54C7A6A0" w:rsidR="0064468B" w:rsidRPr="0064468B" w:rsidRDefault="0064468B" w:rsidP="0064468B">
      <w:r>
        <w:t>For the random forest, I’m using random state = 50 for a consistent output</w:t>
      </w:r>
    </w:p>
    <w:p w14:paraId="4F7D26BC" w14:textId="7C217681" w:rsidR="0064468B" w:rsidRDefault="0064468B" w:rsidP="0064468B">
      <w:r w:rsidRPr="0064468B">
        <w:drawing>
          <wp:inline distT="0" distB="0" distL="0" distR="0" wp14:anchorId="2ACC2415" wp14:editId="7490FEC9">
            <wp:extent cx="3733800" cy="2495550"/>
            <wp:effectExtent l="0" t="0" r="0" b="0"/>
            <wp:docPr id="18273441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4416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67E3" w14:textId="0E495051" w:rsidR="0064468B" w:rsidRDefault="0064468B" w:rsidP="0064468B">
      <w:r>
        <w:t>Best N = 7, best d = 5</w:t>
      </w:r>
    </w:p>
    <w:p w14:paraId="74C7208E" w14:textId="56B9C57E" w:rsidR="0064468B" w:rsidRDefault="0064468B" w:rsidP="0064468B">
      <w:r>
        <w:t>The high</w:t>
      </w:r>
      <w:r>
        <w:t>es</w:t>
      </w:r>
      <w:r>
        <w:t>t accuracy: 0.9049858889934148</w:t>
      </w:r>
    </w:p>
    <w:p w14:paraId="3E08DFDA" w14:textId="1638E64B" w:rsidR="0064468B" w:rsidRDefault="0064468B" w:rsidP="0064468B">
      <w:proofErr w:type="spellStart"/>
      <w:r>
        <w:t>tn</w:t>
      </w:r>
      <w:proofErr w:type="spellEnd"/>
      <w:r>
        <w:t xml:space="preserve">: 145, </w:t>
      </w:r>
      <w:proofErr w:type="spellStart"/>
      <w:r>
        <w:t>tp</w:t>
      </w:r>
      <w:proofErr w:type="spellEnd"/>
      <w:r>
        <w:t xml:space="preserve">: 807, </w:t>
      </w:r>
      <w:proofErr w:type="spellStart"/>
      <w:r>
        <w:t>fn</w:t>
      </w:r>
      <w:proofErr w:type="spellEnd"/>
      <w:r>
        <w:t xml:space="preserve">: 22, </w:t>
      </w:r>
      <w:proofErr w:type="spellStart"/>
      <w:r>
        <w:t>fp</w:t>
      </w:r>
      <w:proofErr w:type="spellEnd"/>
      <w:r>
        <w:t>: 89</w:t>
      </w:r>
    </w:p>
    <w:p w14:paraId="7C3AA233" w14:textId="1F31DB60" w:rsidR="0064468B" w:rsidRDefault="0064468B" w:rsidP="0064468B"/>
    <w:p w14:paraId="0FDB4689" w14:textId="2F78A2AF" w:rsidR="0064468B" w:rsidRDefault="0064468B" w:rsidP="0064468B">
      <w:pPr>
        <w:pStyle w:val="Heading1"/>
      </w:pPr>
      <w:r>
        <w:t>Problem 5:</w:t>
      </w:r>
    </w:p>
    <w:p w14:paraId="3125A22A" w14:textId="60942CAC" w:rsidR="0064468B" w:rsidRDefault="0064468B" w:rsidP="0064468B">
      <w:r>
        <w:t>No code needed for this part</w:t>
      </w:r>
      <w:r w:rsidR="00AB1CA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4468B" w14:paraId="27783B9F" w14:textId="77777777" w:rsidTr="0064468B">
        <w:tc>
          <w:tcPr>
            <w:tcW w:w="1168" w:type="dxa"/>
          </w:tcPr>
          <w:p w14:paraId="46072E34" w14:textId="7263DDC7" w:rsidR="0064468B" w:rsidRDefault="0064468B" w:rsidP="0064468B">
            <w:r>
              <w:lastRenderedPageBreak/>
              <w:t>Model</w:t>
            </w:r>
          </w:p>
        </w:tc>
        <w:tc>
          <w:tcPr>
            <w:tcW w:w="1168" w:type="dxa"/>
          </w:tcPr>
          <w:p w14:paraId="1C846380" w14:textId="40BC7C48" w:rsidR="0064468B" w:rsidRDefault="0064468B" w:rsidP="0064468B">
            <w:r>
              <w:t>TP</w:t>
            </w:r>
          </w:p>
        </w:tc>
        <w:tc>
          <w:tcPr>
            <w:tcW w:w="1169" w:type="dxa"/>
          </w:tcPr>
          <w:p w14:paraId="1DE9DA7A" w14:textId="7628486D" w:rsidR="0064468B" w:rsidRDefault="0064468B" w:rsidP="0064468B">
            <w:r>
              <w:t>TN</w:t>
            </w:r>
          </w:p>
        </w:tc>
        <w:tc>
          <w:tcPr>
            <w:tcW w:w="1169" w:type="dxa"/>
          </w:tcPr>
          <w:p w14:paraId="2F6F3DE8" w14:textId="063AA143" w:rsidR="0064468B" w:rsidRDefault="0064468B" w:rsidP="0064468B">
            <w:r>
              <w:t>FP</w:t>
            </w:r>
          </w:p>
        </w:tc>
        <w:tc>
          <w:tcPr>
            <w:tcW w:w="1169" w:type="dxa"/>
          </w:tcPr>
          <w:p w14:paraId="59A6C0FA" w14:textId="20C0D14E" w:rsidR="0064468B" w:rsidRDefault="0064468B" w:rsidP="0064468B">
            <w:r>
              <w:t>FN</w:t>
            </w:r>
          </w:p>
        </w:tc>
        <w:tc>
          <w:tcPr>
            <w:tcW w:w="1169" w:type="dxa"/>
          </w:tcPr>
          <w:p w14:paraId="6D460C89" w14:textId="07DBC7C2" w:rsidR="0064468B" w:rsidRDefault="0064468B" w:rsidP="0064468B">
            <w:r>
              <w:t>Accuracy</w:t>
            </w:r>
          </w:p>
        </w:tc>
        <w:tc>
          <w:tcPr>
            <w:tcW w:w="1169" w:type="dxa"/>
          </w:tcPr>
          <w:p w14:paraId="335BDC2E" w14:textId="749ED301" w:rsidR="0064468B" w:rsidRDefault="0064468B" w:rsidP="0064468B">
            <w:r>
              <w:t>TPR</w:t>
            </w:r>
          </w:p>
        </w:tc>
        <w:tc>
          <w:tcPr>
            <w:tcW w:w="1169" w:type="dxa"/>
          </w:tcPr>
          <w:p w14:paraId="661AA6A7" w14:textId="372569E4" w:rsidR="0064468B" w:rsidRDefault="0064468B" w:rsidP="0064468B">
            <w:r>
              <w:t>TN</w:t>
            </w:r>
            <w:r w:rsidR="00AB1CA8">
              <w:t>R</w:t>
            </w:r>
          </w:p>
        </w:tc>
      </w:tr>
      <w:tr w:rsidR="0064468B" w14:paraId="290D518E" w14:textId="77777777" w:rsidTr="0064468B">
        <w:tc>
          <w:tcPr>
            <w:tcW w:w="1168" w:type="dxa"/>
          </w:tcPr>
          <w:p w14:paraId="4A940C44" w14:textId="108FD0C4" w:rsidR="0064468B" w:rsidRDefault="0064468B" w:rsidP="0064468B">
            <w:r>
              <w:t>Naïve Bayesian</w:t>
            </w:r>
          </w:p>
        </w:tc>
        <w:tc>
          <w:tcPr>
            <w:tcW w:w="1168" w:type="dxa"/>
          </w:tcPr>
          <w:p w14:paraId="2CA76DD0" w14:textId="03C8DF1F" w:rsidR="0064468B" w:rsidRDefault="0064468B" w:rsidP="0064468B">
            <w:r w:rsidRPr="0064468B">
              <w:t>746</w:t>
            </w:r>
          </w:p>
        </w:tc>
        <w:tc>
          <w:tcPr>
            <w:tcW w:w="1169" w:type="dxa"/>
          </w:tcPr>
          <w:p w14:paraId="2E2C87A0" w14:textId="2A6A2D20" w:rsidR="0064468B" w:rsidRDefault="0064468B" w:rsidP="0064468B">
            <w:r>
              <w:t>133</w:t>
            </w:r>
          </w:p>
        </w:tc>
        <w:tc>
          <w:tcPr>
            <w:tcW w:w="1169" w:type="dxa"/>
          </w:tcPr>
          <w:p w14:paraId="7D5BCE67" w14:textId="7EFE951D" w:rsidR="0064468B" w:rsidRDefault="0064468B" w:rsidP="0064468B">
            <w:r>
              <w:t>101</w:t>
            </w:r>
          </w:p>
        </w:tc>
        <w:tc>
          <w:tcPr>
            <w:tcW w:w="1169" w:type="dxa"/>
          </w:tcPr>
          <w:p w14:paraId="460A37FC" w14:textId="5772E487" w:rsidR="0064468B" w:rsidRDefault="0064468B" w:rsidP="0064468B">
            <w:r>
              <w:t>83</w:t>
            </w:r>
          </w:p>
        </w:tc>
        <w:tc>
          <w:tcPr>
            <w:tcW w:w="1169" w:type="dxa"/>
          </w:tcPr>
          <w:p w14:paraId="11128E0D" w14:textId="3E78BFA4" w:rsidR="0064468B" w:rsidRDefault="0064468B" w:rsidP="0064468B">
            <w:r>
              <w:t>0.8269</w:t>
            </w:r>
          </w:p>
        </w:tc>
        <w:tc>
          <w:tcPr>
            <w:tcW w:w="1169" w:type="dxa"/>
          </w:tcPr>
          <w:p w14:paraId="0FE0317D" w14:textId="2197C714" w:rsidR="0064468B" w:rsidRDefault="0064468B" w:rsidP="0064468B">
            <w:r>
              <w:t>0.8999</w:t>
            </w:r>
          </w:p>
        </w:tc>
        <w:tc>
          <w:tcPr>
            <w:tcW w:w="1169" w:type="dxa"/>
          </w:tcPr>
          <w:p w14:paraId="26D734B2" w14:textId="57DD51B3" w:rsidR="0064468B" w:rsidRDefault="00AB1CA8" w:rsidP="0064468B">
            <w:r>
              <w:t>0.5684</w:t>
            </w:r>
          </w:p>
        </w:tc>
      </w:tr>
      <w:tr w:rsidR="0064468B" w14:paraId="2C2C39A3" w14:textId="77777777" w:rsidTr="0064468B">
        <w:tc>
          <w:tcPr>
            <w:tcW w:w="1168" w:type="dxa"/>
          </w:tcPr>
          <w:p w14:paraId="7EFE7399" w14:textId="3FEA75C3" w:rsidR="0064468B" w:rsidRDefault="0064468B" w:rsidP="0064468B">
            <w:r>
              <w:t>Decision Tree</w:t>
            </w:r>
          </w:p>
        </w:tc>
        <w:tc>
          <w:tcPr>
            <w:tcW w:w="1168" w:type="dxa"/>
          </w:tcPr>
          <w:p w14:paraId="02A5AB92" w14:textId="49033484" w:rsidR="0064468B" w:rsidRDefault="0064468B" w:rsidP="0064468B">
            <w:r>
              <w:t>779</w:t>
            </w:r>
          </w:p>
        </w:tc>
        <w:tc>
          <w:tcPr>
            <w:tcW w:w="1169" w:type="dxa"/>
          </w:tcPr>
          <w:p w14:paraId="28B3C49A" w14:textId="09BC8B31" w:rsidR="0064468B" w:rsidRDefault="0064468B" w:rsidP="0064468B">
            <w:r>
              <w:t>177</w:t>
            </w:r>
          </w:p>
        </w:tc>
        <w:tc>
          <w:tcPr>
            <w:tcW w:w="1169" w:type="dxa"/>
          </w:tcPr>
          <w:p w14:paraId="138A0325" w14:textId="492D016E" w:rsidR="0064468B" w:rsidRDefault="0064468B" w:rsidP="0064468B">
            <w:r>
              <w:t>57</w:t>
            </w:r>
          </w:p>
        </w:tc>
        <w:tc>
          <w:tcPr>
            <w:tcW w:w="1169" w:type="dxa"/>
          </w:tcPr>
          <w:p w14:paraId="30A75997" w14:textId="7553B25D" w:rsidR="0064468B" w:rsidRDefault="0064468B" w:rsidP="0064468B">
            <w:r>
              <w:t>50</w:t>
            </w:r>
          </w:p>
        </w:tc>
        <w:tc>
          <w:tcPr>
            <w:tcW w:w="1169" w:type="dxa"/>
          </w:tcPr>
          <w:p w14:paraId="1F24C3B5" w14:textId="64AB9E9C" w:rsidR="0064468B" w:rsidRDefault="0064468B" w:rsidP="0064468B">
            <w:r>
              <w:t>0</w:t>
            </w:r>
            <w:r>
              <w:t>.8993</w:t>
            </w:r>
          </w:p>
        </w:tc>
        <w:tc>
          <w:tcPr>
            <w:tcW w:w="1169" w:type="dxa"/>
          </w:tcPr>
          <w:p w14:paraId="6074C607" w14:textId="435F1FEA" w:rsidR="0064468B" w:rsidRDefault="0064468B" w:rsidP="0064468B">
            <w:r>
              <w:t>0.9367</w:t>
            </w:r>
          </w:p>
        </w:tc>
        <w:tc>
          <w:tcPr>
            <w:tcW w:w="1169" w:type="dxa"/>
          </w:tcPr>
          <w:p w14:paraId="7ADDDB1F" w14:textId="7A9F6FB9" w:rsidR="0064468B" w:rsidRDefault="00AB1CA8" w:rsidP="0064468B">
            <w:r>
              <w:t>0.7564</w:t>
            </w:r>
          </w:p>
        </w:tc>
      </w:tr>
      <w:tr w:rsidR="0064468B" w14:paraId="4275B796" w14:textId="77777777" w:rsidTr="0064468B">
        <w:tc>
          <w:tcPr>
            <w:tcW w:w="1168" w:type="dxa"/>
          </w:tcPr>
          <w:p w14:paraId="37ABE1FB" w14:textId="3E7063B0" w:rsidR="0064468B" w:rsidRDefault="0064468B" w:rsidP="0064468B">
            <w:r>
              <w:t>Random Forest</w:t>
            </w:r>
          </w:p>
        </w:tc>
        <w:tc>
          <w:tcPr>
            <w:tcW w:w="1168" w:type="dxa"/>
          </w:tcPr>
          <w:p w14:paraId="580923C3" w14:textId="5F267EFB" w:rsidR="0064468B" w:rsidRDefault="0064468B" w:rsidP="0064468B">
            <w:r>
              <w:t>807</w:t>
            </w:r>
          </w:p>
        </w:tc>
        <w:tc>
          <w:tcPr>
            <w:tcW w:w="1169" w:type="dxa"/>
          </w:tcPr>
          <w:p w14:paraId="71ADD7EA" w14:textId="449DBB7A" w:rsidR="0064468B" w:rsidRDefault="0064468B" w:rsidP="0064468B">
            <w:r>
              <w:t>145</w:t>
            </w:r>
          </w:p>
        </w:tc>
        <w:tc>
          <w:tcPr>
            <w:tcW w:w="1169" w:type="dxa"/>
          </w:tcPr>
          <w:p w14:paraId="35411150" w14:textId="5CC26B1A" w:rsidR="0064468B" w:rsidRDefault="0064468B" w:rsidP="0064468B">
            <w:r>
              <w:t>89</w:t>
            </w:r>
          </w:p>
        </w:tc>
        <w:tc>
          <w:tcPr>
            <w:tcW w:w="1169" w:type="dxa"/>
          </w:tcPr>
          <w:p w14:paraId="1C41F3B8" w14:textId="05ADAB52" w:rsidR="0064468B" w:rsidRDefault="0064468B" w:rsidP="0064468B">
            <w:r>
              <w:t>22</w:t>
            </w:r>
          </w:p>
        </w:tc>
        <w:tc>
          <w:tcPr>
            <w:tcW w:w="1169" w:type="dxa"/>
          </w:tcPr>
          <w:p w14:paraId="292FA287" w14:textId="149967B3" w:rsidR="0064468B" w:rsidRDefault="0064468B" w:rsidP="0064468B">
            <w:r>
              <w:t>0.905</w:t>
            </w:r>
          </w:p>
        </w:tc>
        <w:tc>
          <w:tcPr>
            <w:tcW w:w="1169" w:type="dxa"/>
          </w:tcPr>
          <w:p w14:paraId="237ACFDD" w14:textId="28DC02D0" w:rsidR="0064468B" w:rsidRDefault="00AB1CA8" w:rsidP="0064468B">
            <w:r>
              <w:t>0.9735</w:t>
            </w:r>
          </w:p>
        </w:tc>
        <w:tc>
          <w:tcPr>
            <w:tcW w:w="1169" w:type="dxa"/>
          </w:tcPr>
          <w:p w14:paraId="39851B51" w14:textId="76A2D53F" w:rsidR="0064468B" w:rsidRDefault="00AB1CA8" w:rsidP="0064468B">
            <w:r>
              <w:t>0.6197</w:t>
            </w:r>
          </w:p>
        </w:tc>
      </w:tr>
    </w:tbl>
    <w:p w14:paraId="025C19C8" w14:textId="53E81983" w:rsidR="0064468B" w:rsidRDefault="0064468B" w:rsidP="0064468B"/>
    <w:p w14:paraId="2D7D3F5F" w14:textId="67E7C84E" w:rsidR="00AB1CA8" w:rsidRDefault="00AB1CA8" w:rsidP="0064468B">
      <w:r>
        <w:t xml:space="preserve">Random Forest yields the highest accuracy rate. However, it’s not much higher than decision tree’s accuracy, while the TNR is much lower than that of decision tree. </w:t>
      </w:r>
    </w:p>
    <w:p w14:paraId="066AD400" w14:textId="38276EF0" w:rsidR="00AB1CA8" w:rsidRPr="0064468B" w:rsidRDefault="00AB1CA8" w:rsidP="0064468B">
      <w:r>
        <w:t>Both Decision tree and random forest are significantly better than Naïve Bayesian.</w:t>
      </w:r>
    </w:p>
    <w:p w14:paraId="20C9B29F" w14:textId="2D9AEB8C" w:rsidR="0064468B" w:rsidRPr="0064468B" w:rsidRDefault="0064468B" w:rsidP="0064468B"/>
    <w:sectPr w:rsidR="0064468B" w:rsidRPr="0064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71"/>
    <w:rsid w:val="00462E59"/>
    <w:rsid w:val="0064468B"/>
    <w:rsid w:val="00AB1CA8"/>
    <w:rsid w:val="00B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FE15"/>
  <w15:chartTrackingRefBased/>
  <w15:docId w15:val="{1C66D47A-4D4F-4896-8AD0-9128100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2</cp:revision>
  <dcterms:created xsi:type="dcterms:W3CDTF">2023-12-05T14:33:00Z</dcterms:created>
  <dcterms:modified xsi:type="dcterms:W3CDTF">2023-12-05T14:47:00Z</dcterms:modified>
</cp:coreProperties>
</file>