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875" w:rsidRPr="00AC6E13" w:rsidRDefault="00321875" w:rsidP="007605C6">
      <w:pPr>
        <w:pStyle w:val="1"/>
        <w:ind w:left="1560" w:hanging="993"/>
      </w:pPr>
      <w:r w:rsidRPr="0018183E">
        <w:rPr>
          <w:bCs w:val="0"/>
        </w:rPr>
        <w:t xml:space="preserve">Тема 3. </w:t>
      </w:r>
      <w:r w:rsidRPr="00AC6E13">
        <w:rPr>
          <w:noProof/>
        </w:rPr>
        <w:t>МОДЕЛИРОВАНИЕ СИСТЕМ МАССОВОГО ОБСЛУЖИВАНИЯ</w:t>
      </w:r>
    </w:p>
    <w:p w:rsidR="00321875" w:rsidRPr="00AC6E13" w:rsidRDefault="00321875" w:rsidP="007605C6">
      <w:pPr>
        <w:shd w:val="clear" w:color="auto" w:fill="FFFFFF"/>
        <w:spacing w:before="198"/>
        <w:ind w:left="364" w:right="274" w:firstLine="203"/>
        <w:jc w:val="both"/>
        <w:outlineLvl w:val="1"/>
        <w:rPr>
          <w:b/>
          <w:bCs/>
          <w:spacing w:val="-5"/>
          <w:sz w:val="28"/>
          <w:szCs w:val="28"/>
        </w:rPr>
      </w:pPr>
      <w:r w:rsidRPr="00AC6E13">
        <w:rPr>
          <w:b/>
          <w:bCs/>
          <w:spacing w:val="-5"/>
          <w:sz w:val="28"/>
          <w:szCs w:val="28"/>
        </w:rPr>
        <w:t>3.1. Понятие СМО</w:t>
      </w:r>
    </w:p>
    <w:p w:rsidR="00321875" w:rsidRPr="00E13344" w:rsidRDefault="00321875" w:rsidP="00321875">
      <w:pPr>
        <w:shd w:val="clear" w:color="auto" w:fill="FFFFFF"/>
        <w:spacing w:before="198"/>
        <w:ind w:right="274" w:firstLine="364"/>
        <w:jc w:val="both"/>
        <w:rPr>
          <w:sz w:val="28"/>
          <w:szCs w:val="28"/>
        </w:rPr>
      </w:pPr>
      <w:r w:rsidRPr="00E13344">
        <w:rPr>
          <w:i/>
          <w:iCs/>
          <w:spacing w:val="-5"/>
          <w:sz w:val="28"/>
          <w:szCs w:val="28"/>
        </w:rPr>
        <w:t xml:space="preserve">Системой массового обслуживания </w:t>
      </w:r>
      <w:r w:rsidRPr="00E13344">
        <w:rPr>
          <w:spacing w:val="-5"/>
          <w:sz w:val="28"/>
          <w:szCs w:val="28"/>
        </w:rPr>
        <w:t xml:space="preserve">(СМО) называется любая </w:t>
      </w:r>
      <w:proofErr w:type="gramStart"/>
      <w:r w:rsidRPr="00E13344">
        <w:rPr>
          <w:spacing w:val="-5"/>
          <w:sz w:val="28"/>
          <w:szCs w:val="28"/>
        </w:rPr>
        <w:t>система</w:t>
      </w:r>
      <w:proofErr w:type="gramEnd"/>
      <w:r w:rsidRPr="00E13344">
        <w:rPr>
          <w:spacing w:val="-5"/>
          <w:sz w:val="28"/>
          <w:szCs w:val="28"/>
        </w:rPr>
        <w:t xml:space="preserve"> </w:t>
      </w:r>
      <w:r w:rsidRPr="00E13344">
        <w:rPr>
          <w:sz w:val="28"/>
          <w:szCs w:val="28"/>
        </w:rPr>
        <w:t>предназначенная для обслуживания каких-либо заявок (требований), посту</w:t>
      </w:r>
      <w:r w:rsidRPr="00E13344">
        <w:rPr>
          <w:sz w:val="28"/>
          <w:szCs w:val="28"/>
        </w:rPr>
        <w:softHyphen/>
      </w:r>
      <w:r w:rsidRPr="00E13344">
        <w:rPr>
          <w:spacing w:val="-2"/>
          <w:sz w:val="28"/>
          <w:szCs w:val="28"/>
        </w:rPr>
        <w:t xml:space="preserve">пающих на нее в случайные моменты времени. </w:t>
      </w:r>
    </w:p>
    <w:p w:rsidR="00321875" w:rsidRDefault="00321875" w:rsidP="00321875">
      <w:pPr>
        <w:pStyle w:val="Normal1"/>
        <w:ind w:firstLine="720"/>
        <w:rPr>
          <w:sz w:val="28"/>
        </w:rPr>
      </w:pPr>
      <w:r>
        <w:rPr>
          <w:sz w:val="28"/>
        </w:rPr>
        <w:t xml:space="preserve">В качестве процесса обслуживания могут быть представлены различные по своей физической природе процессы функционирования экономических, производственных, технических и других систем. </w:t>
      </w:r>
      <w:proofErr w:type="gramStart"/>
      <w:r>
        <w:rPr>
          <w:sz w:val="28"/>
        </w:rPr>
        <w:t>Примеры систем массового обслуживания следующие: потоки поставок продукции некоторому предприятию, потоки деталей и комплектующих изделий на сборочном конвейере цеха, заявки на обработку информации ЭВМ от удаленных терминалов и т. д. При этом характерным для работы таких объек</w:t>
      </w:r>
      <w:r>
        <w:rPr>
          <w:sz w:val="28"/>
        </w:rPr>
        <w:softHyphen/>
        <w:t>тов является случайное появление заявок (требований) на обслу</w:t>
      </w:r>
      <w:r>
        <w:rPr>
          <w:sz w:val="28"/>
        </w:rPr>
        <w:softHyphen/>
        <w:t>живание и завершение обслуживания в случайные моменты време</w:t>
      </w:r>
      <w:r>
        <w:rPr>
          <w:sz w:val="28"/>
        </w:rPr>
        <w:softHyphen/>
        <w:t>ни, т. е. стохастический характер процесса их функционирования.</w:t>
      </w:r>
      <w:proofErr w:type="gramEnd"/>
      <w:r>
        <w:rPr>
          <w:sz w:val="28"/>
        </w:rPr>
        <w:t xml:space="preserve"> Остановимся на основных понятиях массового обслуживания, не</w:t>
      </w:r>
      <w:r>
        <w:rPr>
          <w:sz w:val="28"/>
        </w:rPr>
        <w:softHyphen/>
        <w:t>обходимых как при аналитическом, так и при имитационном подходе.</w:t>
      </w:r>
    </w:p>
    <w:p w:rsidR="00321875" w:rsidRDefault="00321875" w:rsidP="00321875">
      <w:pPr>
        <w:pStyle w:val="Normal1"/>
        <w:ind w:firstLine="720"/>
        <w:rPr>
          <w:sz w:val="28"/>
        </w:rPr>
      </w:pPr>
      <w:r>
        <w:rPr>
          <w:sz w:val="28"/>
        </w:rPr>
        <w:t xml:space="preserve">Работа любой системы массового обслуживания состоит в выполнении поступающего на ее вход потока </w:t>
      </w:r>
      <w:r>
        <w:rPr>
          <w:b/>
          <w:bCs/>
          <w:i/>
          <w:iCs/>
          <w:sz w:val="28"/>
        </w:rPr>
        <w:t>заявок</w:t>
      </w:r>
      <w:r>
        <w:rPr>
          <w:sz w:val="28"/>
        </w:rPr>
        <w:t xml:space="preserve">. Заявки поступают в некоторые, в общем случае случайные, моменты времени. Обслуживание заявки продолжается какое-то время, также случайное, после чего канал освобождается для обслуживания следующей заявки. Предмет теории массового обслуживания – установление зависимостей между характером потока заявок, производительностью отдельного канала обслуживания, числом каналов и эффективностью обслуживания. </w:t>
      </w:r>
    </w:p>
    <w:p w:rsidR="00321875" w:rsidRPr="00E13344" w:rsidRDefault="00321875" w:rsidP="00321875">
      <w:pPr>
        <w:shd w:val="clear" w:color="auto" w:fill="FFFFFF"/>
        <w:ind w:left="32" w:right="44" w:firstLine="535"/>
        <w:jc w:val="both"/>
        <w:rPr>
          <w:sz w:val="28"/>
          <w:szCs w:val="28"/>
        </w:rPr>
      </w:pPr>
      <w:r w:rsidRPr="00E13344">
        <w:rPr>
          <w:color w:val="000000"/>
          <w:spacing w:val="-3"/>
          <w:sz w:val="28"/>
          <w:szCs w:val="28"/>
        </w:rPr>
        <w:t xml:space="preserve">Различают СМО </w:t>
      </w:r>
      <w:r w:rsidRPr="00E13344">
        <w:rPr>
          <w:i/>
          <w:iCs/>
          <w:color w:val="000000"/>
          <w:spacing w:val="-3"/>
          <w:sz w:val="28"/>
          <w:szCs w:val="28"/>
        </w:rPr>
        <w:t>с отказами и</w:t>
      </w:r>
      <w:r w:rsidRPr="00E13344">
        <w:rPr>
          <w:color w:val="000000"/>
          <w:spacing w:val="-3"/>
          <w:sz w:val="28"/>
          <w:szCs w:val="28"/>
        </w:rPr>
        <w:t xml:space="preserve"> </w:t>
      </w:r>
      <w:r w:rsidRPr="00E13344">
        <w:rPr>
          <w:i/>
          <w:iCs/>
          <w:color w:val="000000"/>
          <w:spacing w:val="-3"/>
          <w:sz w:val="28"/>
          <w:szCs w:val="28"/>
        </w:rPr>
        <w:t xml:space="preserve">СМО с очередью. </w:t>
      </w:r>
      <w:r w:rsidRPr="00E13344">
        <w:rPr>
          <w:color w:val="000000"/>
          <w:spacing w:val="-3"/>
          <w:sz w:val="28"/>
          <w:szCs w:val="28"/>
        </w:rPr>
        <w:t xml:space="preserve">В СМО с отказами заявка, </w:t>
      </w:r>
      <w:r w:rsidRPr="00E13344">
        <w:rPr>
          <w:color w:val="000000"/>
          <w:sz w:val="28"/>
          <w:szCs w:val="28"/>
        </w:rPr>
        <w:t xml:space="preserve">пришедшая в момент, когда все каналы заняты, получает отказ, покидает СМО и </w:t>
      </w:r>
      <w:r w:rsidRPr="00E13344">
        <w:rPr>
          <w:color w:val="000000"/>
          <w:spacing w:val="-2"/>
          <w:sz w:val="28"/>
          <w:szCs w:val="28"/>
        </w:rPr>
        <w:t>в дальнейшем в процессе ее работы не участвует. В СМО с очередью заявка, при</w:t>
      </w:r>
      <w:r w:rsidRPr="00E13344">
        <w:rPr>
          <w:color w:val="000000"/>
          <w:spacing w:val="-2"/>
          <w:sz w:val="28"/>
          <w:szCs w:val="28"/>
        </w:rPr>
        <w:softHyphen/>
      </w:r>
      <w:r w:rsidRPr="00E13344">
        <w:rPr>
          <w:color w:val="000000"/>
          <w:spacing w:val="-1"/>
          <w:sz w:val="28"/>
          <w:szCs w:val="28"/>
        </w:rPr>
        <w:t>шедшая в момент занятости всех каналов, не покидает СМО, а становится в оче</w:t>
      </w:r>
      <w:r w:rsidRPr="00E13344">
        <w:rPr>
          <w:color w:val="000000"/>
          <w:spacing w:val="-1"/>
          <w:sz w:val="28"/>
          <w:szCs w:val="28"/>
        </w:rPr>
        <w:softHyphen/>
      </w:r>
      <w:r w:rsidRPr="00E13344">
        <w:rPr>
          <w:color w:val="000000"/>
          <w:sz w:val="28"/>
          <w:szCs w:val="28"/>
        </w:rPr>
        <w:t xml:space="preserve">редь и ждет, пока не освободится какой-нибудь канал. Число мест в очереди </w:t>
      </w:r>
      <w:r w:rsidRPr="00E13344">
        <w:rPr>
          <w:color w:val="000000"/>
          <w:sz w:val="28"/>
          <w:szCs w:val="28"/>
          <w:lang w:val="en-US"/>
        </w:rPr>
        <w:t>m</w:t>
      </w:r>
      <w:r w:rsidRPr="00E13344">
        <w:rPr>
          <w:color w:val="000000"/>
          <w:sz w:val="28"/>
          <w:szCs w:val="28"/>
        </w:rPr>
        <w:t xml:space="preserve"> может быть как ограниченным, так и неограниченным. При </w:t>
      </w:r>
      <w:r w:rsidRPr="00E13344">
        <w:rPr>
          <w:color w:val="000000"/>
          <w:sz w:val="28"/>
          <w:szCs w:val="28"/>
          <w:lang w:val="en-US"/>
        </w:rPr>
        <w:t>m</w:t>
      </w:r>
      <w:proofErr w:type="gramStart"/>
      <w:r w:rsidRPr="00E13344">
        <w:rPr>
          <w:color w:val="000000"/>
          <w:sz w:val="28"/>
          <w:szCs w:val="28"/>
        </w:rPr>
        <w:t xml:space="preserve"> = О</w:t>
      </w:r>
      <w:proofErr w:type="gramEnd"/>
      <w:r w:rsidRPr="00E13344">
        <w:rPr>
          <w:color w:val="000000"/>
          <w:sz w:val="28"/>
          <w:szCs w:val="28"/>
        </w:rPr>
        <w:t xml:space="preserve"> СМО с оче</w:t>
      </w:r>
      <w:r w:rsidRPr="00E13344">
        <w:rPr>
          <w:color w:val="000000"/>
          <w:sz w:val="28"/>
          <w:szCs w:val="28"/>
        </w:rPr>
        <w:softHyphen/>
        <w:t xml:space="preserve">редью превращается в СМО с отказами. Очередь может иметь ограничения не </w:t>
      </w:r>
      <w:r w:rsidRPr="00E13344">
        <w:rPr>
          <w:color w:val="000000"/>
          <w:spacing w:val="-1"/>
          <w:sz w:val="28"/>
          <w:szCs w:val="28"/>
        </w:rPr>
        <w:t xml:space="preserve">только по количеству стоящих в ней заявок (длине очереди), но и по времени </w:t>
      </w:r>
      <w:r w:rsidRPr="00E13344">
        <w:rPr>
          <w:color w:val="000000"/>
          <w:spacing w:val="1"/>
          <w:sz w:val="28"/>
          <w:szCs w:val="28"/>
        </w:rPr>
        <w:t>ожидания (такие СМО называются «системами с нетерпеливыми клиентами»).</w:t>
      </w:r>
    </w:p>
    <w:p w:rsidR="00321875" w:rsidRPr="00E13344" w:rsidRDefault="00321875" w:rsidP="00321875">
      <w:pPr>
        <w:shd w:val="clear" w:color="auto" w:fill="FFFFFF"/>
        <w:ind w:right="198" w:firstLine="567"/>
        <w:jc w:val="both"/>
        <w:rPr>
          <w:sz w:val="28"/>
          <w:szCs w:val="28"/>
        </w:rPr>
      </w:pPr>
      <w:r w:rsidRPr="00E13344">
        <w:rPr>
          <w:color w:val="000000"/>
          <w:spacing w:val="-2"/>
          <w:sz w:val="28"/>
          <w:szCs w:val="28"/>
        </w:rPr>
        <w:t xml:space="preserve">СМО с очередью различаются не только по ограничениям очереди, но и по </w:t>
      </w:r>
      <w:r w:rsidRPr="00E13344">
        <w:rPr>
          <w:i/>
          <w:iCs/>
          <w:color w:val="000000"/>
          <w:spacing w:val="3"/>
          <w:sz w:val="28"/>
          <w:szCs w:val="28"/>
        </w:rPr>
        <w:t xml:space="preserve">дисциплине обслуживания: </w:t>
      </w:r>
      <w:r w:rsidRPr="00E13344">
        <w:rPr>
          <w:color w:val="000000"/>
          <w:spacing w:val="3"/>
          <w:sz w:val="28"/>
          <w:szCs w:val="28"/>
        </w:rPr>
        <w:t>обслуживаются ли заявки в порядке поступления, или в случайном порядке, или же некоторые заявки обслуживаются вне оче</w:t>
      </w:r>
      <w:r w:rsidRPr="00E13344">
        <w:rPr>
          <w:color w:val="000000"/>
          <w:spacing w:val="3"/>
          <w:sz w:val="28"/>
          <w:szCs w:val="28"/>
        </w:rPr>
        <w:softHyphen/>
      </w:r>
      <w:r w:rsidRPr="00E13344">
        <w:rPr>
          <w:color w:val="000000"/>
          <w:spacing w:val="-1"/>
          <w:sz w:val="28"/>
          <w:szCs w:val="28"/>
        </w:rPr>
        <w:t xml:space="preserve">реди (так называемые «СМО с приоритетом»). Приоритет может иметь несколько </w:t>
      </w:r>
      <w:r w:rsidRPr="00E13344">
        <w:rPr>
          <w:color w:val="000000"/>
          <w:spacing w:val="5"/>
          <w:sz w:val="28"/>
          <w:szCs w:val="28"/>
        </w:rPr>
        <w:t>градаций или рангов.</w:t>
      </w:r>
    </w:p>
    <w:p w:rsidR="00321875" w:rsidRPr="00E13344" w:rsidRDefault="00321875" w:rsidP="00321875">
      <w:pPr>
        <w:shd w:val="clear" w:color="auto" w:fill="FFFFFF"/>
        <w:ind w:firstLine="567"/>
        <w:jc w:val="both"/>
        <w:rPr>
          <w:sz w:val="28"/>
          <w:szCs w:val="28"/>
        </w:rPr>
      </w:pPr>
      <w:r w:rsidRPr="00E13344">
        <w:rPr>
          <w:color w:val="000000"/>
          <w:spacing w:val="1"/>
          <w:sz w:val="28"/>
          <w:szCs w:val="28"/>
        </w:rPr>
        <w:lastRenderedPageBreak/>
        <w:t xml:space="preserve">Аналитическое исследование СМО является наиболее простым, если все </w:t>
      </w:r>
      <w:r w:rsidRPr="00E13344">
        <w:rPr>
          <w:color w:val="000000"/>
          <w:spacing w:val="-3"/>
          <w:sz w:val="28"/>
          <w:szCs w:val="28"/>
        </w:rPr>
        <w:t>потоки событий, переводящие ее из состояния в состояние, — простейшие (ста</w:t>
      </w:r>
      <w:r w:rsidRPr="00E13344">
        <w:rPr>
          <w:color w:val="000000"/>
          <w:spacing w:val="-3"/>
          <w:sz w:val="28"/>
          <w:szCs w:val="28"/>
        </w:rPr>
        <w:softHyphen/>
      </w:r>
      <w:r w:rsidRPr="00E13344">
        <w:rPr>
          <w:color w:val="000000"/>
          <w:sz w:val="28"/>
          <w:szCs w:val="28"/>
        </w:rPr>
        <w:t>ционарные пуассоновские). Это значит, что интервалы времени между события</w:t>
      </w:r>
      <w:r w:rsidRPr="00E13344">
        <w:rPr>
          <w:color w:val="000000"/>
          <w:sz w:val="28"/>
          <w:szCs w:val="28"/>
        </w:rPr>
        <w:softHyphen/>
      </w:r>
      <w:r w:rsidRPr="00E13344">
        <w:rPr>
          <w:color w:val="000000"/>
          <w:spacing w:val="-3"/>
          <w:sz w:val="28"/>
          <w:szCs w:val="28"/>
        </w:rPr>
        <w:t>ми в потоках имеют показательное распределение с параметром, равным интен</w:t>
      </w:r>
      <w:r w:rsidRPr="00E13344">
        <w:rPr>
          <w:color w:val="000000"/>
          <w:spacing w:val="-3"/>
          <w:sz w:val="28"/>
          <w:szCs w:val="28"/>
        </w:rPr>
        <w:softHyphen/>
      </w:r>
      <w:r w:rsidRPr="00E13344">
        <w:rPr>
          <w:color w:val="000000"/>
          <w:spacing w:val="-1"/>
          <w:sz w:val="28"/>
          <w:szCs w:val="28"/>
        </w:rPr>
        <w:t xml:space="preserve">сивности соответствующего потока. Для СМО это допущение означает, что как </w:t>
      </w:r>
      <w:r w:rsidRPr="00E13344">
        <w:rPr>
          <w:color w:val="000000"/>
          <w:spacing w:val="-2"/>
          <w:sz w:val="28"/>
          <w:szCs w:val="28"/>
        </w:rPr>
        <w:t xml:space="preserve">поток заявок, так и поток </w:t>
      </w:r>
      <w:proofErr w:type="gramStart"/>
      <w:r w:rsidRPr="00E13344">
        <w:rPr>
          <w:color w:val="000000"/>
          <w:spacing w:val="-2"/>
          <w:sz w:val="28"/>
          <w:szCs w:val="28"/>
        </w:rPr>
        <w:t>обслуживании</w:t>
      </w:r>
      <w:proofErr w:type="gramEnd"/>
      <w:r w:rsidRPr="00E13344">
        <w:rPr>
          <w:color w:val="000000"/>
          <w:spacing w:val="-2"/>
          <w:sz w:val="28"/>
          <w:szCs w:val="28"/>
        </w:rPr>
        <w:t xml:space="preserve"> — простейшие. Под </w:t>
      </w:r>
      <w:r w:rsidRPr="00E13344">
        <w:rPr>
          <w:i/>
          <w:iCs/>
          <w:color w:val="000000"/>
          <w:spacing w:val="-2"/>
          <w:sz w:val="28"/>
          <w:szCs w:val="28"/>
        </w:rPr>
        <w:t xml:space="preserve">потоком </w:t>
      </w:r>
      <w:proofErr w:type="gramStart"/>
      <w:r w:rsidRPr="00E13344">
        <w:rPr>
          <w:i/>
          <w:iCs/>
          <w:color w:val="000000"/>
          <w:spacing w:val="-2"/>
          <w:sz w:val="28"/>
          <w:szCs w:val="28"/>
        </w:rPr>
        <w:t>обслужи</w:t>
      </w:r>
      <w:r w:rsidRPr="00E13344">
        <w:rPr>
          <w:i/>
          <w:iCs/>
          <w:color w:val="000000"/>
          <w:spacing w:val="-2"/>
          <w:sz w:val="28"/>
          <w:szCs w:val="28"/>
        </w:rPr>
        <w:softHyphen/>
      </w:r>
      <w:r w:rsidRPr="00E13344">
        <w:rPr>
          <w:i/>
          <w:iCs/>
          <w:color w:val="000000"/>
          <w:spacing w:val="-1"/>
          <w:sz w:val="28"/>
          <w:szCs w:val="28"/>
        </w:rPr>
        <w:t>вании</w:t>
      </w:r>
      <w:proofErr w:type="gramEnd"/>
      <w:r w:rsidRPr="00E13344">
        <w:rPr>
          <w:i/>
          <w:iCs/>
          <w:color w:val="000000"/>
          <w:spacing w:val="-1"/>
          <w:sz w:val="28"/>
          <w:szCs w:val="28"/>
        </w:rPr>
        <w:t xml:space="preserve"> </w:t>
      </w:r>
      <w:r w:rsidRPr="00E13344">
        <w:rPr>
          <w:color w:val="000000"/>
          <w:spacing w:val="-1"/>
          <w:sz w:val="28"/>
          <w:szCs w:val="28"/>
        </w:rPr>
        <w:t>понимается поток заявок, обслуживаемых одна за другой одним непрерыв</w:t>
      </w:r>
      <w:r w:rsidRPr="00E13344">
        <w:rPr>
          <w:color w:val="000000"/>
          <w:spacing w:val="-1"/>
          <w:sz w:val="28"/>
          <w:szCs w:val="28"/>
        </w:rPr>
        <w:softHyphen/>
        <w:t xml:space="preserve">но занятым каналом. Этот поток оказывается простейшим, только если время </w:t>
      </w:r>
      <w:r w:rsidRPr="00E13344">
        <w:rPr>
          <w:color w:val="000000"/>
          <w:sz w:val="28"/>
          <w:szCs w:val="28"/>
        </w:rPr>
        <w:t xml:space="preserve">обслуживания заявки </w:t>
      </w:r>
      <w:proofErr w:type="spellStart"/>
      <w:r w:rsidRPr="00E13344">
        <w:rPr>
          <w:i/>
          <w:iCs/>
          <w:color w:val="000000"/>
          <w:sz w:val="28"/>
          <w:szCs w:val="28"/>
        </w:rPr>
        <w:t>Т</w:t>
      </w:r>
      <w:r w:rsidRPr="00E13344">
        <w:rPr>
          <w:i/>
          <w:iCs/>
          <w:color w:val="000000"/>
          <w:sz w:val="28"/>
          <w:szCs w:val="28"/>
          <w:vertAlign w:val="subscript"/>
        </w:rPr>
        <w:t>обс</w:t>
      </w:r>
      <w:proofErr w:type="spellEnd"/>
      <w:r w:rsidRPr="00E13344">
        <w:rPr>
          <w:i/>
          <w:iCs/>
          <w:color w:val="000000"/>
          <w:sz w:val="28"/>
          <w:szCs w:val="28"/>
        </w:rPr>
        <w:t xml:space="preserve"> </w:t>
      </w:r>
      <w:r w:rsidRPr="00E13344">
        <w:rPr>
          <w:color w:val="000000"/>
          <w:sz w:val="28"/>
          <w:szCs w:val="28"/>
        </w:rPr>
        <w:t xml:space="preserve">представляет собой случайную величину, имеющую </w:t>
      </w:r>
      <w:r w:rsidRPr="00E13344">
        <w:rPr>
          <w:color w:val="000000"/>
          <w:spacing w:val="-2"/>
          <w:sz w:val="28"/>
          <w:szCs w:val="28"/>
        </w:rPr>
        <w:t xml:space="preserve">показательное распределение. Параметр этого распределения </w:t>
      </w:r>
      <w:r w:rsidRPr="00E13344">
        <w:rPr>
          <w:color w:val="000000"/>
          <w:spacing w:val="-2"/>
          <w:position w:val="-10"/>
          <w:sz w:val="28"/>
          <w:szCs w:val="28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9pt;height:12.45pt" o:ole="">
            <v:imagedata r:id="rId5" o:title=""/>
          </v:shape>
          <o:OLEObject Type="Embed" ProgID="Equation.3" ShapeID="_x0000_i1025" DrawAspect="Content" ObjectID="_1379230649" r:id="rId6"/>
        </w:object>
      </w:r>
      <w:r w:rsidRPr="00E13344">
        <w:rPr>
          <w:color w:val="000000"/>
          <w:spacing w:val="-2"/>
          <w:sz w:val="28"/>
          <w:szCs w:val="28"/>
        </w:rPr>
        <w:t xml:space="preserve"> есть величина, </w:t>
      </w:r>
      <w:r w:rsidRPr="00E13344">
        <w:rPr>
          <w:color w:val="000000"/>
          <w:spacing w:val="-1"/>
          <w:sz w:val="28"/>
          <w:szCs w:val="28"/>
        </w:rPr>
        <w:t xml:space="preserve">обратная среднему времени обслуживания. Вместо «поток </w:t>
      </w:r>
      <w:proofErr w:type="gramStart"/>
      <w:r w:rsidRPr="00E13344">
        <w:rPr>
          <w:color w:val="000000"/>
          <w:spacing w:val="-1"/>
          <w:sz w:val="28"/>
          <w:szCs w:val="28"/>
        </w:rPr>
        <w:t>обслуживании</w:t>
      </w:r>
      <w:proofErr w:type="gramEnd"/>
      <w:r w:rsidRPr="00E13344">
        <w:rPr>
          <w:color w:val="000000"/>
          <w:spacing w:val="-1"/>
          <w:sz w:val="28"/>
          <w:szCs w:val="28"/>
        </w:rPr>
        <w:t xml:space="preserve"> — простейший» часто говорят «время обслужива</w:t>
      </w:r>
      <w:r w:rsidRPr="00E13344">
        <w:rPr>
          <w:color w:val="000000"/>
          <w:spacing w:val="-1"/>
          <w:sz w:val="28"/>
          <w:szCs w:val="28"/>
        </w:rPr>
        <w:softHyphen/>
      </w:r>
      <w:r w:rsidRPr="00E13344">
        <w:rPr>
          <w:color w:val="000000"/>
          <w:spacing w:val="3"/>
          <w:sz w:val="28"/>
          <w:szCs w:val="28"/>
        </w:rPr>
        <w:t xml:space="preserve">ния — показательное». Условимся в дальнейшем для краткости всякую СМО, </w:t>
      </w:r>
      <w:r w:rsidRPr="00E13344">
        <w:rPr>
          <w:color w:val="000000"/>
          <w:spacing w:val="-1"/>
          <w:sz w:val="28"/>
          <w:szCs w:val="28"/>
        </w:rPr>
        <w:t xml:space="preserve">в которой все потоки простейшие, называть </w:t>
      </w:r>
      <w:r w:rsidRPr="00E13344">
        <w:rPr>
          <w:i/>
          <w:iCs/>
          <w:color w:val="000000"/>
          <w:spacing w:val="-1"/>
          <w:sz w:val="28"/>
          <w:szCs w:val="28"/>
        </w:rPr>
        <w:t xml:space="preserve">простейшей </w:t>
      </w:r>
      <w:r w:rsidRPr="00E13344">
        <w:rPr>
          <w:color w:val="000000"/>
          <w:spacing w:val="-1"/>
          <w:sz w:val="28"/>
          <w:szCs w:val="28"/>
        </w:rPr>
        <w:t xml:space="preserve">СМО. </w:t>
      </w:r>
    </w:p>
    <w:p w:rsidR="00321875" w:rsidRPr="00E13344" w:rsidRDefault="00321875" w:rsidP="00321875">
      <w:pPr>
        <w:shd w:val="clear" w:color="auto" w:fill="FFFFFF"/>
        <w:ind w:left="169" w:right="101" w:firstLine="360"/>
        <w:jc w:val="both"/>
        <w:rPr>
          <w:sz w:val="28"/>
          <w:szCs w:val="28"/>
        </w:rPr>
      </w:pPr>
      <w:r w:rsidRPr="00E13344">
        <w:rPr>
          <w:color w:val="000000"/>
          <w:spacing w:val="-3"/>
          <w:sz w:val="28"/>
          <w:szCs w:val="28"/>
        </w:rPr>
        <w:t xml:space="preserve">Если всё потоки событий простейшие, то процесс, протекающий в СМО, </w:t>
      </w:r>
      <w:r w:rsidRPr="00E13344">
        <w:rPr>
          <w:color w:val="000000"/>
          <w:sz w:val="28"/>
          <w:szCs w:val="28"/>
        </w:rPr>
        <w:t xml:space="preserve">представляет собой </w:t>
      </w:r>
      <w:r w:rsidR="006F4910" w:rsidRPr="00E13344">
        <w:rPr>
          <w:color w:val="000000"/>
          <w:sz w:val="28"/>
          <w:szCs w:val="28"/>
        </w:rPr>
        <w:t>М</w:t>
      </w:r>
      <w:r w:rsidRPr="00E13344">
        <w:rPr>
          <w:color w:val="000000"/>
          <w:sz w:val="28"/>
          <w:szCs w:val="28"/>
        </w:rPr>
        <w:t xml:space="preserve">арковский случайный процесс с дискретными состояниями </w:t>
      </w:r>
      <w:r w:rsidR="006F4910">
        <w:rPr>
          <w:color w:val="000000"/>
          <w:spacing w:val="-2"/>
          <w:sz w:val="28"/>
          <w:szCs w:val="28"/>
        </w:rPr>
        <w:t>и непрерывным в</w:t>
      </w:r>
      <w:r w:rsidRPr="00E13344">
        <w:rPr>
          <w:color w:val="000000"/>
          <w:spacing w:val="-2"/>
          <w:sz w:val="28"/>
          <w:szCs w:val="28"/>
        </w:rPr>
        <w:t>ременем. При выполнении некоторых условий для этого процес</w:t>
      </w:r>
      <w:r w:rsidRPr="00E13344">
        <w:rPr>
          <w:color w:val="000000"/>
          <w:spacing w:val="-2"/>
          <w:sz w:val="28"/>
          <w:szCs w:val="28"/>
        </w:rPr>
        <w:softHyphen/>
        <w:t>са существует финальный стационарный режим, при котором как вероятности со</w:t>
      </w:r>
      <w:r w:rsidRPr="00E13344">
        <w:rPr>
          <w:color w:val="000000"/>
          <w:spacing w:val="-2"/>
          <w:sz w:val="28"/>
          <w:szCs w:val="28"/>
        </w:rPr>
        <w:softHyphen/>
      </w:r>
      <w:r w:rsidRPr="00E13344">
        <w:rPr>
          <w:color w:val="000000"/>
          <w:spacing w:val="2"/>
          <w:sz w:val="28"/>
          <w:szCs w:val="28"/>
        </w:rPr>
        <w:t>стояний, так и другие характеристики процесса не зависят от времени.</w:t>
      </w:r>
    </w:p>
    <w:p w:rsidR="00321875" w:rsidRPr="00E13344" w:rsidRDefault="00321875" w:rsidP="00321875">
      <w:pPr>
        <w:shd w:val="clear" w:color="auto" w:fill="FFFFFF"/>
        <w:ind w:right="44" w:firstLine="567"/>
        <w:jc w:val="both"/>
        <w:rPr>
          <w:sz w:val="28"/>
          <w:szCs w:val="28"/>
        </w:rPr>
      </w:pPr>
      <w:r w:rsidRPr="00E13344">
        <w:rPr>
          <w:color w:val="000000"/>
          <w:sz w:val="28"/>
          <w:szCs w:val="28"/>
        </w:rPr>
        <w:t>Задачи теории массового обслуживания — нахождение вероятностей раз</w:t>
      </w:r>
      <w:r w:rsidRPr="00E13344">
        <w:rPr>
          <w:color w:val="000000"/>
          <w:sz w:val="28"/>
          <w:szCs w:val="28"/>
        </w:rPr>
        <w:softHyphen/>
      </w:r>
      <w:r w:rsidRPr="00E13344">
        <w:rPr>
          <w:color w:val="000000"/>
          <w:spacing w:val="-2"/>
          <w:sz w:val="28"/>
          <w:szCs w:val="28"/>
        </w:rPr>
        <w:t xml:space="preserve">личных состояний СМО, а также установление зависимости между заданными </w:t>
      </w:r>
      <w:r w:rsidRPr="00E13344">
        <w:rPr>
          <w:color w:val="000000"/>
          <w:sz w:val="28"/>
          <w:szCs w:val="28"/>
        </w:rPr>
        <w:t xml:space="preserve">параметрами (числом каналов </w:t>
      </w:r>
      <w:r w:rsidRPr="00E13344">
        <w:rPr>
          <w:color w:val="000000"/>
          <w:sz w:val="28"/>
          <w:szCs w:val="28"/>
          <w:lang w:val="en-US"/>
        </w:rPr>
        <w:t>n</w:t>
      </w:r>
      <w:r w:rsidRPr="00E13344">
        <w:rPr>
          <w:color w:val="000000"/>
          <w:sz w:val="28"/>
          <w:szCs w:val="28"/>
        </w:rPr>
        <w:t xml:space="preserve">, интенсивностью потока заявок </w:t>
      </w:r>
      <w:r w:rsidRPr="00E13344">
        <w:rPr>
          <w:color w:val="000000"/>
          <w:position w:val="-6"/>
          <w:sz w:val="28"/>
          <w:szCs w:val="28"/>
        </w:rPr>
        <w:object w:dxaOrig="220" w:dyaOrig="279">
          <v:shape id="_x0000_i1026" type="#_x0000_t75" style="width:11.35pt;height:13.6pt" o:ole="">
            <v:imagedata r:id="rId7" o:title=""/>
          </v:shape>
          <o:OLEObject Type="Embed" ProgID="Equation.3" ShapeID="_x0000_i1026" DrawAspect="Content" ObjectID="_1379230650" r:id="rId8"/>
        </w:object>
      </w:r>
      <w:r w:rsidRPr="00E13344">
        <w:rPr>
          <w:color w:val="000000"/>
          <w:sz w:val="28"/>
          <w:szCs w:val="28"/>
        </w:rPr>
        <w:t>, распределе</w:t>
      </w:r>
      <w:r w:rsidRPr="00E13344">
        <w:rPr>
          <w:color w:val="000000"/>
          <w:sz w:val="28"/>
          <w:szCs w:val="28"/>
        </w:rPr>
        <w:softHyphen/>
      </w:r>
      <w:r w:rsidRPr="00E13344">
        <w:rPr>
          <w:color w:val="000000"/>
          <w:spacing w:val="1"/>
          <w:sz w:val="28"/>
          <w:szCs w:val="28"/>
        </w:rPr>
        <w:t xml:space="preserve">нием времени обслуживания и т, д.) и </w:t>
      </w:r>
      <w:r w:rsidRPr="00E13344">
        <w:rPr>
          <w:i/>
          <w:iCs/>
          <w:color w:val="000000"/>
          <w:spacing w:val="1"/>
          <w:sz w:val="28"/>
          <w:szCs w:val="28"/>
        </w:rPr>
        <w:t xml:space="preserve">характеристиками эффективности </w:t>
      </w:r>
      <w:r w:rsidRPr="00E13344">
        <w:rPr>
          <w:color w:val="000000"/>
          <w:spacing w:val="1"/>
          <w:sz w:val="28"/>
          <w:szCs w:val="28"/>
        </w:rPr>
        <w:t>ра</w:t>
      </w:r>
      <w:r w:rsidRPr="00E13344">
        <w:rPr>
          <w:color w:val="000000"/>
          <w:spacing w:val="1"/>
          <w:sz w:val="28"/>
          <w:szCs w:val="28"/>
        </w:rPr>
        <w:softHyphen/>
      </w:r>
      <w:r w:rsidRPr="00E13344">
        <w:rPr>
          <w:color w:val="000000"/>
          <w:spacing w:val="2"/>
          <w:sz w:val="28"/>
          <w:szCs w:val="28"/>
        </w:rPr>
        <w:t xml:space="preserve">боты СМО. В качестве таких характеристик могут рассматриваться, например, </w:t>
      </w:r>
      <w:proofErr w:type="gramStart"/>
      <w:r w:rsidRPr="00E13344">
        <w:rPr>
          <w:color w:val="000000"/>
          <w:spacing w:val="-3"/>
          <w:sz w:val="28"/>
          <w:szCs w:val="28"/>
        </w:rPr>
        <w:t>следующие</w:t>
      </w:r>
      <w:proofErr w:type="gramEnd"/>
      <w:r w:rsidRPr="00E13344">
        <w:rPr>
          <w:color w:val="000000"/>
          <w:spacing w:val="-3"/>
          <w:sz w:val="28"/>
          <w:szCs w:val="28"/>
        </w:rPr>
        <w:t>:</w:t>
      </w:r>
    </w:p>
    <w:p w:rsidR="00321875" w:rsidRPr="00E13344" w:rsidRDefault="00321875" w:rsidP="00321875">
      <w:pPr>
        <w:numPr>
          <w:ilvl w:val="0"/>
          <w:numId w:val="22"/>
        </w:numPr>
        <w:shd w:val="clear" w:color="auto" w:fill="FFFFFF"/>
        <w:tabs>
          <w:tab w:val="clear" w:pos="1580"/>
          <w:tab w:val="num" w:pos="851"/>
        </w:tabs>
        <w:ind w:left="851" w:hanging="284"/>
        <w:rPr>
          <w:sz w:val="28"/>
          <w:szCs w:val="28"/>
        </w:rPr>
      </w:pPr>
      <w:r w:rsidRPr="00E13344">
        <w:rPr>
          <w:color w:val="000000"/>
          <w:spacing w:val="4"/>
          <w:sz w:val="28"/>
          <w:szCs w:val="28"/>
        </w:rPr>
        <w:t>среднее число заявок</w:t>
      </w:r>
      <w:proofErr w:type="gramStart"/>
      <w:r w:rsidRPr="00E13344">
        <w:rPr>
          <w:color w:val="000000"/>
          <w:spacing w:val="4"/>
          <w:sz w:val="28"/>
          <w:szCs w:val="28"/>
        </w:rPr>
        <w:t xml:space="preserve">   </w:t>
      </w:r>
      <w:r w:rsidRPr="00E13344">
        <w:rPr>
          <w:i/>
          <w:iCs/>
          <w:color w:val="000000"/>
          <w:spacing w:val="4"/>
          <w:sz w:val="28"/>
          <w:szCs w:val="28"/>
        </w:rPr>
        <w:t>А</w:t>
      </w:r>
      <w:proofErr w:type="gramEnd"/>
      <w:r w:rsidRPr="00E13344">
        <w:rPr>
          <w:i/>
          <w:iCs/>
          <w:color w:val="000000"/>
          <w:spacing w:val="4"/>
          <w:sz w:val="28"/>
          <w:szCs w:val="28"/>
        </w:rPr>
        <w:t xml:space="preserve">,   </w:t>
      </w:r>
      <w:r w:rsidRPr="00E13344">
        <w:rPr>
          <w:color w:val="000000"/>
          <w:spacing w:val="4"/>
          <w:sz w:val="28"/>
          <w:szCs w:val="28"/>
        </w:rPr>
        <w:t xml:space="preserve">обслуживаемое  СМО в единицу времени, или </w:t>
      </w:r>
      <w:r w:rsidRPr="00E13344">
        <w:rPr>
          <w:i/>
          <w:iCs/>
          <w:color w:val="000000"/>
          <w:spacing w:val="-1"/>
          <w:sz w:val="28"/>
          <w:szCs w:val="28"/>
        </w:rPr>
        <w:t xml:space="preserve">абсолютная  пропускная  способность  </w:t>
      </w:r>
      <w:r w:rsidRPr="00E13344">
        <w:rPr>
          <w:color w:val="000000"/>
          <w:spacing w:val="-1"/>
          <w:sz w:val="28"/>
          <w:szCs w:val="28"/>
        </w:rPr>
        <w:t>СМО;</w:t>
      </w:r>
    </w:p>
    <w:p w:rsidR="00321875" w:rsidRPr="00E13344" w:rsidRDefault="00321875" w:rsidP="00321875">
      <w:pPr>
        <w:numPr>
          <w:ilvl w:val="0"/>
          <w:numId w:val="22"/>
        </w:numPr>
        <w:shd w:val="clear" w:color="auto" w:fill="FFFFFF"/>
        <w:tabs>
          <w:tab w:val="clear" w:pos="1580"/>
          <w:tab w:val="num" w:pos="851"/>
        </w:tabs>
        <w:ind w:left="851" w:hanging="284"/>
        <w:rPr>
          <w:smallCaps/>
          <w:color w:val="000000"/>
          <w:spacing w:val="3"/>
          <w:sz w:val="28"/>
          <w:szCs w:val="28"/>
        </w:rPr>
      </w:pPr>
      <w:r w:rsidRPr="00E13344">
        <w:rPr>
          <w:color w:val="000000"/>
          <w:spacing w:val="-1"/>
          <w:sz w:val="28"/>
          <w:szCs w:val="28"/>
        </w:rPr>
        <w:t>вероятность  обслуживани</w:t>
      </w:r>
      <w:proofErr w:type="gramStart"/>
      <w:r w:rsidRPr="00E13344">
        <w:rPr>
          <w:color w:val="000000"/>
          <w:spacing w:val="-1"/>
          <w:sz w:val="28"/>
          <w:szCs w:val="28"/>
        </w:rPr>
        <w:t>я-</w:t>
      </w:r>
      <w:proofErr w:type="gramEnd"/>
      <w:r w:rsidRPr="00E13344">
        <w:rPr>
          <w:color w:val="000000"/>
          <w:spacing w:val="-1"/>
          <w:sz w:val="28"/>
          <w:szCs w:val="28"/>
        </w:rPr>
        <w:t xml:space="preserve">  поступившей   заявки   </w:t>
      </w:r>
      <w:r w:rsidRPr="00E13344">
        <w:rPr>
          <w:color w:val="000000"/>
          <w:spacing w:val="-1"/>
          <w:sz w:val="28"/>
          <w:szCs w:val="28"/>
          <w:lang w:val="en-US"/>
        </w:rPr>
        <w:t>Q</w:t>
      </w:r>
      <w:r w:rsidRPr="00E13344">
        <w:rPr>
          <w:color w:val="000000"/>
          <w:spacing w:val="-1"/>
          <w:sz w:val="28"/>
          <w:szCs w:val="28"/>
        </w:rPr>
        <w:t xml:space="preserve">   или   </w:t>
      </w:r>
      <w:r w:rsidRPr="00E13344">
        <w:rPr>
          <w:i/>
          <w:iCs/>
          <w:color w:val="000000"/>
          <w:spacing w:val="-1"/>
          <w:sz w:val="28"/>
          <w:szCs w:val="28"/>
        </w:rPr>
        <w:t xml:space="preserve">относительная </w:t>
      </w:r>
      <w:r w:rsidRPr="00E13344">
        <w:rPr>
          <w:i/>
          <w:iCs/>
          <w:color w:val="000000"/>
          <w:spacing w:val="3"/>
          <w:sz w:val="28"/>
          <w:szCs w:val="28"/>
        </w:rPr>
        <w:t xml:space="preserve">пропускная способность </w:t>
      </w:r>
      <w:r w:rsidRPr="00E13344">
        <w:rPr>
          <w:color w:val="000000"/>
          <w:spacing w:val="3"/>
          <w:sz w:val="28"/>
          <w:szCs w:val="28"/>
        </w:rPr>
        <w:t>СМО;</w:t>
      </w:r>
      <w:r w:rsidRPr="00E13344">
        <w:rPr>
          <w:color w:val="000000"/>
          <w:spacing w:val="3"/>
          <w:position w:val="-10"/>
          <w:sz w:val="28"/>
          <w:szCs w:val="28"/>
        </w:rPr>
        <w:object w:dxaOrig="900" w:dyaOrig="340">
          <v:shape id="_x0000_i1027" type="#_x0000_t75" style="width:44.8pt;height:17pt" o:ole="">
            <v:imagedata r:id="rId9" o:title=""/>
          </v:shape>
          <o:OLEObject Type="Embed" ProgID="Equation.3" ShapeID="_x0000_i1027" DrawAspect="Content" ObjectID="_1379230651" r:id="rId10"/>
        </w:object>
      </w:r>
      <w:r w:rsidRPr="00E13344">
        <w:rPr>
          <w:i/>
          <w:iCs/>
          <w:color w:val="000000"/>
          <w:spacing w:val="3"/>
          <w:sz w:val="28"/>
          <w:szCs w:val="28"/>
        </w:rPr>
        <w:t>;</w:t>
      </w:r>
    </w:p>
    <w:p w:rsidR="00321875" w:rsidRPr="00E13344" w:rsidRDefault="00321875" w:rsidP="00321875">
      <w:pPr>
        <w:numPr>
          <w:ilvl w:val="0"/>
          <w:numId w:val="22"/>
        </w:numPr>
        <w:shd w:val="clear" w:color="auto" w:fill="FFFFFF"/>
        <w:tabs>
          <w:tab w:val="clear" w:pos="1580"/>
          <w:tab w:val="num" w:pos="851"/>
        </w:tabs>
        <w:ind w:left="851" w:hanging="284"/>
        <w:rPr>
          <w:smallCaps/>
          <w:color w:val="000000"/>
          <w:spacing w:val="3"/>
          <w:sz w:val="28"/>
          <w:szCs w:val="28"/>
        </w:rPr>
      </w:pPr>
      <w:r w:rsidRPr="00E13344">
        <w:rPr>
          <w:color w:val="000000"/>
          <w:spacing w:val="3"/>
          <w:sz w:val="28"/>
          <w:szCs w:val="28"/>
        </w:rPr>
        <w:t xml:space="preserve">вероятность отказа </w:t>
      </w:r>
      <w:proofErr w:type="spellStart"/>
      <w:r w:rsidRPr="00E13344">
        <w:rPr>
          <w:color w:val="000000"/>
          <w:spacing w:val="3"/>
          <w:sz w:val="28"/>
          <w:szCs w:val="28"/>
        </w:rPr>
        <w:t>Р</w:t>
      </w:r>
      <w:r w:rsidRPr="00E13344">
        <w:rPr>
          <w:color w:val="000000"/>
          <w:spacing w:val="3"/>
          <w:sz w:val="28"/>
          <w:szCs w:val="28"/>
          <w:vertAlign w:val="subscript"/>
        </w:rPr>
        <w:t>отк</w:t>
      </w:r>
      <w:proofErr w:type="spellEnd"/>
      <w:r w:rsidRPr="00E13344">
        <w:rPr>
          <w:color w:val="000000"/>
          <w:spacing w:val="3"/>
          <w:sz w:val="28"/>
          <w:szCs w:val="28"/>
        </w:rPr>
        <w:t xml:space="preserve"> т</w:t>
      </w:r>
      <w:proofErr w:type="gramStart"/>
      <w:r w:rsidRPr="00E13344">
        <w:rPr>
          <w:color w:val="000000"/>
          <w:spacing w:val="3"/>
          <w:sz w:val="28"/>
          <w:szCs w:val="28"/>
        </w:rPr>
        <w:t>.е</w:t>
      </w:r>
      <w:proofErr w:type="gramEnd"/>
      <w:r w:rsidRPr="00E13344">
        <w:rPr>
          <w:color w:val="000000"/>
          <w:spacing w:val="3"/>
          <w:sz w:val="28"/>
          <w:szCs w:val="28"/>
        </w:rPr>
        <w:t xml:space="preserve"> вероятность того, что поступившая заявка не будет обслужена, получит отказ; </w:t>
      </w:r>
      <w:proofErr w:type="spellStart"/>
      <w:r w:rsidRPr="00E13344">
        <w:rPr>
          <w:color w:val="000000"/>
          <w:spacing w:val="3"/>
          <w:sz w:val="28"/>
          <w:szCs w:val="28"/>
        </w:rPr>
        <w:t>Р</w:t>
      </w:r>
      <w:r w:rsidRPr="00E13344">
        <w:rPr>
          <w:color w:val="000000"/>
          <w:spacing w:val="3"/>
          <w:sz w:val="28"/>
          <w:szCs w:val="28"/>
          <w:vertAlign w:val="subscript"/>
        </w:rPr>
        <w:t>отк</w:t>
      </w:r>
      <w:proofErr w:type="spellEnd"/>
      <w:r w:rsidRPr="00E13344">
        <w:rPr>
          <w:color w:val="000000"/>
          <w:spacing w:val="3"/>
          <w:sz w:val="28"/>
          <w:szCs w:val="28"/>
        </w:rPr>
        <w:t xml:space="preserve"> = 1 - </w:t>
      </w:r>
      <w:r w:rsidRPr="00E13344">
        <w:rPr>
          <w:smallCaps/>
          <w:color w:val="000000"/>
          <w:spacing w:val="3"/>
          <w:sz w:val="28"/>
          <w:szCs w:val="28"/>
          <w:lang w:val="en-US"/>
        </w:rPr>
        <w:t>q</w:t>
      </w:r>
      <w:r w:rsidRPr="00E13344">
        <w:rPr>
          <w:smallCaps/>
          <w:color w:val="000000"/>
          <w:spacing w:val="3"/>
          <w:sz w:val="28"/>
          <w:szCs w:val="28"/>
        </w:rPr>
        <w:t>;</w:t>
      </w:r>
    </w:p>
    <w:p w:rsidR="00321875" w:rsidRDefault="00321875" w:rsidP="00321875">
      <w:pPr>
        <w:pStyle w:val="Normal1"/>
        <w:ind w:firstLine="720"/>
        <w:rPr>
          <w:sz w:val="28"/>
        </w:rPr>
      </w:pPr>
      <w:r>
        <w:rPr>
          <w:sz w:val="28"/>
        </w:rPr>
        <w:t>Рассмотри процессы, протекающие в системе массового обслуживания.</w:t>
      </w:r>
    </w:p>
    <w:p w:rsidR="00321875" w:rsidRDefault="00321875" w:rsidP="00321875">
      <w:pPr>
        <w:pStyle w:val="Normal1"/>
        <w:ind w:firstLine="720"/>
        <w:rPr>
          <w:sz w:val="28"/>
        </w:rPr>
      </w:pPr>
    </w:p>
    <w:p w:rsidR="00321875" w:rsidRPr="00D31AE3" w:rsidRDefault="00321875" w:rsidP="007605C6">
      <w:pPr>
        <w:pStyle w:val="Normal1"/>
        <w:ind w:firstLine="720"/>
        <w:outlineLvl w:val="1"/>
        <w:rPr>
          <w:b/>
          <w:sz w:val="28"/>
        </w:rPr>
      </w:pPr>
      <w:r w:rsidRPr="00D31AE3">
        <w:rPr>
          <w:b/>
          <w:sz w:val="28"/>
        </w:rPr>
        <w:t>3.2.Мнемоническое обозначение СМО.</w:t>
      </w:r>
    </w:p>
    <w:p w:rsidR="00321875" w:rsidRPr="00D31AE3" w:rsidRDefault="00321875" w:rsidP="00321875">
      <w:pPr>
        <w:pStyle w:val="Normal1"/>
        <w:ind w:firstLine="720"/>
        <w:rPr>
          <w:sz w:val="28"/>
        </w:rPr>
      </w:pPr>
    </w:p>
    <w:p w:rsidR="00321875" w:rsidRPr="00D31AE3" w:rsidRDefault="00321875" w:rsidP="00321875">
      <w:pPr>
        <w:pStyle w:val="Normal1"/>
        <w:ind w:firstLine="720"/>
        <w:rPr>
          <w:sz w:val="28"/>
        </w:rPr>
      </w:pPr>
      <w:r w:rsidRPr="00D31AE3">
        <w:rPr>
          <w:sz w:val="28"/>
        </w:rPr>
        <w:t xml:space="preserve">В теории массового обслуживания приняты очень удобные сокращенные обозначения для </w:t>
      </w:r>
      <w:proofErr w:type="gramStart"/>
      <w:r w:rsidRPr="00D31AE3">
        <w:rPr>
          <w:sz w:val="28"/>
        </w:rPr>
        <w:t>различных</w:t>
      </w:r>
      <w:proofErr w:type="gramEnd"/>
      <w:r w:rsidRPr="00D31AE3">
        <w:rPr>
          <w:sz w:val="28"/>
        </w:rPr>
        <w:t xml:space="preserve"> СМО, позволяющие легко охарактеризовать систему. В основе этих обозначений лежит трехбуквенная комбинация вида</w:t>
      </w:r>
      <w:proofErr w:type="gramStart"/>
      <w:r w:rsidRPr="00D31AE3">
        <w:rPr>
          <w:sz w:val="28"/>
        </w:rPr>
        <w:t xml:space="preserve"> А</w:t>
      </w:r>
      <w:proofErr w:type="gramEnd"/>
      <w:r w:rsidRPr="00D31AE3">
        <w:rPr>
          <w:sz w:val="28"/>
        </w:rPr>
        <w:t xml:space="preserve">/В/N, где: </w:t>
      </w:r>
    </w:p>
    <w:p w:rsidR="00321875" w:rsidRPr="00D31AE3" w:rsidRDefault="00321875" w:rsidP="00321875">
      <w:pPr>
        <w:pStyle w:val="Normal1"/>
        <w:ind w:firstLine="720"/>
        <w:rPr>
          <w:sz w:val="28"/>
        </w:rPr>
      </w:pPr>
      <w:r w:rsidRPr="00D31AE3">
        <w:rPr>
          <w:sz w:val="28"/>
        </w:rPr>
        <w:t>А — описывает распределение (или задает характер закона распределения) интервалов поступления заявок;</w:t>
      </w:r>
    </w:p>
    <w:p w:rsidR="00321875" w:rsidRPr="00D31AE3" w:rsidRDefault="00321875" w:rsidP="00321875">
      <w:pPr>
        <w:pStyle w:val="Normal1"/>
        <w:ind w:firstLine="720"/>
        <w:rPr>
          <w:sz w:val="28"/>
        </w:rPr>
      </w:pPr>
      <w:r w:rsidRPr="00D31AE3">
        <w:rPr>
          <w:sz w:val="28"/>
        </w:rPr>
        <w:t>В — описывает распределение длительностей обслуживания заявок;</w:t>
      </w:r>
    </w:p>
    <w:p w:rsidR="00321875" w:rsidRPr="00D31AE3" w:rsidRDefault="00321875" w:rsidP="00321875">
      <w:pPr>
        <w:pStyle w:val="Normal1"/>
        <w:ind w:firstLine="720"/>
        <w:rPr>
          <w:sz w:val="28"/>
        </w:rPr>
      </w:pPr>
      <w:r w:rsidRPr="00D31AE3">
        <w:rPr>
          <w:sz w:val="28"/>
        </w:rPr>
        <w:t>N — задает количество обслуживающих приборов в СМО.</w:t>
      </w:r>
    </w:p>
    <w:p w:rsidR="00321875" w:rsidRPr="00D31AE3" w:rsidRDefault="006F4910" w:rsidP="00321875">
      <w:pPr>
        <w:pStyle w:val="Normal1"/>
        <w:ind w:firstLine="720"/>
        <w:rPr>
          <w:sz w:val="28"/>
        </w:rPr>
      </w:pPr>
      <w:r>
        <w:rPr>
          <w:sz w:val="28"/>
        </w:rPr>
        <w:lastRenderedPageBreak/>
        <w:t xml:space="preserve">Для </w:t>
      </w:r>
      <w:r w:rsidR="00321875" w:rsidRPr="00D31AE3">
        <w:rPr>
          <w:sz w:val="28"/>
        </w:rPr>
        <w:t xml:space="preserve">СМО </w:t>
      </w:r>
      <w:r>
        <w:rPr>
          <w:sz w:val="28"/>
        </w:rPr>
        <w:t>с очередью</w:t>
      </w:r>
      <w:r w:rsidR="00321875" w:rsidRPr="00D31AE3">
        <w:rPr>
          <w:sz w:val="28"/>
        </w:rPr>
        <w:t>, приведенное обозначение расширяется до четырех букв</w:t>
      </w:r>
      <w:proofErr w:type="gramStart"/>
      <w:r w:rsidR="00321875" w:rsidRPr="00D31AE3">
        <w:rPr>
          <w:sz w:val="28"/>
        </w:rPr>
        <w:t xml:space="preserve"> А</w:t>
      </w:r>
      <w:proofErr w:type="gramEnd"/>
      <w:r w:rsidR="00321875" w:rsidRPr="00D31AE3">
        <w:rPr>
          <w:sz w:val="28"/>
        </w:rPr>
        <w:t>/В/N/К, где последняя буква (на самом деле число, как и N) К задает емкость накопителя (количество мест ожидания).</w:t>
      </w:r>
    </w:p>
    <w:p w:rsidR="00321875" w:rsidRPr="00D31AE3" w:rsidRDefault="00321875" w:rsidP="00321875">
      <w:pPr>
        <w:pStyle w:val="Normal1"/>
        <w:ind w:firstLine="720"/>
        <w:rPr>
          <w:sz w:val="28"/>
        </w:rPr>
      </w:pPr>
      <w:r w:rsidRPr="00D31AE3">
        <w:rPr>
          <w:sz w:val="28"/>
        </w:rPr>
        <w:t xml:space="preserve">Приведенные трех или четырех буквенные обозначения называют обозначениями </w:t>
      </w:r>
      <w:proofErr w:type="spellStart"/>
      <w:r w:rsidRPr="00D31AE3">
        <w:rPr>
          <w:sz w:val="28"/>
        </w:rPr>
        <w:t>Кендалла</w:t>
      </w:r>
      <w:proofErr w:type="spellEnd"/>
      <w:r w:rsidRPr="00D31AE3">
        <w:rPr>
          <w:sz w:val="28"/>
        </w:rPr>
        <w:t>. В этих обозначениях</w:t>
      </w:r>
      <w:proofErr w:type="gramStart"/>
      <w:r w:rsidRPr="00D31AE3">
        <w:rPr>
          <w:sz w:val="28"/>
        </w:rPr>
        <w:t xml:space="preserve"> А</w:t>
      </w:r>
      <w:proofErr w:type="gramEnd"/>
      <w:r w:rsidRPr="00D31AE3">
        <w:rPr>
          <w:sz w:val="28"/>
        </w:rPr>
        <w:t xml:space="preserve"> и В могут принимать значения из следующего набора символов {M, D, </w:t>
      </w:r>
      <w:proofErr w:type="spellStart"/>
      <w:r w:rsidRPr="00D31AE3">
        <w:rPr>
          <w:sz w:val="28"/>
        </w:rPr>
        <w:t>Ek</w:t>
      </w:r>
      <w:proofErr w:type="spellEnd"/>
      <w:r w:rsidRPr="00D31AE3">
        <w:rPr>
          <w:sz w:val="28"/>
        </w:rPr>
        <w:t xml:space="preserve">, </w:t>
      </w:r>
      <w:proofErr w:type="spellStart"/>
      <w:r w:rsidRPr="00D31AE3">
        <w:rPr>
          <w:sz w:val="28"/>
        </w:rPr>
        <w:t>Hk</w:t>
      </w:r>
      <w:proofErr w:type="spellEnd"/>
      <w:r w:rsidRPr="00D31AE3">
        <w:rPr>
          <w:sz w:val="28"/>
        </w:rPr>
        <w:t>, G, U}. При этом:</w:t>
      </w:r>
    </w:p>
    <w:p w:rsidR="00321875" w:rsidRPr="00D31AE3" w:rsidRDefault="00321875" w:rsidP="00321875">
      <w:pPr>
        <w:pStyle w:val="Normal1"/>
        <w:ind w:firstLine="720"/>
        <w:rPr>
          <w:sz w:val="28"/>
        </w:rPr>
      </w:pPr>
    </w:p>
    <w:p w:rsidR="00321875" w:rsidRPr="00D31AE3" w:rsidRDefault="00321875" w:rsidP="00321875">
      <w:pPr>
        <w:pStyle w:val="Normal1"/>
        <w:ind w:firstLine="720"/>
        <w:rPr>
          <w:sz w:val="28"/>
        </w:rPr>
      </w:pPr>
      <w:r w:rsidRPr="00D31AE3">
        <w:rPr>
          <w:sz w:val="28"/>
        </w:rPr>
        <w:t>а) А или</w:t>
      </w:r>
      <w:proofErr w:type="gramStart"/>
      <w:r w:rsidRPr="00D31AE3">
        <w:rPr>
          <w:sz w:val="28"/>
        </w:rPr>
        <w:t xml:space="preserve"> В</w:t>
      </w:r>
      <w:proofErr w:type="gramEnd"/>
      <w:r w:rsidRPr="00D31AE3">
        <w:rPr>
          <w:sz w:val="28"/>
        </w:rPr>
        <w:t xml:space="preserve">=M, если распределение интервалов поступления или длительностей обслуживания заявок является экспоненциальным (М — от слова </w:t>
      </w:r>
      <w:proofErr w:type="spellStart"/>
      <w:r w:rsidRPr="00D31AE3">
        <w:rPr>
          <w:sz w:val="28"/>
        </w:rPr>
        <w:t>Markovian</w:t>
      </w:r>
      <w:proofErr w:type="spellEnd"/>
      <w:r w:rsidRPr="00D31AE3">
        <w:rPr>
          <w:sz w:val="28"/>
        </w:rPr>
        <w:t xml:space="preserve"> — Марковский);</w:t>
      </w:r>
    </w:p>
    <w:p w:rsidR="00321875" w:rsidRPr="00D31AE3" w:rsidRDefault="00321875" w:rsidP="00321875">
      <w:pPr>
        <w:pStyle w:val="Normal1"/>
        <w:ind w:firstLine="720"/>
        <w:rPr>
          <w:sz w:val="28"/>
        </w:rPr>
      </w:pPr>
    </w:p>
    <w:p w:rsidR="00321875" w:rsidRPr="00D31AE3" w:rsidRDefault="00321875" w:rsidP="00321875">
      <w:pPr>
        <w:pStyle w:val="Normal1"/>
        <w:ind w:firstLine="720"/>
        <w:rPr>
          <w:sz w:val="28"/>
        </w:rPr>
      </w:pPr>
      <w:r w:rsidRPr="00D31AE3">
        <w:rPr>
          <w:sz w:val="28"/>
        </w:rPr>
        <w:t>б) А или</w:t>
      </w:r>
      <w:proofErr w:type="gramStart"/>
      <w:r w:rsidRPr="00D31AE3">
        <w:rPr>
          <w:sz w:val="28"/>
        </w:rPr>
        <w:t xml:space="preserve"> В</w:t>
      </w:r>
      <w:proofErr w:type="gramEnd"/>
      <w:r w:rsidRPr="00D31AE3">
        <w:rPr>
          <w:sz w:val="28"/>
        </w:rPr>
        <w:t xml:space="preserve">=D, если интервалы поступления или длительности обслуживания являются детерминированными (D — </w:t>
      </w:r>
      <w:proofErr w:type="spellStart"/>
      <w:r w:rsidRPr="00D31AE3">
        <w:rPr>
          <w:sz w:val="28"/>
        </w:rPr>
        <w:t>Determinate</w:t>
      </w:r>
      <w:proofErr w:type="spellEnd"/>
      <w:r w:rsidRPr="00D31AE3">
        <w:rPr>
          <w:sz w:val="28"/>
        </w:rPr>
        <w:t xml:space="preserve">); </w:t>
      </w:r>
    </w:p>
    <w:p w:rsidR="00321875" w:rsidRPr="00D31AE3" w:rsidRDefault="00321875" w:rsidP="00321875">
      <w:pPr>
        <w:pStyle w:val="Normal1"/>
        <w:ind w:firstLine="720"/>
        <w:rPr>
          <w:sz w:val="28"/>
        </w:rPr>
      </w:pPr>
    </w:p>
    <w:p w:rsidR="00321875" w:rsidRPr="00D31AE3" w:rsidRDefault="00321875" w:rsidP="00321875">
      <w:pPr>
        <w:pStyle w:val="Normal1"/>
        <w:ind w:firstLine="720"/>
        <w:rPr>
          <w:sz w:val="28"/>
        </w:rPr>
      </w:pPr>
      <w:r w:rsidRPr="00D31AE3">
        <w:rPr>
          <w:sz w:val="28"/>
        </w:rPr>
        <w:t>в) А или</w:t>
      </w:r>
      <w:proofErr w:type="gramStart"/>
      <w:r w:rsidRPr="00D31AE3">
        <w:rPr>
          <w:sz w:val="28"/>
        </w:rPr>
        <w:t xml:space="preserve"> </w:t>
      </w:r>
      <w:proofErr w:type="spellStart"/>
      <w:r w:rsidRPr="00D31AE3">
        <w:rPr>
          <w:sz w:val="28"/>
        </w:rPr>
        <w:t>В</w:t>
      </w:r>
      <w:proofErr w:type="gramEnd"/>
      <w:r w:rsidRPr="00D31AE3">
        <w:rPr>
          <w:sz w:val="28"/>
        </w:rPr>
        <w:t>=Ek</w:t>
      </w:r>
      <w:proofErr w:type="spellEnd"/>
      <w:r w:rsidRPr="00D31AE3">
        <w:rPr>
          <w:sz w:val="28"/>
        </w:rPr>
        <w:t xml:space="preserve">, если соответствующие распределения являются </w:t>
      </w:r>
      <w:proofErr w:type="spellStart"/>
      <w:r w:rsidRPr="00D31AE3">
        <w:rPr>
          <w:sz w:val="28"/>
        </w:rPr>
        <w:t>Эрланговскими</w:t>
      </w:r>
      <w:proofErr w:type="spellEnd"/>
      <w:r w:rsidRPr="00D31AE3">
        <w:rPr>
          <w:sz w:val="28"/>
        </w:rPr>
        <w:t xml:space="preserve"> порядка </w:t>
      </w:r>
      <w:proofErr w:type="spellStart"/>
      <w:r w:rsidRPr="00D31AE3">
        <w:rPr>
          <w:sz w:val="28"/>
        </w:rPr>
        <w:t>k</w:t>
      </w:r>
      <w:proofErr w:type="spellEnd"/>
      <w:r w:rsidRPr="00D31AE3">
        <w:rPr>
          <w:sz w:val="28"/>
        </w:rPr>
        <w:t xml:space="preserve"> (E — </w:t>
      </w:r>
      <w:proofErr w:type="spellStart"/>
      <w:r w:rsidRPr="00D31AE3">
        <w:rPr>
          <w:sz w:val="28"/>
        </w:rPr>
        <w:t>Erlang</w:t>
      </w:r>
      <w:proofErr w:type="spellEnd"/>
      <w:r w:rsidRPr="00D31AE3">
        <w:rPr>
          <w:sz w:val="28"/>
        </w:rPr>
        <w:t>);</w:t>
      </w:r>
    </w:p>
    <w:p w:rsidR="00321875" w:rsidRPr="00D31AE3" w:rsidRDefault="00321875" w:rsidP="00321875">
      <w:pPr>
        <w:pStyle w:val="Normal1"/>
        <w:ind w:firstLine="720"/>
        <w:rPr>
          <w:sz w:val="28"/>
        </w:rPr>
      </w:pPr>
    </w:p>
    <w:p w:rsidR="00321875" w:rsidRPr="00D31AE3" w:rsidRDefault="00321875" w:rsidP="00321875">
      <w:pPr>
        <w:pStyle w:val="Normal1"/>
        <w:ind w:firstLine="720"/>
        <w:rPr>
          <w:sz w:val="28"/>
        </w:rPr>
      </w:pPr>
      <w:r w:rsidRPr="00D31AE3">
        <w:rPr>
          <w:sz w:val="28"/>
        </w:rPr>
        <w:t>г) А или</w:t>
      </w:r>
      <w:proofErr w:type="gramStart"/>
      <w:r w:rsidRPr="00D31AE3">
        <w:rPr>
          <w:sz w:val="28"/>
        </w:rPr>
        <w:t xml:space="preserve"> </w:t>
      </w:r>
      <w:proofErr w:type="spellStart"/>
      <w:r w:rsidRPr="00D31AE3">
        <w:rPr>
          <w:sz w:val="28"/>
        </w:rPr>
        <w:t>В</w:t>
      </w:r>
      <w:proofErr w:type="gramEnd"/>
      <w:r w:rsidRPr="00D31AE3">
        <w:rPr>
          <w:sz w:val="28"/>
        </w:rPr>
        <w:t>=Hk</w:t>
      </w:r>
      <w:proofErr w:type="spellEnd"/>
      <w:r w:rsidRPr="00D31AE3">
        <w:rPr>
          <w:sz w:val="28"/>
        </w:rPr>
        <w:t xml:space="preserve">, в случае </w:t>
      </w:r>
      <w:proofErr w:type="spellStart"/>
      <w:r w:rsidRPr="00D31AE3">
        <w:rPr>
          <w:sz w:val="28"/>
        </w:rPr>
        <w:t>гиперэкспоненциальных</w:t>
      </w:r>
      <w:proofErr w:type="spellEnd"/>
      <w:r w:rsidRPr="00D31AE3">
        <w:rPr>
          <w:sz w:val="28"/>
        </w:rPr>
        <w:t xml:space="preserve"> распределений порядка </w:t>
      </w:r>
      <w:proofErr w:type="spellStart"/>
      <w:r w:rsidRPr="00D31AE3">
        <w:rPr>
          <w:sz w:val="28"/>
        </w:rPr>
        <w:t>k</w:t>
      </w:r>
      <w:proofErr w:type="spellEnd"/>
      <w:r w:rsidRPr="00D31AE3">
        <w:rPr>
          <w:sz w:val="28"/>
        </w:rPr>
        <w:t xml:space="preserve"> (H — </w:t>
      </w:r>
      <w:proofErr w:type="spellStart"/>
      <w:r w:rsidRPr="00D31AE3">
        <w:rPr>
          <w:sz w:val="28"/>
        </w:rPr>
        <w:t>Hyperexponential</w:t>
      </w:r>
      <w:proofErr w:type="spellEnd"/>
      <w:r w:rsidRPr="00D31AE3">
        <w:rPr>
          <w:sz w:val="28"/>
        </w:rPr>
        <w:t>);</w:t>
      </w:r>
    </w:p>
    <w:p w:rsidR="00321875" w:rsidRPr="00D31AE3" w:rsidRDefault="00321875" w:rsidP="00321875">
      <w:pPr>
        <w:pStyle w:val="Normal1"/>
        <w:ind w:firstLine="720"/>
        <w:rPr>
          <w:sz w:val="28"/>
        </w:rPr>
      </w:pPr>
    </w:p>
    <w:p w:rsidR="00321875" w:rsidRPr="00D31AE3" w:rsidRDefault="00321875" w:rsidP="00321875">
      <w:pPr>
        <w:pStyle w:val="Normal1"/>
        <w:ind w:firstLine="720"/>
        <w:rPr>
          <w:sz w:val="28"/>
        </w:rPr>
      </w:pPr>
      <w:proofErr w:type="spellStart"/>
      <w:r w:rsidRPr="00D31AE3">
        <w:rPr>
          <w:sz w:val="28"/>
        </w:rPr>
        <w:t>д</w:t>
      </w:r>
      <w:proofErr w:type="spellEnd"/>
      <w:r w:rsidRPr="00D31AE3">
        <w:rPr>
          <w:sz w:val="28"/>
        </w:rPr>
        <w:t>) А или</w:t>
      </w:r>
      <w:proofErr w:type="gramStart"/>
      <w:r w:rsidRPr="00D31AE3">
        <w:rPr>
          <w:sz w:val="28"/>
        </w:rPr>
        <w:t xml:space="preserve"> В</w:t>
      </w:r>
      <w:proofErr w:type="gramEnd"/>
      <w:r w:rsidRPr="00D31AE3">
        <w:rPr>
          <w:sz w:val="28"/>
        </w:rPr>
        <w:t xml:space="preserve">= G, в случае распределений общего (произвольного) вида (G — </w:t>
      </w:r>
      <w:proofErr w:type="spellStart"/>
      <w:r w:rsidRPr="00D31AE3">
        <w:rPr>
          <w:sz w:val="28"/>
        </w:rPr>
        <w:t>General</w:t>
      </w:r>
      <w:proofErr w:type="spellEnd"/>
      <w:r w:rsidRPr="00D31AE3">
        <w:rPr>
          <w:sz w:val="28"/>
        </w:rPr>
        <w:t xml:space="preserve"> — общий, общего вида);</w:t>
      </w:r>
    </w:p>
    <w:p w:rsidR="00321875" w:rsidRPr="00D31AE3" w:rsidRDefault="00321875" w:rsidP="00321875">
      <w:pPr>
        <w:pStyle w:val="Normal1"/>
        <w:ind w:firstLine="720"/>
        <w:rPr>
          <w:sz w:val="28"/>
        </w:rPr>
      </w:pPr>
    </w:p>
    <w:p w:rsidR="00321875" w:rsidRPr="00D31AE3" w:rsidRDefault="00321875" w:rsidP="00321875">
      <w:pPr>
        <w:pStyle w:val="Normal1"/>
        <w:ind w:firstLine="720"/>
        <w:rPr>
          <w:sz w:val="28"/>
        </w:rPr>
      </w:pPr>
      <w:r w:rsidRPr="00D31AE3">
        <w:rPr>
          <w:sz w:val="28"/>
        </w:rPr>
        <w:t>е) А или</w:t>
      </w:r>
      <w:proofErr w:type="gramStart"/>
      <w:r w:rsidRPr="00D31AE3">
        <w:rPr>
          <w:sz w:val="28"/>
        </w:rPr>
        <w:t xml:space="preserve"> В</w:t>
      </w:r>
      <w:proofErr w:type="gramEnd"/>
      <w:r w:rsidRPr="00D31AE3">
        <w:rPr>
          <w:sz w:val="28"/>
        </w:rPr>
        <w:t xml:space="preserve">= U — при равномерных распределениях соответствующих случайных величин (U — </w:t>
      </w:r>
      <w:proofErr w:type="spellStart"/>
      <w:r w:rsidRPr="00D31AE3">
        <w:rPr>
          <w:sz w:val="28"/>
        </w:rPr>
        <w:t>Uniform</w:t>
      </w:r>
      <w:proofErr w:type="spellEnd"/>
      <w:r w:rsidRPr="00D31AE3">
        <w:rPr>
          <w:sz w:val="28"/>
        </w:rPr>
        <w:t xml:space="preserve"> </w:t>
      </w:r>
      <w:proofErr w:type="spellStart"/>
      <w:r w:rsidRPr="00D31AE3">
        <w:rPr>
          <w:sz w:val="28"/>
        </w:rPr>
        <w:t>distribution</w:t>
      </w:r>
      <w:proofErr w:type="spellEnd"/>
      <w:r w:rsidRPr="00D31AE3">
        <w:rPr>
          <w:sz w:val="28"/>
        </w:rPr>
        <w:t xml:space="preserve"> — равномерное распределение).</w:t>
      </w:r>
    </w:p>
    <w:p w:rsidR="00321875" w:rsidRPr="00D31AE3" w:rsidRDefault="00321875" w:rsidP="00321875">
      <w:pPr>
        <w:pStyle w:val="Normal1"/>
        <w:ind w:firstLine="720"/>
        <w:rPr>
          <w:sz w:val="28"/>
        </w:rPr>
      </w:pPr>
    </w:p>
    <w:p w:rsidR="00321875" w:rsidRPr="00D31AE3" w:rsidRDefault="00321875" w:rsidP="00321875">
      <w:pPr>
        <w:pStyle w:val="Normal1"/>
        <w:ind w:firstLine="720"/>
        <w:rPr>
          <w:sz w:val="28"/>
        </w:rPr>
      </w:pPr>
      <w:r w:rsidRPr="00D31AE3">
        <w:rPr>
          <w:sz w:val="28"/>
        </w:rPr>
        <w:t>Так, например, обозначение вида:</w:t>
      </w:r>
    </w:p>
    <w:p w:rsidR="00321875" w:rsidRPr="00D31AE3" w:rsidRDefault="00321875" w:rsidP="00321875">
      <w:pPr>
        <w:pStyle w:val="Normal1"/>
        <w:ind w:firstLine="720"/>
        <w:rPr>
          <w:sz w:val="28"/>
        </w:rPr>
      </w:pPr>
    </w:p>
    <w:p w:rsidR="00321875" w:rsidRPr="00D31AE3" w:rsidRDefault="00321875" w:rsidP="00321875">
      <w:pPr>
        <w:pStyle w:val="Normal1"/>
        <w:ind w:firstLine="720"/>
        <w:rPr>
          <w:sz w:val="28"/>
        </w:rPr>
      </w:pPr>
      <w:r w:rsidRPr="00D31AE3">
        <w:rPr>
          <w:sz w:val="28"/>
        </w:rPr>
        <w:t>М/М/1 означает СМО с простейшим потоком на входе и экспоненциально распределенной длительностью обслуживания заявок в приборе (один)</w:t>
      </w:r>
      <w:r w:rsidR="006F4910">
        <w:rPr>
          <w:sz w:val="28"/>
        </w:rPr>
        <w:t>.</w:t>
      </w:r>
    </w:p>
    <w:p w:rsidR="00321875" w:rsidRPr="00D31AE3" w:rsidRDefault="00321875" w:rsidP="00321875">
      <w:pPr>
        <w:pStyle w:val="Normal1"/>
        <w:ind w:firstLine="720"/>
        <w:rPr>
          <w:sz w:val="28"/>
        </w:rPr>
      </w:pPr>
    </w:p>
    <w:p w:rsidR="00321875" w:rsidRPr="00D31AE3" w:rsidRDefault="00321875" w:rsidP="00321875">
      <w:pPr>
        <w:pStyle w:val="Normal1"/>
        <w:ind w:firstLine="720"/>
        <w:rPr>
          <w:sz w:val="28"/>
        </w:rPr>
      </w:pPr>
      <w:r w:rsidRPr="00D31AE3">
        <w:rPr>
          <w:sz w:val="28"/>
        </w:rPr>
        <w:t>D/Е</w:t>
      </w:r>
      <w:proofErr w:type="gramStart"/>
      <w:r w:rsidRPr="00D31AE3">
        <w:rPr>
          <w:sz w:val="28"/>
        </w:rPr>
        <w:t>2</w:t>
      </w:r>
      <w:proofErr w:type="gramEnd"/>
      <w:r w:rsidRPr="00D31AE3">
        <w:rPr>
          <w:sz w:val="28"/>
        </w:rPr>
        <w:t>/3/5 — СМО с регулярным потоком на входе, длительностью обслуживания, распределенной по закону Эрланга 2-го порядка, тремя обслуживающими приборами и пятью местами ожидания;</w:t>
      </w:r>
    </w:p>
    <w:p w:rsidR="00321875" w:rsidRPr="00D31AE3" w:rsidRDefault="00321875" w:rsidP="00321875">
      <w:pPr>
        <w:pStyle w:val="Normal1"/>
        <w:ind w:firstLine="720"/>
        <w:rPr>
          <w:sz w:val="28"/>
        </w:rPr>
      </w:pPr>
    </w:p>
    <w:p w:rsidR="00321875" w:rsidRPr="00D31AE3" w:rsidRDefault="00321875" w:rsidP="00321875">
      <w:pPr>
        <w:pStyle w:val="Normal1"/>
        <w:ind w:firstLine="720"/>
        <w:rPr>
          <w:sz w:val="28"/>
        </w:rPr>
      </w:pPr>
      <w:r w:rsidRPr="00D31AE3">
        <w:rPr>
          <w:sz w:val="28"/>
        </w:rPr>
        <w:t xml:space="preserve">М/G/2 — СМО с простейшим потоком на входе, длительностью обслуживания, </w:t>
      </w:r>
      <w:proofErr w:type="gramStart"/>
      <w:r w:rsidRPr="00D31AE3">
        <w:rPr>
          <w:sz w:val="28"/>
        </w:rPr>
        <w:t>распределенная</w:t>
      </w:r>
      <w:proofErr w:type="gramEnd"/>
      <w:r w:rsidRPr="00D31AE3">
        <w:rPr>
          <w:sz w:val="28"/>
        </w:rPr>
        <w:t xml:space="preserve"> по закону произвольного вида, и двумя обслуживающими приборами.</w:t>
      </w:r>
    </w:p>
    <w:p w:rsidR="00321875" w:rsidRPr="00D31AE3" w:rsidRDefault="00321875" w:rsidP="00321875">
      <w:pPr>
        <w:pStyle w:val="Normal1"/>
        <w:ind w:firstLine="720"/>
        <w:rPr>
          <w:sz w:val="28"/>
        </w:rPr>
      </w:pPr>
    </w:p>
    <w:p w:rsidR="006F4910" w:rsidRDefault="00321875" w:rsidP="00321875">
      <w:pPr>
        <w:pStyle w:val="Normal1"/>
        <w:ind w:firstLine="720"/>
        <w:rPr>
          <w:sz w:val="28"/>
        </w:rPr>
      </w:pPr>
      <w:r w:rsidRPr="00D31AE3">
        <w:rPr>
          <w:sz w:val="28"/>
        </w:rPr>
        <w:t>В случае СМО с неоднородной нагрузкой используются обозначения вида, где символ вектора над буквами</w:t>
      </w:r>
      <w:proofErr w:type="gramStart"/>
      <w:r w:rsidRPr="00D31AE3">
        <w:rPr>
          <w:sz w:val="28"/>
        </w:rPr>
        <w:t xml:space="preserve"> А</w:t>
      </w:r>
      <w:proofErr w:type="gramEnd"/>
      <w:r w:rsidRPr="00D31AE3">
        <w:rPr>
          <w:sz w:val="28"/>
        </w:rPr>
        <w:t xml:space="preserve"> и В указывает на неоднородность нагрузки, а индекс Н задает количество классов заявок. Например, </w:t>
      </w:r>
    </w:p>
    <w:p w:rsidR="00321875" w:rsidRDefault="008D0787" w:rsidP="00321875">
      <w:pPr>
        <w:pStyle w:val="Normal1"/>
        <w:ind w:firstLine="720"/>
        <w:rPr>
          <w:sz w:val="28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</w:rPr>
              <m:t>/</m:t>
            </m:r>
          </m:e>
        </m:acc>
        <m:r>
          <w:rPr>
            <w:rFonts w:ascii="Cambria Math" w:hAnsi="Cambria Math"/>
            <w:sz w:val="28"/>
          </w:rPr>
          <m:t>M/1</m:t>
        </m:r>
      </m:oMath>
      <w:r w:rsidR="00321875" w:rsidRPr="00D31AE3">
        <w:rPr>
          <w:sz w:val="28"/>
        </w:rPr>
        <w:t xml:space="preserve"> — это обозначение СМО с одним обслуживающим прибором, </w:t>
      </w:r>
      <w:r w:rsidR="00321875" w:rsidRPr="00D31AE3">
        <w:rPr>
          <w:sz w:val="28"/>
        </w:rPr>
        <w:lastRenderedPageBreak/>
        <w:t>четырьмя классами заявок, которые образуют на входе системы простейшие потоки и имеют общие законы распределения длительностей обслуживания.</w:t>
      </w:r>
    </w:p>
    <w:p w:rsidR="00321875" w:rsidRDefault="00321875" w:rsidP="00321875">
      <w:pPr>
        <w:pStyle w:val="aa"/>
        <w:ind w:firstLine="567"/>
        <w:rPr>
          <w:b/>
        </w:rPr>
      </w:pPr>
    </w:p>
    <w:p w:rsidR="00321875" w:rsidRPr="005C209E" w:rsidRDefault="00321875" w:rsidP="007605C6">
      <w:pPr>
        <w:pStyle w:val="aa"/>
        <w:ind w:left="1134" w:hanging="567"/>
        <w:outlineLvl w:val="1"/>
        <w:rPr>
          <w:rFonts w:cs="Arial"/>
          <w:b/>
          <w:sz w:val="28"/>
          <w:szCs w:val="28"/>
        </w:rPr>
      </w:pPr>
      <w:r w:rsidRPr="005C209E">
        <w:rPr>
          <w:rFonts w:cs="Arial"/>
          <w:b/>
          <w:sz w:val="28"/>
          <w:szCs w:val="28"/>
        </w:rPr>
        <w:t>3.3. СМО с отказами</w:t>
      </w:r>
    </w:p>
    <w:p w:rsidR="00321875" w:rsidRDefault="00321875" w:rsidP="00321875">
      <w:pPr>
        <w:pStyle w:val="aa"/>
        <w:ind w:firstLine="567"/>
        <w:rPr>
          <w:b/>
        </w:rPr>
      </w:pPr>
    </w:p>
    <w:p w:rsidR="00321875" w:rsidRPr="00B12224" w:rsidRDefault="00321875" w:rsidP="00321875">
      <w:pPr>
        <w:pStyle w:val="aa"/>
        <w:ind w:left="0" w:firstLine="567"/>
        <w:jc w:val="both"/>
        <w:rPr>
          <w:sz w:val="28"/>
          <w:szCs w:val="28"/>
        </w:rPr>
      </w:pPr>
      <w:r w:rsidRPr="00B12224">
        <w:rPr>
          <w:sz w:val="28"/>
          <w:szCs w:val="28"/>
        </w:rPr>
        <w:t>Системы массового обслуживания делятся на системы с отказами и системы с ожиданием.</w:t>
      </w:r>
    </w:p>
    <w:p w:rsidR="00321875" w:rsidRPr="00B12224" w:rsidRDefault="00321875" w:rsidP="00321875">
      <w:pPr>
        <w:pStyle w:val="aa"/>
        <w:ind w:left="0" w:firstLine="567"/>
        <w:jc w:val="both"/>
        <w:rPr>
          <w:sz w:val="28"/>
          <w:szCs w:val="28"/>
        </w:rPr>
      </w:pPr>
      <w:r w:rsidRPr="00B12224">
        <w:rPr>
          <w:sz w:val="28"/>
          <w:szCs w:val="28"/>
        </w:rPr>
        <w:t>В системах с отказами заявка, поступившая в момент, когда все каналы обслуживания заняты, немедленно получает отказ, покидает систему и в дальнейшем в  процессе обслуживания не участвует.</w:t>
      </w:r>
    </w:p>
    <w:p w:rsidR="00321875" w:rsidRPr="00B12224" w:rsidRDefault="00321875" w:rsidP="00321875">
      <w:pPr>
        <w:pStyle w:val="aa"/>
        <w:ind w:left="0" w:firstLine="567"/>
        <w:jc w:val="both"/>
        <w:rPr>
          <w:sz w:val="28"/>
          <w:szCs w:val="28"/>
        </w:rPr>
      </w:pPr>
      <w:r w:rsidRPr="00B12224">
        <w:rPr>
          <w:sz w:val="28"/>
          <w:szCs w:val="28"/>
        </w:rPr>
        <w:t xml:space="preserve">Пусть имеется </w:t>
      </w:r>
      <w:r w:rsidRPr="00B12224">
        <w:rPr>
          <w:sz w:val="28"/>
          <w:szCs w:val="28"/>
          <w:lang w:val="en-US"/>
        </w:rPr>
        <w:t>n</w:t>
      </w:r>
      <w:r w:rsidRPr="00B12224">
        <w:rPr>
          <w:sz w:val="28"/>
          <w:szCs w:val="28"/>
        </w:rPr>
        <w:t>-канальная СМО с отказами. Рассмотрим конечное множество состояний этой системы:</w:t>
      </w:r>
    </w:p>
    <w:p w:rsidR="00321875" w:rsidRPr="00B12224" w:rsidRDefault="00321875" w:rsidP="00321875">
      <w:pPr>
        <w:pStyle w:val="aa"/>
        <w:ind w:left="0" w:firstLine="567"/>
        <w:jc w:val="both"/>
        <w:rPr>
          <w:sz w:val="28"/>
          <w:szCs w:val="28"/>
        </w:rPr>
      </w:pPr>
      <w:r w:rsidRPr="00B12224">
        <w:rPr>
          <w:i/>
          <w:sz w:val="28"/>
          <w:szCs w:val="28"/>
          <w:lang w:val="en-US"/>
        </w:rPr>
        <w:t>z</w:t>
      </w:r>
      <w:r w:rsidRPr="00B12224">
        <w:rPr>
          <w:i/>
          <w:sz w:val="28"/>
          <w:szCs w:val="28"/>
          <w:vertAlign w:val="subscript"/>
        </w:rPr>
        <w:t>0</w:t>
      </w:r>
      <w:r w:rsidRPr="00B12224">
        <w:rPr>
          <w:sz w:val="28"/>
          <w:szCs w:val="28"/>
        </w:rPr>
        <w:t xml:space="preserve"> – свободны все каналы;</w:t>
      </w:r>
    </w:p>
    <w:p w:rsidR="00321875" w:rsidRPr="00B12224" w:rsidRDefault="00321875" w:rsidP="00321875">
      <w:pPr>
        <w:pStyle w:val="aa"/>
        <w:ind w:left="0" w:firstLine="567"/>
        <w:jc w:val="both"/>
        <w:rPr>
          <w:sz w:val="28"/>
          <w:szCs w:val="28"/>
        </w:rPr>
      </w:pPr>
      <w:r w:rsidRPr="00B12224">
        <w:rPr>
          <w:i/>
          <w:sz w:val="28"/>
          <w:szCs w:val="28"/>
          <w:lang w:val="en-US"/>
        </w:rPr>
        <w:t>z</w:t>
      </w:r>
      <w:r w:rsidRPr="00B12224">
        <w:rPr>
          <w:i/>
          <w:sz w:val="28"/>
          <w:szCs w:val="28"/>
          <w:vertAlign w:val="subscript"/>
        </w:rPr>
        <w:t>1</w:t>
      </w:r>
      <w:r w:rsidRPr="00B12224">
        <w:rPr>
          <w:sz w:val="28"/>
          <w:szCs w:val="28"/>
        </w:rPr>
        <w:t xml:space="preserve"> – занят один канал;</w:t>
      </w:r>
    </w:p>
    <w:p w:rsidR="00321875" w:rsidRPr="00B12224" w:rsidRDefault="00321875" w:rsidP="00321875">
      <w:pPr>
        <w:pStyle w:val="aa"/>
        <w:ind w:left="0" w:firstLine="567"/>
        <w:jc w:val="both"/>
        <w:rPr>
          <w:sz w:val="28"/>
          <w:szCs w:val="28"/>
        </w:rPr>
      </w:pPr>
      <w:r w:rsidRPr="00B12224">
        <w:rPr>
          <w:sz w:val="28"/>
          <w:szCs w:val="28"/>
        </w:rPr>
        <w:t xml:space="preserve"> . . . . . . . . . . . . . . . . . . .</w:t>
      </w:r>
    </w:p>
    <w:p w:rsidR="00321875" w:rsidRPr="00B12224" w:rsidRDefault="00321875" w:rsidP="00321875">
      <w:pPr>
        <w:pStyle w:val="aa"/>
        <w:ind w:left="0" w:firstLine="567"/>
        <w:jc w:val="both"/>
        <w:rPr>
          <w:sz w:val="28"/>
          <w:szCs w:val="28"/>
        </w:rPr>
      </w:pPr>
      <w:proofErr w:type="spellStart"/>
      <w:proofErr w:type="gramStart"/>
      <w:r w:rsidRPr="00B12224">
        <w:rPr>
          <w:i/>
          <w:sz w:val="28"/>
          <w:szCs w:val="28"/>
          <w:lang w:val="en-US"/>
        </w:rPr>
        <w:t>z</w:t>
      </w:r>
      <w:r w:rsidRPr="00B12224">
        <w:rPr>
          <w:i/>
          <w:sz w:val="28"/>
          <w:szCs w:val="28"/>
          <w:vertAlign w:val="subscript"/>
          <w:lang w:val="en-US"/>
        </w:rPr>
        <w:t>k</w:t>
      </w:r>
      <w:proofErr w:type="spellEnd"/>
      <w:proofErr w:type="gramEnd"/>
      <w:r w:rsidRPr="00B12224">
        <w:rPr>
          <w:sz w:val="28"/>
          <w:szCs w:val="28"/>
        </w:rPr>
        <w:t xml:space="preserve"> – заняты </w:t>
      </w:r>
      <w:r w:rsidRPr="00B12224">
        <w:rPr>
          <w:sz w:val="28"/>
          <w:szCs w:val="28"/>
          <w:lang w:val="en-US"/>
        </w:rPr>
        <w:t>k</w:t>
      </w:r>
      <w:r w:rsidRPr="00B12224">
        <w:rPr>
          <w:sz w:val="28"/>
          <w:szCs w:val="28"/>
        </w:rPr>
        <w:t xml:space="preserve"> каналов;</w:t>
      </w:r>
    </w:p>
    <w:p w:rsidR="00321875" w:rsidRPr="00B12224" w:rsidRDefault="00321875" w:rsidP="00321875">
      <w:pPr>
        <w:pStyle w:val="aa"/>
        <w:ind w:left="0" w:firstLine="567"/>
        <w:jc w:val="both"/>
        <w:rPr>
          <w:sz w:val="28"/>
          <w:szCs w:val="28"/>
        </w:rPr>
      </w:pPr>
      <w:r w:rsidRPr="00B12224">
        <w:rPr>
          <w:sz w:val="28"/>
          <w:szCs w:val="28"/>
        </w:rPr>
        <w:t xml:space="preserve">. . . . . . . . . . . . . . . . .. </w:t>
      </w:r>
    </w:p>
    <w:p w:rsidR="00321875" w:rsidRPr="00B12224" w:rsidRDefault="00321875" w:rsidP="00321875">
      <w:pPr>
        <w:pStyle w:val="aa"/>
        <w:ind w:left="0" w:firstLine="567"/>
        <w:jc w:val="both"/>
        <w:rPr>
          <w:sz w:val="28"/>
          <w:szCs w:val="28"/>
        </w:rPr>
      </w:pPr>
      <w:proofErr w:type="spellStart"/>
      <w:proofErr w:type="gramStart"/>
      <w:r w:rsidRPr="00B12224">
        <w:rPr>
          <w:i/>
          <w:sz w:val="28"/>
          <w:szCs w:val="28"/>
          <w:lang w:val="en-US"/>
        </w:rPr>
        <w:t>z</w:t>
      </w:r>
      <w:r w:rsidRPr="00B12224">
        <w:rPr>
          <w:i/>
          <w:sz w:val="28"/>
          <w:szCs w:val="28"/>
          <w:vertAlign w:val="subscript"/>
          <w:lang w:val="en-US"/>
        </w:rPr>
        <w:t>n</w:t>
      </w:r>
      <w:proofErr w:type="spellEnd"/>
      <w:proofErr w:type="gramEnd"/>
      <w:r w:rsidRPr="00B12224">
        <w:rPr>
          <w:sz w:val="28"/>
          <w:szCs w:val="28"/>
        </w:rPr>
        <w:t xml:space="preserve"> – заняты все </w:t>
      </w:r>
      <w:r w:rsidRPr="00B12224">
        <w:rPr>
          <w:sz w:val="28"/>
          <w:szCs w:val="28"/>
          <w:lang w:val="en-US"/>
        </w:rPr>
        <w:t>n</w:t>
      </w:r>
      <w:r w:rsidRPr="00B12224">
        <w:rPr>
          <w:sz w:val="28"/>
          <w:szCs w:val="28"/>
        </w:rPr>
        <w:t xml:space="preserve"> каналов.</w:t>
      </w:r>
    </w:p>
    <w:p w:rsidR="00321875" w:rsidRPr="00B12224" w:rsidRDefault="00321875" w:rsidP="00321875">
      <w:pPr>
        <w:pStyle w:val="aa"/>
        <w:ind w:left="0"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7" type="#_x0000_t75" style="position:absolute;left:0;text-align:left;margin-left:22.2pt;margin-top:18.2pt;width:414pt;height:75pt;z-index:251658240">
            <v:imagedata r:id="rId11" o:title=""/>
            <w10:wrap type="topAndBottom"/>
          </v:shape>
          <o:OLEObject Type="Embed" ProgID="Word.Picture.8" ShapeID="_x0000_s1037" DrawAspect="Content" ObjectID="_1379230681" r:id="rId12"/>
        </w:pict>
      </w:r>
    </w:p>
    <w:p w:rsidR="00321875" w:rsidRPr="00C9191E" w:rsidRDefault="00321875" w:rsidP="00321875">
      <w:pPr>
        <w:pStyle w:val="aa"/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t xml:space="preserve">Определим вероятности состояния системы </w:t>
      </w:r>
      <w:proofErr w:type="spellStart"/>
      <w:r w:rsidRPr="00C9191E">
        <w:rPr>
          <w:rFonts w:cs="Arial"/>
          <w:i/>
        </w:rPr>
        <w:t>pk</w:t>
      </w:r>
      <w:proofErr w:type="spellEnd"/>
      <w:r w:rsidRPr="00C9191E">
        <w:rPr>
          <w:rFonts w:cs="Arial"/>
          <w:i/>
        </w:rPr>
        <w:t>(</w:t>
      </w:r>
      <w:proofErr w:type="spellStart"/>
      <w:r w:rsidRPr="00C9191E">
        <w:rPr>
          <w:rFonts w:cs="Arial"/>
          <w:i/>
        </w:rPr>
        <w:t>t</w:t>
      </w:r>
      <w:proofErr w:type="spellEnd"/>
      <w:r w:rsidRPr="00C9191E">
        <w:rPr>
          <w:rFonts w:cs="Arial"/>
          <w:i/>
        </w:rPr>
        <w:t xml:space="preserve">) для любого момента времени в предположении, что поток заявок простейший, с интенсивностью λ, время обслуживания показательное, с параметром μ. </w:t>
      </w:r>
    </w:p>
    <w:p w:rsidR="00321875" w:rsidRPr="00C9191E" w:rsidRDefault="00321875" w:rsidP="00321875">
      <w:pPr>
        <w:pStyle w:val="aa"/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t xml:space="preserve">Поскольку оба потока заявок в системе (заявок и обслуживания) являются простейшими, то </w:t>
      </w:r>
      <w:proofErr w:type="gramStart"/>
      <w:r w:rsidRPr="00C9191E">
        <w:rPr>
          <w:rFonts w:cs="Arial"/>
          <w:i/>
        </w:rPr>
        <w:t>процесс, протекающий в системе будет</w:t>
      </w:r>
      <w:proofErr w:type="gramEnd"/>
      <w:r w:rsidRPr="00C9191E">
        <w:rPr>
          <w:rFonts w:cs="Arial"/>
          <w:i/>
        </w:rPr>
        <w:t xml:space="preserve"> </w:t>
      </w:r>
      <w:proofErr w:type="spellStart"/>
      <w:r w:rsidRPr="00C9191E">
        <w:rPr>
          <w:rFonts w:cs="Arial"/>
          <w:i/>
        </w:rPr>
        <w:t>марковским</w:t>
      </w:r>
      <w:proofErr w:type="spellEnd"/>
      <w:r w:rsidRPr="00C9191E">
        <w:rPr>
          <w:rFonts w:cs="Arial"/>
          <w:i/>
        </w:rPr>
        <w:t xml:space="preserve">. </w:t>
      </w:r>
    </w:p>
    <w:p w:rsidR="00321875" w:rsidRPr="00C9191E" w:rsidRDefault="00321875" w:rsidP="00321875">
      <w:pPr>
        <w:pStyle w:val="aa"/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t>Очевидно, что для любого момента времени</w:t>
      </w:r>
    </w:p>
    <w:p w:rsidR="00321875" w:rsidRPr="00C9191E" w:rsidRDefault="00321875" w:rsidP="00321875">
      <w:pPr>
        <w:pStyle w:val="aa"/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object w:dxaOrig="1480" w:dyaOrig="840">
          <v:shape id="_x0000_i1028" type="#_x0000_t75" style="width:74.25pt;height:41.95pt" o:ole="" fillcolor="window">
            <v:imagedata r:id="rId13" o:title=""/>
          </v:shape>
          <o:OLEObject Type="Embed" ProgID="Equation.3" ShapeID="_x0000_i1028" DrawAspect="Content" ObjectID="_1379230652" r:id="rId14"/>
        </w:object>
      </w:r>
      <w:r w:rsidRPr="00C9191E">
        <w:rPr>
          <w:rFonts w:cs="Arial"/>
          <w:i/>
        </w:rPr>
        <w:t>.</w:t>
      </w:r>
    </w:p>
    <w:p w:rsidR="00321875" w:rsidRPr="00C9191E" w:rsidRDefault="00321875" w:rsidP="00321875">
      <w:pPr>
        <w:pStyle w:val="aa"/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t xml:space="preserve">Составим дифференциальные уравнения для всех вероятностей состояний системы. Для этого, зафиксируем момент времени </w:t>
      </w:r>
      <w:proofErr w:type="spellStart"/>
      <w:r w:rsidRPr="00C9191E">
        <w:rPr>
          <w:rFonts w:cs="Arial"/>
          <w:i/>
        </w:rPr>
        <w:t>t</w:t>
      </w:r>
      <w:proofErr w:type="spellEnd"/>
      <w:r w:rsidRPr="00C9191E">
        <w:rPr>
          <w:rFonts w:cs="Arial"/>
          <w:i/>
        </w:rPr>
        <w:t xml:space="preserve"> и найдем вероятность </w:t>
      </w:r>
      <w:proofErr w:type="spellStart"/>
      <w:r w:rsidRPr="00C9191E">
        <w:rPr>
          <w:rFonts w:cs="Arial"/>
          <w:i/>
        </w:rPr>
        <w:t>pk</w:t>
      </w:r>
      <w:proofErr w:type="spellEnd"/>
      <w:r w:rsidRPr="00C9191E">
        <w:rPr>
          <w:rFonts w:cs="Arial"/>
          <w:i/>
        </w:rPr>
        <w:t>(t+Δt) того, что в момент (t+Δ</w:t>
      </w:r>
      <w:proofErr w:type="gramStart"/>
      <w:r w:rsidRPr="00C9191E">
        <w:rPr>
          <w:rFonts w:cs="Arial"/>
          <w:i/>
        </w:rPr>
        <w:t xml:space="preserve">t) </w:t>
      </w:r>
      <w:proofErr w:type="gramEnd"/>
      <w:r w:rsidRPr="00C9191E">
        <w:rPr>
          <w:rFonts w:cs="Arial"/>
          <w:i/>
        </w:rPr>
        <w:t xml:space="preserve">система будет находиться в состоянии </w:t>
      </w:r>
      <w:proofErr w:type="spellStart"/>
      <w:r w:rsidRPr="00C9191E">
        <w:rPr>
          <w:rFonts w:cs="Arial"/>
          <w:i/>
        </w:rPr>
        <w:t>zk</w:t>
      </w:r>
      <w:proofErr w:type="spellEnd"/>
      <w:r w:rsidRPr="00C9191E">
        <w:rPr>
          <w:rFonts w:cs="Arial"/>
          <w:i/>
        </w:rPr>
        <w:t>.</w:t>
      </w:r>
    </w:p>
    <w:p w:rsidR="00321875" w:rsidRPr="00C9191E" w:rsidRDefault="00321875" w:rsidP="00321875">
      <w:pPr>
        <w:pStyle w:val="aa"/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t>Для состояния z0 это может произойти двумя способами:</w:t>
      </w:r>
    </w:p>
    <w:p w:rsidR="00321875" w:rsidRPr="00C9191E" w:rsidRDefault="00321875" w:rsidP="00321875">
      <w:pPr>
        <w:pStyle w:val="aa"/>
        <w:tabs>
          <w:tab w:val="num" w:pos="927"/>
        </w:tabs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lastRenderedPageBreak/>
        <w:t xml:space="preserve">событие A – в момент времени </w:t>
      </w:r>
      <w:proofErr w:type="spellStart"/>
      <w:r w:rsidRPr="00C9191E">
        <w:rPr>
          <w:rFonts w:cs="Arial"/>
          <w:i/>
        </w:rPr>
        <w:t>t</w:t>
      </w:r>
      <w:proofErr w:type="spellEnd"/>
      <w:r w:rsidRPr="00C9191E">
        <w:rPr>
          <w:rFonts w:cs="Arial"/>
          <w:i/>
        </w:rPr>
        <w:t xml:space="preserve"> система находилась в состоянии z0 и осталась в этом состоянии. Вероятность этого события равна вероятности того, что за время Δt на вход системы не пришла ни одной заявки:</w:t>
      </w:r>
    </w:p>
    <w:p w:rsidR="00321875" w:rsidRPr="00C9191E" w:rsidRDefault="00321875" w:rsidP="00321875">
      <w:pPr>
        <w:pStyle w:val="aa"/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object w:dxaOrig="2120" w:dyaOrig="400">
          <v:shape id="_x0000_i1029" type="#_x0000_t75" style="width:106pt;height:20.4pt" o:ole="" fillcolor="window">
            <v:imagedata r:id="rId15" o:title=""/>
          </v:shape>
          <o:OLEObject Type="Embed" ProgID="Equation.3" ShapeID="_x0000_i1029" DrawAspect="Content" ObjectID="_1379230653" r:id="rId16"/>
        </w:object>
      </w:r>
    </w:p>
    <w:p w:rsidR="00321875" w:rsidRPr="00C9191E" w:rsidRDefault="00321875" w:rsidP="00321875">
      <w:pPr>
        <w:pStyle w:val="aa"/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t>Следовательно, P(A)=p0(</w:t>
      </w:r>
      <w:proofErr w:type="spellStart"/>
      <w:r w:rsidRPr="00C9191E">
        <w:rPr>
          <w:rFonts w:cs="Arial"/>
          <w:i/>
        </w:rPr>
        <w:t>t</w:t>
      </w:r>
      <w:proofErr w:type="spellEnd"/>
      <w:r w:rsidRPr="00C9191E">
        <w:rPr>
          <w:rFonts w:cs="Arial"/>
          <w:i/>
        </w:rPr>
        <w:t>)(1-λ˙Δt).</w:t>
      </w:r>
    </w:p>
    <w:p w:rsidR="00321875" w:rsidRPr="00C9191E" w:rsidRDefault="00321875" w:rsidP="00321875">
      <w:pPr>
        <w:pStyle w:val="aa"/>
        <w:tabs>
          <w:tab w:val="num" w:pos="993"/>
        </w:tabs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t xml:space="preserve"> событие B – вероятность того, что система была в состоянии z1 и перешла в состояние z0. Вероятность этого события равна:</w:t>
      </w:r>
    </w:p>
    <w:p w:rsidR="00321875" w:rsidRPr="00C9191E" w:rsidRDefault="00321875" w:rsidP="00321875">
      <w:pPr>
        <w:pStyle w:val="aa"/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object w:dxaOrig="2160" w:dyaOrig="460">
          <v:shape id="_x0000_i1030" type="#_x0000_t75" style="width:108.3pt;height:22.7pt" o:ole="" fillcolor="window">
            <v:imagedata r:id="rId17" o:title=""/>
          </v:shape>
          <o:OLEObject Type="Embed" ProgID="Equation.3" ShapeID="_x0000_i1030" DrawAspect="Content" ObjectID="_1379230654" r:id="rId18"/>
        </w:object>
      </w:r>
    </w:p>
    <w:p w:rsidR="00321875" w:rsidRPr="00C9191E" w:rsidRDefault="00321875" w:rsidP="00321875">
      <w:pPr>
        <w:pStyle w:val="aa"/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t>Следовательно, P(B)=p</w:t>
      </w:r>
      <w:r w:rsidRPr="008D0787">
        <w:rPr>
          <w:rFonts w:cs="Arial"/>
          <w:i/>
          <w:vertAlign w:val="subscript"/>
        </w:rPr>
        <w:t>1</w:t>
      </w:r>
      <w:r w:rsidRPr="00C9191E">
        <w:rPr>
          <w:rFonts w:cs="Arial"/>
          <w:i/>
        </w:rPr>
        <w:t>(</w:t>
      </w:r>
      <w:proofErr w:type="spellStart"/>
      <w:r w:rsidRPr="00C9191E">
        <w:rPr>
          <w:rFonts w:cs="Arial"/>
          <w:i/>
        </w:rPr>
        <w:t>t</w:t>
      </w:r>
      <w:proofErr w:type="spellEnd"/>
      <w:r w:rsidRPr="00C9191E">
        <w:rPr>
          <w:rFonts w:cs="Arial"/>
          <w:i/>
        </w:rPr>
        <w:t>)μ˙Δt.</w:t>
      </w:r>
    </w:p>
    <w:p w:rsidR="00321875" w:rsidRPr="00C9191E" w:rsidRDefault="00321875" w:rsidP="00321875">
      <w:pPr>
        <w:pStyle w:val="aa"/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t>Таким образом:</w:t>
      </w:r>
    </w:p>
    <w:p w:rsidR="00321875" w:rsidRPr="00C9191E" w:rsidRDefault="00321875" w:rsidP="00321875">
      <w:pPr>
        <w:pStyle w:val="aa"/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t>p</w:t>
      </w:r>
      <w:r w:rsidRPr="008D0787">
        <w:rPr>
          <w:rFonts w:cs="Arial"/>
          <w:i/>
          <w:vertAlign w:val="subscript"/>
        </w:rPr>
        <w:t>0</w:t>
      </w:r>
      <w:r w:rsidRPr="00C9191E">
        <w:rPr>
          <w:rFonts w:cs="Arial"/>
          <w:i/>
        </w:rPr>
        <w:t>(t+</w:t>
      </w:r>
      <w:proofErr w:type="spellStart"/>
      <w:r w:rsidRPr="00C9191E">
        <w:rPr>
          <w:rFonts w:cs="Arial"/>
          <w:i/>
        </w:rPr>
        <w:t>Δt</w:t>
      </w:r>
      <w:proofErr w:type="spellEnd"/>
      <w:r w:rsidRPr="00C9191E">
        <w:rPr>
          <w:rFonts w:cs="Arial"/>
          <w:i/>
        </w:rPr>
        <w:t>)=p</w:t>
      </w:r>
      <w:r w:rsidRPr="008D0787">
        <w:rPr>
          <w:rFonts w:cs="Arial"/>
          <w:i/>
          <w:vertAlign w:val="subscript"/>
        </w:rPr>
        <w:t>0</w:t>
      </w:r>
      <w:r w:rsidRPr="00C9191E">
        <w:rPr>
          <w:rFonts w:cs="Arial"/>
          <w:i/>
        </w:rPr>
        <w:t>(</w:t>
      </w:r>
      <w:proofErr w:type="spellStart"/>
      <w:r w:rsidRPr="00C9191E">
        <w:rPr>
          <w:rFonts w:cs="Arial"/>
          <w:i/>
        </w:rPr>
        <w:t>t</w:t>
      </w:r>
      <w:proofErr w:type="spellEnd"/>
      <w:r w:rsidRPr="00C9191E">
        <w:rPr>
          <w:rFonts w:cs="Arial"/>
          <w:i/>
        </w:rPr>
        <w:t>)(1-λ˙Δt)+ p</w:t>
      </w:r>
      <w:r w:rsidRPr="008D0787">
        <w:rPr>
          <w:rFonts w:cs="Arial"/>
          <w:i/>
          <w:vertAlign w:val="subscript"/>
        </w:rPr>
        <w:t>1</w:t>
      </w:r>
      <w:r w:rsidRPr="00C9191E">
        <w:rPr>
          <w:rFonts w:cs="Arial"/>
          <w:i/>
        </w:rPr>
        <w:t>(</w:t>
      </w:r>
      <w:proofErr w:type="spellStart"/>
      <w:r w:rsidRPr="00C9191E">
        <w:rPr>
          <w:rFonts w:cs="Arial"/>
          <w:i/>
        </w:rPr>
        <w:t>t</w:t>
      </w:r>
      <w:proofErr w:type="spellEnd"/>
      <w:r w:rsidRPr="00C9191E">
        <w:rPr>
          <w:rFonts w:cs="Arial"/>
          <w:i/>
        </w:rPr>
        <w:t>)μ˙Δt.</w:t>
      </w:r>
    </w:p>
    <w:p w:rsidR="00321875" w:rsidRPr="00C9191E" w:rsidRDefault="00321875" w:rsidP="00321875">
      <w:pPr>
        <w:pStyle w:val="aa"/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object w:dxaOrig="3159" w:dyaOrig="740">
          <v:shape id="_x0000_i1031" type="#_x0000_t75" style="width:157.6pt;height:36.3pt" o:ole="" fillcolor="window">
            <v:imagedata r:id="rId19" o:title=""/>
          </v:shape>
          <o:OLEObject Type="Embed" ProgID="Equation.3" ShapeID="_x0000_i1031" DrawAspect="Content" ObjectID="_1379230655" r:id="rId20"/>
        </w:object>
      </w:r>
    </w:p>
    <w:p w:rsidR="00321875" w:rsidRPr="00C9191E" w:rsidRDefault="00321875" w:rsidP="00321875">
      <w:pPr>
        <w:pStyle w:val="aa"/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t xml:space="preserve">Аналогично составляются дифференциальные уравнения для других состояний системы. Для состояния </w:t>
      </w:r>
      <w:proofErr w:type="spellStart"/>
      <w:r w:rsidRPr="00C9191E">
        <w:rPr>
          <w:rFonts w:cs="Arial"/>
          <w:i/>
        </w:rPr>
        <w:t>zk</w:t>
      </w:r>
      <w:proofErr w:type="spellEnd"/>
      <w:r w:rsidRPr="00C9191E">
        <w:rPr>
          <w:rFonts w:cs="Arial"/>
          <w:i/>
        </w:rPr>
        <w:t xml:space="preserve"> вероятность </w:t>
      </w:r>
      <w:proofErr w:type="spellStart"/>
      <w:r w:rsidRPr="00C9191E">
        <w:rPr>
          <w:rFonts w:cs="Arial"/>
          <w:i/>
        </w:rPr>
        <w:t>p</w:t>
      </w:r>
      <w:r w:rsidRPr="008D0787">
        <w:rPr>
          <w:rFonts w:cs="Arial"/>
          <w:i/>
          <w:vertAlign w:val="subscript"/>
        </w:rPr>
        <w:t>k</w:t>
      </w:r>
      <w:proofErr w:type="spellEnd"/>
      <w:r w:rsidRPr="00C9191E">
        <w:rPr>
          <w:rFonts w:cs="Arial"/>
          <w:i/>
        </w:rPr>
        <w:t>(t+Δt) определиться как сумма вероятностей трех событий:</w:t>
      </w:r>
    </w:p>
    <w:p w:rsidR="00321875" w:rsidRPr="00C9191E" w:rsidRDefault="00321875" w:rsidP="00321875">
      <w:pPr>
        <w:pStyle w:val="aa"/>
        <w:tabs>
          <w:tab w:val="num" w:pos="927"/>
        </w:tabs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t xml:space="preserve">событие A – в момент времени </w:t>
      </w:r>
      <w:proofErr w:type="spellStart"/>
      <w:r w:rsidRPr="00C9191E">
        <w:rPr>
          <w:rFonts w:cs="Arial"/>
          <w:i/>
        </w:rPr>
        <w:t>t</w:t>
      </w:r>
      <w:proofErr w:type="spellEnd"/>
      <w:r w:rsidRPr="00C9191E">
        <w:rPr>
          <w:rFonts w:cs="Arial"/>
          <w:i/>
        </w:rPr>
        <w:t xml:space="preserve"> система находилась в состоянии </w:t>
      </w:r>
      <w:proofErr w:type="spellStart"/>
      <w:r w:rsidRPr="00C9191E">
        <w:rPr>
          <w:rFonts w:cs="Arial"/>
          <w:i/>
        </w:rPr>
        <w:t>zk</w:t>
      </w:r>
      <w:proofErr w:type="spellEnd"/>
      <w:r w:rsidRPr="00C9191E">
        <w:rPr>
          <w:rFonts w:cs="Arial"/>
          <w:i/>
        </w:rPr>
        <w:t xml:space="preserve"> и осталась в этом состоянии. Вероятность этого события равна вероятности того, что за время Δt на вход системы не пришла ни одной заявки и ни одна из </w:t>
      </w:r>
      <w:proofErr w:type="spellStart"/>
      <w:r w:rsidRPr="00C9191E">
        <w:rPr>
          <w:rFonts w:cs="Arial"/>
          <w:i/>
        </w:rPr>
        <w:t>k</w:t>
      </w:r>
      <w:proofErr w:type="spellEnd"/>
      <w:r w:rsidRPr="00C9191E">
        <w:rPr>
          <w:rFonts w:cs="Arial"/>
          <w:i/>
        </w:rPr>
        <w:t xml:space="preserve"> заявок из системы не ушла (не обслужилась):</w:t>
      </w:r>
    </w:p>
    <w:p w:rsidR="00321875" w:rsidRPr="00C9191E" w:rsidRDefault="00321875" w:rsidP="00321875">
      <w:pPr>
        <w:pStyle w:val="aa"/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object w:dxaOrig="5380" w:dyaOrig="460">
          <v:shape id="_x0000_i1032" type="#_x0000_t75" style="width:269.3pt;height:22.7pt" o:ole="" fillcolor="window">
            <v:imagedata r:id="rId21" o:title=""/>
          </v:shape>
          <o:OLEObject Type="Embed" ProgID="Equation.3" ShapeID="_x0000_i1032" DrawAspect="Content" ObjectID="_1379230656" r:id="rId22"/>
        </w:object>
      </w:r>
    </w:p>
    <w:p w:rsidR="00321875" w:rsidRPr="00C9191E" w:rsidRDefault="00321875" w:rsidP="00321875">
      <w:pPr>
        <w:pStyle w:val="aa"/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t>Следовательно, P(A)</w:t>
      </w:r>
      <w:proofErr w:type="spellStart"/>
      <w:r w:rsidRPr="00C9191E">
        <w:rPr>
          <w:rFonts w:cs="Arial"/>
          <w:i/>
        </w:rPr>
        <w:t>=p</w:t>
      </w:r>
      <w:r w:rsidRPr="008D0787">
        <w:rPr>
          <w:rFonts w:cs="Arial"/>
          <w:i/>
          <w:vertAlign w:val="subscript"/>
        </w:rPr>
        <w:t>k</w:t>
      </w:r>
      <w:proofErr w:type="spellEnd"/>
      <w:r w:rsidRPr="00C9191E">
        <w:rPr>
          <w:rFonts w:cs="Arial"/>
          <w:i/>
        </w:rPr>
        <w:t>(</w:t>
      </w:r>
      <w:proofErr w:type="spellStart"/>
      <w:r w:rsidRPr="00C9191E">
        <w:rPr>
          <w:rFonts w:cs="Arial"/>
          <w:i/>
        </w:rPr>
        <w:t>t</w:t>
      </w:r>
      <w:proofErr w:type="spellEnd"/>
      <w:r w:rsidRPr="00C9191E">
        <w:rPr>
          <w:rFonts w:cs="Arial"/>
          <w:i/>
        </w:rPr>
        <w:t>)[1-(λ+kμ)˙Δt].</w:t>
      </w:r>
    </w:p>
    <w:p w:rsidR="00321875" w:rsidRPr="00C9191E" w:rsidRDefault="00321875" w:rsidP="00321875">
      <w:pPr>
        <w:pStyle w:val="aa"/>
        <w:tabs>
          <w:tab w:val="num" w:pos="993"/>
        </w:tabs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t xml:space="preserve"> событие B – вероятность того, что система была в состоянии zk-1 и перешла в состояние </w:t>
      </w:r>
      <w:proofErr w:type="spellStart"/>
      <w:r w:rsidRPr="00C9191E">
        <w:rPr>
          <w:rFonts w:cs="Arial"/>
          <w:i/>
        </w:rPr>
        <w:t>zk</w:t>
      </w:r>
      <w:proofErr w:type="spellEnd"/>
      <w:r w:rsidRPr="00C9191E">
        <w:rPr>
          <w:rFonts w:cs="Arial"/>
          <w:i/>
        </w:rPr>
        <w:t>. (пришла одна заявка). Вероятность этого события равна:</w:t>
      </w:r>
    </w:p>
    <w:p w:rsidR="00321875" w:rsidRPr="00C9191E" w:rsidRDefault="00321875" w:rsidP="00321875">
      <w:pPr>
        <w:pStyle w:val="aa"/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t>P(B)=p</w:t>
      </w:r>
      <w:r w:rsidRPr="008D0787">
        <w:rPr>
          <w:rFonts w:cs="Arial"/>
          <w:i/>
          <w:vertAlign w:val="subscript"/>
        </w:rPr>
        <w:t>k-1</w:t>
      </w:r>
      <w:r w:rsidRPr="00C9191E">
        <w:rPr>
          <w:rFonts w:cs="Arial"/>
          <w:i/>
        </w:rPr>
        <w:t>(</w:t>
      </w:r>
      <w:proofErr w:type="spellStart"/>
      <w:r w:rsidRPr="00C9191E">
        <w:rPr>
          <w:rFonts w:cs="Arial"/>
          <w:i/>
        </w:rPr>
        <w:t>t</w:t>
      </w:r>
      <w:proofErr w:type="spellEnd"/>
      <w:r w:rsidRPr="00C9191E">
        <w:rPr>
          <w:rFonts w:cs="Arial"/>
          <w:i/>
        </w:rPr>
        <w:t>)λ˙Δt.</w:t>
      </w:r>
    </w:p>
    <w:p w:rsidR="00321875" w:rsidRPr="00C9191E" w:rsidRDefault="00321875" w:rsidP="00321875">
      <w:pPr>
        <w:pStyle w:val="aa"/>
        <w:tabs>
          <w:tab w:val="num" w:pos="993"/>
        </w:tabs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t xml:space="preserve">событие C – вероятность того, что система была в состоянии zk+1 и перешла в состояние </w:t>
      </w:r>
      <w:proofErr w:type="spellStart"/>
      <w:r w:rsidRPr="00C9191E">
        <w:rPr>
          <w:rFonts w:cs="Arial"/>
          <w:i/>
        </w:rPr>
        <w:t>zk</w:t>
      </w:r>
      <w:proofErr w:type="spellEnd"/>
      <w:r w:rsidRPr="00C9191E">
        <w:rPr>
          <w:rFonts w:cs="Arial"/>
          <w:i/>
        </w:rPr>
        <w:t>. (обслужена одна заявка). Вероятность этого события равна:</w:t>
      </w:r>
    </w:p>
    <w:p w:rsidR="00321875" w:rsidRPr="00C9191E" w:rsidRDefault="00321875" w:rsidP="00321875">
      <w:pPr>
        <w:pStyle w:val="aa"/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t>P(С)=p</w:t>
      </w:r>
      <w:r w:rsidRPr="008D0787">
        <w:rPr>
          <w:rFonts w:cs="Arial"/>
          <w:i/>
          <w:vertAlign w:val="subscript"/>
        </w:rPr>
        <w:t>k+1</w:t>
      </w:r>
      <w:r w:rsidRPr="00C9191E">
        <w:rPr>
          <w:rFonts w:cs="Arial"/>
          <w:i/>
        </w:rPr>
        <w:t>(</w:t>
      </w:r>
      <w:proofErr w:type="spellStart"/>
      <w:r w:rsidRPr="00C9191E">
        <w:rPr>
          <w:rFonts w:cs="Arial"/>
          <w:i/>
        </w:rPr>
        <w:t>t</w:t>
      </w:r>
      <w:proofErr w:type="spellEnd"/>
      <w:r w:rsidRPr="00C9191E">
        <w:rPr>
          <w:rFonts w:cs="Arial"/>
          <w:i/>
        </w:rPr>
        <w:t>)(k+1)</w:t>
      </w:r>
      <w:proofErr w:type="spellStart"/>
      <w:r w:rsidRPr="00C9191E">
        <w:rPr>
          <w:rFonts w:cs="Arial"/>
          <w:i/>
        </w:rPr>
        <w:t>μ</w:t>
      </w:r>
      <w:proofErr w:type="spellEnd"/>
      <w:r w:rsidRPr="00C9191E">
        <w:rPr>
          <w:rFonts w:cs="Arial"/>
          <w:i/>
        </w:rPr>
        <w:t>˙Δt.</w:t>
      </w:r>
    </w:p>
    <w:p w:rsidR="00321875" w:rsidRPr="00C9191E" w:rsidRDefault="00321875" w:rsidP="00321875">
      <w:pPr>
        <w:pStyle w:val="aa"/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t>Таким образом:</w:t>
      </w:r>
    </w:p>
    <w:p w:rsidR="00321875" w:rsidRPr="00C9191E" w:rsidRDefault="00321875" w:rsidP="00321875">
      <w:pPr>
        <w:pStyle w:val="aa"/>
        <w:ind w:left="0" w:firstLine="567"/>
        <w:jc w:val="both"/>
        <w:rPr>
          <w:rFonts w:cs="Arial"/>
          <w:i/>
        </w:rPr>
      </w:pPr>
      <w:proofErr w:type="spellStart"/>
      <w:r w:rsidRPr="00C9191E">
        <w:rPr>
          <w:rFonts w:cs="Arial"/>
          <w:i/>
        </w:rPr>
        <w:t>p</w:t>
      </w:r>
      <w:r w:rsidRPr="008D0787">
        <w:rPr>
          <w:rFonts w:cs="Arial"/>
          <w:i/>
          <w:vertAlign w:val="subscript"/>
        </w:rPr>
        <w:t>k</w:t>
      </w:r>
      <w:proofErr w:type="spellEnd"/>
      <w:r w:rsidRPr="00C9191E">
        <w:rPr>
          <w:rFonts w:cs="Arial"/>
          <w:i/>
        </w:rPr>
        <w:t xml:space="preserve">(t+Δt)= </w:t>
      </w:r>
      <w:proofErr w:type="spellStart"/>
      <w:r w:rsidRPr="00C9191E">
        <w:rPr>
          <w:rFonts w:cs="Arial"/>
          <w:i/>
        </w:rPr>
        <w:t>p</w:t>
      </w:r>
      <w:r w:rsidRPr="008D0787">
        <w:rPr>
          <w:rFonts w:cs="Arial"/>
          <w:i/>
          <w:vertAlign w:val="subscript"/>
        </w:rPr>
        <w:t>k</w:t>
      </w:r>
      <w:proofErr w:type="spellEnd"/>
      <w:r w:rsidRPr="00C9191E">
        <w:rPr>
          <w:rFonts w:cs="Arial"/>
          <w:i/>
        </w:rPr>
        <w:t>(</w:t>
      </w:r>
      <w:proofErr w:type="spellStart"/>
      <w:r w:rsidRPr="00C9191E">
        <w:rPr>
          <w:rFonts w:cs="Arial"/>
          <w:i/>
        </w:rPr>
        <w:t>t</w:t>
      </w:r>
      <w:proofErr w:type="spellEnd"/>
      <w:r w:rsidRPr="00C9191E">
        <w:rPr>
          <w:rFonts w:cs="Arial"/>
          <w:i/>
        </w:rPr>
        <w:t>)[1-(λ+kμ)˙Δt]+ p</w:t>
      </w:r>
      <w:r w:rsidRPr="008D0787">
        <w:rPr>
          <w:rFonts w:cs="Arial"/>
          <w:i/>
          <w:vertAlign w:val="subscript"/>
        </w:rPr>
        <w:t>k-1</w:t>
      </w:r>
      <w:r w:rsidRPr="00C9191E">
        <w:rPr>
          <w:rFonts w:cs="Arial"/>
          <w:i/>
        </w:rPr>
        <w:t>(</w:t>
      </w:r>
      <w:proofErr w:type="spellStart"/>
      <w:r w:rsidRPr="00C9191E">
        <w:rPr>
          <w:rFonts w:cs="Arial"/>
          <w:i/>
        </w:rPr>
        <w:t>t</w:t>
      </w:r>
      <w:proofErr w:type="spellEnd"/>
      <w:r w:rsidRPr="00C9191E">
        <w:rPr>
          <w:rFonts w:cs="Arial"/>
          <w:i/>
        </w:rPr>
        <w:t>)λ˙Δt+ p</w:t>
      </w:r>
      <w:r w:rsidRPr="008D0787">
        <w:rPr>
          <w:rFonts w:cs="Arial"/>
          <w:i/>
          <w:vertAlign w:val="subscript"/>
        </w:rPr>
        <w:t>k+1</w:t>
      </w:r>
      <w:r w:rsidRPr="00C9191E">
        <w:rPr>
          <w:rFonts w:cs="Arial"/>
          <w:i/>
        </w:rPr>
        <w:t>(</w:t>
      </w:r>
      <w:proofErr w:type="spellStart"/>
      <w:r w:rsidRPr="00C9191E">
        <w:rPr>
          <w:rFonts w:cs="Arial"/>
          <w:i/>
        </w:rPr>
        <w:t>t</w:t>
      </w:r>
      <w:proofErr w:type="spellEnd"/>
      <w:r w:rsidRPr="00C9191E">
        <w:rPr>
          <w:rFonts w:cs="Arial"/>
          <w:i/>
        </w:rPr>
        <w:t>)(k+1)</w:t>
      </w:r>
      <w:proofErr w:type="spellStart"/>
      <w:r w:rsidRPr="00C9191E">
        <w:rPr>
          <w:rFonts w:cs="Arial"/>
          <w:i/>
        </w:rPr>
        <w:t>μ</w:t>
      </w:r>
      <w:proofErr w:type="spellEnd"/>
      <w:r w:rsidRPr="00C9191E">
        <w:rPr>
          <w:rFonts w:cs="Arial"/>
          <w:i/>
        </w:rPr>
        <w:t>˙Δt.</w:t>
      </w:r>
    </w:p>
    <w:p w:rsidR="00321875" w:rsidRPr="00C9191E" w:rsidRDefault="00321875" w:rsidP="00321875">
      <w:pPr>
        <w:pStyle w:val="aa"/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object w:dxaOrig="6160" w:dyaOrig="740">
          <v:shape id="_x0000_i1033" type="#_x0000_t75" style="width:307.3pt;height:36.3pt" o:ole="" fillcolor="window">
            <v:imagedata r:id="rId23" o:title=""/>
          </v:shape>
          <o:OLEObject Type="Embed" ProgID="Equation.3" ShapeID="_x0000_i1033" DrawAspect="Content" ObjectID="_1379230657" r:id="rId24"/>
        </w:object>
      </w:r>
    </w:p>
    <w:p w:rsidR="00321875" w:rsidRPr="00C9191E" w:rsidRDefault="00321875" w:rsidP="00321875">
      <w:pPr>
        <w:pStyle w:val="aa"/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t xml:space="preserve">Составим уравнение для последней вероятности </w:t>
      </w:r>
      <w:proofErr w:type="spellStart"/>
      <w:r w:rsidRPr="00C9191E">
        <w:rPr>
          <w:rFonts w:cs="Arial"/>
          <w:i/>
        </w:rPr>
        <w:t>pn</w:t>
      </w:r>
      <w:proofErr w:type="spellEnd"/>
      <w:r w:rsidRPr="00C9191E">
        <w:rPr>
          <w:rFonts w:cs="Arial"/>
          <w:i/>
        </w:rPr>
        <w:t>:</w:t>
      </w:r>
    </w:p>
    <w:p w:rsidR="00321875" w:rsidRPr="00C9191E" w:rsidRDefault="00321875" w:rsidP="00321875">
      <w:pPr>
        <w:pStyle w:val="aa"/>
        <w:ind w:left="0" w:firstLine="567"/>
        <w:jc w:val="both"/>
        <w:rPr>
          <w:rFonts w:cs="Arial"/>
          <w:i/>
        </w:rPr>
      </w:pPr>
      <w:proofErr w:type="spellStart"/>
      <w:r w:rsidRPr="00C9191E">
        <w:rPr>
          <w:rFonts w:cs="Arial"/>
          <w:i/>
        </w:rPr>
        <w:t>p</w:t>
      </w:r>
      <w:r w:rsidRPr="008D0787">
        <w:rPr>
          <w:rFonts w:cs="Arial"/>
          <w:i/>
          <w:vertAlign w:val="subscript"/>
        </w:rPr>
        <w:t>n</w:t>
      </w:r>
      <w:proofErr w:type="spellEnd"/>
      <w:r w:rsidRPr="00C9191E">
        <w:rPr>
          <w:rFonts w:cs="Arial"/>
          <w:i/>
        </w:rPr>
        <w:t xml:space="preserve">(t+Δt)≈ </w:t>
      </w:r>
      <w:proofErr w:type="spellStart"/>
      <w:r w:rsidRPr="00C9191E">
        <w:rPr>
          <w:rFonts w:cs="Arial"/>
          <w:i/>
        </w:rPr>
        <w:t>p</w:t>
      </w:r>
      <w:r w:rsidRPr="008D0787">
        <w:rPr>
          <w:rFonts w:cs="Arial"/>
          <w:i/>
          <w:vertAlign w:val="subscript"/>
        </w:rPr>
        <w:t>n</w:t>
      </w:r>
      <w:proofErr w:type="spellEnd"/>
      <w:r w:rsidRPr="00C9191E">
        <w:rPr>
          <w:rFonts w:cs="Arial"/>
          <w:i/>
        </w:rPr>
        <w:t>(</w:t>
      </w:r>
      <w:proofErr w:type="spellStart"/>
      <w:r w:rsidRPr="00C9191E">
        <w:rPr>
          <w:rFonts w:cs="Arial"/>
          <w:i/>
        </w:rPr>
        <w:t>t</w:t>
      </w:r>
      <w:proofErr w:type="spellEnd"/>
      <w:r w:rsidRPr="00C9191E">
        <w:rPr>
          <w:rFonts w:cs="Arial"/>
          <w:i/>
        </w:rPr>
        <w:t>)(1-nμ˙Δt)+ p</w:t>
      </w:r>
      <w:r w:rsidRPr="008D0787">
        <w:rPr>
          <w:rFonts w:cs="Arial"/>
          <w:i/>
          <w:vertAlign w:val="subscript"/>
        </w:rPr>
        <w:t>n-1</w:t>
      </w:r>
      <w:r w:rsidRPr="00C9191E">
        <w:rPr>
          <w:rFonts w:cs="Arial"/>
          <w:i/>
        </w:rPr>
        <w:t>(</w:t>
      </w:r>
      <w:proofErr w:type="spellStart"/>
      <w:r w:rsidRPr="00C9191E">
        <w:rPr>
          <w:rFonts w:cs="Arial"/>
          <w:i/>
        </w:rPr>
        <w:t>t</w:t>
      </w:r>
      <w:proofErr w:type="spellEnd"/>
      <w:r w:rsidRPr="00C9191E">
        <w:rPr>
          <w:rFonts w:cs="Arial"/>
          <w:i/>
        </w:rPr>
        <w:t>)λ˙Δt.</w:t>
      </w:r>
    </w:p>
    <w:p w:rsidR="00321875" w:rsidRPr="00C9191E" w:rsidRDefault="00321875" w:rsidP="00321875">
      <w:pPr>
        <w:pStyle w:val="aa"/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object w:dxaOrig="3400" w:dyaOrig="740">
          <v:shape id="_x0000_i1034" type="#_x0000_t75" style="width:169.5pt;height:36.3pt" o:ole="" fillcolor="window">
            <v:imagedata r:id="rId25" o:title=""/>
          </v:shape>
          <o:OLEObject Type="Embed" ProgID="Equation.3" ShapeID="_x0000_i1034" DrawAspect="Content" ObjectID="_1379230658" r:id="rId26"/>
        </w:object>
      </w:r>
    </w:p>
    <w:p w:rsidR="00321875" w:rsidRPr="00C9191E" w:rsidRDefault="00321875" w:rsidP="00321875">
      <w:pPr>
        <w:pStyle w:val="aa"/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t>Таким образом, получена система дифференциальных уравнений для вероятностей состояний системы:</w:t>
      </w:r>
    </w:p>
    <w:p w:rsidR="00321875" w:rsidRPr="00C9191E" w:rsidRDefault="00321875" w:rsidP="00321875">
      <w:pPr>
        <w:pStyle w:val="aa"/>
        <w:ind w:left="0" w:firstLine="567"/>
        <w:jc w:val="both"/>
        <w:rPr>
          <w:rFonts w:cs="Arial"/>
          <w:i/>
        </w:rPr>
      </w:pPr>
      <w:r>
        <w:rPr>
          <w:rFonts w:cs="Arial"/>
          <w:i/>
        </w:rPr>
        <w:lastRenderedPageBreak/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8" type="#_x0000_t87" style="position:absolute;left:0;text-align:left;margin-left:9.9pt;margin-top:1.3pt;width:14.25pt;height:165.3pt;z-index:251658240" o:allowincell="f" adj=",10604"/>
        </w:pict>
      </w:r>
      <w:r w:rsidRPr="00C9191E">
        <w:rPr>
          <w:rFonts w:cs="Arial"/>
          <w:i/>
        </w:rPr>
        <w:object w:dxaOrig="3180" w:dyaOrig="1140">
          <v:shape id="_x0000_i1035" type="#_x0000_t75" style="width:158.15pt;height:57.25pt" o:ole="" fillcolor="window">
            <v:imagedata r:id="rId27" o:title=""/>
          </v:shape>
          <o:OLEObject Type="Embed" ProgID="Equation.3" ShapeID="_x0000_i1035" DrawAspect="Content" ObjectID="_1379230659" r:id="rId28"/>
        </w:object>
      </w:r>
    </w:p>
    <w:p w:rsidR="00321875" w:rsidRPr="00C9191E" w:rsidRDefault="00321875" w:rsidP="00321875">
      <w:pPr>
        <w:pStyle w:val="aa"/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t>. . . . . . .</w:t>
      </w:r>
    </w:p>
    <w:p w:rsidR="00321875" w:rsidRPr="00C9191E" w:rsidRDefault="00321875" w:rsidP="00321875">
      <w:pPr>
        <w:pStyle w:val="aa"/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object w:dxaOrig="6160" w:dyaOrig="740">
          <v:shape id="_x0000_i1036" type="#_x0000_t75" style="width:307.3pt;height:36.3pt" o:ole="" fillcolor="window">
            <v:imagedata r:id="rId23" o:title=""/>
          </v:shape>
          <o:OLEObject Type="Embed" ProgID="Equation.3" ShapeID="_x0000_i1036" DrawAspect="Content" ObjectID="_1379230660" r:id="rId29"/>
        </w:object>
      </w:r>
    </w:p>
    <w:p w:rsidR="00321875" w:rsidRPr="00C9191E" w:rsidRDefault="00321875" w:rsidP="00321875">
      <w:pPr>
        <w:pStyle w:val="aa"/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t>. . . . . .</w:t>
      </w:r>
      <w:r w:rsidRPr="00C9191E">
        <w:rPr>
          <w:rFonts w:cs="Arial"/>
          <w:i/>
        </w:rPr>
        <w:tab/>
      </w:r>
      <w:r w:rsidRPr="00C9191E">
        <w:rPr>
          <w:rFonts w:cs="Arial"/>
          <w:i/>
        </w:rPr>
        <w:tab/>
      </w:r>
      <w:r w:rsidRPr="00C9191E">
        <w:rPr>
          <w:rFonts w:cs="Arial"/>
          <w:i/>
        </w:rPr>
        <w:tab/>
      </w:r>
      <w:r w:rsidRPr="00C9191E">
        <w:rPr>
          <w:rFonts w:cs="Arial"/>
          <w:i/>
        </w:rPr>
        <w:tab/>
      </w:r>
      <w:r w:rsidRPr="00C9191E">
        <w:rPr>
          <w:rFonts w:cs="Arial"/>
          <w:i/>
        </w:rPr>
        <w:tab/>
      </w:r>
      <w:r w:rsidRPr="00C9191E">
        <w:rPr>
          <w:rFonts w:cs="Arial"/>
          <w:i/>
        </w:rPr>
        <w:tab/>
      </w:r>
      <w:r w:rsidRPr="00C9191E">
        <w:rPr>
          <w:rFonts w:cs="Arial"/>
          <w:i/>
        </w:rPr>
        <w:tab/>
        <w:t>(0&lt;</w:t>
      </w:r>
      <w:proofErr w:type="spellStart"/>
      <w:r w:rsidRPr="00C9191E">
        <w:rPr>
          <w:rFonts w:cs="Arial"/>
          <w:i/>
        </w:rPr>
        <w:t>k</w:t>
      </w:r>
      <w:proofErr w:type="spellEnd"/>
      <w:r w:rsidRPr="00C9191E">
        <w:rPr>
          <w:rFonts w:cs="Arial"/>
          <w:i/>
        </w:rPr>
        <w:t>&lt;</w:t>
      </w:r>
      <w:proofErr w:type="spellStart"/>
      <w:r w:rsidRPr="00C9191E">
        <w:rPr>
          <w:rFonts w:cs="Arial"/>
          <w:i/>
        </w:rPr>
        <w:t>n</w:t>
      </w:r>
      <w:proofErr w:type="spellEnd"/>
      <w:r w:rsidRPr="00C9191E">
        <w:rPr>
          <w:rFonts w:cs="Arial"/>
          <w:i/>
        </w:rPr>
        <w:t>),</w:t>
      </w:r>
    </w:p>
    <w:p w:rsidR="00321875" w:rsidRPr="00C9191E" w:rsidRDefault="00321875" w:rsidP="00321875">
      <w:pPr>
        <w:pStyle w:val="aa"/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object w:dxaOrig="3400" w:dyaOrig="740">
          <v:shape id="_x0000_i1037" type="#_x0000_t75" style="width:169.5pt;height:36.3pt" o:ole="" fillcolor="window">
            <v:imagedata r:id="rId25" o:title=""/>
          </v:shape>
          <o:OLEObject Type="Embed" ProgID="Equation.3" ShapeID="_x0000_i1037" DrawAspect="Content" ObjectID="_1379230661" r:id="rId30"/>
        </w:object>
      </w:r>
    </w:p>
    <w:p w:rsidR="00321875" w:rsidRPr="00C9191E" w:rsidRDefault="00321875" w:rsidP="00321875">
      <w:pPr>
        <w:pStyle w:val="aa"/>
        <w:ind w:left="0" w:firstLine="567"/>
        <w:jc w:val="both"/>
        <w:rPr>
          <w:rFonts w:cs="Arial"/>
          <w:i/>
        </w:rPr>
      </w:pPr>
    </w:p>
    <w:p w:rsidR="00321875" w:rsidRPr="00C9191E" w:rsidRDefault="00321875" w:rsidP="00321875">
      <w:pPr>
        <w:pStyle w:val="aa"/>
        <w:ind w:left="0" w:firstLine="567"/>
        <w:jc w:val="both"/>
        <w:rPr>
          <w:rFonts w:cs="Arial"/>
          <w:i/>
        </w:rPr>
      </w:pPr>
      <w:r w:rsidRPr="00C9191E">
        <w:rPr>
          <w:rFonts w:cs="Arial"/>
          <w:i/>
        </w:rPr>
        <w:t>Эти уравнения называются уравнениями Эрланга.</w:t>
      </w:r>
    </w:p>
    <w:p w:rsidR="00321875" w:rsidRDefault="00321875" w:rsidP="00321875">
      <w:pPr>
        <w:pStyle w:val="aa"/>
        <w:ind w:left="0" w:firstLine="709"/>
        <w:jc w:val="both"/>
        <w:rPr>
          <w:sz w:val="28"/>
          <w:szCs w:val="28"/>
        </w:rPr>
      </w:pPr>
    </w:p>
    <w:p w:rsidR="00321875" w:rsidRPr="00B12224" w:rsidRDefault="00321875" w:rsidP="00321875">
      <w:pPr>
        <w:pStyle w:val="aa"/>
        <w:ind w:left="0" w:firstLine="709"/>
        <w:jc w:val="both"/>
        <w:rPr>
          <w:sz w:val="28"/>
          <w:szCs w:val="28"/>
        </w:rPr>
      </w:pPr>
      <w:r w:rsidRPr="00B12224">
        <w:rPr>
          <w:sz w:val="28"/>
          <w:szCs w:val="28"/>
        </w:rPr>
        <w:t xml:space="preserve">Вероятности </w:t>
      </w:r>
      <w:proofErr w:type="spellStart"/>
      <w:r w:rsidRPr="00B12224">
        <w:rPr>
          <w:i/>
          <w:sz w:val="28"/>
          <w:szCs w:val="28"/>
          <w:lang w:val="en-US"/>
        </w:rPr>
        <w:t>p</w:t>
      </w:r>
      <w:r w:rsidRPr="00B12224">
        <w:rPr>
          <w:i/>
          <w:sz w:val="28"/>
          <w:szCs w:val="28"/>
          <w:vertAlign w:val="subscript"/>
          <w:lang w:val="en-US"/>
        </w:rPr>
        <w:t>k</w:t>
      </w:r>
      <w:proofErr w:type="spellEnd"/>
      <w:r w:rsidRPr="00B12224">
        <w:rPr>
          <w:i/>
          <w:sz w:val="28"/>
          <w:szCs w:val="28"/>
        </w:rPr>
        <w:t>(</w:t>
      </w:r>
      <w:r w:rsidRPr="00B12224">
        <w:rPr>
          <w:i/>
          <w:sz w:val="28"/>
          <w:szCs w:val="28"/>
          <w:lang w:val="en-US"/>
        </w:rPr>
        <w:t>t</w:t>
      </w:r>
      <w:r w:rsidRPr="00B12224">
        <w:rPr>
          <w:i/>
          <w:sz w:val="28"/>
          <w:szCs w:val="28"/>
        </w:rPr>
        <w:t>)</w:t>
      </w:r>
      <w:r w:rsidRPr="00B12224">
        <w:rPr>
          <w:sz w:val="28"/>
          <w:szCs w:val="28"/>
        </w:rPr>
        <w:t xml:space="preserve"> характеризуют среднюю загрузку </w:t>
      </w:r>
      <w:proofErr w:type="gramStart"/>
      <w:r w:rsidRPr="00B12224">
        <w:rPr>
          <w:sz w:val="28"/>
          <w:szCs w:val="28"/>
        </w:rPr>
        <w:t>системы</w:t>
      </w:r>
      <w:proofErr w:type="gramEnd"/>
      <w:r w:rsidRPr="00B12224">
        <w:rPr>
          <w:sz w:val="28"/>
          <w:szCs w:val="28"/>
        </w:rPr>
        <w:t xml:space="preserve"> и ее изменение с течением времени.</w:t>
      </w:r>
    </w:p>
    <w:p w:rsidR="00321875" w:rsidRPr="00B12224" w:rsidRDefault="00321875" w:rsidP="00321875">
      <w:pPr>
        <w:pStyle w:val="aa"/>
        <w:ind w:left="0" w:firstLine="709"/>
        <w:jc w:val="both"/>
        <w:rPr>
          <w:sz w:val="28"/>
          <w:szCs w:val="28"/>
        </w:rPr>
      </w:pPr>
      <w:r w:rsidRPr="00B12224">
        <w:rPr>
          <w:sz w:val="28"/>
          <w:szCs w:val="28"/>
        </w:rPr>
        <w:t xml:space="preserve">Вероятность </w:t>
      </w:r>
      <w:proofErr w:type="spellStart"/>
      <w:r w:rsidRPr="00B12224">
        <w:rPr>
          <w:i/>
          <w:sz w:val="28"/>
          <w:szCs w:val="28"/>
          <w:lang w:val="en-US"/>
        </w:rPr>
        <w:t>p</w:t>
      </w:r>
      <w:r w:rsidRPr="00B12224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B12224">
        <w:rPr>
          <w:i/>
          <w:sz w:val="28"/>
          <w:szCs w:val="28"/>
        </w:rPr>
        <w:t>(</w:t>
      </w:r>
      <w:r w:rsidRPr="00B12224">
        <w:rPr>
          <w:i/>
          <w:sz w:val="28"/>
          <w:szCs w:val="28"/>
          <w:lang w:val="en-US"/>
        </w:rPr>
        <w:t>t</w:t>
      </w:r>
      <w:r w:rsidRPr="00B12224">
        <w:rPr>
          <w:i/>
          <w:sz w:val="28"/>
          <w:szCs w:val="28"/>
        </w:rPr>
        <w:t>)=</w:t>
      </w:r>
      <w:proofErr w:type="gramStart"/>
      <w:r w:rsidRPr="00B12224">
        <w:rPr>
          <w:i/>
          <w:sz w:val="28"/>
          <w:szCs w:val="28"/>
          <w:lang w:val="en-US"/>
        </w:rPr>
        <w:t>P</w:t>
      </w:r>
      <w:proofErr w:type="spellStart"/>
      <w:proofErr w:type="gramEnd"/>
      <w:r w:rsidRPr="00B12224">
        <w:rPr>
          <w:i/>
          <w:sz w:val="28"/>
          <w:szCs w:val="28"/>
          <w:vertAlign w:val="subscript"/>
        </w:rPr>
        <w:t>отк</w:t>
      </w:r>
      <w:proofErr w:type="spellEnd"/>
      <w:r w:rsidRPr="00B12224">
        <w:rPr>
          <w:sz w:val="28"/>
          <w:szCs w:val="28"/>
        </w:rPr>
        <w:t xml:space="preserve"> есть вероятность того, что заявка, пришедшая в систему в момент времени </w:t>
      </w:r>
      <w:r w:rsidRPr="00B12224">
        <w:rPr>
          <w:sz w:val="28"/>
          <w:szCs w:val="28"/>
          <w:lang w:val="en-US"/>
        </w:rPr>
        <w:t>t</w:t>
      </w:r>
      <w:r w:rsidRPr="00B12224">
        <w:rPr>
          <w:sz w:val="28"/>
          <w:szCs w:val="28"/>
        </w:rPr>
        <w:t xml:space="preserve"> получит отказ.</w:t>
      </w:r>
    </w:p>
    <w:p w:rsidR="00321875" w:rsidRPr="00B12224" w:rsidRDefault="00321875" w:rsidP="00321875">
      <w:pPr>
        <w:pStyle w:val="aa"/>
        <w:ind w:left="0" w:firstLine="567"/>
        <w:jc w:val="both"/>
        <w:rPr>
          <w:sz w:val="28"/>
          <w:szCs w:val="28"/>
        </w:rPr>
      </w:pPr>
      <w:r w:rsidRPr="00B12224">
        <w:rPr>
          <w:sz w:val="28"/>
          <w:szCs w:val="28"/>
        </w:rPr>
        <w:t xml:space="preserve">Величина </w:t>
      </w:r>
      <w:r w:rsidRPr="00B12224">
        <w:rPr>
          <w:sz w:val="28"/>
          <w:szCs w:val="28"/>
          <w:lang w:val="en-US"/>
        </w:rPr>
        <w:t>q</w:t>
      </w:r>
      <w:r w:rsidRPr="00B12224">
        <w:rPr>
          <w:sz w:val="28"/>
          <w:szCs w:val="28"/>
        </w:rPr>
        <w:t>(</w:t>
      </w:r>
      <w:r w:rsidRPr="00B12224">
        <w:rPr>
          <w:sz w:val="28"/>
          <w:szCs w:val="28"/>
          <w:lang w:val="en-US"/>
        </w:rPr>
        <w:t>t</w:t>
      </w:r>
      <w:r w:rsidRPr="00B12224">
        <w:rPr>
          <w:sz w:val="28"/>
          <w:szCs w:val="28"/>
        </w:rPr>
        <w:t>)=1-</w:t>
      </w:r>
      <w:proofErr w:type="spellStart"/>
      <w:r w:rsidRPr="00B12224">
        <w:rPr>
          <w:sz w:val="28"/>
          <w:szCs w:val="28"/>
          <w:lang w:val="en-US"/>
        </w:rPr>
        <w:t>p</w:t>
      </w:r>
      <w:r w:rsidRPr="00B12224">
        <w:rPr>
          <w:sz w:val="28"/>
          <w:szCs w:val="28"/>
          <w:vertAlign w:val="subscript"/>
          <w:lang w:val="en-US"/>
        </w:rPr>
        <w:t>n</w:t>
      </w:r>
      <w:proofErr w:type="spellEnd"/>
      <w:r w:rsidRPr="00B12224">
        <w:rPr>
          <w:sz w:val="28"/>
          <w:szCs w:val="28"/>
        </w:rPr>
        <w:t>(</w:t>
      </w:r>
      <w:r w:rsidRPr="00B12224">
        <w:rPr>
          <w:sz w:val="28"/>
          <w:szCs w:val="28"/>
          <w:lang w:val="en-US"/>
        </w:rPr>
        <w:t>t</w:t>
      </w:r>
      <w:r w:rsidRPr="00B12224">
        <w:rPr>
          <w:sz w:val="28"/>
          <w:szCs w:val="28"/>
        </w:rPr>
        <w:t>) называется пропускной способностью системы.</w:t>
      </w:r>
    </w:p>
    <w:p w:rsidR="00321875" w:rsidRPr="00E9331B" w:rsidRDefault="00321875" w:rsidP="00321875">
      <w:pPr>
        <w:tabs>
          <w:tab w:val="left" w:pos="567"/>
        </w:tabs>
        <w:ind w:firstLine="567"/>
        <w:jc w:val="both"/>
        <w:rPr>
          <w:sz w:val="28"/>
          <w:szCs w:val="28"/>
        </w:rPr>
      </w:pPr>
      <w:r w:rsidRPr="00E9331B">
        <w:rPr>
          <w:sz w:val="28"/>
          <w:szCs w:val="28"/>
        </w:rPr>
        <w:t xml:space="preserve">Введем обозначение α=λ/μ и назовем величину α </w:t>
      </w:r>
      <w:r w:rsidRPr="00E9331B">
        <w:rPr>
          <w:i/>
          <w:sz w:val="28"/>
          <w:szCs w:val="28"/>
        </w:rPr>
        <w:t>приведенной плотностью потока заявок</w:t>
      </w:r>
      <w:r w:rsidRPr="00E9331B">
        <w:rPr>
          <w:sz w:val="28"/>
          <w:szCs w:val="28"/>
        </w:rPr>
        <w:t>. Эта величина есть также среднее число заявок, приходящееся на среднее время обслуживания одной заявки: α=λ</w:t>
      </w:r>
      <w:proofErr w:type="gramStart"/>
      <w:r w:rsidRPr="00E9331B">
        <w:rPr>
          <w:sz w:val="28"/>
          <w:szCs w:val="28"/>
          <w:lang w:val="en-US"/>
        </w:rPr>
        <w:t>m</w:t>
      </w:r>
      <w:proofErr w:type="spellStart"/>
      <w:proofErr w:type="gramEnd"/>
      <w:r w:rsidRPr="00E9331B">
        <w:rPr>
          <w:sz w:val="28"/>
          <w:szCs w:val="28"/>
          <w:vertAlign w:val="subscript"/>
        </w:rPr>
        <w:t>обсл</w:t>
      </w:r>
      <w:proofErr w:type="spellEnd"/>
      <w:r w:rsidRPr="00E9331B">
        <w:rPr>
          <w:sz w:val="28"/>
          <w:szCs w:val="28"/>
        </w:rPr>
        <w:t>.</w:t>
      </w:r>
    </w:p>
    <w:p w:rsidR="00321875" w:rsidRPr="00E9331B" w:rsidRDefault="00321875" w:rsidP="00321875">
      <w:pPr>
        <w:ind w:firstLine="567"/>
        <w:jc w:val="both"/>
        <w:rPr>
          <w:sz w:val="28"/>
          <w:szCs w:val="28"/>
        </w:rPr>
      </w:pPr>
      <w:r w:rsidRPr="00E9331B">
        <w:rPr>
          <w:sz w:val="28"/>
          <w:szCs w:val="28"/>
        </w:rPr>
        <w:t xml:space="preserve">В новых обозначениях вероятности </w:t>
      </w:r>
      <w:proofErr w:type="spellStart"/>
      <w:r w:rsidRPr="00E9331B">
        <w:rPr>
          <w:sz w:val="28"/>
          <w:szCs w:val="28"/>
          <w:lang w:val="en-US"/>
        </w:rPr>
        <w:t>p</w:t>
      </w:r>
      <w:r w:rsidRPr="00E9331B">
        <w:rPr>
          <w:sz w:val="28"/>
          <w:szCs w:val="28"/>
          <w:vertAlign w:val="subscript"/>
          <w:lang w:val="en-US"/>
        </w:rPr>
        <w:t>k</w:t>
      </w:r>
      <w:proofErr w:type="spellEnd"/>
      <w:r w:rsidRPr="00E9331B">
        <w:rPr>
          <w:sz w:val="28"/>
          <w:szCs w:val="28"/>
        </w:rPr>
        <w:t xml:space="preserve"> принимает вид:</w:t>
      </w:r>
    </w:p>
    <w:p w:rsidR="00321875" w:rsidRPr="00E9331B" w:rsidRDefault="00321875" w:rsidP="00321875">
      <w:pPr>
        <w:ind w:firstLine="567"/>
        <w:jc w:val="center"/>
        <w:rPr>
          <w:sz w:val="28"/>
          <w:szCs w:val="28"/>
        </w:rPr>
      </w:pPr>
      <w:r w:rsidRPr="00E9331B">
        <w:rPr>
          <w:position w:val="-28"/>
          <w:sz w:val="28"/>
          <w:szCs w:val="28"/>
        </w:rPr>
        <w:object w:dxaOrig="1520" w:dyaOrig="800">
          <v:shape id="_x0000_i1038" type="#_x0000_t75" style="width:76.55pt;height:39.7pt" o:ole="" fillcolor="window">
            <v:imagedata r:id="rId31" o:title=""/>
          </v:shape>
          <o:OLEObject Type="Embed" ProgID="Equation.3" ShapeID="_x0000_i1038" DrawAspect="Content" ObjectID="_1379230662" r:id="rId32"/>
        </w:object>
      </w:r>
    </w:p>
    <w:p w:rsidR="00321875" w:rsidRPr="00E9331B" w:rsidRDefault="00321875" w:rsidP="00321875">
      <w:pPr>
        <w:ind w:firstLine="567"/>
        <w:jc w:val="both"/>
        <w:rPr>
          <w:sz w:val="28"/>
          <w:szCs w:val="28"/>
        </w:rPr>
      </w:pPr>
      <w:r w:rsidRPr="00E9331B">
        <w:rPr>
          <w:sz w:val="28"/>
          <w:szCs w:val="28"/>
        </w:rPr>
        <w:t xml:space="preserve">Приведенные выше формулы выражают вероятности </w:t>
      </w:r>
      <w:proofErr w:type="spellStart"/>
      <w:r w:rsidRPr="00E9331B">
        <w:rPr>
          <w:sz w:val="28"/>
          <w:szCs w:val="28"/>
          <w:lang w:val="en-US"/>
        </w:rPr>
        <w:t>p</w:t>
      </w:r>
      <w:r w:rsidRPr="00E9331B">
        <w:rPr>
          <w:sz w:val="28"/>
          <w:szCs w:val="28"/>
          <w:vertAlign w:val="subscript"/>
          <w:lang w:val="en-US"/>
        </w:rPr>
        <w:t>k</w:t>
      </w:r>
      <w:proofErr w:type="spellEnd"/>
      <w:r w:rsidRPr="00E9331B">
        <w:rPr>
          <w:sz w:val="28"/>
          <w:szCs w:val="28"/>
        </w:rPr>
        <w:t xml:space="preserve"> через </w:t>
      </w:r>
      <w:r w:rsidRPr="00E9331B">
        <w:rPr>
          <w:sz w:val="28"/>
          <w:szCs w:val="28"/>
          <w:lang w:val="en-US"/>
        </w:rPr>
        <w:t>p</w:t>
      </w:r>
      <w:r w:rsidRPr="00E9331B">
        <w:rPr>
          <w:sz w:val="28"/>
          <w:szCs w:val="28"/>
          <w:vertAlign w:val="subscript"/>
        </w:rPr>
        <w:t>0</w:t>
      </w:r>
      <w:r w:rsidRPr="00E9331B">
        <w:rPr>
          <w:sz w:val="28"/>
          <w:szCs w:val="28"/>
        </w:rPr>
        <w:t>. Для того</w:t>
      </w:r>
      <w:proofErr w:type="gramStart"/>
      <w:r w:rsidRPr="00E9331B">
        <w:rPr>
          <w:sz w:val="28"/>
          <w:szCs w:val="28"/>
        </w:rPr>
        <w:t>,</w:t>
      </w:r>
      <w:proofErr w:type="gramEnd"/>
      <w:r w:rsidRPr="00E9331B">
        <w:rPr>
          <w:sz w:val="28"/>
          <w:szCs w:val="28"/>
        </w:rPr>
        <w:t xml:space="preserve"> чтобы выразить эти вероятности через характеристики системы α и </w:t>
      </w:r>
      <w:r w:rsidRPr="00E9331B">
        <w:rPr>
          <w:sz w:val="28"/>
          <w:szCs w:val="28"/>
          <w:lang w:val="en-US"/>
        </w:rPr>
        <w:t>n</w:t>
      </w:r>
      <w:r w:rsidRPr="00E9331B">
        <w:rPr>
          <w:sz w:val="28"/>
          <w:szCs w:val="28"/>
        </w:rPr>
        <w:t>, воспользуемся условием нормировки:</w:t>
      </w:r>
    </w:p>
    <w:p w:rsidR="00321875" w:rsidRPr="00E9331B" w:rsidRDefault="00321875" w:rsidP="00321875">
      <w:pPr>
        <w:ind w:firstLine="567"/>
        <w:jc w:val="center"/>
        <w:rPr>
          <w:sz w:val="28"/>
          <w:szCs w:val="28"/>
        </w:rPr>
      </w:pPr>
      <w:r w:rsidRPr="00E9331B">
        <w:rPr>
          <w:position w:val="-28"/>
          <w:sz w:val="28"/>
          <w:szCs w:val="28"/>
        </w:rPr>
        <w:object w:dxaOrig="2100" w:dyaOrig="700">
          <v:shape id="_x0000_i1039" type="#_x0000_t75" style="width:134.95pt;height:45.9pt" o:ole="" fillcolor="window">
            <v:imagedata r:id="rId33" o:title=""/>
          </v:shape>
          <o:OLEObject Type="Embed" ProgID="Equation.3" ShapeID="_x0000_i1039" DrawAspect="Content" ObjectID="_1379230663" r:id="rId34"/>
        </w:object>
      </w:r>
    </w:p>
    <w:p w:rsidR="00321875" w:rsidRPr="00E9331B" w:rsidRDefault="00321875" w:rsidP="00321875">
      <w:pPr>
        <w:ind w:firstLine="567"/>
        <w:jc w:val="both"/>
        <w:rPr>
          <w:sz w:val="28"/>
          <w:szCs w:val="28"/>
        </w:rPr>
      </w:pPr>
      <w:r w:rsidRPr="00E9331B">
        <w:rPr>
          <w:sz w:val="28"/>
          <w:szCs w:val="28"/>
        </w:rPr>
        <w:t>откуда</w:t>
      </w:r>
    </w:p>
    <w:p w:rsidR="00321875" w:rsidRPr="00E9331B" w:rsidRDefault="00321875" w:rsidP="00321875">
      <w:pPr>
        <w:ind w:firstLine="567"/>
        <w:jc w:val="center"/>
        <w:rPr>
          <w:sz w:val="28"/>
          <w:szCs w:val="28"/>
        </w:rPr>
      </w:pPr>
      <w:r w:rsidRPr="00E9331B">
        <w:rPr>
          <w:position w:val="-78"/>
          <w:sz w:val="28"/>
          <w:szCs w:val="28"/>
        </w:rPr>
        <w:object w:dxaOrig="1579" w:dyaOrig="1240">
          <v:shape id="_x0000_i1040" type="#_x0000_t75" style="width:89pt;height:69.75pt" o:ole="" fillcolor="window">
            <v:imagedata r:id="rId35" o:title=""/>
          </v:shape>
          <o:OLEObject Type="Embed" ProgID="Equation.3" ShapeID="_x0000_i1040" DrawAspect="Content" ObjectID="_1379230664" r:id="rId36"/>
        </w:object>
      </w:r>
    </w:p>
    <w:p w:rsidR="00321875" w:rsidRPr="00B12224" w:rsidRDefault="00321875" w:rsidP="00321875">
      <w:pPr>
        <w:pStyle w:val="aa"/>
        <w:ind w:left="0" w:firstLine="567"/>
        <w:jc w:val="both"/>
        <w:rPr>
          <w:sz w:val="28"/>
          <w:szCs w:val="28"/>
        </w:rPr>
      </w:pPr>
      <w:r w:rsidRPr="00B12224">
        <w:rPr>
          <w:sz w:val="28"/>
          <w:szCs w:val="28"/>
        </w:rPr>
        <w:t>Окончательное выражение для вероятностей состояния системы принимают вид:</w:t>
      </w:r>
    </w:p>
    <w:p w:rsidR="00321875" w:rsidRPr="00B12224" w:rsidRDefault="00321875" w:rsidP="00321875">
      <w:pPr>
        <w:pStyle w:val="aa"/>
        <w:ind w:left="0" w:firstLine="567"/>
        <w:jc w:val="center"/>
        <w:rPr>
          <w:sz w:val="28"/>
          <w:szCs w:val="28"/>
        </w:rPr>
      </w:pPr>
      <w:r w:rsidRPr="00B12224">
        <w:rPr>
          <w:position w:val="-78"/>
          <w:sz w:val="28"/>
          <w:szCs w:val="28"/>
        </w:rPr>
        <w:object w:dxaOrig="1500" w:dyaOrig="1660">
          <v:shape id="_x0000_i1041" type="#_x0000_t75" style="width:81.05pt;height:89pt" o:ole="" fillcolor="window">
            <v:imagedata r:id="rId37" o:title=""/>
          </v:shape>
          <o:OLEObject Type="Embed" ProgID="Equation.3" ShapeID="_x0000_i1041" DrawAspect="Content" ObjectID="_1379230665" r:id="rId38"/>
        </w:object>
      </w:r>
      <w:r w:rsidRPr="00B12224">
        <w:rPr>
          <w:sz w:val="28"/>
          <w:szCs w:val="28"/>
        </w:rPr>
        <w:tab/>
      </w:r>
      <w:r w:rsidRPr="00B12224">
        <w:rPr>
          <w:sz w:val="28"/>
          <w:szCs w:val="28"/>
        </w:rPr>
        <w:tab/>
        <w:t>(0≤</w:t>
      </w:r>
      <w:r w:rsidRPr="00B12224">
        <w:rPr>
          <w:sz w:val="28"/>
          <w:szCs w:val="28"/>
          <w:lang w:val="en-US"/>
        </w:rPr>
        <w:t>k</w:t>
      </w:r>
      <w:r w:rsidRPr="00B12224">
        <w:rPr>
          <w:sz w:val="28"/>
          <w:szCs w:val="28"/>
        </w:rPr>
        <w:t>≤</w:t>
      </w:r>
      <w:r w:rsidRPr="00B12224">
        <w:rPr>
          <w:sz w:val="28"/>
          <w:szCs w:val="28"/>
          <w:lang w:val="en-US"/>
        </w:rPr>
        <w:t>n</w:t>
      </w:r>
      <w:r w:rsidRPr="00B12224">
        <w:rPr>
          <w:sz w:val="28"/>
          <w:szCs w:val="28"/>
        </w:rPr>
        <w:t>).</w:t>
      </w:r>
    </w:p>
    <w:p w:rsidR="00321875" w:rsidRDefault="00321875" w:rsidP="00321875">
      <w:pPr>
        <w:pStyle w:val="aa"/>
        <w:ind w:left="0" w:firstLine="567"/>
        <w:jc w:val="both"/>
        <w:rPr>
          <w:sz w:val="28"/>
          <w:szCs w:val="28"/>
        </w:rPr>
      </w:pPr>
      <w:r w:rsidRPr="00B12224">
        <w:rPr>
          <w:sz w:val="28"/>
          <w:szCs w:val="28"/>
        </w:rPr>
        <w:t>Вероятность отказа (все каналы заняты):</w:t>
      </w:r>
    </w:p>
    <w:p w:rsidR="00321875" w:rsidRPr="00B12224" w:rsidRDefault="00321875" w:rsidP="00321875">
      <w:pPr>
        <w:pStyle w:val="aa"/>
        <w:ind w:left="0" w:firstLine="567"/>
        <w:jc w:val="center"/>
        <w:rPr>
          <w:sz w:val="28"/>
          <w:szCs w:val="28"/>
        </w:rPr>
      </w:pPr>
      <w:r w:rsidRPr="00B12224">
        <w:rPr>
          <w:position w:val="-78"/>
          <w:sz w:val="28"/>
          <w:szCs w:val="28"/>
        </w:rPr>
        <w:object w:dxaOrig="2400" w:dyaOrig="1660">
          <v:shape id="_x0000_i1042" type="#_x0000_t75" style="width:120.2pt;height:83.35pt" o:ole="" fillcolor="window">
            <v:imagedata r:id="rId39" o:title=""/>
          </v:shape>
          <o:OLEObject Type="Embed" ProgID="Equation.3" ShapeID="_x0000_i1042" DrawAspect="Content" ObjectID="_1379230666" r:id="rId40"/>
        </w:object>
      </w:r>
    </w:p>
    <w:p w:rsidR="00321875" w:rsidRDefault="00321875" w:rsidP="00321875">
      <w:pPr>
        <w:pStyle w:val="aa"/>
        <w:ind w:left="0" w:firstLine="567"/>
        <w:jc w:val="both"/>
        <w:rPr>
          <w:sz w:val="28"/>
          <w:szCs w:val="28"/>
        </w:rPr>
      </w:pPr>
      <w:r w:rsidRPr="00B12224">
        <w:rPr>
          <w:sz w:val="28"/>
          <w:szCs w:val="28"/>
        </w:rPr>
        <w:t>Для одноканальной системы (</w:t>
      </w:r>
      <w:r w:rsidRPr="00B12224">
        <w:rPr>
          <w:sz w:val="28"/>
          <w:szCs w:val="28"/>
          <w:lang w:val="en-US"/>
        </w:rPr>
        <w:t>n</w:t>
      </w:r>
      <w:r w:rsidRPr="00B12224">
        <w:rPr>
          <w:sz w:val="28"/>
          <w:szCs w:val="28"/>
        </w:rPr>
        <w:t xml:space="preserve">=1): </w:t>
      </w:r>
    </w:p>
    <w:p w:rsidR="00321875" w:rsidRPr="00B12224" w:rsidRDefault="00321875" w:rsidP="00321875">
      <w:pPr>
        <w:pStyle w:val="aa"/>
        <w:ind w:left="0" w:firstLine="567"/>
        <w:jc w:val="center"/>
        <w:rPr>
          <w:sz w:val="28"/>
          <w:szCs w:val="28"/>
        </w:rPr>
      </w:pPr>
      <w:r w:rsidRPr="00B12224">
        <w:rPr>
          <w:position w:val="-28"/>
          <w:sz w:val="28"/>
          <w:szCs w:val="28"/>
          <w:lang w:val="en-US"/>
        </w:rPr>
        <w:object w:dxaOrig="2120" w:dyaOrig="740">
          <v:shape id="_x0000_i1043" type="#_x0000_t75" style="width:106pt;height:36.3pt" o:ole="" fillcolor="window">
            <v:imagedata r:id="rId41" o:title=""/>
          </v:shape>
          <o:OLEObject Type="Embed" ProgID="Equation.3" ShapeID="_x0000_i1043" DrawAspect="Content" ObjectID="_1379230667" r:id="rId42"/>
        </w:object>
      </w:r>
      <w:r w:rsidRPr="00B12224">
        <w:rPr>
          <w:sz w:val="28"/>
          <w:szCs w:val="28"/>
        </w:rPr>
        <w:t>.</w:t>
      </w:r>
    </w:p>
    <w:p w:rsidR="00321875" w:rsidRDefault="00321875" w:rsidP="00321875">
      <w:pPr>
        <w:pStyle w:val="aa"/>
        <w:ind w:left="0" w:firstLine="567"/>
        <w:jc w:val="both"/>
        <w:rPr>
          <w:sz w:val="28"/>
          <w:szCs w:val="28"/>
        </w:rPr>
      </w:pPr>
      <w:r w:rsidRPr="00B12224">
        <w:rPr>
          <w:sz w:val="28"/>
          <w:szCs w:val="28"/>
        </w:rPr>
        <w:t>Относительная пропускная способность</w:t>
      </w:r>
      <w:proofErr w:type="gramStart"/>
      <w:r w:rsidRPr="00B12224">
        <w:rPr>
          <w:sz w:val="28"/>
          <w:szCs w:val="28"/>
        </w:rPr>
        <w:t xml:space="preserve"> :</w:t>
      </w:r>
      <w:proofErr w:type="gramEnd"/>
    </w:p>
    <w:p w:rsidR="00321875" w:rsidRDefault="00321875" w:rsidP="00321875">
      <w:pPr>
        <w:pStyle w:val="aa"/>
        <w:ind w:left="0" w:firstLine="567"/>
        <w:jc w:val="both"/>
        <w:rPr>
          <w:sz w:val="28"/>
          <w:szCs w:val="28"/>
        </w:rPr>
      </w:pPr>
    </w:p>
    <w:p w:rsidR="00321875" w:rsidRPr="00B12224" w:rsidRDefault="00321875" w:rsidP="00321875">
      <w:pPr>
        <w:pStyle w:val="aa"/>
        <w:ind w:left="0" w:firstLine="567"/>
        <w:jc w:val="center"/>
        <w:rPr>
          <w:sz w:val="28"/>
          <w:szCs w:val="28"/>
        </w:rPr>
      </w:pPr>
      <w:r w:rsidRPr="00B12224">
        <w:rPr>
          <w:position w:val="-28"/>
          <w:sz w:val="28"/>
          <w:szCs w:val="28"/>
        </w:rPr>
        <w:object w:dxaOrig="2460" w:dyaOrig="740">
          <v:shape id="_x0000_i1044" type="#_x0000_t75" style="width:123pt;height:36.3pt" o:ole="" fillcolor="window">
            <v:imagedata r:id="rId43" o:title=""/>
          </v:shape>
          <o:OLEObject Type="Embed" ProgID="Equation.3" ShapeID="_x0000_i1044" DrawAspect="Content" ObjectID="_1379230668" r:id="rId44"/>
        </w:object>
      </w:r>
    </w:p>
    <w:p w:rsidR="00321875" w:rsidRPr="00B12224" w:rsidRDefault="00321875" w:rsidP="00321875">
      <w:pPr>
        <w:pStyle w:val="aa"/>
        <w:ind w:left="0" w:firstLine="567"/>
        <w:jc w:val="both"/>
        <w:rPr>
          <w:sz w:val="28"/>
          <w:szCs w:val="28"/>
        </w:rPr>
      </w:pPr>
      <w:r w:rsidRPr="00B12224">
        <w:rPr>
          <w:sz w:val="28"/>
          <w:szCs w:val="28"/>
        </w:rPr>
        <w:t>Формулы Эрланга и их следствия были получены в предположении о показательном распределении времени обслуживания заявок. Однако исследования показали, что эти формулы справедливы при любом законе распределения времени обслуживания, лишь бы входной поток был простейшим.</w:t>
      </w:r>
    </w:p>
    <w:p w:rsidR="00321875" w:rsidRDefault="00321875" w:rsidP="00321875">
      <w:pPr>
        <w:pStyle w:val="aa"/>
        <w:ind w:firstLine="567"/>
      </w:pPr>
    </w:p>
    <w:p w:rsidR="00321875" w:rsidRPr="00B12224" w:rsidRDefault="00321875" w:rsidP="007605C6">
      <w:pPr>
        <w:pStyle w:val="aa"/>
        <w:ind w:left="0" w:firstLine="567"/>
        <w:jc w:val="both"/>
        <w:outlineLvl w:val="1"/>
        <w:rPr>
          <w:b/>
          <w:sz w:val="28"/>
          <w:szCs w:val="28"/>
        </w:rPr>
      </w:pPr>
      <w:r w:rsidRPr="00B12224">
        <w:rPr>
          <w:b/>
          <w:sz w:val="28"/>
          <w:szCs w:val="28"/>
        </w:rPr>
        <w:t>3.4. СМО с ожиданием</w:t>
      </w:r>
    </w:p>
    <w:p w:rsidR="00321875" w:rsidRPr="00B12224" w:rsidRDefault="00321875" w:rsidP="00321875">
      <w:pPr>
        <w:pStyle w:val="aa"/>
        <w:ind w:left="364"/>
        <w:rPr>
          <w:b/>
          <w:sz w:val="28"/>
          <w:szCs w:val="28"/>
        </w:rPr>
      </w:pPr>
    </w:p>
    <w:p w:rsidR="00321875" w:rsidRPr="00B12224" w:rsidRDefault="00321875" w:rsidP="00321875">
      <w:pPr>
        <w:ind w:firstLine="567"/>
        <w:jc w:val="both"/>
        <w:rPr>
          <w:sz w:val="28"/>
          <w:szCs w:val="28"/>
        </w:rPr>
      </w:pPr>
      <w:r w:rsidRPr="00B12224">
        <w:rPr>
          <w:sz w:val="28"/>
          <w:szCs w:val="28"/>
        </w:rPr>
        <w:t>Система массового обслуживания называется системой с ожиданием, если заявка, заставшая все каналы занятыми, становится в очередь и ждет, пока не освободится какой-нибудь канал.</w:t>
      </w:r>
    </w:p>
    <w:p w:rsidR="00321875" w:rsidRPr="00E9331B" w:rsidRDefault="00321875" w:rsidP="00321875">
      <w:pPr>
        <w:ind w:firstLine="567"/>
        <w:jc w:val="both"/>
        <w:rPr>
          <w:sz w:val="28"/>
          <w:szCs w:val="28"/>
        </w:rPr>
      </w:pPr>
      <w:r w:rsidRPr="00E9331B">
        <w:rPr>
          <w:sz w:val="28"/>
          <w:szCs w:val="28"/>
        </w:rPr>
        <w:t xml:space="preserve">Если время ожидания заявки в очереди ничем не ограничено, то система называется </w:t>
      </w:r>
      <w:r w:rsidRPr="00E9331B">
        <w:rPr>
          <w:i/>
          <w:sz w:val="28"/>
          <w:szCs w:val="28"/>
        </w:rPr>
        <w:t>чистой системой с ожиданием</w:t>
      </w:r>
      <w:r w:rsidRPr="00E9331B">
        <w:rPr>
          <w:sz w:val="28"/>
          <w:szCs w:val="28"/>
        </w:rPr>
        <w:t xml:space="preserve">. Если оно ограничено некоторыми условиями, то система называется системой смешанного типа. </w:t>
      </w:r>
      <w:proofErr w:type="gramStart"/>
      <w:r w:rsidRPr="00E9331B">
        <w:rPr>
          <w:sz w:val="28"/>
          <w:szCs w:val="28"/>
        </w:rPr>
        <w:t>Ограничения, наложенные на ожидание могут</w:t>
      </w:r>
      <w:proofErr w:type="gramEnd"/>
      <w:r w:rsidRPr="00E9331B">
        <w:rPr>
          <w:sz w:val="28"/>
          <w:szCs w:val="28"/>
        </w:rPr>
        <w:t xml:space="preserve"> быть  различного типа, например:</w:t>
      </w:r>
    </w:p>
    <w:p w:rsidR="00321875" w:rsidRPr="00E9331B" w:rsidRDefault="00321875" w:rsidP="00321875">
      <w:pPr>
        <w:numPr>
          <w:ilvl w:val="0"/>
          <w:numId w:val="20"/>
        </w:numPr>
        <w:ind w:left="927"/>
        <w:jc w:val="both"/>
        <w:rPr>
          <w:sz w:val="28"/>
          <w:szCs w:val="28"/>
        </w:rPr>
      </w:pPr>
      <w:r w:rsidRPr="00E9331B">
        <w:rPr>
          <w:sz w:val="28"/>
          <w:szCs w:val="28"/>
        </w:rPr>
        <w:t>ограничение на время пребывания заявки в очереди;</w:t>
      </w:r>
    </w:p>
    <w:p w:rsidR="00321875" w:rsidRPr="00E9331B" w:rsidRDefault="00321875" w:rsidP="00321875">
      <w:pPr>
        <w:numPr>
          <w:ilvl w:val="0"/>
          <w:numId w:val="20"/>
        </w:numPr>
        <w:ind w:left="927"/>
        <w:jc w:val="both"/>
        <w:rPr>
          <w:sz w:val="28"/>
          <w:szCs w:val="28"/>
        </w:rPr>
      </w:pPr>
      <w:r w:rsidRPr="00E9331B">
        <w:rPr>
          <w:sz w:val="28"/>
          <w:szCs w:val="28"/>
        </w:rPr>
        <w:t>ограничение на длину очереди;</w:t>
      </w:r>
    </w:p>
    <w:p w:rsidR="00321875" w:rsidRPr="00E9331B" w:rsidRDefault="00321875" w:rsidP="00321875">
      <w:pPr>
        <w:numPr>
          <w:ilvl w:val="0"/>
          <w:numId w:val="20"/>
        </w:numPr>
        <w:ind w:left="927"/>
        <w:jc w:val="both"/>
        <w:rPr>
          <w:sz w:val="28"/>
          <w:szCs w:val="28"/>
        </w:rPr>
      </w:pPr>
      <w:r w:rsidRPr="00E9331B">
        <w:rPr>
          <w:sz w:val="28"/>
          <w:szCs w:val="28"/>
        </w:rPr>
        <w:t>ограничение на время пребывания заявки в системе.</w:t>
      </w:r>
    </w:p>
    <w:p w:rsidR="00321875" w:rsidRPr="00E9331B" w:rsidRDefault="00321875" w:rsidP="00321875">
      <w:pPr>
        <w:ind w:firstLine="567"/>
        <w:jc w:val="both"/>
        <w:rPr>
          <w:sz w:val="28"/>
          <w:szCs w:val="28"/>
        </w:rPr>
      </w:pPr>
      <w:r w:rsidRPr="00E9331B">
        <w:rPr>
          <w:sz w:val="28"/>
          <w:szCs w:val="28"/>
        </w:rPr>
        <w:t xml:space="preserve">В системах с ожиданием существенную роль играет так называемая </w:t>
      </w:r>
      <w:r w:rsidRPr="00E9331B">
        <w:rPr>
          <w:i/>
          <w:sz w:val="28"/>
          <w:szCs w:val="28"/>
        </w:rPr>
        <w:t>дисциплина очереди</w:t>
      </w:r>
      <w:r w:rsidRPr="00E9331B">
        <w:rPr>
          <w:sz w:val="28"/>
          <w:szCs w:val="28"/>
        </w:rPr>
        <w:t xml:space="preserve">. Каждый тип системы с ожиданием имеет свои </w:t>
      </w:r>
      <w:r w:rsidRPr="00E9331B">
        <w:rPr>
          <w:sz w:val="28"/>
          <w:szCs w:val="28"/>
        </w:rPr>
        <w:lastRenderedPageBreak/>
        <w:t>особенности и математическую теорию. Мы остановимся на простейшем случае смешанной системы, являющимся обобщением задачи Эрланга для системы с отказами.</w:t>
      </w:r>
    </w:p>
    <w:p w:rsidR="00321875" w:rsidRPr="00E9331B" w:rsidRDefault="00321875" w:rsidP="00321875">
      <w:pPr>
        <w:ind w:firstLine="567"/>
        <w:jc w:val="both"/>
        <w:rPr>
          <w:sz w:val="28"/>
          <w:szCs w:val="28"/>
        </w:rPr>
      </w:pPr>
      <w:r w:rsidRPr="00E9331B">
        <w:rPr>
          <w:sz w:val="28"/>
          <w:szCs w:val="28"/>
        </w:rPr>
        <w:t xml:space="preserve">Рассмотрим СМО с </w:t>
      </w:r>
      <w:r w:rsidRPr="00E9331B">
        <w:rPr>
          <w:sz w:val="28"/>
          <w:szCs w:val="28"/>
          <w:lang w:val="en-US"/>
        </w:rPr>
        <w:t>n</w:t>
      </w:r>
      <w:r w:rsidRPr="00E9331B">
        <w:rPr>
          <w:sz w:val="28"/>
          <w:szCs w:val="28"/>
        </w:rPr>
        <w:t xml:space="preserve"> каналами, на вход которой поступает простейший поток с параметром λ. Время обслуживания заявок также имеет показательное распределение с параметром μ. Заявка, заставшая все каналы занятыми, становится в очередь и ожидает обслуживания. Время ожидания заявки   в очереди ограничено некоторым сроком </w:t>
      </w:r>
      <w:proofErr w:type="gramStart"/>
      <w:r w:rsidRPr="00E9331B">
        <w:rPr>
          <w:sz w:val="28"/>
          <w:szCs w:val="28"/>
          <w:lang w:val="en-US"/>
        </w:rPr>
        <w:t>T</w:t>
      </w:r>
      <w:proofErr w:type="spellStart"/>
      <w:proofErr w:type="gramEnd"/>
      <w:r w:rsidRPr="00E9331B">
        <w:rPr>
          <w:sz w:val="28"/>
          <w:szCs w:val="28"/>
          <w:vertAlign w:val="subscript"/>
        </w:rPr>
        <w:t>ож</w:t>
      </w:r>
      <w:proofErr w:type="spellEnd"/>
      <w:r w:rsidRPr="00E9331B">
        <w:rPr>
          <w:sz w:val="28"/>
          <w:szCs w:val="28"/>
        </w:rPr>
        <w:t xml:space="preserve">. Если до истечения этого срока заявка не будет обслужена, то она покидает систему. Срок ожидания обслуживания будем полагать случайной величиной с показательным распределением и параметром ν. Очевидно, что </w:t>
      </w:r>
      <w:proofErr w:type="gramStart"/>
      <w:r w:rsidRPr="00E9331B">
        <w:rPr>
          <w:sz w:val="28"/>
          <w:szCs w:val="28"/>
        </w:rPr>
        <w:t>при</w:t>
      </w:r>
      <w:proofErr w:type="gramEnd"/>
      <w:r w:rsidRPr="00E9331B">
        <w:rPr>
          <w:sz w:val="28"/>
          <w:szCs w:val="28"/>
        </w:rPr>
        <w:t xml:space="preserve"> ν→∞, система смешанного типа превращается в чистую систему с отказами, а при ν→0, система смешанного типа превращается в чистую систему с ожиданиями.</w:t>
      </w:r>
    </w:p>
    <w:p w:rsidR="00321875" w:rsidRPr="00E9331B" w:rsidRDefault="00321875" w:rsidP="00321875">
      <w:pPr>
        <w:ind w:firstLine="567"/>
        <w:jc w:val="both"/>
        <w:rPr>
          <w:sz w:val="28"/>
          <w:szCs w:val="28"/>
        </w:rPr>
      </w:pPr>
      <w:r w:rsidRPr="00E9331B">
        <w:rPr>
          <w:sz w:val="28"/>
          <w:szCs w:val="28"/>
        </w:rPr>
        <w:t>Отметим, что в предположении о показательном распределении срока ожидания пропускная способность системы не зависит от того, обслуживаются ли заявки в порядке очереди ли в случайно порядке: для каждой заявки закон распределения оставшегося времени ожидания не зависит от того, сколько времени заявка стояла в очереди.</w:t>
      </w:r>
    </w:p>
    <w:p w:rsidR="00321875" w:rsidRPr="00E9331B" w:rsidRDefault="00321875" w:rsidP="00321875">
      <w:pPr>
        <w:numPr>
          <w:ilvl w:val="0"/>
          <w:numId w:val="21"/>
        </w:numPr>
        <w:ind w:left="927"/>
        <w:rPr>
          <w:sz w:val="28"/>
          <w:szCs w:val="28"/>
        </w:rPr>
      </w:pPr>
      <w:r w:rsidRPr="00E9331B">
        <w:rPr>
          <w:sz w:val="28"/>
          <w:szCs w:val="28"/>
        </w:rPr>
        <w:t xml:space="preserve">для любого </w:t>
      </w:r>
      <w:r w:rsidRPr="00E9331B">
        <w:rPr>
          <w:sz w:val="28"/>
          <w:szCs w:val="28"/>
          <w:lang w:val="en-US"/>
        </w:rPr>
        <w:t>k</w:t>
      </w:r>
      <w:r w:rsidRPr="00E9331B">
        <w:rPr>
          <w:sz w:val="28"/>
          <w:szCs w:val="28"/>
        </w:rPr>
        <w:t>≤</w:t>
      </w:r>
      <w:r w:rsidRPr="00E9331B">
        <w:rPr>
          <w:sz w:val="28"/>
          <w:szCs w:val="28"/>
          <w:lang w:val="en-US"/>
        </w:rPr>
        <w:t>n</w:t>
      </w:r>
      <w:r w:rsidRPr="00E9331B">
        <w:rPr>
          <w:sz w:val="28"/>
          <w:szCs w:val="28"/>
        </w:rPr>
        <w:t xml:space="preserve"> </w:t>
      </w:r>
      <w:r w:rsidRPr="00E9331B">
        <w:rPr>
          <w:position w:val="-38"/>
          <w:sz w:val="28"/>
          <w:szCs w:val="28"/>
          <w:lang w:val="en-US"/>
        </w:rPr>
        <w:object w:dxaOrig="1780" w:dyaOrig="900">
          <v:shape id="_x0000_i1045" type="#_x0000_t75" style="width:89pt;height:44.8pt" o:ole="" fillcolor="window">
            <v:imagedata r:id="rId45" o:title=""/>
          </v:shape>
          <o:OLEObject Type="Embed" ProgID="Equation.3" ShapeID="_x0000_i1045" DrawAspect="Content" ObjectID="_1379230669" r:id="rId46"/>
        </w:object>
      </w:r>
    </w:p>
    <w:p w:rsidR="00321875" w:rsidRPr="00E9331B" w:rsidRDefault="00321875" w:rsidP="00321875">
      <w:pPr>
        <w:numPr>
          <w:ilvl w:val="0"/>
          <w:numId w:val="21"/>
        </w:numPr>
        <w:ind w:left="927"/>
        <w:rPr>
          <w:sz w:val="28"/>
          <w:szCs w:val="28"/>
        </w:rPr>
      </w:pPr>
      <w:r w:rsidRPr="00E9331B">
        <w:rPr>
          <w:sz w:val="28"/>
          <w:szCs w:val="28"/>
        </w:rPr>
        <w:t xml:space="preserve">для любого </w:t>
      </w:r>
      <w:r w:rsidRPr="00E9331B">
        <w:rPr>
          <w:sz w:val="28"/>
          <w:szCs w:val="28"/>
          <w:lang w:val="en-US"/>
        </w:rPr>
        <w:t>s</w:t>
      </w:r>
      <w:r w:rsidRPr="00E9331B">
        <w:rPr>
          <w:sz w:val="28"/>
          <w:szCs w:val="28"/>
        </w:rPr>
        <w:t xml:space="preserve">≥1: </w:t>
      </w:r>
      <w:r w:rsidRPr="00E9331B">
        <w:rPr>
          <w:position w:val="-76"/>
          <w:sz w:val="28"/>
          <w:szCs w:val="28"/>
          <w:lang w:val="en-US"/>
        </w:rPr>
        <w:object w:dxaOrig="3240" w:dyaOrig="1300">
          <v:shape id="_x0000_i1046" type="#_x0000_t75" style="width:161pt;height:65.2pt" o:ole="" fillcolor="window">
            <v:imagedata r:id="rId47" o:title=""/>
          </v:shape>
          <o:OLEObject Type="Embed" ProgID="Equation.3" ShapeID="_x0000_i1046" DrawAspect="Content" ObjectID="_1379230670" r:id="rId48"/>
        </w:object>
      </w:r>
    </w:p>
    <w:p w:rsidR="00321875" w:rsidRPr="00E9331B" w:rsidRDefault="00321875" w:rsidP="00321875">
      <w:pPr>
        <w:ind w:firstLine="567"/>
        <w:rPr>
          <w:sz w:val="28"/>
          <w:szCs w:val="28"/>
        </w:rPr>
      </w:pPr>
      <w:r w:rsidRPr="00E9331B">
        <w:rPr>
          <w:sz w:val="28"/>
          <w:szCs w:val="28"/>
        </w:rPr>
        <w:t xml:space="preserve">В приведенных выше формулах в качестве сомножителя присутствует вероятность </w:t>
      </w:r>
      <w:r w:rsidRPr="00E9331B">
        <w:rPr>
          <w:sz w:val="28"/>
          <w:szCs w:val="28"/>
          <w:lang w:val="en-US"/>
        </w:rPr>
        <w:t>p</w:t>
      </w:r>
      <w:r w:rsidRPr="00E9331B">
        <w:rPr>
          <w:sz w:val="28"/>
          <w:szCs w:val="28"/>
          <w:vertAlign w:val="subscript"/>
        </w:rPr>
        <w:t>0</w:t>
      </w:r>
      <w:r w:rsidRPr="00E9331B">
        <w:rPr>
          <w:sz w:val="28"/>
          <w:szCs w:val="28"/>
        </w:rPr>
        <w:t>. Определим эту вероятность из дополнительного условия:</w:t>
      </w:r>
    </w:p>
    <w:p w:rsidR="00321875" w:rsidRPr="00E9331B" w:rsidRDefault="00321875" w:rsidP="00321875">
      <w:pPr>
        <w:ind w:firstLine="567"/>
        <w:rPr>
          <w:sz w:val="28"/>
          <w:szCs w:val="28"/>
        </w:rPr>
      </w:pPr>
      <w:r w:rsidRPr="00E9331B">
        <w:rPr>
          <w:position w:val="-78"/>
          <w:sz w:val="28"/>
          <w:szCs w:val="28"/>
        </w:rPr>
        <w:object w:dxaOrig="4920" w:dyaOrig="1700">
          <v:shape id="_x0000_i1047" type="#_x0000_t75" style="width:246.6pt;height:84.45pt" o:ole="" fillcolor="window">
            <v:imagedata r:id="rId49" o:title=""/>
          </v:shape>
          <o:OLEObject Type="Embed" ProgID="Equation.3" ShapeID="_x0000_i1047" DrawAspect="Content" ObjectID="_1379230671" r:id="rId50"/>
        </w:object>
      </w:r>
    </w:p>
    <w:p w:rsidR="00321875" w:rsidRDefault="00321875" w:rsidP="00321875">
      <w:pPr>
        <w:ind w:firstLine="567"/>
        <w:rPr>
          <w:sz w:val="28"/>
          <w:szCs w:val="28"/>
        </w:rPr>
      </w:pPr>
      <w:r w:rsidRPr="00E9331B">
        <w:rPr>
          <w:sz w:val="28"/>
          <w:szCs w:val="28"/>
        </w:rPr>
        <w:t>Введем обозначения:</w:t>
      </w:r>
    </w:p>
    <w:p w:rsidR="00321875" w:rsidRPr="00E9331B" w:rsidRDefault="00321875" w:rsidP="00321875">
      <w:pPr>
        <w:ind w:firstLine="567"/>
        <w:rPr>
          <w:sz w:val="28"/>
          <w:szCs w:val="28"/>
        </w:rPr>
      </w:pPr>
    </w:p>
    <w:p w:rsidR="00321875" w:rsidRPr="00E9331B" w:rsidRDefault="00321875" w:rsidP="00321875">
      <w:pPr>
        <w:ind w:firstLine="567"/>
        <w:jc w:val="center"/>
        <w:rPr>
          <w:sz w:val="28"/>
          <w:szCs w:val="28"/>
        </w:rPr>
      </w:pPr>
      <w:r w:rsidRPr="00E9331B">
        <w:rPr>
          <w:sz w:val="28"/>
          <w:szCs w:val="28"/>
        </w:rPr>
        <w:t>λ/μ=λ</w:t>
      </w:r>
      <w:proofErr w:type="spellStart"/>
      <w:proofErr w:type="gramStart"/>
      <w:r w:rsidRPr="00E9331B">
        <w:rPr>
          <w:sz w:val="28"/>
          <w:szCs w:val="28"/>
          <w:lang w:val="en-US"/>
        </w:rPr>
        <w:t>m</w:t>
      </w:r>
      <w:r w:rsidRPr="00E9331B">
        <w:rPr>
          <w:sz w:val="28"/>
          <w:szCs w:val="28"/>
          <w:vertAlign w:val="subscript"/>
          <w:lang w:val="en-US"/>
        </w:rPr>
        <w:t>t</w:t>
      </w:r>
      <w:proofErr w:type="gramEnd"/>
      <w:r w:rsidRPr="00E9331B">
        <w:rPr>
          <w:sz w:val="28"/>
          <w:szCs w:val="28"/>
          <w:vertAlign w:val="subscript"/>
        </w:rPr>
        <w:t>обсл</w:t>
      </w:r>
      <w:r w:rsidRPr="00E9331B">
        <w:rPr>
          <w:sz w:val="28"/>
          <w:szCs w:val="28"/>
        </w:rPr>
        <w:t>=</w:t>
      </w:r>
      <w:proofErr w:type="spellEnd"/>
      <w:r w:rsidRPr="00E9331B">
        <w:rPr>
          <w:sz w:val="28"/>
          <w:szCs w:val="28"/>
        </w:rPr>
        <w:t xml:space="preserve"> α; </w:t>
      </w:r>
      <w:r w:rsidRPr="00E9331B">
        <w:rPr>
          <w:sz w:val="28"/>
          <w:szCs w:val="28"/>
        </w:rPr>
        <w:tab/>
      </w:r>
      <w:r w:rsidRPr="00E9331B">
        <w:rPr>
          <w:sz w:val="28"/>
          <w:szCs w:val="28"/>
        </w:rPr>
        <w:tab/>
        <w:t>ν/μ=ν</w:t>
      </w:r>
      <w:proofErr w:type="spellStart"/>
      <w:r w:rsidRPr="00E9331B">
        <w:rPr>
          <w:sz w:val="28"/>
          <w:szCs w:val="28"/>
          <w:lang w:val="en-US"/>
        </w:rPr>
        <w:t>m</w:t>
      </w:r>
      <w:r w:rsidRPr="00E9331B">
        <w:rPr>
          <w:sz w:val="28"/>
          <w:szCs w:val="28"/>
          <w:vertAlign w:val="subscript"/>
          <w:lang w:val="en-US"/>
        </w:rPr>
        <w:t>t</w:t>
      </w:r>
      <w:r w:rsidRPr="00E9331B">
        <w:rPr>
          <w:sz w:val="28"/>
          <w:szCs w:val="28"/>
          <w:vertAlign w:val="subscript"/>
        </w:rPr>
        <w:t>обсл</w:t>
      </w:r>
      <w:r w:rsidRPr="00E9331B">
        <w:rPr>
          <w:sz w:val="28"/>
          <w:szCs w:val="28"/>
        </w:rPr>
        <w:t>=</w:t>
      </w:r>
      <w:proofErr w:type="spellEnd"/>
      <w:r w:rsidRPr="00E9331B">
        <w:rPr>
          <w:sz w:val="28"/>
          <w:szCs w:val="28"/>
          <w:vertAlign w:val="subscript"/>
        </w:rPr>
        <w:t xml:space="preserve"> </w:t>
      </w:r>
      <w:r w:rsidRPr="00E9331B">
        <w:rPr>
          <w:sz w:val="28"/>
          <w:szCs w:val="28"/>
        </w:rPr>
        <w:t>β.</w:t>
      </w:r>
    </w:p>
    <w:p w:rsidR="00321875" w:rsidRPr="00B12224" w:rsidRDefault="00321875" w:rsidP="00321875">
      <w:pPr>
        <w:ind w:firstLine="567"/>
        <w:rPr>
          <w:sz w:val="28"/>
          <w:szCs w:val="28"/>
        </w:rPr>
      </w:pPr>
      <w:r w:rsidRPr="00B12224">
        <w:rPr>
          <w:sz w:val="28"/>
          <w:szCs w:val="28"/>
        </w:rPr>
        <w:t xml:space="preserve">Параметра α и β выражают соответственно среднее число заявок и среднее число </w:t>
      </w:r>
      <w:proofErr w:type="spellStart"/>
      <w:r w:rsidRPr="00B12224">
        <w:rPr>
          <w:sz w:val="28"/>
          <w:szCs w:val="28"/>
        </w:rPr>
        <w:t>необслуженных</w:t>
      </w:r>
      <w:proofErr w:type="spellEnd"/>
      <w:r w:rsidRPr="00B12224">
        <w:rPr>
          <w:sz w:val="28"/>
          <w:szCs w:val="28"/>
        </w:rPr>
        <w:t xml:space="preserve"> заявок приходящееся на среднее время обслуживания одной заявки.</w:t>
      </w:r>
    </w:p>
    <w:p w:rsidR="00321875" w:rsidRPr="00E9331B" w:rsidRDefault="00321875" w:rsidP="00321875">
      <w:pPr>
        <w:ind w:firstLine="567"/>
        <w:jc w:val="both"/>
        <w:rPr>
          <w:sz w:val="28"/>
          <w:szCs w:val="28"/>
        </w:rPr>
      </w:pPr>
      <w:r w:rsidRPr="00E9331B">
        <w:rPr>
          <w:sz w:val="28"/>
          <w:szCs w:val="28"/>
        </w:rPr>
        <w:t>В новых обозначениях приведенные выше выражения принимают вид:</w:t>
      </w:r>
    </w:p>
    <w:p w:rsidR="00321875" w:rsidRPr="00E9331B" w:rsidRDefault="00321875" w:rsidP="00321875">
      <w:pPr>
        <w:ind w:firstLine="567"/>
        <w:jc w:val="both"/>
        <w:rPr>
          <w:sz w:val="28"/>
          <w:szCs w:val="28"/>
        </w:rPr>
      </w:pPr>
      <w:r w:rsidRPr="00E9331B">
        <w:rPr>
          <w:position w:val="-28"/>
          <w:sz w:val="28"/>
          <w:szCs w:val="28"/>
          <w:lang w:val="en-US"/>
        </w:rPr>
        <w:object w:dxaOrig="1540" w:dyaOrig="800">
          <v:shape id="_x0000_i1048" type="#_x0000_t75" style="width:77.1pt;height:39.7pt" o:ole="" fillcolor="window">
            <v:imagedata r:id="rId51" o:title=""/>
          </v:shape>
          <o:OLEObject Type="Embed" ProgID="Equation.3" ShapeID="_x0000_i1048" DrawAspect="Content" ObjectID="_1379230672" r:id="rId52"/>
        </w:object>
      </w:r>
      <w:r w:rsidRPr="00E9331B">
        <w:rPr>
          <w:sz w:val="28"/>
          <w:szCs w:val="28"/>
        </w:rPr>
        <w:t xml:space="preserve"> </w:t>
      </w:r>
      <w:r w:rsidRPr="00E9331B">
        <w:rPr>
          <w:sz w:val="28"/>
          <w:szCs w:val="28"/>
        </w:rPr>
        <w:tab/>
        <w:t>(0&lt;</w:t>
      </w:r>
      <w:r w:rsidRPr="00E9331B">
        <w:rPr>
          <w:sz w:val="28"/>
          <w:szCs w:val="28"/>
          <w:lang w:val="en-US"/>
        </w:rPr>
        <w:t>k</w:t>
      </w:r>
      <w:r w:rsidRPr="00E9331B">
        <w:rPr>
          <w:sz w:val="28"/>
          <w:szCs w:val="28"/>
        </w:rPr>
        <w:t>≤</w:t>
      </w:r>
      <w:r w:rsidRPr="00E9331B">
        <w:rPr>
          <w:sz w:val="28"/>
          <w:szCs w:val="28"/>
          <w:lang w:val="en-US"/>
        </w:rPr>
        <w:t>n</w:t>
      </w:r>
      <w:r w:rsidRPr="00E9331B">
        <w:rPr>
          <w:sz w:val="28"/>
          <w:szCs w:val="28"/>
        </w:rPr>
        <w:t>)</w:t>
      </w:r>
    </w:p>
    <w:p w:rsidR="00321875" w:rsidRPr="00E9331B" w:rsidRDefault="00321875" w:rsidP="00321875">
      <w:pPr>
        <w:ind w:firstLine="567"/>
        <w:jc w:val="both"/>
        <w:rPr>
          <w:sz w:val="28"/>
          <w:szCs w:val="28"/>
        </w:rPr>
      </w:pPr>
      <w:r w:rsidRPr="00E9331B">
        <w:rPr>
          <w:position w:val="-76"/>
          <w:sz w:val="28"/>
          <w:szCs w:val="28"/>
          <w:lang w:val="en-US"/>
        </w:rPr>
        <w:object w:dxaOrig="2380" w:dyaOrig="1640">
          <v:shape id="_x0000_i1049" type="#_x0000_t75" style="width:119.05pt;height:81.65pt" o:ole="" fillcolor="window">
            <v:imagedata r:id="rId53" o:title=""/>
          </v:shape>
          <o:OLEObject Type="Embed" ProgID="Equation.3" ShapeID="_x0000_i1049" DrawAspect="Content" ObjectID="_1379230673" r:id="rId54"/>
        </w:object>
      </w:r>
      <w:r w:rsidRPr="00E9331B">
        <w:rPr>
          <w:sz w:val="28"/>
          <w:szCs w:val="28"/>
        </w:rPr>
        <w:t>;</w:t>
      </w:r>
      <w:r w:rsidRPr="00E9331B">
        <w:rPr>
          <w:sz w:val="28"/>
          <w:szCs w:val="28"/>
        </w:rPr>
        <w:tab/>
      </w:r>
      <w:r w:rsidRPr="00E9331B">
        <w:rPr>
          <w:sz w:val="28"/>
          <w:szCs w:val="28"/>
        </w:rPr>
        <w:tab/>
        <w:t>(</w:t>
      </w:r>
      <w:r w:rsidRPr="00E9331B">
        <w:rPr>
          <w:sz w:val="28"/>
          <w:szCs w:val="28"/>
          <w:lang w:val="en-US"/>
        </w:rPr>
        <w:t>s</w:t>
      </w:r>
      <w:r w:rsidRPr="00E9331B">
        <w:rPr>
          <w:sz w:val="28"/>
          <w:szCs w:val="28"/>
        </w:rPr>
        <w:t>≥1).</w:t>
      </w:r>
    </w:p>
    <w:p w:rsidR="00321875" w:rsidRPr="00E9331B" w:rsidRDefault="00321875" w:rsidP="00321875">
      <w:pPr>
        <w:ind w:firstLine="567"/>
        <w:jc w:val="both"/>
        <w:rPr>
          <w:sz w:val="28"/>
          <w:szCs w:val="28"/>
        </w:rPr>
      </w:pPr>
      <w:r w:rsidRPr="00E9331B">
        <w:rPr>
          <w:sz w:val="28"/>
          <w:szCs w:val="28"/>
        </w:rPr>
        <w:t xml:space="preserve">Зная вероятности состояния системы можно определить и другие интересующие нас характеристики, в частности вероятность того, что заявка покинет систему не обслуженной. Определим эту вероятность из следующих соображений: при установившемся режиме вероятность </w:t>
      </w:r>
      <w:proofErr w:type="gramStart"/>
      <w:r w:rsidRPr="00E9331B">
        <w:rPr>
          <w:sz w:val="28"/>
          <w:szCs w:val="28"/>
          <w:lang w:val="en-US"/>
        </w:rPr>
        <w:t>P</w:t>
      </w:r>
      <w:proofErr w:type="spellStart"/>
      <w:proofErr w:type="gramEnd"/>
      <w:r w:rsidRPr="00E9331B">
        <w:rPr>
          <w:sz w:val="28"/>
          <w:szCs w:val="28"/>
          <w:vertAlign w:val="subscript"/>
        </w:rPr>
        <w:t>н</w:t>
      </w:r>
      <w:proofErr w:type="spellEnd"/>
      <w:r w:rsidRPr="00E9331B">
        <w:rPr>
          <w:sz w:val="28"/>
          <w:szCs w:val="28"/>
        </w:rPr>
        <w:t xml:space="preserve"> есть отношение среднего числа заявок, </w:t>
      </w:r>
      <w:r w:rsidRPr="00E9331B">
        <w:rPr>
          <w:sz w:val="28"/>
          <w:szCs w:val="28"/>
          <w:u w:val="single"/>
        </w:rPr>
        <w:t>уходящих</w:t>
      </w:r>
      <w:r w:rsidRPr="00E9331B">
        <w:rPr>
          <w:sz w:val="28"/>
          <w:szCs w:val="28"/>
        </w:rPr>
        <w:t xml:space="preserve"> из очереди в единицу времени. Определим среднее число заявок, </w:t>
      </w:r>
      <w:r w:rsidRPr="00E9331B">
        <w:rPr>
          <w:sz w:val="28"/>
          <w:szCs w:val="28"/>
          <w:u w:val="single"/>
        </w:rPr>
        <w:t xml:space="preserve">находящихся </w:t>
      </w:r>
      <w:r w:rsidRPr="00E9331B">
        <w:rPr>
          <w:sz w:val="28"/>
          <w:szCs w:val="28"/>
        </w:rPr>
        <w:t xml:space="preserve"> в очереди:</w:t>
      </w:r>
    </w:p>
    <w:p w:rsidR="00321875" w:rsidRPr="00E9331B" w:rsidRDefault="00321875" w:rsidP="00321875">
      <w:pPr>
        <w:ind w:firstLine="567"/>
        <w:jc w:val="center"/>
        <w:rPr>
          <w:sz w:val="28"/>
          <w:szCs w:val="28"/>
        </w:rPr>
      </w:pPr>
      <w:r w:rsidRPr="00E9331B">
        <w:rPr>
          <w:position w:val="-34"/>
          <w:sz w:val="28"/>
          <w:szCs w:val="28"/>
        </w:rPr>
        <w:object w:dxaOrig="1719" w:dyaOrig="840">
          <v:shape id="_x0000_i1050" type="#_x0000_t75" style="width:85.6pt;height:41.95pt" o:ole="" fillcolor="window">
            <v:imagedata r:id="rId55" o:title=""/>
          </v:shape>
          <o:OLEObject Type="Embed" ProgID="Equation.3" ShapeID="_x0000_i1050" DrawAspect="Content" ObjectID="_1379230674" r:id="rId56"/>
        </w:object>
      </w:r>
    </w:p>
    <w:p w:rsidR="00321875" w:rsidRPr="00E9331B" w:rsidRDefault="00321875" w:rsidP="00321875">
      <w:pPr>
        <w:ind w:firstLine="567"/>
        <w:jc w:val="both"/>
        <w:rPr>
          <w:sz w:val="28"/>
          <w:szCs w:val="28"/>
        </w:rPr>
      </w:pPr>
      <w:r w:rsidRPr="00E9331B">
        <w:rPr>
          <w:sz w:val="28"/>
          <w:szCs w:val="28"/>
        </w:rPr>
        <w:t xml:space="preserve">Чтобы найти вероятность </w:t>
      </w:r>
      <w:proofErr w:type="gramStart"/>
      <w:r w:rsidRPr="00E9331B">
        <w:rPr>
          <w:sz w:val="28"/>
          <w:szCs w:val="28"/>
          <w:lang w:val="en-US"/>
        </w:rPr>
        <w:t>P</w:t>
      </w:r>
      <w:proofErr w:type="spellStart"/>
      <w:proofErr w:type="gramEnd"/>
      <w:r w:rsidRPr="00E9331B">
        <w:rPr>
          <w:sz w:val="28"/>
          <w:szCs w:val="28"/>
          <w:vertAlign w:val="subscript"/>
        </w:rPr>
        <w:t>н</w:t>
      </w:r>
      <w:proofErr w:type="spellEnd"/>
      <w:r w:rsidRPr="00E9331B">
        <w:rPr>
          <w:sz w:val="28"/>
          <w:szCs w:val="28"/>
        </w:rPr>
        <w:t>, нужно среднее число заявок в очереди умножить на среднюю плотность уходов (определим среднее число заявок, покидающих систему) и умножим на интенсивность входного потока заявок:</w:t>
      </w:r>
    </w:p>
    <w:p w:rsidR="00321875" w:rsidRPr="00E9331B" w:rsidRDefault="00321875" w:rsidP="00321875">
      <w:pPr>
        <w:ind w:firstLine="567"/>
        <w:jc w:val="center"/>
        <w:rPr>
          <w:sz w:val="28"/>
          <w:szCs w:val="28"/>
        </w:rPr>
      </w:pPr>
      <w:r w:rsidRPr="00E9331B">
        <w:rPr>
          <w:position w:val="-28"/>
          <w:sz w:val="28"/>
          <w:szCs w:val="28"/>
        </w:rPr>
        <w:object w:dxaOrig="2360" w:dyaOrig="740">
          <v:shape id="_x0000_i1051" type="#_x0000_t75" style="width:118.5pt;height:36.3pt" o:ole="" fillcolor="window">
            <v:imagedata r:id="rId57" o:title=""/>
          </v:shape>
          <o:OLEObject Type="Embed" ProgID="Equation.3" ShapeID="_x0000_i1051" DrawAspect="Content" ObjectID="_1379230675" r:id="rId58"/>
        </w:object>
      </w:r>
    </w:p>
    <w:p w:rsidR="00321875" w:rsidRPr="00B12224" w:rsidRDefault="00321875" w:rsidP="00321875">
      <w:pPr>
        <w:ind w:firstLine="567"/>
        <w:jc w:val="both"/>
        <w:rPr>
          <w:sz w:val="28"/>
          <w:szCs w:val="28"/>
        </w:rPr>
      </w:pPr>
      <w:r w:rsidRPr="00E9331B">
        <w:rPr>
          <w:szCs w:val="28"/>
        </w:rPr>
        <w:t xml:space="preserve">Относительная </w:t>
      </w:r>
      <w:r w:rsidRPr="00B12224">
        <w:rPr>
          <w:sz w:val="28"/>
          <w:szCs w:val="28"/>
        </w:rPr>
        <w:t>пропускная способность системы: q=1-Pн.</w:t>
      </w:r>
    </w:p>
    <w:p w:rsidR="00321875" w:rsidRPr="00B12224" w:rsidRDefault="00321875" w:rsidP="00321875">
      <w:pPr>
        <w:ind w:firstLine="567"/>
        <w:jc w:val="both"/>
        <w:rPr>
          <w:sz w:val="28"/>
          <w:szCs w:val="28"/>
        </w:rPr>
      </w:pPr>
      <w:r w:rsidRPr="00B12224">
        <w:rPr>
          <w:sz w:val="28"/>
          <w:szCs w:val="28"/>
        </w:rPr>
        <w:t xml:space="preserve">Очевидно, что пропускная система с ожиданиями выше, чем пропускная способность системы с отказами и пропускная способность увеличивается с увеличением среднего времени ожидания </w:t>
      </w:r>
      <w:proofErr w:type="gramStart"/>
      <w:r w:rsidRPr="00B12224">
        <w:rPr>
          <w:sz w:val="28"/>
          <w:szCs w:val="28"/>
        </w:rPr>
        <w:t>mt</w:t>
      </w:r>
      <w:proofErr w:type="gramEnd"/>
      <w:r w:rsidRPr="00B12224">
        <w:rPr>
          <w:sz w:val="28"/>
          <w:szCs w:val="28"/>
        </w:rPr>
        <w:t>ож=1/ν.</w:t>
      </w:r>
    </w:p>
    <w:p w:rsidR="00321875" w:rsidRPr="00B12224" w:rsidRDefault="00321875" w:rsidP="00321875">
      <w:pPr>
        <w:ind w:firstLine="567"/>
        <w:jc w:val="both"/>
        <w:rPr>
          <w:sz w:val="28"/>
          <w:szCs w:val="28"/>
        </w:rPr>
      </w:pPr>
      <w:r w:rsidRPr="00B12224">
        <w:rPr>
          <w:sz w:val="28"/>
          <w:szCs w:val="28"/>
        </w:rPr>
        <w:t xml:space="preserve">Рассмотрим, во что превратиться система с ожиданиями при изменении параметра β. Очевидно, что </w:t>
      </w:r>
      <w:proofErr w:type="gramStart"/>
      <w:r w:rsidRPr="00B12224">
        <w:rPr>
          <w:sz w:val="28"/>
          <w:szCs w:val="28"/>
        </w:rPr>
        <w:t>при</w:t>
      </w:r>
      <w:proofErr w:type="gramEnd"/>
      <w:r w:rsidRPr="00B12224">
        <w:rPr>
          <w:sz w:val="28"/>
          <w:szCs w:val="28"/>
        </w:rPr>
        <w:t xml:space="preserve"> β→∞ система с ожиданиями превращается в чистую систему с отказами, а при β→0 – в чистую систему с ожиданиями. В такой системе вероятность того, что заявка уйдет из системы не обслуженной, равна нулю. Однако</w:t>
      </w:r>
      <w:proofErr w:type="gramStart"/>
      <w:r w:rsidRPr="00B12224">
        <w:rPr>
          <w:sz w:val="28"/>
          <w:szCs w:val="28"/>
        </w:rPr>
        <w:t>,</w:t>
      </w:r>
      <w:proofErr w:type="gramEnd"/>
      <w:r w:rsidRPr="00B12224">
        <w:rPr>
          <w:sz w:val="28"/>
          <w:szCs w:val="28"/>
        </w:rPr>
        <w:t xml:space="preserve"> в такой системе не всегда имеется предельный стационарный режим при </w:t>
      </w:r>
      <w:proofErr w:type="spellStart"/>
      <w:r w:rsidRPr="00B12224">
        <w:rPr>
          <w:sz w:val="28"/>
          <w:szCs w:val="28"/>
        </w:rPr>
        <w:t>t</w:t>
      </w:r>
      <w:proofErr w:type="spellEnd"/>
      <w:r w:rsidRPr="00B12224">
        <w:rPr>
          <w:sz w:val="28"/>
          <w:szCs w:val="28"/>
        </w:rPr>
        <w:t xml:space="preserve">→∞. Такой режим существует только при α&lt;n, т.е., когда среднее число заявок, приходящееся на время обслуживания одной заявки не выходит за пределы возможностей n-канальной системы. В противном случае, число заявок в очереди будет неограниченно возрастать. </w:t>
      </w:r>
    </w:p>
    <w:p w:rsidR="00321875" w:rsidRPr="00B12224" w:rsidRDefault="00321875" w:rsidP="00321875">
      <w:pPr>
        <w:ind w:firstLine="567"/>
        <w:jc w:val="both"/>
        <w:rPr>
          <w:sz w:val="28"/>
          <w:szCs w:val="28"/>
        </w:rPr>
      </w:pPr>
      <w:r w:rsidRPr="00B12224">
        <w:rPr>
          <w:sz w:val="28"/>
          <w:szCs w:val="28"/>
        </w:rPr>
        <w:t>Полагая, что α&lt;n, найдем предельные вероятности состояния системы (β→0):</w:t>
      </w:r>
    </w:p>
    <w:p w:rsidR="00321875" w:rsidRDefault="00321875" w:rsidP="00321875">
      <w:pPr>
        <w:pStyle w:val="aa"/>
        <w:ind w:left="0"/>
        <w:jc w:val="center"/>
      </w:pPr>
      <w:r w:rsidRPr="000C366A">
        <w:rPr>
          <w:position w:val="-80"/>
        </w:rPr>
        <w:object w:dxaOrig="5380" w:dyaOrig="1260">
          <v:shape id="_x0000_i1052" type="#_x0000_t75" style="width:269.3pt;height:62.35pt" o:ole="" fillcolor="window">
            <v:imagedata r:id="rId59" o:title=""/>
          </v:shape>
          <o:OLEObject Type="Embed" ProgID="Equation.3" ShapeID="_x0000_i1052" DrawAspect="Content" ObjectID="_1379230676" r:id="rId60"/>
        </w:object>
      </w:r>
    </w:p>
    <w:p w:rsidR="00321875" w:rsidRPr="00B12224" w:rsidRDefault="00321875" w:rsidP="00321875">
      <w:pPr>
        <w:ind w:firstLine="567"/>
        <w:jc w:val="both"/>
        <w:rPr>
          <w:sz w:val="28"/>
          <w:szCs w:val="28"/>
        </w:rPr>
      </w:pPr>
      <w:r w:rsidRPr="00B12224">
        <w:rPr>
          <w:sz w:val="28"/>
          <w:szCs w:val="28"/>
        </w:rPr>
        <w:t>Отсюда найдем:</w:t>
      </w:r>
    </w:p>
    <w:p w:rsidR="00321875" w:rsidRDefault="00321875" w:rsidP="00321875">
      <w:pPr>
        <w:pStyle w:val="aa"/>
        <w:ind w:left="0"/>
        <w:jc w:val="center"/>
      </w:pPr>
      <w:r w:rsidRPr="000C366A">
        <w:rPr>
          <w:position w:val="-80"/>
        </w:rPr>
        <w:object w:dxaOrig="2840" w:dyaOrig="1680">
          <v:shape id="_x0000_i1053" type="#_x0000_t75" style="width:142.3pt;height:83.9pt" o:ole="" fillcolor="window">
            <v:imagedata r:id="rId61" o:title=""/>
          </v:shape>
          <o:OLEObject Type="Embed" ProgID="Equation.3" ShapeID="_x0000_i1053" DrawAspect="Content" ObjectID="_1379230677" r:id="rId62"/>
        </w:object>
      </w:r>
      <w:r>
        <w:tab/>
      </w:r>
      <w:r>
        <w:tab/>
        <w:t>(0≤</w:t>
      </w:r>
      <w:r>
        <w:rPr>
          <w:lang w:val="en-US"/>
        </w:rPr>
        <w:t>k</w:t>
      </w:r>
      <w:r>
        <w:t>≤</w:t>
      </w:r>
      <w:r>
        <w:rPr>
          <w:lang w:val="en-US"/>
        </w:rPr>
        <w:t>n</w:t>
      </w:r>
      <w:r>
        <w:t>).</w:t>
      </w:r>
    </w:p>
    <w:p w:rsidR="00321875" w:rsidRDefault="00321875" w:rsidP="00321875">
      <w:pPr>
        <w:pStyle w:val="aa"/>
        <w:ind w:left="0"/>
        <w:jc w:val="center"/>
      </w:pPr>
      <w:r w:rsidRPr="000C366A">
        <w:rPr>
          <w:position w:val="-80"/>
        </w:rPr>
        <w:object w:dxaOrig="3060" w:dyaOrig="1700">
          <v:shape id="_x0000_i1054" type="#_x0000_t75" style="width:153.65pt;height:84.45pt" o:ole="" fillcolor="window">
            <v:imagedata r:id="rId63" o:title=""/>
          </v:shape>
          <o:OLEObject Type="Embed" ProgID="Equation.3" ShapeID="_x0000_i1054" DrawAspect="Content" ObjectID="_1379230678" r:id="rId64"/>
        </w:object>
      </w:r>
      <w:r>
        <w:tab/>
      </w:r>
      <w:r>
        <w:tab/>
        <w:t>(</w:t>
      </w:r>
      <w:r>
        <w:rPr>
          <w:lang w:val="en-US"/>
        </w:rPr>
        <w:t>s</w:t>
      </w:r>
      <w:r>
        <w:t>≥0).</w:t>
      </w:r>
    </w:p>
    <w:p w:rsidR="00321875" w:rsidRPr="008D0787" w:rsidRDefault="00321875" w:rsidP="008D0787">
      <w:pPr>
        <w:pStyle w:val="aa"/>
        <w:ind w:left="0"/>
        <w:rPr>
          <w:sz w:val="28"/>
          <w:szCs w:val="28"/>
        </w:rPr>
      </w:pPr>
      <w:r w:rsidRPr="008D0787">
        <w:rPr>
          <w:sz w:val="28"/>
          <w:szCs w:val="28"/>
        </w:rPr>
        <w:t>Среднее число заявок в очереди:</w:t>
      </w:r>
    </w:p>
    <w:p w:rsidR="00321875" w:rsidRDefault="00321875" w:rsidP="00321875">
      <w:pPr>
        <w:pStyle w:val="aa"/>
        <w:ind w:left="0"/>
        <w:jc w:val="center"/>
      </w:pPr>
      <w:r w:rsidRPr="00B12224">
        <w:object w:dxaOrig="2780" w:dyaOrig="1600">
          <v:shape id="_x0000_i1055" type="#_x0000_t75" style="width:138.9pt;height:80.5pt" o:ole="" fillcolor="window">
            <v:imagedata r:id="rId65" o:title=""/>
          </v:shape>
          <o:OLEObject Type="Embed" ProgID="Equation.3" ShapeID="_x0000_i1055" DrawAspect="Content" ObjectID="_1379230679" r:id="rId66"/>
        </w:object>
      </w:r>
    </w:p>
    <w:p w:rsidR="00321875" w:rsidRDefault="00321875" w:rsidP="00321875">
      <w:pPr>
        <w:pStyle w:val="aa"/>
      </w:pPr>
    </w:p>
    <w:p w:rsidR="00321875" w:rsidRDefault="00321875" w:rsidP="00321875">
      <w:pPr>
        <w:pStyle w:val="aa"/>
      </w:pPr>
    </w:p>
    <w:p w:rsidR="00321875" w:rsidRPr="005C209E" w:rsidRDefault="00321875" w:rsidP="007605C6">
      <w:pPr>
        <w:shd w:val="clear" w:color="auto" w:fill="FFFFFF"/>
        <w:spacing w:before="184"/>
        <w:ind w:left="43" w:right="36" w:firstLine="524"/>
        <w:jc w:val="both"/>
        <w:outlineLvl w:val="1"/>
        <w:rPr>
          <w:b/>
          <w:bCs/>
          <w:color w:val="000000"/>
          <w:spacing w:val="-3"/>
          <w:sz w:val="28"/>
          <w:szCs w:val="28"/>
        </w:rPr>
      </w:pPr>
      <w:r>
        <w:rPr>
          <w:b/>
          <w:bCs/>
          <w:color w:val="000000"/>
          <w:spacing w:val="-3"/>
          <w:sz w:val="28"/>
          <w:szCs w:val="28"/>
        </w:rPr>
        <w:t>3</w:t>
      </w:r>
      <w:r w:rsidRPr="005C209E">
        <w:rPr>
          <w:b/>
          <w:bCs/>
          <w:color w:val="000000"/>
          <w:spacing w:val="-3"/>
          <w:sz w:val="28"/>
          <w:szCs w:val="28"/>
        </w:rPr>
        <w:t>.</w:t>
      </w:r>
      <w:r>
        <w:rPr>
          <w:b/>
          <w:bCs/>
          <w:color w:val="000000"/>
          <w:spacing w:val="-3"/>
          <w:sz w:val="28"/>
          <w:szCs w:val="28"/>
        </w:rPr>
        <w:t>5</w:t>
      </w:r>
      <w:r w:rsidRPr="005C209E">
        <w:rPr>
          <w:b/>
          <w:bCs/>
          <w:color w:val="000000"/>
          <w:spacing w:val="-3"/>
          <w:sz w:val="28"/>
          <w:szCs w:val="28"/>
        </w:rPr>
        <w:t xml:space="preserve"> </w:t>
      </w:r>
      <w:proofErr w:type="gramStart"/>
      <w:r w:rsidRPr="005C209E">
        <w:rPr>
          <w:b/>
          <w:bCs/>
          <w:color w:val="000000"/>
          <w:spacing w:val="-3"/>
          <w:sz w:val="28"/>
          <w:szCs w:val="28"/>
        </w:rPr>
        <w:t>Простейшая</w:t>
      </w:r>
      <w:proofErr w:type="gramEnd"/>
      <w:r w:rsidRPr="005C209E">
        <w:rPr>
          <w:b/>
          <w:bCs/>
          <w:color w:val="000000"/>
          <w:spacing w:val="-3"/>
          <w:sz w:val="28"/>
          <w:szCs w:val="28"/>
        </w:rPr>
        <w:t xml:space="preserve"> многофазовая СМО с очередью. </w:t>
      </w:r>
    </w:p>
    <w:p w:rsidR="00321875" w:rsidRPr="00E9331B" w:rsidRDefault="00321875" w:rsidP="00321875">
      <w:pPr>
        <w:shd w:val="clear" w:color="auto" w:fill="FFFFFF"/>
        <w:spacing w:before="184"/>
        <w:ind w:left="45" w:right="34" w:firstLine="522"/>
        <w:jc w:val="both"/>
        <w:rPr>
          <w:color w:val="000000"/>
          <w:spacing w:val="-2"/>
          <w:sz w:val="28"/>
          <w:szCs w:val="28"/>
        </w:rPr>
      </w:pPr>
      <w:r w:rsidRPr="00E9331B">
        <w:rPr>
          <w:color w:val="000000"/>
          <w:spacing w:val="-3"/>
          <w:sz w:val="28"/>
          <w:szCs w:val="28"/>
        </w:rPr>
        <w:t xml:space="preserve">Анализ многофазовых СМО </w:t>
      </w:r>
      <w:r w:rsidRPr="00E9331B">
        <w:rPr>
          <w:color w:val="000000"/>
          <w:spacing w:val="-6"/>
          <w:sz w:val="28"/>
          <w:szCs w:val="28"/>
        </w:rPr>
        <w:t xml:space="preserve">в общем случае затруднен, </w:t>
      </w:r>
      <w:proofErr w:type="gramStart"/>
      <w:r w:rsidRPr="00E9331B">
        <w:rPr>
          <w:color w:val="000000"/>
          <w:spacing w:val="-6"/>
          <w:sz w:val="28"/>
          <w:szCs w:val="28"/>
        </w:rPr>
        <w:t>тем</w:t>
      </w:r>
      <w:proofErr w:type="gramEnd"/>
      <w:r w:rsidRPr="00E9331B">
        <w:rPr>
          <w:color w:val="000000"/>
          <w:spacing w:val="-6"/>
          <w:sz w:val="28"/>
          <w:szCs w:val="28"/>
        </w:rPr>
        <w:t xml:space="preserve"> что входящий поток каждой последующей фазы </w:t>
      </w:r>
      <w:r w:rsidRPr="00E9331B">
        <w:rPr>
          <w:color w:val="000000"/>
          <w:spacing w:val="-8"/>
          <w:sz w:val="28"/>
          <w:szCs w:val="28"/>
        </w:rPr>
        <w:t>является выходным потоком предыдущей и в общем случае имеет последействие.</w:t>
      </w:r>
      <w:r w:rsidRPr="00E9331B">
        <w:rPr>
          <w:b/>
          <w:bCs/>
          <w:color w:val="000000"/>
          <w:spacing w:val="-8"/>
          <w:sz w:val="28"/>
          <w:szCs w:val="28"/>
        </w:rPr>
        <w:t xml:space="preserve"> </w:t>
      </w:r>
      <w:r w:rsidRPr="00E9331B">
        <w:rPr>
          <w:color w:val="000000"/>
          <w:spacing w:val="-9"/>
          <w:sz w:val="28"/>
          <w:szCs w:val="28"/>
        </w:rPr>
        <w:t xml:space="preserve">Однако </w:t>
      </w:r>
      <w:r w:rsidRPr="00E9331B">
        <w:rPr>
          <w:i/>
          <w:iCs/>
          <w:color w:val="000000"/>
          <w:spacing w:val="-9"/>
          <w:sz w:val="28"/>
          <w:szCs w:val="28"/>
        </w:rPr>
        <w:t>если на вход</w:t>
      </w:r>
      <w:proofErr w:type="gramStart"/>
      <w:r w:rsidRPr="00E9331B">
        <w:rPr>
          <w:i/>
          <w:iCs/>
          <w:color w:val="000000"/>
          <w:spacing w:val="-9"/>
          <w:sz w:val="28"/>
          <w:szCs w:val="28"/>
        </w:rPr>
        <w:t xml:space="preserve"> С</w:t>
      </w:r>
      <w:proofErr w:type="gramEnd"/>
      <w:r w:rsidRPr="00E9331B">
        <w:rPr>
          <w:i/>
          <w:iCs/>
          <w:color w:val="000000"/>
          <w:spacing w:val="-9"/>
          <w:sz w:val="28"/>
          <w:szCs w:val="28"/>
        </w:rPr>
        <w:t xml:space="preserve"> МО с неограниченной очередью поступает простейший поток заявок, а время обслуживания показательное, то выходной поток, этой СМО </w:t>
      </w:r>
      <w:r w:rsidRPr="00E9331B">
        <w:rPr>
          <w:color w:val="000000"/>
          <w:spacing w:val="-9"/>
          <w:sz w:val="28"/>
          <w:szCs w:val="28"/>
        </w:rPr>
        <w:t xml:space="preserve">— </w:t>
      </w:r>
      <w:r w:rsidRPr="00E9331B">
        <w:rPr>
          <w:i/>
          <w:iCs/>
          <w:color w:val="000000"/>
          <w:spacing w:val="-7"/>
          <w:sz w:val="28"/>
          <w:szCs w:val="28"/>
        </w:rPr>
        <w:t xml:space="preserve">простейший, </w:t>
      </w:r>
      <w:r w:rsidRPr="00E9331B">
        <w:rPr>
          <w:color w:val="000000"/>
          <w:spacing w:val="-7"/>
          <w:sz w:val="28"/>
          <w:szCs w:val="28"/>
        </w:rPr>
        <w:t xml:space="preserve">с той же интенсивностью </w:t>
      </w:r>
      <w:r w:rsidRPr="00E9331B">
        <w:rPr>
          <w:color w:val="000000"/>
          <w:position w:val="-6"/>
          <w:sz w:val="28"/>
          <w:szCs w:val="28"/>
        </w:rPr>
        <w:object w:dxaOrig="220" w:dyaOrig="279">
          <v:shape id="_x0000_i1056" type="#_x0000_t75" style="width:11.35pt;height:13.6pt" o:ole="">
            <v:imagedata r:id="rId7" o:title=""/>
          </v:shape>
          <o:OLEObject Type="Embed" ProgID="Equation.3" ShapeID="_x0000_i1056" DrawAspect="Content" ObjectID="_1379230680" r:id="rId67"/>
        </w:object>
      </w:r>
      <w:r w:rsidRPr="00E9331B">
        <w:rPr>
          <w:i/>
          <w:iCs/>
          <w:color w:val="000000"/>
          <w:spacing w:val="-7"/>
          <w:sz w:val="28"/>
          <w:szCs w:val="28"/>
        </w:rPr>
        <w:t xml:space="preserve">, </w:t>
      </w:r>
      <w:r w:rsidRPr="00E9331B">
        <w:rPr>
          <w:color w:val="000000"/>
          <w:spacing w:val="-7"/>
          <w:sz w:val="28"/>
          <w:szCs w:val="28"/>
        </w:rPr>
        <w:t xml:space="preserve">что и входящий. Из этого следует, что многофазовую СМО с неограниченной очередью перед каждой фазой, простейшим </w:t>
      </w:r>
      <w:r w:rsidRPr="00E9331B">
        <w:rPr>
          <w:color w:val="000000"/>
          <w:spacing w:val="-4"/>
          <w:sz w:val="28"/>
          <w:szCs w:val="28"/>
        </w:rPr>
        <w:t xml:space="preserve">входящим потоком заявок и показательным временем обслуживания на каждой </w:t>
      </w:r>
      <w:r w:rsidRPr="00E9331B">
        <w:rPr>
          <w:color w:val="000000"/>
          <w:spacing w:val="-2"/>
          <w:sz w:val="28"/>
          <w:szCs w:val="28"/>
        </w:rPr>
        <w:t>фазе можно анализировать как простую последовательность простейших СМО.</w:t>
      </w:r>
    </w:p>
    <w:p w:rsidR="00321875" w:rsidRPr="004C49BE" w:rsidRDefault="00321875" w:rsidP="00321875">
      <w:pPr>
        <w:pStyle w:val="31"/>
      </w:pPr>
      <w:r>
        <w:t>Если очередь к фазе ограничена, то выходной поток этой фазы перестает быть простейшим и вышеуказанный прием может применяться только в качестве приближенного.</w:t>
      </w:r>
    </w:p>
    <w:p w:rsidR="009B11C3" w:rsidRPr="00321875" w:rsidRDefault="009B11C3" w:rsidP="00321875">
      <w:pPr>
        <w:spacing w:after="200" w:line="276" w:lineRule="auto"/>
      </w:pPr>
    </w:p>
    <w:sectPr w:rsidR="009B11C3" w:rsidRPr="00321875" w:rsidSect="00FC7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150AD"/>
    <w:multiLevelType w:val="hybridMultilevel"/>
    <w:tmpl w:val="8B78FC2A"/>
    <w:lvl w:ilvl="0" w:tplc="04190001">
      <w:start w:val="1"/>
      <w:numFmt w:val="bullet"/>
      <w:lvlText w:val=""/>
      <w:lvlJc w:val="left"/>
      <w:pPr>
        <w:tabs>
          <w:tab w:val="num" w:pos="1360"/>
        </w:tabs>
        <w:ind w:left="1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544EBC"/>
    <w:multiLevelType w:val="multilevel"/>
    <w:tmpl w:val="677EC3D0"/>
    <w:lvl w:ilvl="0">
      <w:start w:val="1"/>
      <w:numFmt w:val="decimal"/>
      <w:lvlText w:val="%1."/>
      <w:lvlJc w:val="left"/>
      <w:pPr>
        <w:tabs>
          <w:tab w:val="num" w:pos="424"/>
        </w:tabs>
        <w:ind w:left="424" w:hanging="424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2">
    <w:nsid w:val="1B1D6DC8"/>
    <w:multiLevelType w:val="singleLevel"/>
    <w:tmpl w:val="52B0A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E95041C"/>
    <w:multiLevelType w:val="hybridMultilevel"/>
    <w:tmpl w:val="D0B40236"/>
    <w:lvl w:ilvl="0" w:tplc="2BC23B50">
      <w:start w:val="1"/>
      <w:numFmt w:val="bullet"/>
      <w:lvlText w:val=""/>
      <w:lvlJc w:val="left"/>
      <w:pPr>
        <w:tabs>
          <w:tab w:val="num" w:pos="1590"/>
        </w:tabs>
        <w:ind w:left="159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FBA6AE5"/>
    <w:multiLevelType w:val="hybridMultilevel"/>
    <w:tmpl w:val="39DE7AA8"/>
    <w:lvl w:ilvl="0" w:tplc="2BC23B50">
      <w:start w:val="1"/>
      <w:numFmt w:val="bullet"/>
      <w:lvlText w:val=""/>
      <w:lvlJc w:val="left"/>
      <w:pPr>
        <w:tabs>
          <w:tab w:val="num" w:pos="1590"/>
        </w:tabs>
        <w:ind w:left="159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23FC26C0"/>
    <w:multiLevelType w:val="hybridMultilevel"/>
    <w:tmpl w:val="BB009B58"/>
    <w:lvl w:ilvl="0" w:tplc="04190011">
      <w:start w:val="1"/>
      <w:numFmt w:val="decimal"/>
      <w:lvlText w:val="%1)"/>
      <w:lvlJc w:val="left"/>
      <w:pPr>
        <w:tabs>
          <w:tab w:val="num" w:pos="1515"/>
        </w:tabs>
        <w:ind w:left="151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35"/>
        </w:tabs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55"/>
        </w:tabs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75"/>
        </w:tabs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95"/>
        </w:tabs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15"/>
        </w:tabs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35"/>
        </w:tabs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55"/>
        </w:tabs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75"/>
        </w:tabs>
        <w:ind w:left="7275" w:hanging="180"/>
      </w:pPr>
    </w:lvl>
  </w:abstractNum>
  <w:abstractNum w:abstractNumId="6">
    <w:nsid w:val="288D5B6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2A1B0116"/>
    <w:multiLevelType w:val="singleLevel"/>
    <w:tmpl w:val="52B0A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CCC4482"/>
    <w:multiLevelType w:val="hybridMultilevel"/>
    <w:tmpl w:val="E6D28E66"/>
    <w:lvl w:ilvl="0" w:tplc="2BC23B50">
      <w:start w:val="1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05B5E15"/>
    <w:multiLevelType w:val="singleLevel"/>
    <w:tmpl w:val="52B0A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525C05"/>
    <w:multiLevelType w:val="hybridMultilevel"/>
    <w:tmpl w:val="E6A85604"/>
    <w:lvl w:ilvl="0" w:tplc="04190001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11">
    <w:nsid w:val="3B9A511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617231A"/>
    <w:multiLevelType w:val="hybridMultilevel"/>
    <w:tmpl w:val="90E4139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040D86"/>
    <w:multiLevelType w:val="hybridMultilevel"/>
    <w:tmpl w:val="DEE6CA32"/>
    <w:lvl w:ilvl="0" w:tplc="041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4">
    <w:nsid w:val="484F4B6F"/>
    <w:multiLevelType w:val="hybridMultilevel"/>
    <w:tmpl w:val="5CE07A84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EAB46F2"/>
    <w:multiLevelType w:val="hybridMultilevel"/>
    <w:tmpl w:val="C486035A"/>
    <w:lvl w:ilvl="0" w:tplc="0419000B">
      <w:start w:val="1"/>
      <w:numFmt w:val="bullet"/>
      <w:lvlText w:val=""/>
      <w:lvlJc w:val="left"/>
      <w:pPr>
        <w:tabs>
          <w:tab w:val="num" w:pos="1580"/>
        </w:tabs>
        <w:ind w:left="15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00"/>
        </w:tabs>
        <w:ind w:left="23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20"/>
        </w:tabs>
        <w:ind w:left="30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40"/>
        </w:tabs>
        <w:ind w:left="37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60"/>
        </w:tabs>
        <w:ind w:left="44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80"/>
        </w:tabs>
        <w:ind w:left="51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00"/>
        </w:tabs>
        <w:ind w:left="59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20"/>
        </w:tabs>
        <w:ind w:left="66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40"/>
        </w:tabs>
        <w:ind w:left="7340" w:hanging="360"/>
      </w:pPr>
      <w:rPr>
        <w:rFonts w:ascii="Wingdings" w:hAnsi="Wingdings" w:hint="default"/>
      </w:rPr>
    </w:lvl>
  </w:abstractNum>
  <w:abstractNum w:abstractNumId="16">
    <w:nsid w:val="51DA6EDE"/>
    <w:multiLevelType w:val="hybridMultilevel"/>
    <w:tmpl w:val="24B80E36"/>
    <w:lvl w:ilvl="0" w:tplc="04190011">
      <w:start w:val="1"/>
      <w:numFmt w:val="decimal"/>
      <w:lvlText w:val="%1)"/>
      <w:lvlJc w:val="left"/>
      <w:pPr>
        <w:tabs>
          <w:tab w:val="num" w:pos="1590"/>
        </w:tabs>
        <w:ind w:left="159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10"/>
        </w:tabs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30"/>
        </w:tabs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50"/>
        </w:tabs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70"/>
        </w:tabs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90"/>
        </w:tabs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10"/>
        </w:tabs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30"/>
        </w:tabs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50"/>
        </w:tabs>
        <w:ind w:left="7350" w:hanging="180"/>
      </w:pPr>
    </w:lvl>
  </w:abstractNum>
  <w:abstractNum w:abstractNumId="17">
    <w:nsid w:val="521E0C31"/>
    <w:multiLevelType w:val="hybridMultilevel"/>
    <w:tmpl w:val="ACFCD0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529E409C"/>
    <w:multiLevelType w:val="singleLevel"/>
    <w:tmpl w:val="52B0A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43E2033"/>
    <w:multiLevelType w:val="hybridMultilevel"/>
    <w:tmpl w:val="13AADB62"/>
    <w:lvl w:ilvl="0" w:tplc="041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20">
    <w:nsid w:val="749371B0"/>
    <w:multiLevelType w:val="hybridMultilevel"/>
    <w:tmpl w:val="578AD0B0"/>
    <w:lvl w:ilvl="0" w:tplc="2BC23B50">
      <w:start w:val="1"/>
      <w:numFmt w:val="bullet"/>
      <w:lvlText w:val=""/>
      <w:lvlJc w:val="left"/>
      <w:pPr>
        <w:tabs>
          <w:tab w:val="num" w:pos="1950"/>
        </w:tabs>
        <w:ind w:left="195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>
    <w:nsid w:val="7BEC7277"/>
    <w:multiLevelType w:val="hybridMultilevel"/>
    <w:tmpl w:val="074C3BA2"/>
    <w:lvl w:ilvl="0" w:tplc="04190001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21"/>
  </w:num>
  <w:num w:numId="5">
    <w:abstractNumId w:val="16"/>
  </w:num>
  <w:num w:numId="6">
    <w:abstractNumId w:val="8"/>
  </w:num>
  <w:num w:numId="7">
    <w:abstractNumId w:val="5"/>
  </w:num>
  <w:num w:numId="8">
    <w:abstractNumId w:val="20"/>
  </w:num>
  <w:num w:numId="9">
    <w:abstractNumId w:val="3"/>
  </w:num>
  <w:num w:numId="10">
    <w:abstractNumId w:val="4"/>
  </w:num>
  <w:num w:numId="11">
    <w:abstractNumId w:val="19"/>
  </w:num>
  <w:num w:numId="12">
    <w:abstractNumId w:val="13"/>
  </w:num>
  <w:num w:numId="13">
    <w:abstractNumId w:val="17"/>
  </w:num>
  <w:num w:numId="14">
    <w:abstractNumId w:val="6"/>
    <w:lvlOverride w:ilvl="0">
      <w:startOverride w:val="1"/>
    </w:lvlOverride>
  </w:num>
  <w:num w:numId="15">
    <w:abstractNumId w:val="18"/>
  </w:num>
  <w:num w:numId="16">
    <w:abstractNumId w:val="7"/>
  </w:num>
  <w:num w:numId="1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2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characterSpacingControl w:val="doNotCompress"/>
  <w:compat/>
  <w:rsids>
    <w:rsidRoot w:val="00AB2C81"/>
    <w:rsid w:val="00072FE1"/>
    <w:rsid w:val="00092154"/>
    <w:rsid w:val="00321875"/>
    <w:rsid w:val="0051008B"/>
    <w:rsid w:val="00524BD7"/>
    <w:rsid w:val="005F0479"/>
    <w:rsid w:val="006D2562"/>
    <w:rsid w:val="006F4910"/>
    <w:rsid w:val="00701694"/>
    <w:rsid w:val="007605C6"/>
    <w:rsid w:val="007A6AF3"/>
    <w:rsid w:val="007E4965"/>
    <w:rsid w:val="00807B4D"/>
    <w:rsid w:val="008D0787"/>
    <w:rsid w:val="009B11C3"/>
    <w:rsid w:val="009B3CEE"/>
    <w:rsid w:val="00A564F0"/>
    <w:rsid w:val="00AB2C81"/>
    <w:rsid w:val="00C30CB6"/>
    <w:rsid w:val="00CB113C"/>
    <w:rsid w:val="00D0330C"/>
    <w:rsid w:val="00D86928"/>
    <w:rsid w:val="00E02547"/>
    <w:rsid w:val="00E3116E"/>
    <w:rsid w:val="00E3528E"/>
    <w:rsid w:val="00E50D69"/>
    <w:rsid w:val="00F8259B"/>
    <w:rsid w:val="00FC7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C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B2C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AB2C81"/>
    <w:pPr>
      <w:keepNext/>
      <w:jc w:val="center"/>
      <w:outlineLvl w:val="1"/>
    </w:pPr>
    <w:rPr>
      <w:b/>
      <w:bCs/>
      <w:sz w:val="28"/>
    </w:rPr>
  </w:style>
  <w:style w:type="paragraph" w:styleId="3">
    <w:name w:val="heading 3"/>
    <w:basedOn w:val="a"/>
    <w:next w:val="a"/>
    <w:link w:val="30"/>
    <w:qFormat/>
    <w:rsid w:val="00AB2C8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11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B2C8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AB2C81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"/>
    <w:basedOn w:val="a"/>
    <w:link w:val="a4"/>
    <w:rsid w:val="00AB2C81"/>
    <w:pPr>
      <w:jc w:val="center"/>
    </w:pPr>
    <w:rPr>
      <w:b/>
      <w:bCs/>
      <w:sz w:val="28"/>
    </w:rPr>
  </w:style>
  <w:style w:type="character" w:customStyle="1" w:styleId="a4">
    <w:name w:val="Основной текст Знак"/>
    <w:basedOn w:val="a0"/>
    <w:link w:val="a3"/>
    <w:rsid w:val="00AB2C8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31">
    <w:name w:val="Body Text Indent 3"/>
    <w:basedOn w:val="a"/>
    <w:link w:val="32"/>
    <w:rsid w:val="00AB2C81"/>
    <w:pPr>
      <w:ind w:firstLine="568"/>
      <w:jc w:val="both"/>
    </w:pPr>
    <w:rPr>
      <w:sz w:val="28"/>
    </w:rPr>
  </w:style>
  <w:style w:type="character" w:customStyle="1" w:styleId="32">
    <w:name w:val="Основной текст с отступом 3 Знак"/>
    <w:basedOn w:val="a0"/>
    <w:link w:val="31"/>
    <w:rsid w:val="00AB2C8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Indent 2"/>
    <w:basedOn w:val="a"/>
    <w:link w:val="22"/>
    <w:rsid w:val="00AB2C81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AB2C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Document Map"/>
    <w:basedOn w:val="a"/>
    <w:link w:val="a6"/>
    <w:uiPriority w:val="99"/>
    <w:semiHidden/>
    <w:unhideWhenUsed/>
    <w:rsid w:val="00AB2C81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AB2C8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B2C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Title"/>
    <w:basedOn w:val="a"/>
    <w:link w:val="a8"/>
    <w:qFormat/>
    <w:rsid w:val="00D0330C"/>
    <w:pPr>
      <w:jc w:val="center"/>
    </w:pPr>
    <w:rPr>
      <w:sz w:val="28"/>
      <w:szCs w:val="20"/>
    </w:rPr>
  </w:style>
  <w:style w:type="character" w:customStyle="1" w:styleId="a8">
    <w:name w:val="Название Знак"/>
    <w:basedOn w:val="a0"/>
    <w:link w:val="a7"/>
    <w:rsid w:val="00D0330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List Paragraph"/>
    <w:basedOn w:val="a"/>
    <w:uiPriority w:val="34"/>
    <w:qFormat/>
    <w:rsid w:val="00D0330C"/>
    <w:pPr>
      <w:spacing w:after="200" w:line="276" w:lineRule="auto"/>
      <w:ind w:left="720" w:firstLine="709"/>
      <w:contextualSpacing/>
      <w:jc w:val="both"/>
    </w:pPr>
    <w:rPr>
      <w:rFonts w:eastAsia="MS Mincho"/>
      <w:lang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9B11C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23">
    <w:name w:val="Body Text 2"/>
    <w:basedOn w:val="a"/>
    <w:link w:val="24"/>
    <w:unhideWhenUsed/>
    <w:rsid w:val="009B11C3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rsid w:val="009B11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rsid w:val="009B11C3"/>
    <w:pPr>
      <w:widowControl w:val="0"/>
      <w:snapToGrid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ody Text Indent"/>
    <w:basedOn w:val="a"/>
    <w:link w:val="ab"/>
    <w:unhideWhenUsed/>
    <w:rsid w:val="00321875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rsid w:val="0032187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6F4910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6F491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F491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7.wmf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2468</Words>
  <Characters>14070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16505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Администратор1</dc:creator>
  <cp:lastModifiedBy>Администратор1</cp:lastModifiedBy>
  <cp:revision>3</cp:revision>
  <dcterms:created xsi:type="dcterms:W3CDTF">2011-10-04T07:28:00Z</dcterms:created>
  <dcterms:modified xsi:type="dcterms:W3CDTF">2011-10-04T07:46:00Z</dcterms:modified>
</cp:coreProperties>
</file>