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7A44" w:rsidRDefault="000664AD" w:rsidP="000664AD">
      <w:pPr>
        <w:pStyle w:val="1"/>
      </w:pPr>
      <w:r>
        <w:rPr>
          <w:rFonts w:hint="eastAsia"/>
        </w:rPr>
        <w:t>2</w:t>
      </w:r>
      <w:r>
        <w:t>018</w:t>
      </w:r>
      <w:r>
        <w:rPr>
          <w:rFonts w:hint="eastAsia"/>
        </w:rPr>
        <w:t>~</w:t>
      </w:r>
      <w:r>
        <w:t>2019</w:t>
      </w:r>
      <w:r>
        <w:rPr>
          <w:rFonts w:hint="eastAsia"/>
        </w:rPr>
        <w:t>编译课程设计</w:t>
      </w:r>
      <w:r w:rsidR="00B35878">
        <w:rPr>
          <w:rFonts w:hint="eastAsia"/>
        </w:rPr>
        <w:t>竞速排名及</w:t>
      </w:r>
      <w:r>
        <w:rPr>
          <w:rFonts w:hint="eastAsia"/>
        </w:rPr>
        <w:t>M</w:t>
      </w:r>
      <w:r>
        <w:t>ARS</w:t>
      </w:r>
      <w:r>
        <w:rPr>
          <w:rFonts w:hint="eastAsia"/>
        </w:rPr>
        <w:t>仿真器使用说明</w:t>
      </w:r>
      <w:r w:rsidR="00CD71B5">
        <w:rPr>
          <w:rFonts w:hint="eastAsia"/>
        </w:rPr>
        <w:t>（试行）</w:t>
      </w:r>
    </w:p>
    <w:p w:rsidR="000664AD" w:rsidRDefault="000664AD" w:rsidP="000664AD">
      <w:pPr>
        <w:jc w:val="righ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史晓华 </w:t>
      </w:r>
      <w:r>
        <w:rPr>
          <w:rFonts w:hint="eastAsia"/>
          <w:sz w:val="24"/>
          <w:szCs w:val="24"/>
        </w:rPr>
        <w:t>x</w:t>
      </w:r>
      <w:r>
        <w:rPr>
          <w:sz w:val="24"/>
          <w:szCs w:val="24"/>
        </w:rPr>
        <w:t>hshi@buaa.edu.cn</w:t>
      </w:r>
      <w:r>
        <w:rPr>
          <w:rFonts w:hint="eastAsia"/>
          <w:sz w:val="24"/>
          <w:szCs w:val="24"/>
        </w:rPr>
        <w:t>北京航空航天大学</w:t>
      </w:r>
    </w:p>
    <w:p w:rsidR="003F2E0D" w:rsidRDefault="003F2E0D" w:rsidP="000664AD">
      <w:pPr>
        <w:jc w:val="right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018</w:t>
      </w:r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>11</w:t>
      </w:r>
    </w:p>
    <w:p w:rsidR="002228F1" w:rsidRPr="000664AD" w:rsidRDefault="002228F1" w:rsidP="000664AD">
      <w:pPr>
        <w:jc w:val="right"/>
        <w:rPr>
          <w:rFonts w:hint="eastAsia"/>
          <w:sz w:val="24"/>
          <w:szCs w:val="24"/>
        </w:rPr>
      </w:pPr>
    </w:p>
    <w:p w:rsidR="000664AD" w:rsidRPr="000664AD" w:rsidRDefault="000664AD" w:rsidP="000664AD">
      <w:pPr>
        <w:pStyle w:val="a5"/>
        <w:numPr>
          <w:ilvl w:val="0"/>
          <w:numId w:val="1"/>
        </w:numPr>
        <w:ind w:left="426" w:firstLineChars="0" w:hanging="426"/>
        <w:rPr>
          <w:sz w:val="24"/>
          <w:szCs w:val="24"/>
        </w:rPr>
      </w:pPr>
      <w:r w:rsidRPr="000664AD">
        <w:rPr>
          <w:rFonts w:hint="eastAsia"/>
          <w:sz w:val="24"/>
          <w:szCs w:val="24"/>
        </w:rPr>
        <w:t>M</w:t>
      </w:r>
      <w:r w:rsidRPr="000664AD">
        <w:rPr>
          <w:sz w:val="24"/>
          <w:szCs w:val="24"/>
        </w:rPr>
        <w:t>ARS</w:t>
      </w:r>
      <w:r w:rsidRPr="000664AD">
        <w:rPr>
          <w:rFonts w:hint="eastAsia"/>
          <w:sz w:val="24"/>
          <w:szCs w:val="24"/>
        </w:rPr>
        <w:t>使用4</w:t>
      </w:r>
      <w:r w:rsidRPr="000664AD">
        <w:rPr>
          <w:sz w:val="24"/>
          <w:szCs w:val="24"/>
        </w:rPr>
        <w:t>.5</w:t>
      </w:r>
      <w:r w:rsidRPr="000664AD">
        <w:rPr>
          <w:rFonts w:hint="eastAsia"/>
          <w:sz w:val="24"/>
          <w:szCs w:val="24"/>
        </w:rPr>
        <w:t>版本（</w:t>
      </w:r>
      <w:hyperlink r:id="rId5" w:history="1">
        <w:r w:rsidRPr="000664AD">
          <w:rPr>
            <w:rStyle w:val="a3"/>
            <w:sz w:val="24"/>
            <w:szCs w:val="24"/>
          </w:rPr>
          <w:t>https://courses.missouristate.edu/KenVollmar/MARS/</w:t>
        </w:r>
      </w:hyperlink>
      <w:r w:rsidRPr="000664AD"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；</w:t>
      </w:r>
    </w:p>
    <w:p w:rsidR="000664AD" w:rsidRDefault="000664AD" w:rsidP="000664AD">
      <w:pPr>
        <w:pStyle w:val="a5"/>
        <w:numPr>
          <w:ilvl w:val="0"/>
          <w:numId w:val="1"/>
        </w:numPr>
        <w:ind w:left="426" w:firstLineChars="0" w:hanging="426"/>
        <w:rPr>
          <w:sz w:val="24"/>
          <w:szCs w:val="24"/>
        </w:rPr>
      </w:pPr>
      <w:r>
        <w:rPr>
          <w:rFonts w:hint="eastAsia"/>
          <w:sz w:val="24"/>
          <w:szCs w:val="24"/>
        </w:rPr>
        <w:t>编译器生成代码可以选择基础指令及伪指令，不能选择宏指令；</w:t>
      </w:r>
    </w:p>
    <w:p w:rsidR="00192C10" w:rsidRDefault="00192C10" w:rsidP="000664AD">
      <w:pPr>
        <w:pStyle w:val="a5"/>
        <w:numPr>
          <w:ilvl w:val="0"/>
          <w:numId w:val="1"/>
        </w:numPr>
        <w:ind w:left="426" w:firstLineChars="0" w:hanging="426"/>
        <w:rPr>
          <w:sz w:val="24"/>
          <w:szCs w:val="24"/>
        </w:rPr>
      </w:pPr>
      <w:r>
        <w:rPr>
          <w:rFonts w:hint="eastAsia"/>
          <w:sz w:val="24"/>
          <w:szCs w:val="24"/>
        </w:rPr>
        <w:t>关闭延迟槽。</w:t>
      </w:r>
    </w:p>
    <w:p w:rsidR="000664AD" w:rsidRDefault="00B35878" w:rsidP="000664AD">
      <w:pPr>
        <w:pStyle w:val="a5"/>
        <w:numPr>
          <w:ilvl w:val="0"/>
          <w:numId w:val="1"/>
        </w:numPr>
        <w:ind w:left="426" w:firstLineChars="0" w:hanging="426"/>
        <w:rPr>
          <w:sz w:val="24"/>
          <w:szCs w:val="24"/>
        </w:rPr>
      </w:pPr>
      <w:r>
        <w:rPr>
          <w:rFonts w:hint="eastAsia"/>
          <w:sz w:val="24"/>
          <w:szCs w:val="24"/>
        </w:rPr>
        <w:t>寄存器按照下表说明使用：</w:t>
      </w:r>
    </w:p>
    <w:tbl>
      <w:tblPr>
        <w:tblW w:w="9631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2"/>
        <w:gridCol w:w="1701"/>
        <w:gridCol w:w="6378"/>
      </w:tblGrid>
      <w:tr w:rsidR="00B35878" w:rsidRPr="00B35878" w:rsidTr="00B35878">
        <w:tc>
          <w:tcPr>
            <w:tcW w:w="1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35878" w:rsidRPr="00B35878" w:rsidRDefault="00B35878" w:rsidP="00B35878">
            <w:pPr>
              <w:widowControl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B35878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REGISTER</w:t>
            </w:r>
          </w:p>
        </w:tc>
        <w:tc>
          <w:tcPr>
            <w:tcW w:w="1701" w:type="dxa"/>
            <w:tcBorders>
              <w:top w:val="single" w:sz="8" w:space="0" w:color="DDDDDD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35878" w:rsidRPr="00B35878" w:rsidRDefault="00B35878" w:rsidP="00B35878">
            <w:pPr>
              <w:widowControl/>
              <w:jc w:val="left"/>
              <w:rPr>
                <w:rFonts w:ascii="Verdana" w:eastAsia="宋体" w:hAnsi="Verdana" w:cs="Arial"/>
                <w:color w:val="4F4F4F"/>
                <w:kern w:val="0"/>
                <w:szCs w:val="21"/>
              </w:rPr>
            </w:pPr>
            <w:r w:rsidRPr="00B35878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NAME</w:t>
            </w:r>
          </w:p>
        </w:tc>
        <w:tc>
          <w:tcPr>
            <w:tcW w:w="6378" w:type="dxa"/>
            <w:tcBorders>
              <w:top w:val="single" w:sz="8" w:space="0" w:color="DDDDDD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35878" w:rsidRPr="00B35878" w:rsidRDefault="00B35878" w:rsidP="00B35878">
            <w:pPr>
              <w:widowControl/>
              <w:ind w:rightChars="1446" w:right="3037"/>
              <w:jc w:val="left"/>
              <w:rPr>
                <w:rFonts w:ascii="Verdana" w:eastAsia="宋体" w:hAnsi="Verdana" w:cs="Arial"/>
                <w:color w:val="4F4F4F"/>
                <w:kern w:val="0"/>
                <w:szCs w:val="21"/>
              </w:rPr>
            </w:pPr>
            <w:r w:rsidRPr="00B35878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USAGE</w:t>
            </w:r>
          </w:p>
        </w:tc>
      </w:tr>
      <w:tr w:rsidR="00B35878" w:rsidRPr="00B35878" w:rsidTr="00B35878">
        <w:tc>
          <w:tcPr>
            <w:tcW w:w="1552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35878" w:rsidRPr="00B35878" w:rsidRDefault="00B35878" w:rsidP="00B35878">
            <w:pPr>
              <w:widowControl/>
              <w:jc w:val="left"/>
              <w:rPr>
                <w:rFonts w:ascii="Verdana" w:eastAsia="宋体" w:hAnsi="Verdana" w:cs="Arial"/>
                <w:color w:val="4F4F4F"/>
                <w:kern w:val="0"/>
                <w:szCs w:val="21"/>
              </w:rPr>
            </w:pPr>
            <w:r w:rsidRPr="00B35878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$0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35878" w:rsidRPr="00B35878" w:rsidRDefault="00B35878" w:rsidP="00B35878">
            <w:pPr>
              <w:widowControl/>
              <w:jc w:val="left"/>
              <w:rPr>
                <w:rFonts w:ascii="Verdana" w:eastAsia="宋体" w:hAnsi="Verdana" w:cs="Arial"/>
                <w:color w:val="4F4F4F"/>
                <w:kern w:val="0"/>
                <w:szCs w:val="21"/>
              </w:rPr>
            </w:pPr>
            <w:r w:rsidRPr="00B35878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$zero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35878" w:rsidRPr="00B35878" w:rsidRDefault="00B35878" w:rsidP="00B35878">
            <w:pPr>
              <w:widowControl/>
              <w:ind w:rightChars="1446" w:right="3037"/>
              <w:jc w:val="left"/>
              <w:rPr>
                <w:rFonts w:ascii="Verdana" w:eastAsia="宋体" w:hAnsi="Verdana" w:cs="Arial"/>
                <w:color w:val="4F4F4F"/>
                <w:kern w:val="0"/>
                <w:szCs w:val="21"/>
              </w:rPr>
            </w:pPr>
            <w:r w:rsidRPr="00B35878">
              <w:rPr>
                <w:rFonts w:ascii="宋体" w:eastAsia="宋体" w:hAnsi="宋体" w:cs="Arial" w:hint="eastAsia"/>
                <w:color w:val="4F4F4F"/>
                <w:kern w:val="0"/>
                <w:sz w:val="18"/>
                <w:szCs w:val="18"/>
              </w:rPr>
              <w:t>常量</w:t>
            </w:r>
            <w:r w:rsidRPr="00B35878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0</w:t>
            </w:r>
          </w:p>
        </w:tc>
      </w:tr>
      <w:tr w:rsidR="00B35878" w:rsidRPr="00B35878" w:rsidTr="00B35878">
        <w:tc>
          <w:tcPr>
            <w:tcW w:w="1552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35878" w:rsidRPr="00B35878" w:rsidRDefault="00B35878" w:rsidP="00B35878">
            <w:pPr>
              <w:widowControl/>
              <w:jc w:val="left"/>
              <w:rPr>
                <w:rFonts w:ascii="Verdana" w:eastAsia="宋体" w:hAnsi="Verdana" w:cs="Arial"/>
                <w:color w:val="4F4F4F"/>
                <w:kern w:val="0"/>
                <w:szCs w:val="21"/>
              </w:rPr>
            </w:pPr>
            <w:r w:rsidRPr="00B35878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$1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35878" w:rsidRPr="00B35878" w:rsidRDefault="00B35878" w:rsidP="00B35878">
            <w:pPr>
              <w:widowControl/>
              <w:jc w:val="left"/>
              <w:rPr>
                <w:rFonts w:ascii="Verdana" w:eastAsia="宋体" w:hAnsi="Verdana" w:cs="Arial"/>
                <w:color w:val="4F4F4F"/>
                <w:kern w:val="0"/>
                <w:szCs w:val="21"/>
              </w:rPr>
            </w:pPr>
            <w:r w:rsidRPr="00B35878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$at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35878" w:rsidRPr="00B35878" w:rsidRDefault="00B35878" w:rsidP="00B35878">
            <w:pPr>
              <w:widowControl/>
              <w:ind w:rightChars="1446" w:right="3037"/>
              <w:jc w:val="left"/>
              <w:rPr>
                <w:rFonts w:ascii="Verdana" w:eastAsia="宋体" w:hAnsi="Verdana" w:cs="Arial"/>
                <w:color w:val="4F4F4F"/>
                <w:kern w:val="0"/>
                <w:szCs w:val="21"/>
              </w:rPr>
            </w:pPr>
            <w:r w:rsidRPr="00B35878">
              <w:rPr>
                <w:rFonts w:ascii="宋体" w:eastAsia="宋体" w:hAnsi="宋体" w:cs="Arial" w:hint="eastAsia"/>
                <w:color w:val="4F4F4F"/>
                <w:kern w:val="0"/>
                <w:sz w:val="18"/>
                <w:szCs w:val="18"/>
              </w:rPr>
              <w:t>保留给汇编器</w:t>
            </w:r>
          </w:p>
        </w:tc>
      </w:tr>
      <w:tr w:rsidR="00B35878" w:rsidRPr="00B35878" w:rsidTr="00B35878">
        <w:tc>
          <w:tcPr>
            <w:tcW w:w="1552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35878" w:rsidRPr="00B35878" w:rsidRDefault="00B35878" w:rsidP="00B35878">
            <w:pPr>
              <w:widowControl/>
              <w:jc w:val="left"/>
              <w:rPr>
                <w:rFonts w:ascii="Verdana" w:eastAsia="宋体" w:hAnsi="Verdana" w:cs="Arial"/>
                <w:color w:val="4F4F4F"/>
                <w:kern w:val="0"/>
                <w:szCs w:val="21"/>
              </w:rPr>
            </w:pPr>
            <w:r w:rsidRPr="00B35878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$2-$3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35878" w:rsidRPr="00B35878" w:rsidRDefault="00B35878" w:rsidP="00B35878">
            <w:pPr>
              <w:widowControl/>
              <w:jc w:val="left"/>
              <w:rPr>
                <w:rFonts w:ascii="Verdana" w:eastAsia="宋体" w:hAnsi="Verdana" w:cs="Arial"/>
                <w:color w:val="4F4F4F"/>
                <w:kern w:val="0"/>
                <w:szCs w:val="21"/>
              </w:rPr>
            </w:pPr>
            <w:r w:rsidRPr="00B35878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$v0-$v1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35878" w:rsidRPr="00B35878" w:rsidRDefault="00B35878" w:rsidP="00B35878">
            <w:pPr>
              <w:widowControl/>
              <w:ind w:rightChars="1446" w:right="3037"/>
              <w:jc w:val="left"/>
              <w:rPr>
                <w:rFonts w:ascii="Verdana" w:eastAsia="宋体" w:hAnsi="Verdana" w:cs="Arial"/>
                <w:color w:val="4F4F4F"/>
                <w:kern w:val="0"/>
                <w:szCs w:val="21"/>
              </w:rPr>
            </w:pPr>
            <w:r w:rsidRPr="00B35878">
              <w:rPr>
                <w:rFonts w:ascii="宋体" w:eastAsia="宋体" w:hAnsi="宋体" w:cs="Arial" w:hint="eastAsia"/>
                <w:color w:val="4F4F4F"/>
                <w:kern w:val="0"/>
                <w:sz w:val="18"/>
                <w:szCs w:val="18"/>
              </w:rPr>
              <w:t>函数调用返回值</w:t>
            </w:r>
          </w:p>
        </w:tc>
      </w:tr>
      <w:tr w:rsidR="00B35878" w:rsidRPr="00B35878" w:rsidTr="00B35878">
        <w:tc>
          <w:tcPr>
            <w:tcW w:w="1552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35878" w:rsidRPr="00B35878" w:rsidRDefault="00B35878" w:rsidP="00B35878">
            <w:pPr>
              <w:widowControl/>
              <w:jc w:val="left"/>
              <w:rPr>
                <w:rFonts w:ascii="Verdana" w:eastAsia="宋体" w:hAnsi="Verdana" w:cs="Arial"/>
                <w:color w:val="4F4F4F"/>
                <w:kern w:val="0"/>
                <w:szCs w:val="21"/>
              </w:rPr>
            </w:pPr>
            <w:r w:rsidRPr="00B35878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$4-$7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35878" w:rsidRPr="00B35878" w:rsidRDefault="00B35878" w:rsidP="00B35878">
            <w:pPr>
              <w:widowControl/>
              <w:jc w:val="left"/>
              <w:rPr>
                <w:rFonts w:ascii="Verdana" w:eastAsia="宋体" w:hAnsi="Verdana" w:cs="Arial"/>
                <w:color w:val="4F4F4F"/>
                <w:kern w:val="0"/>
                <w:szCs w:val="21"/>
              </w:rPr>
            </w:pPr>
            <w:r w:rsidRPr="00B35878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$a0-$a3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35878" w:rsidRPr="00B35878" w:rsidRDefault="00B35878" w:rsidP="00B35878">
            <w:pPr>
              <w:widowControl/>
              <w:ind w:rightChars="1446" w:right="3037"/>
              <w:jc w:val="left"/>
              <w:rPr>
                <w:rFonts w:ascii="Verdana" w:eastAsia="宋体" w:hAnsi="Verdana" w:cs="Arial"/>
                <w:color w:val="4F4F4F"/>
                <w:kern w:val="0"/>
                <w:szCs w:val="21"/>
              </w:rPr>
            </w:pPr>
            <w:r w:rsidRPr="00B35878">
              <w:rPr>
                <w:rFonts w:ascii="宋体" w:eastAsia="宋体" w:hAnsi="宋体" w:cs="Arial" w:hint="eastAsia"/>
                <w:color w:val="4F4F4F"/>
                <w:kern w:val="0"/>
                <w:sz w:val="18"/>
                <w:szCs w:val="18"/>
              </w:rPr>
              <w:t>函数调用参数</w:t>
            </w:r>
          </w:p>
        </w:tc>
      </w:tr>
      <w:tr w:rsidR="00B35878" w:rsidRPr="00B35878" w:rsidTr="00B35878">
        <w:tc>
          <w:tcPr>
            <w:tcW w:w="1552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35878" w:rsidRPr="00B35878" w:rsidRDefault="00B35878" w:rsidP="00B35878">
            <w:pPr>
              <w:widowControl/>
              <w:jc w:val="left"/>
              <w:rPr>
                <w:rFonts w:ascii="Verdana" w:eastAsia="宋体" w:hAnsi="Verdana" w:cs="Arial"/>
                <w:color w:val="4F4F4F"/>
                <w:kern w:val="0"/>
                <w:szCs w:val="21"/>
              </w:rPr>
            </w:pPr>
            <w:r w:rsidRPr="00B35878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$8-$15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35878" w:rsidRPr="00B35878" w:rsidRDefault="00B35878" w:rsidP="00B35878">
            <w:pPr>
              <w:widowControl/>
              <w:jc w:val="left"/>
              <w:rPr>
                <w:rFonts w:ascii="Verdana" w:eastAsia="宋体" w:hAnsi="Verdana" w:cs="Arial"/>
                <w:color w:val="4F4F4F"/>
                <w:kern w:val="0"/>
                <w:szCs w:val="21"/>
              </w:rPr>
            </w:pPr>
            <w:r w:rsidRPr="00B35878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$t0-$t7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35878" w:rsidRPr="00B35878" w:rsidRDefault="00B35878" w:rsidP="00B35878">
            <w:pPr>
              <w:widowControl/>
              <w:ind w:rightChars="1446" w:right="3037"/>
              <w:jc w:val="left"/>
              <w:rPr>
                <w:rFonts w:ascii="Verdana" w:eastAsia="宋体" w:hAnsi="Verdana" w:cs="Arial"/>
                <w:color w:val="4F4F4F"/>
                <w:kern w:val="0"/>
                <w:szCs w:val="21"/>
              </w:rPr>
            </w:pPr>
            <w:r>
              <w:rPr>
                <w:rFonts w:ascii="Verdana" w:eastAsia="宋体" w:hAnsi="Verdana" w:cs="Arial" w:hint="eastAsia"/>
                <w:color w:val="4F4F4F"/>
                <w:kern w:val="0"/>
                <w:szCs w:val="21"/>
              </w:rPr>
              <w:t>临时寄存器</w:t>
            </w:r>
          </w:p>
        </w:tc>
      </w:tr>
      <w:tr w:rsidR="00B35878" w:rsidRPr="00B35878" w:rsidTr="00B35878">
        <w:tc>
          <w:tcPr>
            <w:tcW w:w="1552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35878" w:rsidRPr="00B35878" w:rsidRDefault="00B35878" w:rsidP="00B35878">
            <w:pPr>
              <w:widowControl/>
              <w:jc w:val="left"/>
              <w:rPr>
                <w:rFonts w:ascii="Verdana" w:eastAsia="宋体" w:hAnsi="Verdana" w:cs="Arial"/>
                <w:color w:val="4F4F4F"/>
                <w:kern w:val="0"/>
                <w:szCs w:val="21"/>
              </w:rPr>
            </w:pPr>
            <w:r w:rsidRPr="00B35878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$16-$23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35878" w:rsidRPr="00B35878" w:rsidRDefault="00B35878" w:rsidP="00B35878">
            <w:pPr>
              <w:widowControl/>
              <w:jc w:val="left"/>
              <w:rPr>
                <w:rFonts w:ascii="Verdana" w:eastAsia="宋体" w:hAnsi="Verdana" w:cs="Arial"/>
                <w:color w:val="4F4F4F"/>
                <w:kern w:val="0"/>
                <w:szCs w:val="21"/>
              </w:rPr>
            </w:pPr>
            <w:r w:rsidRPr="00B35878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$s0-$s7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35878" w:rsidRPr="00B35878" w:rsidRDefault="00B35878" w:rsidP="00B35878">
            <w:pPr>
              <w:widowControl/>
              <w:ind w:rightChars="1446" w:right="3037"/>
              <w:jc w:val="left"/>
              <w:rPr>
                <w:rFonts w:ascii="Verdana" w:eastAsia="宋体" w:hAnsi="Verdana" w:cs="Arial"/>
                <w:color w:val="4F4F4F"/>
                <w:kern w:val="0"/>
                <w:szCs w:val="21"/>
              </w:rPr>
            </w:pPr>
            <w:r>
              <w:rPr>
                <w:rFonts w:ascii="Verdana" w:eastAsia="宋体" w:hAnsi="Verdana" w:cs="Arial" w:hint="eastAsia"/>
                <w:color w:val="4F4F4F"/>
                <w:kern w:val="0"/>
                <w:szCs w:val="21"/>
              </w:rPr>
              <w:t>全局寄存器</w:t>
            </w:r>
          </w:p>
        </w:tc>
      </w:tr>
      <w:tr w:rsidR="00B35878" w:rsidRPr="00B35878" w:rsidTr="00B35878">
        <w:tc>
          <w:tcPr>
            <w:tcW w:w="1552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35878" w:rsidRPr="00B35878" w:rsidRDefault="00B35878" w:rsidP="00B35878">
            <w:pPr>
              <w:widowControl/>
              <w:jc w:val="left"/>
              <w:rPr>
                <w:rFonts w:ascii="Verdana" w:eastAsia="宋体" w:hAnsi="Verdana" w:cs="Arial"/>
                <w:color w:val="4F4F4F"/>
                <w:kern w:val="0"/>
                <w:szCs w:val="21"/>
              </w:rPr>
            </w:pPr>
            <w:r w:rsidRPr="00B35878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$24-$25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35878" w:rsidRPr="00B35878" w:rsidRDefault="00B35878" w:rsidP="00B35878">
            <w:pPr>
              <w:widowControl/>
              <w:jc w:val="left"/>
              <w:rPr>
                <w:rFonts w:ascii="Verdana" w:eastAsia="宋体" w:hAnsi="Verdana" w:cs="Arial"/>
                <w:color w:val="4F4F4F"/>
                <w:kern w:val="0"/>
                <w:szCs w:val="21"/>
              </w:rPr>
            </w:pPr>
            <w:r w:rsidRPr="00B35878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$t8-$t9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35878" w:rsidRPr="00B35878" w:rsidRDefault="00B35878" w:rsidP="00B35878">
            <w:pPr>
              <w:widowControl/>
              <w:ind w:rightChars="1446" w:right="3037"/>
              <w:jc w:val="left"/>
              <w:rPr>
                <w:rFonts w:ascii="Verdana" w:eastAsia="宋体" w:hAnsi="Verdana" w:cs="Arial"/>
                <w:color w:val="4F4F4F"/>
                <w:kern w:val="0"/>
                <w:szCs w:val="21"/>
              </w:rPr>
            </w:pPr>
            <w:r>
              <w:rPr>
                <w:rFonts w:ascii="Verdana" w:eastAsia="宋体" w:hAnsi="Verdana" w:cs="Arial" w:hint="eastAsia"/>
                <w:color w:val="4F4F4F"/>
                <w:kern w:val="0"/>
                <w:szCs w:val="21"/>
              </w:rPr>
              <w:t>临时寄存器</w:t>
            </w:r>
          </w:p>
        </w:tc>
      </w:tr>
      <w:tr w:rsidR="00B35878" w:rsidRPr="00B35878" w:rsidTr="00B35878">
        <w:tc>
          <w:tcPr>
            <w:tcW w:w="1552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35878" w:rsidRPr="00B35878" w:rsidRDefault="00B35878" w:rsidP="00B35878">
            <w:pPr>
              <w:widowControl/>
              <w:jc w:val="left"/>
              <w:rPr>
                <w:rFonts w:ascii="Verdana" w:eastAsia="宋体" w:hAnsi="Verdana" w:cs="Arial"/>
                <w:color w:val="4F4F4F"/>
                <w:kern w:val="0"/>
                <w:szCs w:val="21"/>
              </w:rPr>
            </w:pPr>
            <w:r w:rsidRPr="00B35878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$28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35878" w:rsidRPr="00B35878" w:rsidRDefault="00B35878" w:rsidP="00B35878">
            <w:pPr>
              <w:widowControl/>
              <w:jc w:val="left"/>
              <w:rPr>
                <w:rFonts w:ascii="Verdana" w:eastAsia="宋体" w:hAnsi="Verdana" w:cs="Arial"/>
                <w:color w:val="4F4F4F"/>
                <w:kern w:val="0"/>
                <w:szCs w:val="21"/>
              </w:rPr>
            </w:pPr>
            <w:r w:rsidRPr="00B35878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$</w:t>
            </w:r>
            <w:proofErr w:type="spellStart"/>
            <w:r w:rsidRPr="00B35878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gp</w:t>
            </w:r>
            <w:proofErr w:type="spellEnd"/>
          </w:p>
        </w:tc>
        <w:tc>
          <w:tcPr>
            <w:tcW w:w="637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35878" w:rsidRPr="00B35878" w:rsidRDefault="00B35878" w:rsidP="00B35878">
            <w:pPr>
              <w:widowControl/>
              <w:ind w:rightChars="1446" w:right="3037"/>
              <w:jc w:val="left"/>
              <w:rPr>
                <w:rFonts w:ascii="Verdana" w:eastAsia="宋体" w:hAnsi="Verdana" w:cs="Arial"/>
                <w:color w:val="4F4F4F"/>
                <w:kern w:val="0"/>
                <w:szCs w:val="21"/>
              </w:rPr>
            </w:pPr>
            <w:r w:rsidRPr="00B35878">
              <w:rPr>
                <w:rFonts w:ascii="宋体" w:eastAsia="宋体" w:hAnsi="宋体" w:cs="Arial" w:hint="eastAsia"/>
                <w:color w:val="4F4F4F"/>
                <w:kern w:val="0"/>
                <w:sz w:val="18"/>
                <w:szCs w:val="18"/>
              </w:rPr>
              <w:t>全局指针</w:t>
            </w:r>
            <w:r w:rsidRPr="00B35878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(Global Pointer)</w:t>
            </w:r>
          </w:p>
        </w:tc>
      </w:tr>
      <w:tr w:rsidR="00B35878" w:rsidRPr="00B35878" w:rsidTr="00B35878">
        <w:tc>
          <w:tcPr>
            <w:tcW w:w="1552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35878" w:rsidRPr="00B35878" w:rsidRDefault="00B35878" w:rsidP="00B35878">
            <w:pPr>
              <w:widowControl/>
              <w:jc w:val="left"/>
              <w:rPr>
                <w:rFonts w:ascii="Verdana" w:eastAsia="宋体" w:hAnsi="Verdana" w:cs="Arial"/>
                <w:color w:val="4F4F4F"/>
                <w:kern w:val="0"/>
                <w:szCs w:val="21"/>
              </w:rPr>
            </w:pPr>
            <w:r w:rsidRPr="00B35878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$29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35878" w:rsidRPr="00B35878" w:rsidRDefault="00B35878" w:rsidP="00B35878">
            <w:pPr>
              <w:widowControl/>
              <w:jc w:val="left"/>
              <w:rPr>
                <w:rFonts w:ascii="Verdana" w:eastAsia="宋体" w:hAnsi="Verdana" w:cs="Arial"/>
                <w:color w:val="4F4F4F"/>
                <w:kern w:val="0"/>
                <w:szCs w:val="21"/>
              </w:rPr>
            </w:pPr>
            <w:r w:rsidRPr="00B35878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$</w:t>
            </w:r>
            <w:proofErr w:type="spellStart"/>
            <w:r w:rsidRPr="00B35878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sp</w:t>
            </w:r>
            <w:proofErr w:type="spellEnd"/>
          </w:p>
        </w:tc>
        <w:tc>
          <w:tcPr>
            <w:tcW w:w="637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35878" w:rsidRPr="00B35878" w:rsidRDefault="00B35878" w:rsidP="00B35878">
            <w:pPr>
              <w:widowControl/>
              <w:ind w:rightChars="1446" w:right="3037"/>
              <w:jc w:val="left"/>
              <w:rPr>
                <w:rFonts w:ascii="Verdana" w:eastAsia="宋体" w:hAnsi="Verdana" w:cs="Arial"/>
                <w:color w:val="4F4F4F"/>
                <w:kern w:val="0"/>
                <w:szCs w:val="21"/>
              </w:rPr>
            </w:pPr>
            <w:r w:rsidRPr="00B35878">
              <w:rPr>
                <w:rFonts w:ascii="宋体" w:eastAsia="宋体" w:hAnsi="宋体" w:cs="Arial" w:hint="eastAsia"/>
                <w:color w:val="4F4F4F"/>
                <w:kern w:val="0"/>
                <w:sz w:val="18"/>
                <w:szCs w:val="18"/>
              </w:rPr>
              <w:t>堆栈指针</w:t>
            </w:r>
            <w:r w:rsidRPr="00B35878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(Stack Pointer)</w:t>
            </w:r>
          </w:p>
        </w:tc>
      </w:tr>
      <w:tr w:rsidR="00B35878" w:rsidRPr="00B35878" w:rsidTr="00B35878">
        <w:tc>
          <w:tcPr>
            <w:tcW w:w="1552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35878" w:rsidRPr="00B35878" w:rsidRDefault="00B35878" w:rsidP="00B35878">
            <w:pPr>
              <w:widowControl/>
              <w:jc w:val="left"/>
              <w:rPr>
                <w:rFonts w:ascii="Verdana" w:eastAsia="宋体" w:hAnsi="Verdana" w:cs="Arial"/>
                <w:color w:val="4F4F4F"/>
                <w:kern w:val="0"/>
                <w:szCs w:val="21"/>
              </w:rPr>
            </w:pPr>
            <w:r w:rsidRPr="00B35878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$30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35878" w:rsidRPr="00B35878" w:rsidRDefault="00B35878" w:rsidP="00B35878">
            <w:pPr>
              <w:widowControl/>
              <w:jc w:val="left"/>
              <w:rPr>
                <w:rFonts w:ascii="Verdana" w:eastAsia="宋体" w:hAnsi="Verdana" w:cs="Arial"/>
                <w:color w:val="4F4F4F"/>
                <w:kern w:val="0"/>
                <w:szCs w:val="21"/>
              </w:rPr>
            </w:pPr>
            <w:r w:rsidRPr="00B35878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$</w:t>
            </w:r>
            <w:proofErr w:type="spellStart"/>
            <w:r w:rsidRPr="00B35878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fp</w:t>
            </w:r>
            <w:proofErr w:type="spellEnd"/>
          </w:p>
        </w:tc>
        <w:tc>
          <w:tcPr>
            <w:tcW w:w="637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35878" w:rsidRPr="00B35878" w:rsidRDefault="00B35878" w:rsidP="00B35878">
            <w:pPr>
              <w:widowControl/>
              <w:ind w:rightChars="1446" w:right="3037"/>
              <w:jc w:val="left"/>
              <w:rPr>
                <w:rFonts w:ascii="Verdana" w:eastAsia="宋体" w:hAnsi="Verdana" w:cs="Arial"/>
                <w:color w:val="4F4F4F"/>
                <w:kern w:val="0"/>
                <w:szCs w:val="21"/>
              </w:rPr>
            </w:pPr>
            <w:proofErr w:type="gramStart"/>
            <w:r w:rsidRPr="00B35878">
              <w:rPr>
                <w:rFonts w:ascii="宋体" w:eastAsia="宋体" w:hAnsi="宋体" w:cs="Arial" w:hint="eastAsia"/>
                <w:color w:val="4F4F4F"/>
                <w:kern w:val="0"/>
                <w:sz w:val="18"/>
                <w:szCs w:val="18"/>
              </w:rPr>
              <w:t>帧</w:t>
            </w:r>
            <w:proofErr w:type="gramEnd"/>
            <w:r w:rsidRPr="00B35878">
              <w:rPr>
                <w:rFonts w:ascii="宋体" w:eastAsia="宋体" w:hAnsi="宋体" w:cs="Arial" w:hint="eastAsia"/>
                <w:color w:val="4F4F4F"/>
                <w:kern w:val="0"/>
                <w:sz w:val="18"/>
                <w:szCs w:val="18"/>
              </w:rPr>
              <w:t>指针</w:t>
            </w:r>
            <w:r w:rsidRPr="00B35878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(Frame Pointer)</w:t>
            </w:r>
          </w:p>
        </w:tc>
      </w:tr>
      <w:tr w:rsidR="00B35878" w:rsidRPr="00B35878" w:rsidTr="00B35878">
        <w:tc>
          <w:tcPr>
            <w:tcW w:w="1552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35878" w:rsidRPr="00B35878" w:rsidRDefault="00B35878" w:rsidP="00B35878">
            <w:pPr>
              <w:widowControl/>
              <w:jc w:val="left"/>
              <w:rPr>
                <w:rFonts w:ascii="Verdana" w:eastAsia="宋体" w:hAnsi="Verdana" w:cs="Arial"/>
                <w:color w:val="4F4F4F"/>
                <w:kern w:val="0"/>
                <w:szCs w:val="21"/>
              </w:rPr>
            </w:pPr>
            <w:r w:rsidRPr="00B35878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$31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35878" w:rsidRPr="00B35878" w:rsidRDefault="00B35878" w:rsidP="00B35878">
            <w:pPr>
              <w:widowControl/>
              <w:jc w:val="left"/>
              <w:rPr>
                <w:rFonts w:ascii="Verdana" w:eastAsia="宋体" w:hAnsi="Verdana" w:cs="Arial"/>
                <w:color w:val="4F4F4F"/>
                <w:kern w:val="0"/>
                <w:szCs w:val="21"/>
              </w:rPr>
            </w:pPr>
            <w:r w:rsidRPr="00B35878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$ra</w:t>
            </w:r>
          </w:p>
        </w:tc>
        <w:tc>
          <w:tcPr>
            <w:tcW w:w="637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35878" w:rsidRPr="00B35878" w:rsidRDefault="00B35878" w:rsidP="00B35878">
            <w:pPr>
              <w:widowControl/>
              <w:ind w:rightChars="1446" w:right="3037"/>
              <w:jc w:val="left"/>
              <w:rPr>
                <w:rFonts w:ascii="Verdana" w:eastAsia="宋体" w:hAnsi="Verdana" w:cs="Arial"/>
                <w:color w:val="4F4F4F"/>
                <w:kern w:val="0"/>
                <w:szCs w:val="21"/>
              </w:rPr>
            </w:pPr>
            <w:r w:rsidRPr="00B35878">
              <w:rPr>
                <w:rFonts w:ascii="宋体" w:eastAsia="宋体" w:hAnsi="宋体" w:cs="Arial" w:hint="eastAsia"/>
                <w:color w:val="4F4F4F"/>
                <w:kern w:val="0"/>
                <w:sz w:val="18"/>
                <w:szCs w:val="18"/>
              </w:rPr>
              <w:t>返回地址</w:t>
            </w:r>
            <w:r w:rsidRPr="00B35878">
              <w:rPr>
                <w:rFonts w:ascii="Arial" w:eastAsia="宋体" w:hAnsi="Arial" w:cs="Arial"/>
                <w:color w:val="4F4F4F"/>
                <w:kern w:val="0"/>
                <w:sz w:val="18"/>
                <w:szCs w:val="18"/>
              </w:rPr>
              <w:t>(return address)</w:t>
            </w:r>
          </w:p>
        </w:tc>
      </w:tr>
    </w:tbl>
    <w:p w:rsidR="00192C10" w:rsidRPr="00192C10" w:rsidRDefault="00192C10" w:rsidP="00192C10">
      <w:pPr>
        <w:rPr>
          <w:rFonts w:hint="eastAsia"/>
          <w:sz w:val="24"/>
          <w:szCs w:val="24"/>
        </w:rPr>
      </w:pPr>
    </w:p>
    <w:p w:rsidR="00B35878" w:rsidRDefault="00B35878" w:rsidP="000664AD">
      <w:pPr>
        <w:pStyle w:val="a5"/>
        <w:numPr>
          <w:ilvl w:val="0"/>
          <w:numId w:val="1"/>
        </w:numPr>
        <w:ind w:left="426" w:firstLineChars="0" w:hanging="426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竞速排名根据程序运行后的统计信息，加权计算后排名。在T</w:t>
      </w:r>
      <w:r>
        <w:rPr>
          <w:sz w:val="24"/>
          <w:szCs w:val="24"/>
        </w:rPr>
        <w:t>ools</w:t>
      </w:r>
      <w:r>
        <w:rPr>
          <w:rFonts w:hint="eastAsia"/>
          <w:sz w:val="24"/>
          <w:szCs w:val="24"/>
        </w:rPr>
        <w:t>菜单选择I</w:t>
      </w:r>
      <w:r>
        <w:rPr>
          <w:sz w:val="24"/>
          <w:szCs w:val="24"/>
        </w:rPr>
        <w:t>nstruction Stati</w:t>
      </w:r>
      <w:r w:rsidR="00192C10">
        <w:rPr>
          <w:sz w:val="24"/>
          <w:szCs w:val="24"/>
        </w:rPr>
        <w:t>stic</w:t>
      </w:r>
      <w:r w:rsidR="00192C10">
        <w:rPr>
          <w:rFonts w:hint="eastAsia"/>
          <w:sz w:val="24"/>
          <w:szCs w:val="24"/>
        </w:rPr>
        <w:t>s后弹出如下对话框：</w:t>
      </w:r>
    </w:p>
    <w:p w:rsidR="00192C10" w:rsidRDefault="00192C10" w:rsidP="00192C10">
      <w:pPr>
        <w:rPr>
          <w:sz w:val="24"/>
          <w:szCs w:val="24"/>
        </w:rPr>
      </w:pPr>
      <w:r w:rsidRPr="001C186A">
        <w:rPr>
          <w:noProof/>
        </w:rPr>
        <w:drawing>
          <wp:inline distT="0" distB="0" distL="0" distR="0">
            <wp:extent cx="3648075" cy="29241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2C10" w:rsidRPr="00192C10" w:rsidRDefault="00192C10" w:rsidP="00192C10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其中T</w:t>
      </w:r>
      <w:r>
        <w:rPr>
          <w:sz w:val="24"/>
          <w:szCs w:val="24"/>
        </w:rPr>
        <w:t xml:space="preserve">otal </w:t>
      </w:r>
      <w:r>
        <w:rPr>
          <w:rFonts w:hint="eastAsia"/>
          <w:sz w:val="24"/>
          <w:szCs w:val="24"/>
        </w:rPr>
        <w:t>=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ALU</w:t>
      </w:r>
      <w:r>
        <w:rPr>
          <w:sz w:val="24"/>
          <w:szCs w:val="24"/>
        </w:rPr>
        <w:t xml:space="preserve"> + Jump + Branch + Memory + Other</w:t>
      </w:r>
      <w:r>
        <w:rPr>
          <w:rFonts w:hint="eastAsia"/>
          <w:sz w:val="24"/>
          <w:szCs w:val="24"/>
        </w:rPr>
        <w:t>，将其按照A</w:t>
      </w:r>
      <w:r>
        <w:rPr>
          <w:sz w:val="24"/>
          <w:szCs w:val="24"/>
        </w:rPr>
        <w:t>LU</w:t>
      </w:r>
      <w:r>
        <w:rPr>
          <w:rFonts w:hint="eastAsia"/>
          <w:sz w:val="24"/>
          <w:szCs w:val="24"/>
        </w:rPr>
        <w:t>权重1，J</w:t>
      </w:r>
      <w:r>
        <w:rPr>
          <w:sz w:val="24"/>
          <w:szCs w:val="24"/>
        </w:rPr>
        <w:t>ump/Branch</w:t>
      </w:r>
      <w:r>
        <w:rPr>
          <w:rFonts w:hint="eastAsia"/>
          <w:sz w:val="24"/>
          <w:szCs w:val="24"/>
        </w:rPr>
        <w:t>权重2，</w:t>
      </w:r>
      <w:r>
        <w:rPr>
          <w:sz w:val="24"/>
          <w:szCs w:val="24"/>
        </w:rPr>
        <w:t>Memory</w:t>
      </w:r>
      <w:r>
        <w:rPr>
          <w:rFonts w:hint="eastAsia"/>
          <w:sz w:val="24"/>
          <w:szCs w:val="24"/>
        </w:rPr>
        <w:t>权重2，o</w:t>
      </w:r>
      <w:r>
        <w:rPr>
          <w:sz w:val="24"/>
          <w:szCs w:val="24"/>
        </w:rPr>
        <w:t>thers</w:t>
      </w:r>
      <w:r>
        <w:rPr>
          <w:rFonts w:hint="eastAsia"/>
          <w:sz w:val="24"/>
          <w:szCs w:val="24"/>
        </w:rPr>
        <w:t xml:space="preserve">权重1的比例重新计算后，得到 </w:t>
      </w:r>
      <w:proofErr w:type="spellStart"/>
      <w:r>
        <w:rPr>
          <w:sz w:val="24"/>
          <w:szCs w:val="24"/>
        </w:rPr>
        <w:t>Final</w:t>
      </w:r>
      <w:r w:rsidR="00F61504">
        <w:rPr>
          <w:rFonts w:hint="eastAsia"/>
          <w:sz w:val="24"/>
          <w:szCs w:val="24"/>
        </w:rPr>
        <w:t>Cycle</w:t>
      </w:r>
      <w:proofErr w:type="spellEnd"/>
      <w:r w:rsidR="009740E3">
        <w:rPr>
          <w:sz w:val="24"/>
          <w:szCs w:val="24"/>
        </w:rPr>
        <w:t xml:space="preserve"> </w:t>
      </w:r>
      <w:bookmarkStart w:id="0" w:name="_GoBack"/>
      <w:bookmarkEnd w:id="0"/>
      <w:r>
        <w:rPr>
          <w:sz w:val="24"/>
          <w:szCs w:val="24"/>
        </w:rPr>
        <w:t>= ALU * 1 + Jump * 2 + Branch * 2 + Memory * 2 + Other * 1</w:t>
      </w:r>
      <w:r>
        <w:rPr>
          <w:rFonts w:hint="eastAsia"/>
          <w:sz w:val="24"/>
          <w:szCs w:val="24"/>
        </w:rPr>
        <w:t>进行排名。在运行正确的前提下，</w:t>
      </w:r>
      <w:proofErr w:type="spellStart"/>
      <w:r>
        <w:rPr>
          <w:rFonts w:hint="eastAsia"/>
          <w:sz w:val="24"/>
          <w:szCs w:val="24"/>
        </w:rPr>
        <w:t>F</w:t>
      </w:r>
      <w:r>
        <w:rPr>
          <w:sz w:val="24"/>
          <w:szCs w:val="24"/>
        </w:rPr>
        <w:t>inal</w:t>
      </w:r>
      <w:r w:rsidR="00F61504">
        <w:rPr>
          <w:sz w:val="24"/>
          <w:szCs w:val="24"/>
        </w:rPr>
        <w:t>Cycle</w:t>
      </w:r>
      <w:proofErr w:type="spellEnd"/>
      <w:r>
        <w:rPr>
          <w:rFonts w:hint="eastAsia"/>
          <w:sz w:val="24"/>
          <w:szCs w:val="24"/>
        </w:rPr>
        <w:t>越小排名越靠前。</w:t>
      </w:r>
    </w:p>
    <w:p w:rsidR="00192C10" w:rsidRPr="00192C10" w:rsidRDefault="002228F1" w:rsidP="002228F1">
      <w:pPr>
        <w:pStyle w:val="a5"/>
        <w:numPr>
          <w:ilvl w:val="0"/>
          <w:numId w:val="1"/>
        </w:numPr>
        <w:ind w:left="426" w:firstLineChars="0" w:hanging="426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违反上述要求的，取消竞速排名资格。</w:t>
      </w:r>
    </w:p>
    <w:sectPr w:rsidR="00192C10" w:rsidRPr="00192C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EC6651"/>
    <w:multiLevelType w:val="hybridMultilevel"/>
    <w:tmpl w:val="1E54D510"/>
    <w:lvl w:ilvl="0" w:tplc="ACE09FD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4AD"/>
    <w:rsid w:val="000664AD"/>
    <w:rsid w:val="00192C10"/>
    <w:rsid w:val="002228F1"/>
    <w:rsid w:val="003F2E0D"/>
    <w:rsid w:val="009740E3"/>
    <w:rsid w:val="00B35878"/>
    <w:rsid w:val="00CD71B5"/>
    <w:rsid w:val="00D97A44"/>
    <w:rsid w:val="00DA4AEC"/>
    <w:rsid w:val="00F61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44374"/>
  <w15:chartTrackingRefBased/>
  <w15:docId w15:val="{68EADE7C-174B-4005-8524-FC95A18BC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664A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664AD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0664A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664AD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0664AD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B3587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620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courses.missouristate.edu/KenVollmar/MAR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124</Words>
  <Characters>707</Characters>
  <Application>Microsoft Office Word</Application>
  <DocSecurity>0</DocSecurity>
  <Lines>5</Lines>
  <Paragraphs>1</Paragraphs>
  <ScaleCrop>false</ScaleCrop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 Xiaohua</dc:creator>
  <cp:keywords/>
  <dc:description/>
  <cp:lastModifiedBy>Shi Xiaohua</cp:lastModifiedBy>
  <cp:revision>7</cp:revision>
  <dcterms:created xsi:type="dcterms:W3CDTF">2018-11-23T01:32:00Z</dcterms:created>
  <dcterms:modified xsi:type="dcterms:W3CDTF">2018-11-23T01:53:00Z</dcterms:modified>
</cp:coreProperties>
</file>