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A0A7E" w14:textId="7025BB92" w:rsidR="00B027AB" w:rsidRDefault="00BE3C01" w:rsidP="00BE3C0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CG2271 Real Time Operating Systems</w:t>
      </w:r>
    </w:p>
    <w:p w14:paraId="1249A71A" w14:textId="71660BE6" w:rsidR="00BE3C01" w:rsidRDefault="00BE3C01" w:rsidP="00BE3C0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Lab 1 – ARM Cortex M0+ GPIO Programming</w:t>
      </w:r>
    </w:p>
    <w:p w14:paraId="1AE28724" w14:textId="2D7133CD" w:rsidR="00BE3C01" w:rsidRDefault="00540172" w:rsidP="0054017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u w:val="single"/>
          <w:lang w:val="en-US"/>
        </w:rPr>
        <w:t>Introduction</w:t>
      </w:r>
    </w:p>
    <w:p w14:paraId="3A277D07" w14:textId="77777777" w:rsidR="00540172" w:rsidRDefault="00540172" w:rsidP="00540172">
      <w:pPr>
        <w:pStyle w:val="ListParagraph"/>
        <w:jc w:val="both"/>
        <w:rPr>
          <w:lang w:val="en-US"/>
        </w:rPr>
      </w:pPr>
    </w:p>
    <w:p w14:paraId="10295036" w14:textId="32050163" w:rsidR="00540172" w:rsidRDefault="00540172" w:rsidP="00540172">
      <w:pPr>
        <w:pStyle w:val="ListParagraph"/>
        <w:jc w:val="both"/>
        <w:rPr>
          <w:lang w:val="en-US"/>
        </w:rPr>
      </w:pPr>
      <w:r>
        <w:rPr>
          <w:lang w:val="en-US"/>
        </w:rPr>
        <w:t>In this lab we will use what we have learnt about the Arm Cortex M0+ GPIO subsystem to drive the LED that is on the Freedom MCXC444 board.</w:t>
      </w:r>
    </w:p>
    <w:p w14:paraId="74294F7A" w14:textId="77777777" w:rsidR="0087776C" w:rsidRDefault="0087776C" w:rsidP="00540172">
      <w:pPr>
        <w:pStyle w:val="ListParagraph"/>
        <w:jc w:val="both"/>
        <w:rPr>
          <w:lang w:val="en-US"/>
        </w:rPr>
      </w:pPr>
    </w:p>
    <w:p w14:paraId="3D944500" w14:textId="28B1CD84" w:rsidR="0087776C" w:rsidRDefault="0087776C" w:rsidP="0087776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u w:val="single"/>
          <w:lang w:val="en-US"/>
        </w:rPr>
        <w:t>Submission Instructions</w:t>
      </w:r>
    </w:p>
    <w:p w14:paraId="7882B38E" w14:textId="77777777" w:rsidR="0087776C" w:rsidRDefault="0087776C" w:rsidP="0087776C">
      <w:pPr>
        <w:pStyle w:val="ListParagraph"/>
        <w:jc w:val="both"/>
        <w:rPr>
          <w:lang w:val="en-US"/>
        </w:rPr>
      </w:pPr>
    </w:p>
    <w:p w14:paraId="33A15327" w14:textId="28C863C1" w:rsidR="0087776C" w:rsidRDefault="0087776C" w:rsidP="0087776C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Do this lab during the slot allocated to you, and submit the report </w:t>
      </w:r>
      <w:r w:rsidR="0059466C">
        <w:rPr>
          <w:lang w:val="en-US"/>
        </w:rPr>
        <w:t xml:space="preserve">by </w:t>
      </w:r>
      <w:r w:rsidR="0059466C" w:rsidRPr="0059466C">
        <w:rPr>
          <w:b/>
          <w:bCs/>
          <w:lang w:val="en-US"/>
        </w:rPr>
        <w:t xml:space="preserve">Friday </w:t>
      </w:r>
      <w:r w:rsidR="0059466C">
        <w:rPr>
          <w:b/>
          <w:bCs/>
          <w:lang w:val="en-US"/>
        </w:rPr>
        <w:t>5 September</w:t>
      </w:r>
      <w:r w:rsidR="0059466C" w:rsidRPr="0059466C">
        <w:rPr>
          <w:b/>
          <w:bCs/>
          <w:lang w:val="en-US"/>
        </w:rPr>
        <w:t xml:space="preserve"> 2025, 11.59 pm</w:t>
      </w:r>
      <w:r w:rsidR="0059466C">
        <w:rPr>
          <w:lang w:val="en-US"/>
        </w:rPr>
        <w:t xml:space="preserve"> to your respective bin on Canvas.</w:t>
      </w:r>
    </w:p>
    <w:p w14:paraId="21843F17" w14:textId="77777777" w:rsidR="0059466C" w:rsidRDefault="0059466C" w:rsidP="0087776C">
      <w:pPr>
        <w:pStyle w:val="ListParagraph"/>
        <w:jc w:val="both"/>
        <w:rPr>
          <w:lang w:val="en-US"/>
        </w:rPr>
      </w:pPr>
    </w:p>
    <w:p w14:paraId="4F0529D2" w14:textId="6991BFD7" w:rsidR="0059466C" w:rsidRDefault="0059466C" w:rsidP="0087776C">
      <w:pPr>
        <w:pStyle w:val="ListParagraph"/>
        <w:jc w:val="both"/>
        <w:rPr>
          <w:lang w:val="en-US"/>
        </w:rPr>
      </w:pPr>
      <w:r>
        <w:rPr>
          <w:lang w:val="en-US"/>
        </w:rPr>
        <w:t>You can do the demo at the end of the lab session or the start of the following lab session.</w:t>
      </w:r>
    </w:p>
    <w:p w14:paraId="20D942C4" w14:textId="77777777" w:rsidR="00A871AF" w:rsidRDefault="00A871AF" w:rsidP="00540172">
      <w:pPr>
        <w:pStyle w:val="ListParagraph"/>
        <w:jc w:val="both"/>
        <w:rPr>
          <w:lang w:val="en-US"/>
        </w:rPr>
      </w:pPr>
    </w:p>
    <w:p w14:paraId="0B9FAFBD" w14:textId="77777777" w:rsidR="00A871AF" w:rsidRDefault="00A871AF" w:rsidP="00A871A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u w:val="single"/>
          <w:lang w:val="en-US"/>
        </w:rPr>
        <w:t>Understanding the FRDM-MCXC444 Board</w:t>
      </w:r>
    </w:p>
    <w:p w14:paraId="0825A0A2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26901875" w14:textId="77777777" w:rsidR="00A871AF" w:rsidRDefault="00A871AF" w:rsidP="00A871AF">
      <w:pPr>
        <w:pStyle w:val="ListParagraph"/>
        <w:jc w:val="both"/>
        <w:rPr>
          <w:lang w:val="en-US"/>
        </w:rPr>
      </w:pPr>
      <w:r>
        <w:rPr>
          <w:lang w:val="en-US"/>
        </w:rPr>
        <w:t>Looking at the Schematics of the board in the SPF-93440_A.pdf file, we see how the RGB LED is connected to the MCX444:</w:t>
      </w:r>
    </w:p>
    <w:p w14:paraId="0106FD6D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0434E590" w14:textId="77777777" w:rsidR="00A871AF" w:rsidRDefault="00A871AF" w:rsidP="00A871AF">
      <w:pPr>
        <w:pStyle w:val="ListParagraph"/>
        <w:jc w:val="both"/>
        <w:rPr>
          <w:lang w:val="en-US"/>
        </w:rPr>
      </w:pPr>
      <w:r w:rsidRPr="00D714D2">
        <w:rPr>
          <w:noProof/>
          <w:lang w:val="en-US"/>
        </w:rPr>
        <w:drawing>
          <wp:inline distT="0" distB="0" distL="0" distR="0" wp14:anchorId="13A8BC0A" wp14:editId="4B427AC3">
            <wp:extent cx="3310021" cy="1510156"/>
            <wp:effectExtent l="0" t="0" r="5080" b="1270"/>
            <wp:docPr id="29662890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8906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688" cy="15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A2B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455C9C8D" w14:textId="77777777" w:rsidR="00A871AF" w:rsidRDefault="00A871AF" w:rsidP="00A871AF">
      <w:pPr>
        <w:pStyle w:val="ListParagraph"/>
        <w:jc w:val="both"/>
        <w:rPr>
          <w:lang w:val="en-US"/>
        </w:rPr>
      </w:pPr>
      <w:r>
        <w:rPr>
          <w:lang w:val="en-US"/>
        </w:rPr>
        <w:t>We see the following:</w:t>
      </w:r>
    </w:p>
    <w:p w14:paraId="0CEEB84C" w14:textId="77777777" w:rsidR="00A871AF" w:rsidRDefault="00A871AF" w:rsidP="00A871AF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992"/>
      </w:tblGrid>
      <w:tr w:rsidR="00A871AF" w14:paraId="721B0D8C" w14:textId="77777777" w:rsidTr="005F747A">
        <w:tc>
          <w:tcPr>
            <w:tcW w:w="1118" w:type="dxa"/>
          </w:tcPr>
          <w:p w14:paraId="3D2104BD" w14:textId="77777777" w:rsidR="00A871AF" w:rsidRPr="00D714D2" w:rsidRDefault="00A871AF" w:rsidP="005F747A">
            <w:pPr>
              <w:pStyle w:val="ListParagraph"/>
              <w:ind w:left="0"/>
              <w:jc w:val="both"/>
              <w:rPr>
                <w:b/>
                <w:bCs/>
                <w:lang w:val="en-US"/>
              </w:rPr>
            </w:pPr>
            <w:r w:rsidRPr="00D714D2">
              <w:rPr>
                <w:b/>
                <w:bCs/>
                <w:lang w:val="en-US"/>
              </w:rPr>
              <w:t>Color</w:t>
            </w:r>
          </w:p>
        </w:tc>
        <w:tc>
          <w:tcPr>
            <w:tcW w:w="992" w:type="dxa"/>
          </w:tcPr>
          <w:p w14:paraId="36BFAB4A" w14:textId="77777777" w:rsidR="00A871AF" w:rsidRPr="00D714D2" w:rsidRDefault="00A871AF" w:rsidP="005F747A">
            <w:pPr>
              <w:pStyle w:val="ListParagraph"/>
              <w:ind w:left="0"/>
              <w:jc w:val="both"/>
              <w:rPr>
                <w:b/>
                <w:bCs/>
                <w:lang w:val="en-US"/>
              </w:rPr>
            </w:pPr>
            <w:r w:rsidRPr="00D714D2">
              <w:rPr>
                <w:b/>
                <w:bCs/>
                <w:lang w:val="en-US"/>
              </w:rPr>
              <w:t>Pin</w:t>
            </w:r>
          </w:p>
        </w:tc>
      </w:tr>
      <w:tr w:rsidR="00A871AF" w14:paraId="76D5DC33" w14:textId="77777777" w:rsidTr="005F747A">
        <w:tc>
          <w:tcPr>
            <w:tcW w:w="1118" w:type="dxa"/>
          </w:tcPr>
          <w:p w14:paraId="12E3A1A2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Red</w:t>
            </w:r>
          </w:p>
        </w:tc>
        <w:tc>
          <w:tcPr>
            <w:tcW w:w="992" w:type="dxa"/>
          </w:tcPr>
          <w:p w14:paraId="41BC7B60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PTE31</w:t>
            </w:r>
          </w:p>
        </w:tc>
      </w:tr>
      <w:tr w:rsidR="00A871AF" w14:paraId="79A4D412" w14:textId="77777777" w:rsidTr="005F747A">
        <w:tc>
          <w:tcPr>
            <w:tcW w:w="1118" w:type="dxa"/>
          </w:tcPr>
          <w:p w14:paraId="056D97ED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Green</w:t>
            </w:r>
          </w:p>
        </w:tc>
        <w:tc>
          <w:tcPr>
            <w:tcW w:w="992" w:type="dxa"/>
          </w:tcPr>
          <w:p w14:paraId="586A1B44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PTD5</w:t>
            </w:r>
          </w:p>
        </w:tc>
      </w:tr>
      <w:tr w:rsidR="00A871AF" w14:paraId="612B1462" w14:textId="77777777" w:rsidTr="005F747A">
        <w:tc>
          <w:tcPr>
            <w:tcW w:w="1118" w:type="dxa"/>
          </w:tcPr>
          <w:p w14:paraId="4368A49C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Blue</w:t>
            </w:r>
          </w:p>
        </w:tc>
        <w:tc>
          <w:tcPr>
            <w:tcW w:w="992" w:type="dxa"/>
          </w:tcPr>
          <w:p w14:paraId="207FC812" w14:textId="77777777" w:rsidR="00A871AF" w:rsidRDefault="00A871AF" w:rsidP="005F747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PTE29</w:t>
            </w:r>
          </w:p>
        </w:tc>
      </w:tr>
    </w:tbl>
    <w:p w14:paraId="349A42EA" w14:textId="067587BC" w:rsidR="00A871AF" w:rsidRPr="00A871AF" w:rsidRDefault="00A871AF" w:rsidP="00A871AF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1D05DE55" w14:textId="77777777" w:rsidR="00A871AF" w:rsidRDefault="00A871AF" w:rsidP="00A871AF">
      <w:pPr>
        <w:pStyle w:val="ListParagraph"/>
        <w:jc w:val="both"/>
        <w:rPr>
          <w:lang w:val="en-US"/>
        </w:rPr>
      </w:pPr>
      <w:r>
        <w:rPr>
          <w:lang w:val="en-US"/>
        </w:rPr>
        <w:t>Thus, we must enable ports D and E in the System Integration Module (SIM). Additionally we look at how the LEDs are connected:</w:t>
      </w:r>
    </w:p>
    <w:p w14:paraId="052F15C2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2DFFFA33" w14:textId="16418003" w:rsidR="00A871AF" w:rsidRDefault="00A871AF" w:rsidP="0059466C">
      <w:pPr>
        <w:pStyle w:val="ListParagraph"/>
        <w:jc w:val="both"/>
        <w:rPr>
          <w:lang w:val="en-US"/>
        </w:rPr>
      </w:pPr>
      <w:r w:rsidRPr="005A6DBD">
        <w:rPr>
          <w:noProof/>
          <w:lang w:val="en-US"/>
        </w:rPr>
        <w:lastRenderedPageBreak/>
        <w:drawing>
          <wp:inline distT="0" distB="0" distL="0" distR="0" wp14:anchorId="506C6E58" wp14:editId="6AD20833">
            <wp:extent cx="3695031" cy="1175729"/>
            <wp:effectExtent l="0" t="0" r="1270" b="5715"/>
            <wp:docPr id="1369813938" name="Picture 1" descr="A diagram of a l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3938" name="Picture 1" descr="A diagram of a le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543" cy="118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1B0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502E41D4" w14:textId="259ED1B2" w:rsidR="00A871AF" w:rsidRPr="008E43BA" w:rsidRDefault="00A871AF" w:rsidP="00A871A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u w:val="single"/>
          <w:lang w:val="en-US"/>
        </w:rPr>
        <w:t>Question 1</w:t>
      </w:r>
      <w:r w:rsidR="008E43BA" w:rsidRPr="008E43BA">
        <w:rPr>
          <w:lang w:val="en-US"/>
        </w:rPr>
        <w:t xml:space="preserve"> </w:t>
      </w:r>
      <w:r w:rsidR="008E43BA">
        <w:rPr>
          <w:lang w:val="en-US"/>
        </w:rPr>
        <w:t>(</w:t>
      </w:r>
      <w:r w:rsidR="00AA0073">
        <w:rPr>
          <w:lang w:val="en-US"/>
        </w:rPr>
        <w:t>1</w:t>
      </w:r>
      <w:r w:rsidR="008E43BA">
        <w:rPr>
          <w:lang w:val="en-US"/>
        </w:rPr>
        <w:t xml:space="preserve"> mark)</w:t>
      </w:r>
    </w:p>
    <w:p w14:paraId="19A050EA" w14:textId="77777777" w:rsidR="00A871AF" w:rsidRDefault="00A871AF" w:rsidP="00A871A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364CCDE4" w14:textId="77777777" w:rsidR="00A871AF" w:rsidRDefault="00A871AF" w:rsidP="00A871A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>Are the LEDs active high or active low (i.e. should the GPIO pin be driven high or low to turn on the LED)? Explain your answer. (2 marks)</w:t>
      </w:r>
    </w:p>
    <w:p w14:paraId="3B83761A" w14:textId="77777777" w:rsidR="00A871AF" w:rsidRDefault="00A871AF" w:rsidP="00A871A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3BA6B02E" w14:textId="77777777" w:rsidR="00A871AF" w:rsidRDefault="00A871AF" w:rsidP="00A871A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C00000"/>
          <w:lang w:val="en-US"/>
        </w:rPr>
      </w:pPr>
    </w:p>
    <w:p w14:paraId="04C1A377" w14:textId="77777777" w:rsidR="00A871AF" w:rsidRDefault="00A871AF" w:rsidP="00A871AF">
      <w:pPr>
        <w:pStyle w:val="ListParagraph"/>
        <w:jc w:val="both"/>
        <w:rPr>
          <w:lang w:val="en-US"/>
        </w:rPr>
      </w:pPr>
    </w:p>
    <w:p w14:paraId="394F398A" w14:textId="1B56564A" w:rsidR="00456424" w:rsidRDefault="00435021" w:rsidP="00A871AF">
      <w:pPr>
        <w:pStyle w:val="ListParagraph"/>
        <w:jc w:val="both"/>
        <w:rPr>
          <w:lang w:val="en-US"/>
        </w:rPr>
      </w:pPr>
      <w:r>
        <w:rPr>
          <w:lang w:val="en-US"/>
        </w:rPr>
        <w:t>The FRDM-MCXC444 board has two switches, the WAKEUP button at the top and the NMI button at the bottom. We will use this switch:</w:t>
      </w:r>
    </w:p>
    <w:p w14:paraId="5A24D608" w14:textId="77777777" w:rsidR="00435021" w:rsidRDefault="00435021" w:rsidP="00A871AF">
      <w:pPr>
        <w:pStyle w:val="ListParagraph"/>
        <w:jc w:val="both"/>
        <w:rPr>
          <w:lang w:val="en-US"/>
        </w:rPr>
      </w:pPr>
    </w:p>
    <w:p w14:paraId="28C1E9E1" w14:textId="4C70812B" w:rsidR="00435021" w:rsidRDefault="00435021" w:rsidP="00A871AF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182C0F" wp14:editId="51D09DC1">
                <wp:simplePos x="0" y="0"/>
                <wp:positionH relativeFrom="column">
                  <wp:posOffset>2693963</wp:posOffset>
                </wp:positionH>
                <wp:positionV relativeFrom="paragraph">
                  <wp:posOffset>1291932</wp:posOffset>
                </wp:positionV>
                <wp:extent cx="288388" cy="267286"/>
                <wp:effectExtent l="12700" t="12700" r="16510" b="12700"/>
                <wp:wrapNone/>
                <wp:docPr id="1063564272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88" cy="267286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F02644" id="Rounded Rectangle 4" o:spid="_x0000_s1026" style="position:absolute;margin-left:212.1pt;margin-top:101.75pt;width:22.7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" filled="f" strokecolor="#c00000" strokeweight="2pt">
                <v:stroke joinstyle="miter"/>
              </v:roundrect>
            </w:pict>
          </mc:Fallback>
        </mc:AlternateContent>
      </w:r>
      <w:r w:rsidRPr="00435021">
        <w:rPr>
          <w:noProof/>
          <w:lang w:val="en-US"/>
        </w:rPr>
        <w:drawing>
          <wp:inline distT="0" distB="0" distL="0" distR="0" wp14:anchorId="7540D980" wp14:editId="487AC835">
            <wp:extent cx="2733739" cy="1603717"/>
            <wp:effectExtent l="0" t="0" r="0" b="0"/>
            <wp:docPr id="1537056336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6336" name="Picture 1" descr="A close-up of a circuit boar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405" cy="16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7D34" w14:textId="77777777" w:rsidR="00EB2E62" w:rsidRDefault="00EB2E62" w:rsidP="00540172">
      <w:pPr>
        <w:pStyle w:val="ListParagraph"/>
        <w:jc w:val="both"/>
        <w:rPr>
          <w:lang w:val="en-US"/>
        </w:rPr>
      </w:pPr>
    </w:p>
    <w:p w14:paraId="13585566" w14:textId="6A5BE9D1" w:rsidR="00435021" w:rsidRDefault="00435021" w:rsidP="00540172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The circuit diagram shows that this switch </w:t>
      </w:r>
      <w:r w:rsidR="00991F33">
        <w:rPr>
          <w:lang w:val="en-US"/>
        </w:rPr>
        <w:t xml:space="preserve">(SW3) </w:t>
      </w:r>
      <w:r>
        <w:rPr>
          <w:lang w:val="en-US"/>
        </w:rPr>
        <w:t>is connected to PTA4:</w:t>
      </w:r>
    </w:p>
    <w:p w14:paraId="3CF4A1E2" w14:textId="77777777" w:rsidR="00435021" w:rsidRDefault="00435021" w:rsidP="00540172">
      <w:pPr>
        <w:pStyle w:val="ListParagraph"/>
        <w:jc w:val="both"/>
        <w:rPr>
          <w:lang w:val="en-US"/>
        </w:rPr>
      </w:pPr>
    </w:p>
    <w:p w14:paraId="0236FCB9" w14:textId="3785B32C" w:rsidR="00435021" w:rsidRDefault="00435021" w:rsidP="00540172">
      <w:pPr>
        <w:pStyle w:val="ListParagraph"/>
        <w:jc w:val="both"/>
        <w:rPr>
          <w:lang w:val="en-US"/>
        </w:rPr>
      </w:pPr>
      <w:r w:rsidRPr="00435021">
        <w:rPr>
          <w:noProof/>
          <w:lang w:val="en-US"/>
        </w:rPr>
        <w:drawing>
          <wp:inline distT="0" distB="0" distL="0" distR="0" wp14:anchorId="1F3771C8" wp14:editId="71244EE2">
            <wp:extent cx="2830584" cy="1835834"/>
            <wp:effectExtent l="0" t="0" r="1905" b="5715"/>
            <wp:docPr id="702147614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7614" name="Picture 1" descr="A diagram of a circu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776" cy="18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5DCA" w14:textId="6B39DB4C" w:rsidR="00991F33" w:rsidRPr="008E43BA" w:rsidRDefault="00991F33" w:rsidP="0053316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u w:val="single"/>
          <w:lang w:val="en-US"/>
        </w:rPr>
        <w:t>Question 2</w:t>
      </w:r>
      <w:r w:rsidR="008E43BA">
        <w:rPr>
          <w:lang w:val="en-US"/>
        </w:rPr>
        <w:t xml:space="preserve"> (</w:t>
      </w:r>
      <w:r w:rsidR="00AA0073">
        <w:rPr>
          <w:lang w:val="en-US"/>
        </w:rPr>
        <w:t>1</w:t>
      </w:r>
      <w:r w:rsidR="008E43BA">
        <w:rPr>
          <w:lang w:val="en-US"/>
        </w:rPr>
        <w:t xml:space="preserve"> mark)</w:t>
      </w:r>
    </w:p>
    <w:p w14:paraId="01AF6368" w14:textId="77777777" w:rsidR="00991F33" w:rsidRDefault="00991F33" w:rsidP="0053316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53E56DB8" w14:textId="5FD67B76" w:rsidR="00991F33" w:rsidRDefault="00991F33" w:rsidP="0053316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>Is SW3 active high or active low? Explain your answer. (2 marks)</w:t>
      </w:r>
    </w:p>
    <w:p w14:paraId="3C31BF5E" w14:textId="77777777" w:rsidR="00991F33" w:rsidRDefault="00991F33" w:rsidP="0053316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C00000"/>
          <w:lang w:val="en-US"/>
        </w:rPr>
      </w:pPr>
    </w:p>
    <w:p w14:paraId="7000972B" w14:textId="77777777" w:rsidR="00991F33" w:rsidRDefault="00991F33" w:rsidP="00540172">
      <w:pPr>
        <w:pStyle w:val="ListParagraph"/>
        <w:jc w:val="both"/>
        <w:rPr>
          <w:lang w:val="en-US"/>
        </w:rPr>
      </w:pPr>
    </w:p>
    <w:p w14:paraId="545AC600" w14:textId="77777777" w:rsidR="00991F33" w:rsidRPr="00991F33" w:rsidRDefault="00991F33" w:rsidP="00540172">
      <w:pPr>
        <w:pStyle w:val="ListParagraph"/>
        <w:jc w:val="both"/>
        <w:rPr>
          <w:lang w:val="en-US"/>
        </w:rPr>
      </w:pPr>
    </w:p>
    <w:p w14:paraId="51B5609D" w14:textId="2F229A29" w:rsidR="001F6040" w:rsidRDefault="001F6040" w:rsidP="00EB2E6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u w:val="single"/>
          <w:lang w:val="en-US"/>
        </w:rPr>
        <w:t>Explore Programming the GPIO Ports</w:t>
      </w:r>
    </w:p>
    <w:p w14:paraId="15E67A2A" w14:textId="5976BAA6" w:rsidR="001D5BD9" w:rsidRPr="00D94632" w:rsidRDefault="001F6040" w:rsidP="00D94632">
      <w:pPr>
        <w:ind w:left="720"/>
        <w:jc w:val="both"/>
        <w:rPr>
          <w:lang w:val="en-US"/>
        </w:rPr>
      </w:pPr>
      <w:r>
        <w:rPr>
          <w:lang w:val="en-US"/>
        </w:rPr>
        <w:t>A project called “Blinky” has been provided to you</w:t>
      </w:r>
      <w:r w:rsidR="00D94632">
        <w:rPr>
          <w:lang w:val="en-US"/>
        </w:rPr>
        <w:t xml:space="preserve"> in the Blinky directory which was included in CG2271Lab1.zip</w:t>
      </w:r>
      <w:r>
        <w:rPr>
          <w:lang w:val="en-US"/>
        </w:rPr>
        <w:t>. Let us explore this project a bit:</w:t>
      </w:r>
    </w:p>
    <w:p w14:paraId="709C6D67" w14:textId="3790CE3C" w:rsidR="00493A42" w:rsidRDefault="00622AB4" w:rsidP="00A65D56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Select “Import project(s) from file system” from the Quickstart Panel at the bottom left of the MCUXpresso screen:</w:t>
      </w:r>
    </w:p>
    <w:p w14:paraId="3EBAD52F" w14:textId="77777777" w:rsidR="00622AB4" w:rsidRDefault="00622AB4" w:rsidP="00622AB4">
      <w:pPr>
        <w:pStyle w:val="ListParagraph"/>
        <w:ind w:left="1080"/>
        <w:jc w:val="both"/>
        <w:rPr>
          <w:lang w:val="en-US"/>
        </w:rPr>
      </w:pPr>
    </w:p>
    <w:p w14:paraId="00567222" w14:textId="7D6581EC" w:rsidR="00622AB4" w:rsidRDefault="00622AB4" w:rsidP="00622AB4">
      <w:pPr>
        <w:pStyle w:val="ListParagraph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62775" wp14:editId="6CEBE8E1">
                <wp:simplePos x="0" y="0"/>
                <wp:positionH relativeFrom="column">
                  <wp:posOffset>991235</wp:posOffset>
                </wp:positionH>
                <wp:positionV relativeFrom="paragraph">
                  <wp:posOffset>2627679</wp:posOffset>
                </wp:positionV>
                <wp:extent cx="1378634" cy="140677"/>
                <wp:effectExtent l="12700" t="12700" r="18415" b="12065"/>
                <wp:wrapNone/>
                <wp:docPr id="6817279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634" cy="14067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19F6A" id="Rounded Rectangle 2" o:spid="_x0000_s1026" style="position:absolute;margin-left:78.05pt;margin-top:206.9pt;width:108.55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" filled="f" strokecolor="#c00000" strokeweight="2pt">
                <v:stroke joinstyle="miter"/>
              </v:roundrect>
            </w:pict>
          </mc:Fallback>
        </mc:AlternateContent>
      </w:r>
      <w:r w:rsidRPr="00622AB4">
        <w:rPr>
          <w:noProof/>
          <w:lang w:val="en-US"/>
        </w:rPr>
        <w:drawing>
          <wp:inline distT="0" distB="0" distL="0" distR="0" wp14:anchorId="4D22BF8D" wp14:editId="279CDB10">
            <wp:extent cx="3305748" cy="2982351"/>
            <wp:effectExtent l="0" t="0" r="0" b="2540"/>
            <wp:docPr id="136827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7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9712" cy="30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8221" w14:textId="77777777" w:rsidR="00F8123C" w:rsidRDefault="00F8123C" w:rsidP="00622AB4">
      <w:pPr>
        <w:pStyle w:val="ListParagraph"/>
        <w:ind w:left="1080"/>
        <w:jc w:val="both"/>
        <w:rPr>
          <w:lang w:val="en-US"/>
        </w:rPr>
      </w:pPr>
    </w:p>
    <w:p w14:paraId="56984449" w14:textId="2860977A" w:rsidR="00F8123C" w:rsidRDefault="00F8123C" w:rsidP="00F8123C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Click Browse next to “Project directory (unpacked)”:</w:t>
      </w:r>
    </w:p>
    <w:p w14:paraId="3E6FBA35" w14:textId="77777777" w:rsidR="00F8123C" w:rsidRDefault="00F8123C" w:rsidP="00F8123C">
      <w:pPr>
        <w:pStyle w:val="ListParagraph"/>
        <w:ind w:left="1080"/>
        <w:jc w:val="both"/>
        <w:rPr>
          <w:lang w:val="en-US"/>
        </w:rPr>
      </w:pPr>
    </w:p>
    <w:p w14:paraId="5077ABA1" w14:textId="6D2CAB60" w:rsidR="00F8123C" w:rsidRDefault="00F8123C" w:rsidP="00F8123C">
      <w:pPr>
        <w:pStyle w:val="ListParagraph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B780E0" wp14:editId="499ABA63">
                <wp:simplePos x="0" y="0"/>
                <wp:positionH relativeFrom="column">
                  <wp:posOffset>3960055</wp:posOffset>
                </wp:positionH>
                <wp:positionV relativeFrom="paragraph">
                  <wp:posOffset>1561514</wp:posOffset>
                </wp:positionV>
                <wp:extent cx="471268" cy="196948"/>
                <wp:effectExtent l="12700" t="12700" r="11430" b="19050"/>
                <wp:wrapNone/>
                <wp:docPr id="45288400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68" cy="196948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995588" id="Rounded Rectangle 3" o:spid="_x0000_s1026" style="position:absolute;margin-left:311.8pt;margin-top:122.95pt;width:37.1pt;height:1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" filled="f" strokecolor="#c00000" strokeweight="2pt">
                <v:stroke joinstyle="miter"/>
              </v:roundrect>
            </w:pict>
          </mc:Fallback>
        </mc:AlternateContent>
      </w:r>
      <w:r w:rsidRPr="00F8123C">
        <w:rPr>
          <w:noProof/>
          <w:lang w:val="en-US"/>
        </w:rPr>
        <w:drawing>
          <wp:inline distT="0" distB="0" distL="0" distR="0" wp14:anchorId="4C8F1E0C" wp14:editId="62ED262B">
            <wp:extent cx="3835676" cy="2103120"/>
            <wp:effectExtent l="0" t="0" r="0" b="5080"/>
            <wp:docPr id="51679275" name="Picture 1" descr="A screenshot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275" name="Picture 1" descr="A screenshot of a softwar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552" cy="21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B9B" w14:textId="77777777" w:rsidR="00622AB4" w:rsidRDefault="00622AB4" w:rsidP="00622AB4">
      <w:pPr>
        <w:pStyle w:val="ListParagraph"/>
        <w:ind w:left="1080"/>
        <w:jc w:val="both"/>
        <w:rPr>
          <w:lang w:val="en-US"/>
        </w:rPr>
      </w:pPr>
    </w:p>
    <w:p w14:paraId="5B3BF66E" w14:textId="1BAC025B" w:rsidR="00F8123C" w:rsidRDefault="00F8123C" w:rsidP="00622AB4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Navigate to the directory where you unzipped the Blink</w:t>
      </w:r>
      <w:r w:rsidR="000C0D6C">
        <w:rPr>
          <w:lang w:val="en-US"/>
        </w:rPr>
        <w:t>y</w:t>
      </w:r>
      <w:r>
        <w:rPr>
          <w:lang w:val="en-US"/>
        </w:rPr>
        <w:t xml:space="preserve"> project. Click Open, then </w:t>
      </w:r>
      <w:r w:rsidR="000C0D6C">
        <w:rPr>
          <w:lang w:val="en-US"/>
        </w:rPr>
        <w:t>Finish.</w:t>
      </w:r>
    </w:p>
    <w:p w14:paraId="13EF7312" w14:textId="77777777" w:rsidR="000C0D6C" w:rsidRDefault="000C0D6C" w:rsidP="00622AB4">
      <w:pPr>
        <w:pStyle w:val="ListParagraph"/>
        <w:ind w:left="1080"/>
        <w:jc w:val="both"/>
        <w:rPr>
          <w:lang w:val="en-US"/>
        </w:rPr>
      </w:pPr>
    </w:p>
    <w:p w14:paraId="7704C95A" w14:textId="76A2D10B" w:rsidR="000C0D6C" w:rsidRDefault="000C0D6C" w:rsidP="00622AB4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If you get a box like:</w:t>
      </w:r>
    </w:p>
    <w:p w14:paraId="64C661EE" w14:textId="77777777" w:rsidR="000C0D6C" w:rsidRDefault="000C0D6C" w:rsidP="00622AB4">
      <w:pPr>
        <w:pStyle w:val="ListParagraph"/>
        <w:ind w:left="1080"/>
        <w:jc w:val="both"/>
        <w:rPr>
          <w:lang w:val="en-US"/>
        </w:rPr>
      </w:pPr>
    </w:p>
    <w:p w14:paraId="23E61630" w14:textId="118C0CAA" w:rsidR="000C0D6C" w:rsidRDefault="000C0D6C" w:rsidP="00622AB4">
      <w:pPr>
        <w:pStyle w:val="ListParagraph"/>
        <w:ind w:left="1080"/>
        <w:jc w:val="both"/>
        <w:rPr>
          <w:lang w:val="en-US"/>
        </w:rPr>
      </w:pPr>
      <w:r w:rsidRPr="000C0D6C">
        <w:rPr>
          <w:noProof/>
          <w:lang w:val="en-US"/>
        </w:rPr>
        <w:lastRenderedPageBreak/>
        <w:drawing>
          <wp:inline distT="0" distB="0" distL="0" distR="0" wp14:anchorId="44CE8051" wp14:editId="1905DCBA">
            <wp:extent cx="5731510" cy="934720"/>
            <wp:effectExtent l="0" t="0" r="0" b="5080"/>
            <wp:docPr id="1414299080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9080" name="Picture 1" descr="A white rectangular box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8BD" w14:textId="77777777" w:rsidR="00622AB4" w:rsidRDefault="00622AB4" w:rsidP="00622AB4">
      <w:pPr>
        <w:pStyle w:val="ListParagraph"/>
        <w:ind w:left="1080"/>
        <w:jc w:val="both"/>
        <w:rPr>
          <w:lang w:val="en-US"/>
        </w:rPr>
      </w:pPr>
    </w:p>
    <w:p w14:paraId="1E66E138" w14:textId="11A5FDE9" w:rsidR="000C0D6C" w:rsidRDefault="000C0D6C" w:rsidP="00622AB4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Click “Yes To All”.</w:t>
      </w:r>
    </w:p>
    <w:p w14:paraId="3678A73D" w14:textId="77777777" w:rsidR="000C0D6C" w:rsidRDefault="000C0D6C" w:rsidP="00622AB4">
      <w:pPr>
        <w:pStyle w:val="ListParagraph"/>
        <w:ind w:left="1080"/>
        <w:jc w:val="both"/>
        <w:rPr>
          <w:lang w:val="en-US"/>
        </w:rPr>
      </w:pPr>
    </w:p>
    <w:p w14:paraId="3B2F0791" w14:textId="6F7515E0" w:rsidR="008C6BCA" w:rsidRDefault="008C6BCA" w:rsidP="00622AB4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The Blinky project will now be in the Project Explorer. Click Source then Blinky.c to open the source file.</w:t>
      </w:r>
    </w:p>
    <w:p w14:paraId="021953EB" w14:textId="5550CF54" w:rsidR="008C6BCA" w:rsidRDefault="00C02965" w:rsidP="0006644D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Examine the following code:</w:t>
      </w:r>
    </w:p>
    <w:p w14:paraId="52FDEC0B" w14:textId="77777777" w:rsidR="00C02965" w:rsidRDefault="00C02965" w:rsidP="00C02965">
      <w:pPr>
        <w:pStyle w:val="ListParagraph"/>
        <w:ind w:left="1080"/>
        <w:jc w:val="both"/>
        <w:rPr>
          <w:lang w:val="en-US"/>
        </w:rPr>
      </w:pPr>
    </w:p>
    <w:p w14:paraId="0FE5A235" w14:textId="0986E09C" w:rsidR="00C02965" w:rsidRPr="001E6507" w:rsidRDefault="00C02965" w:rsidP="001E6507">
      <w:pPr>
        <w:pStyle w:val="ListParagraph"/>
        <w:ind w:left="1080"/>
        <w:jc w:val="both"/>
        <w:rPr>
          <w:lang w:val="en-US"/>
        </w:rPr>
      </w:pPr>
      <w:r w:rsidRPr="00C02965">
        <w:rPr>
          <w:noProof/>
          <w:lang w:val="en-US"/>
        </w:rPr>
        <w:drawing>
          <wp:inline distT="0" distB="0" distL="0" distR="0" wp14:anchorId="1104786D" wp14:editId="67D1C431">
            <wp:extent cx="3446585" cy="1490364"/>
            <wp:effectExtent l="0" t="0" r="0" b="0"/>
            <wp:docPr id="140097375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73756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550" cy="15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7">
        <w:rPr>
          <w:lang w:val="en-US"/>
        </w:rPr>
        <w:br/>
        <w:t>Explain what each of the following lines do (</w:t>
      </w:r>
      <w:r w:rsidR="00C3791A">
        <w:rPr>
          <w:lang w:val="en-US"/>
        </w:rPr>
        <w:t>1 mark each – total 4 marks)</w:t>
      </w:r>
    </w:p>
    <w:p w14:paraId="194F629C" w14:textId="77777777" w:rsidR="00C02965" w:rsidRDefault="00C02965" w:rsidP="00C02965">
      <w:pPr>
        <w:pStyle w:val="ListParagraph"/>
        <w:ind w:left="1080"/>
        <w:jc w:val="both"/>
        <w:rPr>
          <w:lang w:val="en-US"/>
        </w:rPr>
      </w:pPr>
    </w:p>
    <w:p w14:paraId="1DB3CFAC" w14:textId="75F20DD9" w:rsidR="008E43BA" w:rsidRPr="008E43BA" w:rsidRDefault="008E43BA" w:rsidP="00C02965">
      <w:pPr>
        <w:pStyle w:val="ListParagraph"/>
        <w:ind w:left="1080"/>
        <w:jc w:val="both"/>
        <w:rPr>
          <w:lang w:val="en-US"/>
        </w:rPr>
      </w:pPr>
      <w:r>
        <w:rPr>
          <w:u w:val="single"/>
          <w:lang w:val="en-US"/>
        </w:rPr>
        <w:t>Question 3</w:t>
      </w:r>
      <w:r>
        <w:rPr>
          <w:lang w:val="en-US"/>
        </w:rPr>
        <w:t xml:space="preserve"> (4 marks)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84"/>
        <w:gridCol w:w="5052"/>
      </w:tblGrid>
      <w:tr w:rsidR="00C02965" w14:paraId="3DCEC810" w14:textId="77777777" w:rsidTr="00C3791A">
        <w:tc>
          <w:tcPr>
            <w:tcW w:w="2884" w:type="dxa"/>
          </w:tcPr>
          <w:p w14:paraId="1FA85CCE" w14:textId="3849CE74" w:rsidR="00C02965" w:rsidRDefault="00C02965" w:rsidP="00C02965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Line</w:t>
            </w:r>
          </w:p>
        </w:tc>
        <w:tc>
          <w:tcPr>
            <w:tcW w:w="5052" w:type="dxa"/>
          </w:tcPr>
          <w:p w14:paraId="18FD05A8" w14:textId="678BF995" w:rsidR="00C02965" w:rsidRDefault="00C02965" w:rsidP="00C02965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Brief Explanation</w:t>
            </w:r>
          </w:p>
        </w:tc>
      </w:tr>
      <w:tr w:rsidR="00C02965" w14:paraId="4CC4902C" w14:textId="77777777" w:rsidTr="00C3791A">
        <w:tc>
          <w:tcPr>
            <w:tcW w:w="2884" w:type="dxa"/>
          </w:tcPr>
          <w:p w14:paraId="1D501B6E" w14:textId="77777777" w:rsidR="00C3791A" w:rsidRDefault="001E6507" w:rsidP="00C02965">
            <w:pPr>
              <w:pStyle w:val="ListParagraph"/>
              <w:ind w:left="0"/>
              <w:jc w:val="both"/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SIM-&gt;</w:t>
            </w:r>
            <w:r w:rsidRPr="001E6507">
              <w:rPr>
                <w:rFonts w:ascii="Menlo" w:hAnsi="Menlo" w:cs="Menlo"/>
                <w:color w:val="0000C0"/>
                <w:sz w:val="20"/>
                <w:szCs w:val="20"/>
                <w:shd w:val="clear" w:color="auto" w:fill="FFFFFF"/>
              </w:rPr>
              <w:t>SCGC5</w:t>
            </w: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 xml:space="preserve"> |= </w:t>
            </w:r>
          </w:p>
          <w:p w14:paraId="40DDD2F9" w14:textId="4F196BF9" w:rsidR="00C02965" w:rsidRPr="001E6507" w:rsidRDefault="001E6507" w:rsidP="00C02965">
            <w:pPr>
              <w:pStyle w:val="ListParagraph"/>
              <w:ind w:left="0"/>
              <w:jc w:val="both"/>
              <w:rPr>
                <w:sz w:val="20"/>
                <w:szCs w:val="20"/>
                <w:lang w:val="en-US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SIM_SCGC5_PORTE_MASK;</w:t>
            </w:r>
          </w:p>
        </w:tc>
        <w:tc>
          <w:tcPr>
            <w:tcW w:w="5052" w:type="dxa"/>
          </w:tcPr>
          <w:p w14:paraId="18F36709" w14:textId="78900939" w:rsidR="001E6507" w:rsidRPr="005A6ADA" w:rsidRDefault="001E6507" w:rsidP="00C02965">
            <w:pPr>
              <w:pStyle w:val="ListParagraph"/>
              <w:ind w:left="0"/>
              <w:jc w:val="both"/>
              <w:rPr>
                <w:color w:val="C00000"/>
                <w:lang w:val="en-US"/>
              </w:rPr>
            </w:pPr>
          </w:p>
        </w:tc>
      </w:tr>
      <w:tr w:rsidR="001E6507" w14:paraId="707F0884" w14:textId="77777777" w:rsidTr="00C3791A">
        <w:tc>
          <w:tcPr>
            <w:tcW w:w="2884" w:type="dxa"/>
          </w:tcPr>
          <w:p w14:paraId="106EEB00" w14:textId="35DDF657" w:rsidR="001E6507" w:rsidRPr="001E6507" w:rsidRDefault="001E6507" w:rsidP="00C02965">
            <w:pPr>
              <w:pStyle w:val="ListParagraph"/>
              <w:ind w:left="0"/>
              <w:jc w:val="both"/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PORTE-&gt;</w:t>
            </w:r>
            <w:r w:rsidRPr="001E6507">
              <w:rPr>
                <w:rFonts w:ascii="Menlo" w:hAnsi="Menlo" w:cs="Menlo"/>
                <w:color w:val="0000C0"/>
                <w:sz w:val="20"/>
                <w:szCs w:val="20"/>
                <w:shd w:val="clear" w:color="auto" w:fill="FFFFFF"/>
              </w:rPr>
              <w:t>PCR</w:t>
            </w: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[RED_PIN]&amp;=  ~PORT_PCR_MUX_MASK;</w:t>
            </w:r>
          </w:p>
        </w:tc>
        <w:tc>
          <w:tcPr>
            <w:tcW w:w="5052" w:type="dxa"/>
          </w:tcPr>
          <w:p w14:paraId="0A3A0FDB" w14:textId="48BEC86B" w:rsidR="001E6507" w:rsidRPr="005A6ADA" w:rsidRDefault="001E6507" w:rsidP="00C02965">
            <w:pPr>
              <w:pStyle w:val="ListParagraph"/>
              <w:ind w:left="0"/>
              <w:jc w:val="both"/>
              <w:rPr>
                <w:color w:val="C00000"/>
              </w:rPr>
            </w:pPr>
          </w:p>
        </w:tc>
      </w:tr>
      <w:tr w:rsidR="001E6507" w14:paraId="0E259C90" w14:textId="77777777" w:rsidTr="00C3791A">
        <w:tc>
          <w:tcPr>
            <w:tcW w:w="2884" w:type="dxa"/>
          </w:tcPr>
          <w:p w14:paraId="4C16B63F" w14:textId="4EC9CF3E" w:rsidR="001E6507" w:rsidRPr="001E6507" w:rsidRDefault="001E6507" w:rsidP="00C02965">
            <w:pPr>
              <w:pStyle w:val="ListParagraph"/>
              <w:ind w:left="0"/>
              <w:jc w:val="both"/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PORTE-&gt;</w:t>
            </w:r>
            <w:r w:rsidRPr="001E6507">
              <w:rPr>
                <w:rFonts w:ascii="Menlo" w:hAnsi="Menlo" w:cs="Menlo"/>
                <w:color w:val="0000C0"/>
                <w:sz w:val="20"/>
                <w:szCs w:val="20"/>
                <w:shd w:val="clear" w:color="auto" w:fill="FFFFFF"/>
              </w:rPr>
              <w:t>PCR</w:t>
            </w: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[RED_PIN]= PORT_PCR_MUX(1);</w:t>
            </w:r>
          </w:p>
        </w:tc>
        <w:tc>
          <w:tcPr>
            <w:tcW w:w="5052" w:type="dxa"/>
          </w:tcPr>
          <w:p w14:paraId="1E5A6D73" w14:textId="77777777" w:rsidR="001E6507" w:rsidRPr="001E6507" w:rsidRDefault="001E6507" w:rsidP="00C739F0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1E6507" w:rsidRPr="001E6507" w14:paraId="2B1A6A59" w14:textId="77777777" w:rsidTr="00C3791A">
        <w:tc>
          <w:tcPr>
            <w:tcW w:w="2884" w:type="dxa"/>
          </w:tcPr>
          <w:p w14:paraId="26FFD274" w14:textId="77777777" w:rsidR="00C3791A" w:rsidRDefault="001E6507" w:rsidP="00C02965">
            <w:pPr>
              <w:pStyle w:val="ListParagraph"/>
              <w:ind w:left="0"/>
              <w:jc w:val="both"/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GPIOE-&gt;</w:t>
            </w:r>
            <w:r w:rsidRPr="001E6507">
              <w:rPr>
                <w:rFonts w:ascii="Menlo" w:hAnsi="Menlo" w:cs="Menlo"/>
                <w:color w:val="0000C0"/>
                <w:sz w:val="20"/>
                <w:szCs w:val="20"/>
                <w:shd w:val="clear" w:color="auto" w:fill="FFFFFF"/>
              </w:rPr>
              <w:t>PDDR</w:t>
            </w: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 xml:space="preserve"> |= </w:t>
            </w:r>
          </w:p>
          <w:p w14:paraId="12898492" w14:textId="78B08589" w:rsidR="001E6507" w:rsidRPr="001E6507" w:rsidRDefault="001E6507" w:rsidP="00C02965">
            <w:pPr>
              <w:pStyle w:val="ListParagraph"/>
              <w:ind w:left="0"/>
              <w:jc w:val="both"/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</w:pPr>
            <w:r w:rsidRPr="001E6507">
              <w:rPr>
                <w:rFonts w:ascii="Menlo" w:hAnsi="Menlo" w:cs="Menlo"/>
                <w:color w:val="000000"/>
                <w:sz w:val="20"/>
                <w:szCs w:val="20"/>
                <w:shd w:val="clear" w:color="auto" w:fill="FFFFFF"/>
              </w:rPr>
              <w:t>(1 &lt;&lt; RED_PIN);</w:t>
            </w:r>
          </w:p>
        </w:tc>
        <w:tc>
          <w:tcPr>
            <w:tcW w:w="5052" w:type="dxa"/>
          </w:tcPr>
          <w:p w14:paraId="40AF9601" w14:textId="77777777" w:rsidR="001E6507" w:rsidRPr="001E6507" w:rsidRDefault="001E6507" w:rsidP="00C739F0">
            <w:pPr>
              <w:pStyle w:val="ListParagraph"/>
              <w:ind w:left="0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B5BCB8C" w14:textId="77777777" w:rsidR="00C02965" w:rsidRPr="001E6507" w:rsidRDefault="00C02965" w:rsidP="001E6507">
      <w:pPr>
        <w:jc w:val="both"/>
        <w:rPr>
          <w:sz w:val="20"/>
          <w:szCs w:val="20"/>
          <w:lang w:val="en-US"/>
        </w:rPr>
      </w:pPr>
    </w:p>
    <w:p w14:paraId="2E01A223" w14:textId="2AF69B6D" w:rsidR="00EB2E62" w:rsidRDefault="00EB2E62" w:rsidP="00EB2E6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u w:val="single"/>
          <w:lang w:val="en-US"/>
        </w:rPr>
        <w:t>Create a New Project</w:t>
      </w:r>
    </w:p>
    <w:p w14:paraId="140DEF87" w14:textId="77777777" w:rsidR="00EB2E62" w:rsidRDefault="00EB2E62" w:rsidP="00EB2E62">
      <w:pPr>
        <w:pStyle w:val="ListParagraph"/>
        <w:jc w:val="both"/>
        <w:rPr>
          <w:lang w:val="en-US"/>
        </w:rPr>
      </w:pPr>
    </w:p>
    <w:p w14:paraId="6DC1FECD" w14:textId="4CAB4234" w:rsidR="00987E5D" w:rsidRDefault="00C6136A" w:rsidP="00EB2E62">
      <w:pPr>
        <w:pStyle w:val="ListParagraph"/>
        <w:jc w:val="both"/>
        <w:rPr>
          <w:lang w:val="en-US"/>
        </w:rPr>
      </w:pPr>
      <w:r>
        <w:rPr>
          <w:lang w:val="en-US"/>
        </w:rPr>
        <w:t>Create a new C/C++ project and call it CG2271Lab2. See Lab 1 if you are not sure how to create a new project in MCUXpresso.</w:t>
      </w:r>
    </w:p>
    <w:p w14:paraId="5150B7BB" w14:textId="77777777" w:rsidR="00A90BC7" w:rsidRDefault="00A90BC7" w:rsidP="00EB2E62">
      <w:pPr>
        <w:pStyle w:val="ListParagraph"/>
        <w:jc w:val="both"/>
        <w:rPr>
          <w:lang w:val="en-US"/>
        </w:rPr>
      </w:pPr>
    </w:p>
    <w:p w14:paraId="74146381" w14:textId="73A92FBF" w:rsidR="005A6DBD" w:rsidRDefault="00C6136A" w:rsidP="00C6136A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1F6040">
        <w:rPr>
          <w:u w:val="single"/>
          <w:lang w:val="en-US"/>
        </w:rPr>
        <w:t>Programming the</w:t>
      </w:r>
      <w:r w:rsidR="001F6040">
        <w:rPr>
          <w:u w:val="single"/>
          <w:lang w:val="en-US"/>
        </w:rPr>
        <w:t xml:space="preserve"> GPIO Ports</w:t>
      </w:r>
    </w:p>
    <w:p w14:paraId="6DDB4E3E" w14:textId="65689CCF" w:rsidR="001F6040" w:rsidRDefault="001F6040" w:rsidP="001F6040">
      <w:pPr>
        <w:pStyle w:val="ListParagraph"/>
        <w:jc w:val="both"/>
        <w:rPr>
          <w:lang w:val="en-US"/>
        </w:rPr>
      </w:pPr>
    </w:p>
    <w:p w14:paraId="3BB46CD0" w14:textId="26760CDA" w:rsidR="000360EC" w:rsidRDefault="0066598C" w:rsidP="001F6040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In this part of the lab we will program the FRDM-MCXC444 board so that </w:t>
      </w:r>
      <w:r w:rsidR="000360EC">
        <w:rPr>
          <w:lang w:val="en-US"/>
        </w:rPr>
        <w:t>We will now program the GPIO ports for the LEDs and the SW3 switch.</w:t>
      </w:r>
    </w:p>
    <w:p w14:paraId="1980B3B1" w14:textId="77777777" w:rsidR="000360EC" w:rsidRDefault="000360EC" w:rsidP="001F6040">
      <w:pPr>
        <w:pStyle w:val="ListParagraph"/>
        <w:jc w:val="both"/>
        <w:rPr>
          <w:lang w:val="en-US"/>
        </w:rPr>
      </w:pPr>
    </w:p>
    <w:p w14:paraId="452B1D97" w14:textId="0994C89C" w:rsidR="001D5BD9" w:rsidRPr="001D5BD9" w:rsidRDefault="001D5BD9" w:rsidP="000360E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lastRenderedPageBreak/>
        <w:t>Delete the contents of the CG2271Lab2.c source file, and copy over the contents from the lab2.c source file provided in this ZIP file.</w:t>
      </w:r>
    </w:p>
    <w:p w14:paraId="1B51C4C6" w14:textId="338F46A1" w:rsidR="001F6040" w:rsidRPr="000360EC" w:rsidRDefault="004069ED" w:rsidP="000360E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>Fill in the body for initGPIO to initialize the GPIO for the 3 LEDs and SW3.</w:t>
      </w:r>
      <w:r w:rsidR="000360EC">
        <w:rPr>
          <w:lang w:val="en-US"/>
        </w:rPr>
        <w:t xml:space="preserve"> (4 marks):</w:t>
      </w:r>
    </w:p>
    <w:p w14:paraId="3ED52730" w14:textId="04ACEA7E" w:rsidR="008E43BA" w:rsidRPr="008E43BA" w:rsidRDefault="008E43BA" w:rsidP="008E43BA">
      <w:pPr>
        <w:jc w:val="both"/>
        <w:rPr>
          <w:lang w:val="en-US"/>
        </w:rPr>
      </w:pPr>
      <w:r>
        <w:rPr>
          <w:u w:val="single"/>
          <w:lang w:val="en-US"/>
        </w:rPr>
        <w:t>Question 4</w:t>
      </w:r>
      <w:r>
        <w:rPr>
          <w:lang w:val="en-US"/>
        </w:rPr>
        <w:t xml:space="preserve"> (4 marks)</w:t>
      </w:r>
    </w:p>
    <w:p w14:paraId="0DE6F18B" w14:textId="77777777" w:rsidR="000360EC" w:rsidRPr="000360EC" w:rsidRDefault="000360EC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0360EC"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 w:rsidRPr="000360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0360EC">
        <w:rPr>
          <w:rFonts w:ascii="Menlo" w:hAnsi="Menlo" w:cs="Menlo"/>
          <w:b/>
          <w:bCs/>
          <w:color w:val="000000"/>
          <w:sz w:val="20"/>
          <w:szCs w:val="20"/>
        </w:rPr>
        <w:t>initGPIO</w:t>
      </w:r>
      <w:r w:rsidRPr="000360EC">
        <w:rPr>
          <w:rFonts w:ascii="Menlo" w:hAnsi="Menlo" w:cs="Menlo"/>
          <w:color w:val="000000"/>
          <w:sz w:val="20"/>
          <w:szCs w:val="20"/>
        </w:rPr>
        <w:t>() {</w:t>
      </w:r>
    </w:p>
    <w:p w14:paraId="684E0B55" w14:textId="0FB8CD90" w:rsidR="000360EC" w:rsidRPr="000360EC" w:rsidRDefault="000360EC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5C0C501" w14:textId="77777777" w:rsidR="000360EC" w:rsidRPr="000360EC" w:rsidRDefault="000360EC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F5286EF" w14:textId="77777777" w:rsidR="000360EC" w:rsidRPr="000360EC" w:rsidRDefault="000360EC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0360EC">
        <w:rPr>
          <w:rFonts w:ascii="Menlo" w:hAnsi="Menlo" w:cs="Menlo"/>
          <w:color w:val="000000"/>
          <w:sz w:val="20"/>
          <w:szCs w:val="20"/>
        </w:rPr>
        <w:t>}</w:t>
      </w:r>
    </w:p>
    <w:p w14:paraId="2C3B0B10" w14:textId="77777777" w:rsidR="000360EC" w:rsidRDefault="000360EC" w:rsidP="000360EC">
      <w:pPr>
        <w:jc w:val="both"/>
        <w:rPr>
          <w:lang w:val="en-US"/>
        </w:rPr>
      </w:pPr>
    </w:p>
    <w:p w14:paraId="514EE568" w14:textId="08BF988F" w:rsidR="009E5113" w:rsidRPr="009E5113" w:rsidRDefault="009E5113" w:rsidP="009E5113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 w:rsidRPr="009E5113">
        <w:rPr>
          <w:lang w:val="en-US"/>
        </w:rPr>
        <w:t>Fill in the code in ledOn to turn on the respective LEDs.  Cut and paste your code into the space below:</w:t>
      </w:r>
    </w:p>
    <w:p w14:paraId="5AC39AA0" w14:textId="49B8362C" w:rsidR="009E5113" w:rsidRPr="008E43BA" w:rsidRDefault="008E43BA" w:rsidP="008E43BA">
      <w:pPr>
        <w:jc w:val="both"/>
        <w:rPr>
          <w:lang w:val="en-US"/>
        </w:rPr>
      </w:pPr>
      <w:r>
        <w:rPr>
          <w:u w:val="single"/>
          <w:lang w:val="en-US"/>
        </w:rPr>
        <w:t>Question 5</w:t>
      </w:r>
      <w:r>
        <w:rPr>
          <w:lang w:val="en-US"/>
        </w:rPr>
        <w:t xml:space="preserve"> (3 marks)</w:t>
      </w:r>
    </w:p>
    <w:p w14:paraId="1D0FCFC8" w14:textId="5013AE11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 w:rsidRPr="009E5113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5113">
        <w:rPr>
          <w:rFonts w:ascii="Menlo" w:hAnsi="Menlo" w:cs="Menlo"/>
          <w:b/>
          <w:bCs/>
          <w:color w:val="000000"/>
          <w:sz w:val="20"/>
          <w:szCs w:val="20"/>
        </w:rPr>
        <w:t>ledOn</w:t>
      </w:r>
      <w:r w:rsidRPr="009E5113">
        <w:rPr>
          <w:rFonts w:ascii="Menlo" w:hAnsi="Menlo" w:cs="Menlo"/>
          <w:color w:val="000000"/>
          <w:sz w:val="20"/>
          <w:szCs w:val="20"/>
        </w:rPr>
        <w:t>(</w:t>
      </w:r>
      <w:r w:rsidRPr="009E5113">
        <w:rPr>
          <w:rFonts w:ascii="Menlo" w:hAnsi="Menlo" w:cs="Menlo"/>
          <w:color w:val="005032"/>
          <w:sz w:val="20"/>
          <w:szCs w:val="20"/>
        </w:rPr>
        <w:t>TLED</w:t>
      </w:r>
      <w:r w:rsidRPr="009E5113">
        <w:rPr>
          <w:rFonts w:ascii="Menlo" w:hAnsi="Menlo" w:cs="Menlo"/>
          <w:color w:val="000000"/>
          <w:sz w:val="20"/>
          <w:szCs w:val="20"/>
        </w:rPr>
        <w:t xml:space="preserve"> led) {</w:t>
      </w:r>
    </w:p>
    <w:p w14:paraId="02A2F577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switch</w:t>
      </w:r>
      <w:r w:rsidRPr="009E5113">
        <w:rPr>
          <w:rFonts w:ascii="Menlo" w:hAnsi="Menlo" w:cs="Menlo"/>
          <w:color w:val="000000"/>
          <w:sz w:val="20"/>
          <w:szCs w:val="20"/>
        </w:rPr>
        <w:t>(led) {</w:t>
      </w:r>
    </w:p>
    <w:p w14:paraId="40AF867C" w14:textId="77777777" w:rsid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9E5113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5113">
        <w:rPr>
          <w:rFonts w:ascii="Menlo" w:hAnsi="Menlo" w:cs="Menlo"/>
          <w:i/>
          <w:iCs/>
          <w:color w:val="0000C0"/>
          <w:sz w:val="20"/>
          <w:szCs w:val="20"/>
        </w:rPr>
        <w:t>RED</w:t>
      </w:r>
      <w:r w:rsidRPr="009E5113">
        <w:rPr>
          <w:rFonts w:ascii="Menlo" w:hAnsi="Menlo" w:cs="Menlo"/>
          <w:color w:val="000000"/>
          <w:sz w:val="20"/>
          <w:szCs w:val="20"/>
        </w:rPr>
        <w:t>:</w:t>
      </w:r>
    </w:p>
    <w:p w14:paraId="28C71BFE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Code to turn on RED LED</w:t>
      </w:r>
    </w:p>
    <w:p w14:paraId="6EBAB1C7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25E601DF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2F0053B7" w14:textId="0B430A12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9E5113">
        <w:rPr>
          <w:rFonts w:ascii="Menlo" w:hAnsi="Menlo" w:cs="Menlo"/>
          <w:color w:val="000000"/>
          <w:sz w:val="20"/>
          <w:szCs w:val="20"/>
        </w:rPr>
        <w:t>;</w:t>
      </w:r>
    </w:p>
    <w:p w14:paraId="3A985E09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25C4ED9" w14:textId="77777777" w:rsid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9E5113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5113">
        <w:rPr>
          <w:rFonts w:ascii="Menlo" w:hAnsi="Menlo" w:cs="Menlo"/>
          <w:i/>
          <w:iCs/>
          <w:color w:val="0000C0"/>
          <w:sz w:val="20"/>
          <w:szCs w:val="20"/>
        </w:rPr>
        <w:t>GREEN</w:t>
      </w:r>
      <w:r w:rsidRPr="009E5113">
        <w:rPr>
          <w:rFonts w:ascii="Menlo" w:hAnsi="Menlo" w:cs="Menlo"/>
          <w:color w:val="000000"/>
          <w:sz w:val="20"/>
          <w:szCs w:val="20"/>
        </w:rPr>
        <w:t>:</w:t>
      </w:r>
    </w:p>
    <w:p w14:paraId="2A498A90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Code to turn on GREEN LED</w:t>
      </w:r>
    </w:p>
    <w:p w14:paraId="27C9E0FB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615579B4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05D60460" w14:textId="06C8D30E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9E5113">
        <w:rPr>
          <w:rFonts w:ascii="Menlo" w:hAnsi="Menlo" w:cs="Menlo"/>
          <w:color w:val="000000"/>
          <w:sz w:val="20"/>
          <w:szCs w:val="20"/>
        </w:rPr>
        <w:t>;</w:t>
      </w:r>
    </w:p>
    <w:p w14:paraId="7E72894C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B0A322E" w14:textId="77777777" w:rsid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9E5113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5113">
        <w:rPr>
          <w:rFonts w:ascii="Menlo" w:hAnsi="Menlo" w:cs="Menlo"/>
          <w:i/>
          <w:iCs/>
          <w:color w:val="0000C0"/>
          <w:sz w:val="20"/>
          <w:szCs w:val="20"/>
        </w:rPr>
        <w:t>BLUE</w:t>
      </w:r>
      <w:r w:rsidRPr="009E5113">
        <w:rPr>
          <w:rFonts w:ascii="Menlo" w:hAnsi="Menlo" w:cs="Menlo"/>
          <w:color w:val="000000"/>
          <w:sz w:val="20"/>
          <w:szCs w:val="20"/>
        </w:rPr>
        <w:t>:</w:t>
      </w:r>
    </w:p>
    <w:p w14:paraId="2133D512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Code to turn on BLUE LED</w:t>
      </w:r>
    </w:p>
    <w:p w14:paraId="333B83F9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521B9384" w14:textId="77777777" w:rsidR="00C739F0" w:rsidRDefault="00C739F0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7CF5B101" w14:textId="0D42AE0B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color w:val="000000"/>
          <w:sz w:val="20"/>
          <w:szCs w:val="20"/>
        </w:rPr>
        <w:tab/>
      </w:r>
      <w:r w:rsidRPr="009E5113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9E5113">
        <w:rPr>
          <w:rFonts w:ascii="Menlo" w:hAnsi="Menlo" w:cs="Menlo"/>
          <w:color w:val="000000"/>
          <w:sz w:val="20"/>
          <w:szCs w:val="20"/>
        </w:rPr>
        <w:t>;</w:t>
      </w:r>
    </w:p>
    <w:p w14:paraId="789479A2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730B28DF" w14:textId="77777777" w:rsidR="009E5113" w:rsidRPr="009E5113" w:rsidRDefault="009E5113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9E5113">
        <w:rPr>
          <w:rFonts w:ascii="Menlo" w:hAnsi="Menlo" w:cs="Menlo"/>
          <w:color w:val="000000"/>
          <w:sz w:val="20"/>
          <w:szCs w:val="20"/>
        </w:rPr>
        <w:t>}</w:t>
      </w:r>
    </w:p>
    <w:p w14:paraId="0E2BD7F2" w14:textId="77777777" w:rsidR="009E5113" w:rsidRPr="0039224E" w:rsidRDefault="009E5113" w:rsidP="009E5113">
      <w:pPr>
        <w:pStyle w:val="ListParagraph"/>
        <w:ind w:left="1080"/>
        <w:jc w:val="both"/>
        <w:rPr>
          <w:u w:val="single"/>
          <w:lang w:val="en-US"/>
        </w:rPr>
      </w:pPr>
    </w:p>
    <w:p w14:paraId="17C0C142" w14:textId="69081C75" w:rsidR="004069ED" w:rsidRPr="009E5113" w:rsidRDefault="004069ED" w:rsidP="009E5113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 w:rsidRPr="009E5113">
        <w:rPr>
          <w:lang w:val="en-US"/>
        </w:rPr>
        <w:t>Fill in the code in ledOff to switch off the LED indicated. Cut and paste your code here (3 marks)</w:t>
      </w:r>
    </w:p>
    <w:p w14:paraId="14271119" w14:textId="6D808238" w:rsidR="004069ED" w:rsidRPr="008E43BA" w:rsidRDefault="008E43BA" w:rsidP="008E43BA">
      <w:pPr>
        <w:jc w:val="both"/>
        <w:rPr>
          <w:lang w:val="en-US"/>
        </w:rPr>
      </w:pPr>
      <w:r>
        <w:rPr>
          <w:u w:val="single"/>
          <w:lang w:val="en-US"/>
        </w:rPr>
        <w:t>Question 6</w:t>
      </w:r>
      <w:r w:rsidRPr="008E43BA">
        <w:rPr>
          <w:lang w:val="en-US"/>
        </w:rPr>
        <w:t xml:space="preserve"> </w:t>
      </w:r>
      <w:r>
        <w:rPr>
          <w:lang w:val="en-US"/>
        </w:rPr>
        <w:t>(3 marks)</w:t>
      </w:r>
    </w:p>
    <w:p w14:paraId="2862355A" w14:textId="5508141E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 w:rsidRPr="004069E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069ED">
        <w:rPr>
          <w:rFonts w:ascii="Menlo" w:hAnsi="Menlo" w:cs="Menlo"/>
          <w:b/>
          <w:bCs/>
          <w:color w:val="000000"/>
          <w:sz w:val="20"/>
          <w:szCs w:val="20"/>
        </w:rPr>
        <w:t>ledOff</w:t>
      </w:r>
      <w:r w:rsidRPr="004069ED">
        <w:rPr>
          <w:rFonts w:ascii="Menlo" w:hAnsi="Menlo" w:cs="Menlo"/>
          <w:color w:val="000000"/>
          <w:sz w:val="20"/>
          <w:szCs w:val="20"/>
        </w:rPr>
        <w:t>(</w:t>
      </w:r>
      <w:r w:rsidRPr="004069ED">
        <w:rPr>
          <w:rFonts w:ascii="Menlo" w:hAnsi="Menlo" w:cs="Menlo"/>
          <w:color w:val="005032"/>
          <w:sz w:val="20"/>
          <w:szCs w:val="20"/>
        </w:rPr>
        <w:t>TLED</w:t>
      </w:r>
      <w:r w:rsidRPr="004069ED">
        <w:rPr>
          <w:rFonts w:ascii="Menlo" w:hAnsi="Menlo" w:cs="Menlo"/>
          <w:color w:val="000000"/>
          <w:sz w:val="20"/>
          <w:szCs w:val="20"/>
        </w:rPr>
        <w:t xml:space="preserve"> led) {</w:t>
      </w:r>
    </w:p>
    <w:p w14:paraId="5AA59237" w14:textId="7777777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switch</w:t>
      </w:r>
      <w:r w:rsidRPr="004069ED">
        <w:rPr>
          <w:rFonts w:ascii="Menlo" w:hAnsi="Menlo" w:cs="Menlo"/>
          <w:color w:val="000000"/>
          <w:sz w:val="20"/>
          <w:szCs w:val="20"/>
        </w:rPr>
        <w:t>(led) {</w:t>
      </w:r>
    </w:p>
    <w:p w14:paraId="1CE71DA0" w14:textId="77777777" w:rsid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4069E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069ED">
        <w:rPr>
          <w:rFonts w:ascii="Menlo" w:hAnsi="Menlo" w:cs="Menlo"/>
          <w:i/>
          <w:iCs/>
          <w:color w:val="0000C0"/>
          <w:sz w:val="20"/>
          <w:szCs w:val="20"/>
        </w:rPr>
        <w:t>RED</w:t>
      </w:r>
      <w:r w:rsidRPr="004069ED">
        <w:rPr>
          <w:rFonts w:ascii="Menlo" w:hAnsi="Menlo" w:cs="Menlo"/>
          <w:color w:val="000000"/>
          <w:sz w:val="20"/>
          <w:szCs w:val="20"/>
        </w:rPr>
        <w:t>:</w:t>
      </w:r>
    </w:p>
    <w:p w14:paraId="5C02EB3F" w14:textId="41215C3C" w:rsidR="0039224E" w:rsidRPr="004069ED" w:rsidRDefault="0039224E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Turn off RED led here</w:t>
      </w:r>
    </w:p>
    <w:p w14:paraId="152CC6AA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0B425B1C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618CFAE1" w14:textId="71CE1D2E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4069ED">
        <w:rPr>
          <w:rFonts w:ascii="Menlo" w:hAnsi="Menlo" w:cs="Menlo"/>
          <w:color w:val="000000"/>
          <w:sz w:val="20"/>
          <w:szCs w:val="20"/>
        </w:rPr>
        <w:t>;</w:t>
      </w:r>
    </w:p>
    <w:p w14:paraId="78816958" w14:textId="7777777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17B34C7B" w14:textId="77777777" w:rsid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4069E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069ED">
        <w:rPr>
          <w:rFonts w:ascii="Menlo" w:hAnsi="Menlo" w:cs="Menlo"/>
          <w:i/>
          <w:iCs/>
          <w:color w:val="0000C0"/>
          <w:sz w:val="20"/>
          <w:szCs w:val="20"/>
        </w:rPr>
        <w:t>GREEN</w:t>
      </w:r>
      <w:r w:rsidRPr="004069ED">
        <w:rPr>
          <w:rFonts w:ascii="Menlo" w:hAnsi="Menlo" w:cs="Menlo"/>
          <w:color w:val="000000"/>
          <w:sz w:val="20"/>
          <w:szCs w:val="20"/>
        </w:rPr>
        <w:t>:</w:t>
      </w:r>
    </w:p>
    <w:p w14:paraId="17CDF962" w14:textId="42EB9207" w:rsidR="0039224E" w:rsidRPr="004069ED" w:rsidRDefault="0039224E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Turn off GREEN led here</w:t>
      </w:r>
    </w:p>
    <w:p w14:paraId="2CAEC90C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2E56071F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4772CCF9" w14:textId="48638E4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4069ED">
        <w:rPr>
          <w:rFonts w:ascii="Menlo" w:hAnsi="Menlo" w:cs="Menlo"/>
          <w:color w:val="000000"/>
          <w:sz w:val="20"/>
          <w:szCs w:val="20"/>
        </w:rPr>
        <w:t>;</w:t>
      </w:r>
    </w:p>
    <w:p w14:paraId="1A2E57D5" w14:textId="7777777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EEC4504" w14:textId="77777777" w:rsid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4069E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069ED">
        <w:rPr>
          <w:rFonts w:ascii="Menlo" w:hAnsi="Menlo" w:cs="Menlo"/>
          <w:i/>
          <w:iCs/>
          <w:color w:val="0000C0"/>
          <w:sz w:val="20"/>
          <w:szCs w:val="20"/>
        </w:rPr>
        <w:t>BLUE</w:t>
      </w:r>
      <w:r w:rsidRPr="004069ED">
        <w:rPr>
          <w:rFonts w:ascii="Menlo" w:hAnsi="Menlo" w:cs="Menlo"/>
          <w:color w:val="000000"/>
          <w:sz w:val="20"/>
          <w:szCs w:val="20"/>
        </w:rPr>
        <w:t>:</w:t>
      </w:r>
    </w:p>
    <w:p w14:paraId="616DC3E5" w14:textId="208F1466" w:rsidR="0039224E" w:rsidRPr="004069ED" w:rsidRDefault="0039224E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// Turn off BLUE led here</w:t>
      </w:r>
    </w:p>
    <w:p w14:paraId="23D77D55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38D40556" w14:textId="77777777" w:rsidR="00CD21C5" w:rsidRDefault="00CD21C5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C00000"/>
          <w:sz w:val="20"/>
          <w:szCs w:val="20"/>
        </w:rPr>
      </w:pPr>
    </w:p>
    <w:p w14:paraId="04654A9C" w14:textId="1CEFDBE8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color w:val="000000"/>
          <w:sz w:val="20"/>
          <w:szCs w:val="20"/>
        </w:rPr>
        <w:tab/>
      </w:r>
      <w:r w:rsidRPr="004069ED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4069ED">
        <w:rPr>
          <w:rFonts w:ascii="Menlo" w:hAnsi="Menlo" w:cs="Menlo"/>
          <w:color w:val="000000"/>
          <w:sz w:val="20"/>
          <w:szCs w:val="20"/>
        </w:rPr>
        <w:t>;</w:t>
      </w:r>
    </w:p>
    <w:p w14:paraId="3CEC02F6" w14:textId="7777777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453A6B5D" w14:textId="77777777" w:rsidR="004069ED" w:rsidRPr="004069ED" w:rsidRDefault="004069ED" w:rsidP="009E511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4069ED">
        <w:rPr>
          <w:rFonts w:ascii="Menlo" w:hAnsi="Menlo" w:cs="Menlo"/>
          <w:color w:val="000000"/>
          <w:sz w:val="20"/>
          <w:szCs w:val="20"/>
        </w:rPr>
        <w:t>}</w:t>
      </w:r>
    </w:p>
    <w:p w14:paraId="38CB536F" w14:textId="02DECFB1" w:rsidR="0066598C" w:rsidRDefault="0066598C">
      <w:pPr>
        <w:rPr>
          <w:sz w:val="20"/>
          <w:szCs w:val="20"/>
          <w:u w:val="single"/>
          <w:lang w:val="en-US"/>
        </w:rPr>
      </w:pPr>
    </w:p>
    <w:p w14:paraId="298C3520" w14:textId="77777777" w:rsidR="004069ED" w:rsidRDefault="004069ED" w:rsidP="004069ED">
      <w:pPr>
        <w:pStyle w:val="ListParagraph"/>
        <w:ind w:left="1080"/>
        <w:jc w:val="both"/>
        <w:rPr>
          <w:sz w:val="20"/>
          <w:szCs w:val="20"/>
          <w:u w:val="single"/>
          <w:lang w:val="en-US"/>
        </w:rPr>
      </w:pPr>
    </w:p>
    <w:p w14:paraId="132837D0" w14:textId="05783070" w:rsidR="0058312A" w:rsidRPr="0066598C" w:rsidRDefault="0058312A" w:rsidP="0058312A">
      <w:pPr>
        <w:pStyle w:val="ListParagraph"/>
        <w:numPr>
          <w:ilvl w:val="0"/>
          <w:numId w:val="7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will now amend main to read the switch. Locate these lines:</w:t>
      </w:r>
    </w:p>
    <w:p w14:paraId="38DDE7AA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36"/>
          <w:szCs w:val="36"/>
        </w:rPr>
        <w:t xml:space="preserve">  </w:t>
      </w:r>
      <w:r w:rsidRPr="0058312A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58312A">
        <w:rPr>
          <w:rFonts w:ascii="Menlo" w:hAnsi="Menlo" w:cs="Menlo"/>
          <w:color w:val="000000"/>
          <w:sz w:val="20"/>
          <w:szCs w:val="20"/>
        </w:rPr>
        <w:t xml:space="preserve"> count = 0;</w:t>
      </w:r>
    </w:p>
    <w:p w14:paraId="340D4305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58312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58312A">
        <w:rPr>
          <w:rFonts w:ascii="Menlo" w:hAnsi="Menlo" w:cs="Menlo"/>
          <w:b/>
          <w:bCs/>
          <w:color w:val="7F0055"/>
          <w:sz w:val="20"/>
          <w:szCs w:val="20"/>
        </w:rPr>
        <w:t>while</w:t>
      </w:r>
      <w:r w:rsidRPr="0058312A">
        <w:rPr>
          <w:rFonts w:ascii="Menlo" w:hAnsi="Menlo" w:cs="Menlo"/>
          <w:color w:val="000000"/>
          <w:sz w:val="20"/>
          <w:szCs w:val="20"/>
        </w:rPr>
        <w:t>(1) {</w:t>
      </w:r>
    </w:p>
    <w:p w14:paraId="7BD0DD9F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58312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58312A">
        <w:rPr>
          <w:rFonts w:ascii="Menlo" w:hAnsi="Menlo" w:cs="Menlo"/>
          <w:color w:val="000000"/>
          <w:sz w:val="20"/>
          <w:szCs w:val="20"/>
        </w:rPr>
        <w:tab/>
      </w:r>
      <w:r w:rsidRPr="0058312A">
        <w:rPr>
          <w:rFonts w:ascii="Menlo" w:hAnsi="Menlo" w:cs="Menlo"/>
          <w:color w:val="3F7F5F"/>
          <w:sz w:val="20"/>
          <w:szCs w:val="20"/>
        </w:rPr>
        <w:t>// Switch is active low</w:t>
      </w:r>
    </w:p>
    <w:p w14:paraId="16D30F8E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A08788D" w14:textId="4C0F1F06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58312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58312A">
        <w:rPr>
          <w:rFonts w:ascii="Menlo" w:hAnsi="Menlo" w:cs="Menlo"/>
          <w:color w:val="000000"/>
          <w:sz w:val="20"/>
          <w:szCs w:val="20"/>
        </w:rPr>
        <w:tab/>
      </w:r>
      <w:r w:rsidRPr="0058312A">
        <w:rPr>
          <w:rFonts w:ascii="Menlo" w:hAnsi="Menlo" w:cs="Menlo"/>
          <w:b/>
          <w:bCs/>
          <w:color w:val="7F0055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>(// Code to read switch</w:t>
      </w:r>
      <w:r w:rsidRPr="0058312A">
        <w:rPr>
          <w:rFonts w:ascii="Menlo" w:hAnsi="Menlo" w:cs="Menlo"/>
          <w:color w:val="000000"/>
          <w:sz w:val="20"/>
          <w:szCs w:val="20"/>
        </w:rPr>
        <w:t>) {</w:t>
      </w:r>
    </w:p>
    <w:p w14:paraId="72059B60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C26B021" w14:textId="77777777" w:rsidR="0058312A" w:rsidRPr="0058312A" w:rsidRDefault="0058312A" w:rsidP="0058312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58312A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58312A">
        <w:rPr>
          <w:rFonts w:ascii="Menlo" w:hAnsi="Menlo" w:cs="Menlo"/>
          <w:color w:val="000000"/>
          <w:sz w:val="20"/>
          <w:szCs w:val="20"/>
        </w:rPr>
        <w:tab/>
      </w:r>
      <w:r w:rsidRPr="0058312A">
        <w:rPr>
          <w:rFonts w:ascii="Menlo" w:hAnsi="Menlo" w:cs="Menlo"/>
          <w:b/>
          <w:bCs/>
          <w:color w:val="7F0055"/>
          <w:sz w:val="20"/>
          <w:szCs w:val="20"/>
        </w:rPr>
        <w:t>switch</w:t>
      </w:r>
      <w:r w:rsidRPr="0058312A">
        <w:rPr>
          <w:rFonts w:ascii="Menlo" w:hAnsi="Menlo" w:cs="Menlo"/>
          <w:color w:val="000000"/>
          <w:sz w:val="20"/>
          <w:szCs w:val="20"/>
        </w:rPr>
        <w:t>(count) {</w:t>
      </w:r>
    </w:p>
    <w:p w14:paraId="03B6745C" w14:textId="03A5E020" w:rsidR="0066598C" w:rsidRDefault="0066598C">
      <w:pPr>
        <w:rPr>
          <w:sz w:val="20"/>
          <w:szCs w:val="20"/>
          <w:lang w:val="en-US"/>
        </w:rPr>
      </w:pPr>
    </w:p>
    <w:p w14:paraId="79289C8C" w14:textId="77777777" w:rsidR="0058312A" w:rsidRDefault="0058312A" w:rsidP="0058312A">
      <w:pPr>
        <w:jc w:val="both"/>
        <w:rPr>
          <w:sz w:val="20"/>
          <w:szCs w:val="20"/>
          <w:lang w:val="en-US"/>
        </w:rPr>
      </w:pPr>
    </w:p>
    <w:p w14:paraId="7AC1FA55" w14:textId="5D79063F" w:rsidR="0058312A" w:rsidRDefault="0058312A" w:rsidP="0058312A">
      <w:pPr>
        <w:ind w:left="720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Change “// Code to read switch” to read SW3.  This line should evaluate to TRUE if SW3 is pressed. Cut and paste your code below (1 mark)</w:t>
      </w:r>
    </w:p>
    <w:p w14:paraId="786C4C58" w14:textId="29DEFD5F" w:rsidR="0058312A" w:rsidRPr="0089578E" w:rsidRDefault="0089578E" w:rsidP="0089578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u w:val="single"/>
          <w:lang w:val="en-US"/>
        </w:rPr>
        <w:t>Question 7</w:t>
      </w:r>
      <w:r>
        <w:rPr>
          <w:sz w:val="20"/>
          <w:szCs w:val="20"/>
          <w:lang w:val="en-US"/>
        </w:rPr>
        <w:t xml:space="preserve"> (1 mark)</w:t>
      </w:r>
    </w:p>
    <w:p w14:paraId="0B9969A7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36"/>
          <w:szCs w:val="36"/>
        </w:rPr>
        <w:t xml:space="preserve">  </w:t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while</w:t>
      </w:r>
      <w:r w:rsidRPr="0066598C">
        <w:rPr>
          <w:rFonts w:ascii="Menlo" w:hAnsi="Menlo" w:cs="Menlo"/>
          <w:color w:val="000000"/>
          <w:sz w:val="20"/>
          <w:szCs w:val="20"/>
        </w:rPr>
        <w:t>(1) {</w:t>
      </w:r>
    </w:p>
    <w:p w14:paraId="1776E597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color w:val="3F7F5F"/>
          <w:sz w:val="20"/>
          <w:szCs w:val="20"/>
        </w:rPr>
        <w:t>// Switch is active low</w:t>
      </w:r>
    </w:p>
    <w:p w14:paraId="475294FE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462AA486" w14:textId="1AD19B4D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if</w:t>
      </w:r>
      <w:r w:rsidR="005A2E43" w:rsidRPr="005A2E43">
        <w:rPr>
          <w:rFonts w:ascii="Menlo" w:hAnsi="Menlo" w:cs="Menlo"/>
          <w:color w:val="000000" w:themeColor="text1"/>
          <w:sz w:val="20"/>
          <w:szCs w:val="20"/>
        </w:rPr>
        <w:t>(</w:t>
      </w:r>
      <w:r w:rsidR="005A2E43">
        <w:rPr>
          <w:rFonts w:ascii="Menlo" w:hAnsi="Menlo" w:cs="Menlo"/>
          <w:color w:val="C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>) {</w:t>
      </w:r>
    </w:p>
    <w:p w14:paraId="6CF670C2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4550B8A3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switch</w:t>
      </w:r>
      <w:r w:rsidRPr="0066598C">
        <w:rPr>
          <w:rFonts w:ascii="Menlo" w:hAnsi="Menlo" w:cs="Menlo"/>
          <w:color w:val="000000"/>
          <w:sz w:val="20"/>
          <w:szCs w:val="20"/>
        </w:rPr>
        <w:t>(count) {</w:t>
      </w:r>
    </w:p>
    <w:p w14:paraId="44C8304A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66598C">
        <w:rPr>
          <w:rFonts w:ascii="Menlo" w:hAnsi="Menlo" w:cs="Menlo"/>
          <w:color w:val="000000"/>
          <w:sz w:val="20"/>
          <w:szCs w:val="20"/>
        </w:rPr>
        <w:t xml:space="preserve"> 0:</w:t>
      </w:r>
    </w:p>
    <w:p w14:paraId="4EF15003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color w:val="000000"/>
          <w:sz w:val="20"/>
          <w:szCs w:val="20"/>
        </w:rPr>
        <w:tab/>
        <w:t>ledOn(</w:t>
      </w:r>
      <w:r w:rsidRPr="0066598C">
        <w:rPr>
          <w:rFonts w:ascii="Menlo" w:hAnsi="Menlo" w:cs="Menlo"/>
          <w:i/>
          <w:iCs/>
          <w:color w:val="0000C0"/>
          <w:sz w:val="20"/>
          <w:szCs w:val="20"/>
        </w:rPr>
        <w:t>RED</w:t>
      </w:r>
      <w:r w:rsidRPr="0066598C">
        <w:rPr>
          <w:rFonts w:ascii="Menlo" w:hAnsi="Menlo" w:cs="Menlo"/>
          <w:color w:val="000000"/>
          <w:sz w:val="20"/>
          <w:szCs w:val="20"/>
        </w:rPr>
        <w:t>);</w:t>
      </w:r>
    </w:p>
    <w:p w14:paraId="1A9767B9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66598C">
        <w:rPr>
          <w:rFonts w:ascii="Menlo" w:hAnsi="Menlo" w:cs="Menlo"/>
          <w:color w:val="000000"/>
          <w:sz w:val="20"/>
          <w:szCs w:val="20"/>
        </w:rPr>
        <w:t>;</w:t>
      </w:r>
    </w:p>
    <w:p w14:paraId="3D72D583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case</w:t>
      </w:r>
      <w:r w:rsidRPr="0066598C">
        <w:rPr>
          <w:rFonts w:ascii="Menlo" w:hAnsi="Menlo" w:cs="Menlo"/>
          <w:color w:val="000000"/>
          <w:sz w:val="20"/>
          <w:szCs w:val="20"/>
        </w:rPr>
        <w:t xml:space="preserve"> 1:</w:t>
      </w:r>
    </w:p>
    <w:p w14:paraId="7975C9FE" w14:textId="77777777" w:rsidR="0066598C" w:rsidRP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color w:val="000000"/>
          <w:sz w:val="20"/>
          <w:szCs w:val="20"/>
        </w:rPr>
        <w:tab/>
        <w:t>ledOn(</w:t>
      </w:r>
      <w:r w:rsidRPr="0066598C">
        <w:rPr>
          <w:rFonts w:ascii="Menlo" w:hAnsi="Menlo" w:cs="Menlo"/>
          <w:i/>
          <w:iCs/>
          <w:color w:val="0000C0"/>
          <w:sz w:val="20"/>
          <w:szCs w:val="20"/>
        </w:rPr>
        <w:t>GREEN</w:t>
      </w:r>
      <w:r w:rsidRPr="0066598C">
        <w:rPr>
          <w:rFonts w:ascii="Menlo" w:hAnsi="Menlo" w:cs="Menlo"/>
          <w:color w:val="000000"/>
          <w:sz w:val="20"/>
          <w:szCs w:val="20"/>
        </w:rPr>
        <w:t>);</w:t>
      </w:r>
    </w:p>
    <w:p w14:paraId="36D31973" w14:textId="77777777" w:rsidR="0066598C" w:rsidRDefault="0066598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66598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color w:val="000000"/>
          <w:sz w:val="20"/>
          <w:szCs w:val="20"/>
        </w:rPr>
        <w:tab/>
      </w:r>
      <w:r w:rsidRPr="0066598C">
        <w:rPr>
          <w:rFonts w:ascii="Menlo" w:hAnsi="Menlo" w:cs="Menlo"/>
          <w:b/>
          <w:bCs/>
          <w:color w:val="7F0055"/>
          <w:sz w:val="20"/>
          <w:szCs w:val="20"/>
        </w:rPr>
        <w:t>break</w:t>
      </w:r>
      <w:r w:rsidRPr="0066598C">
        <w:rPr>
          <w:rFonts w:ascii="Menlo" w:hAnsi="Menlo" w:cs="Menlo"/>
          <w:color w:val="000000"/>
          <w:sz w:val="20"/>
          <w:szCs w:val="20"/>
        </w:rPr>
        <w:t>;</w:t>
      </w:r>
    </w:p>
    <w:p w14:paraId="43EAF74B" w14:textId="7FCB4AF2" w:rsidR="00CD602C" w:rsidRPr="0066598C" w:rsidRDefault="00CD602C" w:rsidP="006659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…</w:t>
      </w:r>
    </w:p>
    <w:p w14:paraId="095C6272" w14:textId="77777777" w:rsidR="0058312A" w:rsidRDefault="0058312A" w:rsidP="0058312A">
      <w:pPr>
        <w:ind w:left="720"/>
        <w:jc w:val="both"/>
        <w:rPr>
          <w:sz w:val="20"/>
          <w:szCs w:val="20"/>
        </w:rPr>
      </w:pPr>
    </w:p>
    <w:p w14:paraId="7DDB0F0B" w14:textId="6B80B744" w:rsidR="0066598C" w:rsidRDefault="0066598C" w:rsidP="0066598C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  <w:u w:val="single"/>
        </w:rPr>
        <w:t>Demo</w:t>
      </w:r>
      <w:r>
        <w:rPr>
          <w:sz w:val="20"/>
          <w:szCs w:val="20"/>
        </w:rPr>
        <w:t xml:space="preserve"> (3 marks)</w:t>
      </w:r>
    </w:p>
    <w:p w14:paraId="5A236942" w14:textId="77777777" w:rsidR="0066598C" w:rsidRDefault="0066598C" w:rsidP="0066598C">
      <w:pPr>
        <w:pStyle w:val="ListParagraph"/>
        <w:jc w:val="both"/>
        <w:rPr>
          <w:sz w:val="20"/>
          <w:szCs w:val="20"/>
          <w:u w:val="single"/>
        </w:rPr>
      </w:pPr>
    </w:p>
    <w:p w14:paraId="12F7A74D" w14:textId="24599A5B" w:rsidR="0066598C" w:rsidRDefault="0066598C" w:rsidP="0066598C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>Demo your code to your TA either by the end of the Lab 2 session, or at the start of Lab 3.</w:t>
      </w:r>
    </w:p>
    <w:p w14:paraId="74CFF270" w14:textId="77777777" w:rsidR="0066598C" w:rsidRPr="0066598C" w:rsidRDefault="0066598C" w:rsidP="0066598C">
      <w:pPr>
        <w:pStyle w:val="ListParagraph"/>
        <w:jc w:val="both"/>
        <w:rPr>
          <w:sz w:val="20"/>
          <w:szCs w:val="20"/>
        </w:rPr>
      </w:pPr>
    </w:p>
    <w:sectPr w:rsidR="0066598C" w:rsidRPr="0066598C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69D81" w14:textId="77777777" w:rsidR="00C72F99" w:rsidRDefault="00C72F99" w:rsidP="00E964E5">
      <w:pPr>
        <w:spacing w:after="0" w:line="240" w:lineRule="auto"/>
      </w:pPr>
      <w:r>
        <w:separator/>
      </w:r>
    </w:p>
  </w:endnote>
  <w:endnote w:type="continuationSeparator" w:id="0">
    <w:p w14:paraId="2032BDAD" w14:textId="77777777" w:rsidR="00C72F99" w:rsidRDefault="00C72F99" w:rsidP="00E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386179645"/>
      <w:docPartObj>
        <w:docPartGallery w:val="Page Numbers (Bottom of Page)"/>
        <w:docPartUnique/>
      </w:docPartObj>
    </w:sdtPr>
    <w:sdtContent>
      <w:p w14:paraId="263E1AB3" w14:textId="1DB2EEC3" w:rsidR="00E964E5" w:rsidRDefault="00E964E5" w:rsidP="000408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7773883A" w14:textId="77777777" w:rsidR="00E964E5" w:rsidRDefault="00E964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54019135"/>
      <w:docPartObj>
        <w:docPartGallery w:val="Page Numbers (Bottom of Page)"/>
        <w:docPartUnique/>
      </w:docPartObj>
    </w:sdtPr>
    <w:sdtContent>
      <w:p w14:paraId="11FEAFB1" w14:textId="20320286" w:rsidR="00E964E5" w:rsidRDefault="00E964E5" w:rsidP="000408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854A304" w14:textId="77777777" w:rsidR="00E964E5" w:rsidRDefault="00E964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E2D14" w14:textId="77777777" w:rsidR="00C72F99" w:rsidRDefault="00C72F99" w:rsidP="00E964E5">
      <w:pPr>
        <w:spacing w:after="0" w:line="240" w:lineRule="auto"/>
      </w:pPr>
      <w:r>
        <w:separator/>
      </w:r>
    </w:p>
  </w:footnote>
  <w:footnote w:type="continuationSeparator" w:id="0">
    <w:p w14:paraId="07A75217" w14:textId="77777777" w:rsidR="00C72F99" w:rsidRDefault="00C72F99" w:rsidP="00E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1481F"/>
    <w:multiLevelType w:val="hybridMultilevel"/>
    <w:tmpl w:val="B8DC480E"/>
    <w:lvl w:ilvl="0" w:tplc="78E2F2D0">
      <w:start w:val="1"/>
      <w:numFmt w:val="lowerLetter"/>
      <w:lvlText w:val="%1."/>
      <w:lvlJc w:val="left"/>
      <w:pPr>
        <w:ind w:left="108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A6BB6"/>
    <w:multiLevelType w:val="hybridMultilevel"/>
    <w:tmpl w:val="8A2C2198"/>
    <w:lvl w:ilvl="0" w:tplc="E09668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C9057C"/>
    <w:multiLevelType w:val="hybridMultilevel"/>
    <w:tmpl w:val="16308362"/>
    <w:lvl w:ilvl="0" w:tplc="F1CCBE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601E24"/>
    <w:multiLevelType w:val="hybridMultilevel"/>
    <w:tmpl w:val="EFB0C9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4798D"/>
    <w:multiLevelType w:val="hybridMultilevel"/>
    <w:tmpl w:val="278C690C"/>
    <w:lvl w:ilvl="0" w:tplc="8EFC02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AF6F54"/>
    <w:multiLevelType w:val="hybridMultilevel"/>
    <w:tmpl w:val="2892C0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D3AC7"/>
    <w:multiLevelType w:val="hybridMultilevel"/>
    <w:tmpl w:val="7F7E9988"/>
    <w:lvl w:ilvl="0" w:tplc="AC26D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CB543F"/>
    <w:multiLevelType w:val="hybridMultilevel"/>
    <w:tmpl w:val="B8DC480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4697534">
    <w:abstractNumId w:val="5"/>
  </w:num>
  <w:num w:numId="2" w16cid:durableId="1968972024">
    <w:abstractNumId w:val="3"/>
  </w:num>
  <w:num w:numId="3" w16cid:durableId="1956061865">
    <w:abstractNumId w:val="6"/>
  </w:num>
  <w:num w:numId="4" w16cid:durableId="1112356046">
    <w:abstractNumId w:val="2"/>
  </w:num>
  <w:num w:numId="5" w16cid:durableId="1522085889">
    <w:abstractNumId w:val="4"/>
  </w:num>
  <w:num w:numId="6" w16cid:durableId="1682513307">
    <w:abstractNumId w:val="1"/>
  </w:num>
  <w:num w:numId="7" w16cid:durableId="828519191">
    <w:abstractNumId w:val="0"/>
  </w:num>
  <w:num w:numId="8" w16cid:durableId="12134952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01"/>
    <w:rsid w:val="000202E0"/>
    <w:rsid w:val="000360EC"/>
    <w:rsid w:val="00057536"/>
    <w:rsid w:val="0006644D"/>
    <w:rsid w:val="0008086E"/>
    <w:rsid w:val="000C0D6C"/>
    <w:rsid w:val="001446B4"/>
    <w:rsid w:val="001944D0"/>
    <w:rsid w:val="001C6A89"/>
    <w:rsid w:val="001D5BD9"/>
    <w:rsid w:val="001E6507"/>
    <w:rsid w:val="001F6040"/>
    <w:rsid w:val="002536C5"/>
    <w:rsid w:val="002F2340"/>
    <w:rsid w:val="00363247"/>
    <w:rsid w:val="0039224E"/>
    <w:rsid w:val="004069ED"/>
    <w:rsid w:val="00435021"/>
    <w:rsid w:val="00456424"/>
    <w:rsid w:val="00476FBA"/>
    <w:rsid w:val="00493A42"/>
    <w:rsid w:val="004E74EC"/>
    <w:rsid w:val="004F0E5B"/>
    <w:rsid w:val="00526204"/>
    <w:rsid w:val="00533169"/>
    <w:rsid w:val="00540172"/>
    <w:rsid w:val="0058312A"/>
    <w:rsid w:val="0059466C"/>
    <w:rsid w:val="005A2E43"/>
    <w:rsid w:val="005A5406"/>
    <w:rsid w:val="005A6ADA"/>
    <w:rsid w:val="005A6DBD"/>
    <w:rsid w:val="00622AB4"/>
    <w:rsid w:val="00652840"/>
    <w:rsid w:val="0066598C"/>
    <w:rsid w:val="006746C0"/>
    <w:rsid w:val="007B5DFA"/>
    <w:rsid w:val="007C453A"/>
    <w:rsid w:val="00833B76"/>
    <w:rsid w:val="0087776C"/>
    <w:rsid w:val="0089578E"/>
    <w:rsid w:val="008C6BCA"/>
    <w:rsid w:val="008E43BA"/>
    <w:rsid w:val="00931536"/>
    <w:rsid w:val="00987E5D"/>
    <w:rsid w:val="00991F33"/>
    <w:rsid w:val="009E5113"/>
    <w:rsid w:val="00A50AF0"/>
    <w:rsid w:val="00A65D56"/>
    <w:rsid w:val="00A871AF"/>
    <w:rsid w:val="00A90BC7"/>
    <w:rsid w:val="00AA0073"/>
    <w:rsid w:val="00B027AB"/>
    <w:rsid w:val="00B32E08"/>
    <w:rsid w:val="00B43648"/>
    <w:rsid w:val="00B500C5"/>
    <w:rsid w:val="00B95D90"/>
    <w:rsid w:val="00BE3C01"/>
    <w:rsid w:val="00BF39E2"/>
    <w:rsid w:val="00C02965"/>
    <w:rsid w:val="00C3230D"/>
    <w:rsid w:val="00C3791A"/>
    <w:rsid w:val="00C6136A"/>
    <w:rsid w:val="00C72F99"/>
    <w:rsid w:val="00C739F0"/>
    <w:rsid w:val="00CD21C5"/>
    <w:rsid w:val="00CD602C"/>
    <w:rsid w:val="00CF654B"/>
    <w:rsid w:val="00D714D2"/>
    <w:rsid w:val="00D94632"/>
    <w:rsid w:val="00DB7BC4"/>
    <w:rsid w:val="00E03A32"/>
    <w:rsid w:val="00E1491D"/>
    <w:rsid w:val="00E27E7E"/>
    <w:rsid w:val="00E8732F"/>
    <w:rsid w:val="00E964E5"/>
    <w:rsid w:val="00EB2E62"/>
    <w:rsid w:val="00F13F7C"/>
    <w:rsid w:val="00F8123C"/>
    <w:rsid w:val="00F8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CF751"/>
  <w15:chartTrackingRefBased/>
  <w15:docId w15:val="{4281F535-E70C-B94D-9BD6-55610E80B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0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71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36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96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4E5"/>
  </w:style>
  <w:style w:type="character" w:styleId="PageNumber">
    <w:name w:val="page number"/>
    <w:basedOn w:val="DefaultParagraphFont"/>
    <w:uiPriority w:val="99"/>
    <w:semiHidden/>
    <w:unhideWhenUsed/>
    <w:rsid w:val="00E96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E6C28-4047-2D43-83FB-1B444B5BC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Keng Yan, Colin</dc:creator>
  <cp:keywords/>
  <dc:description/>
  <cp:lastModifiedBy>Tan Keng Yan, Colin</cp:lastModifiedBy>
  <cp:revision>5</cp:revision>
  <cp:lastPrinted>2025-08-29T02:39:00Z</cp:lastPrinted>
  <dcterms:created xsi:type="dcterms:W3CDTF">2025-08-29T02:39:00Z</dcterms:created>
  <dcterms:modified xsi:type="dcterms:W3CDTF">2025-08-29T03:22:00Z</dcterms:modified>
</cp:coreProperties>
</file>