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D92677" wp14:paraId="1E2E370E" wp14:textId="30581DF4">
      <w:pPr>
        <w:pStyle w:val="Heading1"/>
        <w:spacing w:before="322" w:beforeAutospacing="off" w:after="322" w:afterAutospacing="off"/>
      </w:pPr>
      <w:r w:rsidRPr="47D92677" w:rsidR="0D67F185">
        <w:rPr>
          <w:rFonts w:ascii="Aptos" w:hAnsi="Aptos" w:eastAsia="Aptos" w:cs="Aptos"/>
          <w:b w:val="1"/>
          <w:bCs w:val="1"/>
          <w:noProof w:val="0"/>
          <w:sz w:val="48"/>
          <w:szCs w:val="48"/>
          <w:lang w:val="en-US"/>
        </w:rPr>
        <w:t xml:space="preserve">               3. Project Planning Phase</w:t>
      </w:r>
    </w:p>
    <w:p xmlns:wp14="http://schemas.microsoft.com/office/word/2010/wordml" w:rsidP="47D92677" wp14:paraId="4955B3B3" wp14:textId="088D5F79">
      <w:pPr>
        <w:pStyle w:val="Heading2"/>
        <w:spacing w:before="299" w:beforeAutospacing="off" w:after="299" w:afterAutospacing="off"/>
      </w:pPr>
      <w:r w:rsidRPr="47D92677" w:rsidR="0D67F185">
        <w:rPr>
          <w:rFonts w:ascii="Aptos" w:hAnsi="Aptos" w:eastAsia="Aptos" w:cs="Aptos"/>
          <w:b w:val="1"/>
          <w:bCs w:val="1"/>
          <w:noProof w:val="0"/>
          <w:sz w:val="36"/>
          <w:szCs w:val="36"/>
          <w:lang w:val="en-US"/>
        </w:rPr>
        <w:t>3.1 Project Scope, Timeline, and Resource Planning</w:t>
      </w:r>
    </w:p>
    <w:p xmlns:wp14="http://schemas.microsoft.com/office/word/2010/wordml" w:rsidP="47D92677" wp14:paraId="71B59BBE" wp14:textId="30F1C7CB">
      <w:pPr>
        <w:spacing w:before="240" w:beforeAutospacing="off" w:after="240" w:afterAutospacing="off"/>
        <w:rPr>
          <w:rFonts w:ascii="Aptos" w:hAnsi="Aptos" w:eastAsia="Aptos" w:cs="Aptos"/>
          <w:noProof w:val="0"/>
          <w:sz w:val="28"/>
          <w:szCs w:val="28"/>
          <w:lang w:val="en-US"/>
        </w:rPr>
      </w:pPr>
      <w:r w:rsidRPr="47D92677" w:rsidR="0D67F185">
        <w:rPr>
          <w:rFonts w:ascii="Aptos" w:hAnsi="Aptos" w:eastAsia="Aptos" w:cs="Aptos"/>
          <w:noProof w:val="0"/>
          <w:sz w:val="28"/>
          <w:szCs w:val="28"/>
          <w:lang w:val="en-US"/>
        </w:rPr>
        <w:t xml:space="preserve">The Project Planning Phase converts the identified requirements into a structured plan for project execution. This phase defines the </w:t>
      </w:r>
      <w:r w:rsidRPr="47D92677" w:rsidR="0D67F185">
        <w:rPr>
          <w:rFonts w:ascii="Aptos" w:hAnsi="Aptos" w:eastAsia="Aptos" w:cs="Aptos"/>
          <w:noProof w:val="0"/>
          <w:sz w:val="28"/>
          <w:szCs w:val="28"/>
          <w:lang w:val="en-US"/>
        </w:rPr>
        <w:t>project</w:t>
      </w:r>
      <w:r w:rsidRPr="47D92677" w:rsidR="0D67F185">
        <w:rPr>
          <w:rFonts w:ascii="Aptos" w:hAnsi="Aptos" w:eastAsia="Aptos" w:cs="Aptos"/>
          <w:noProof w:val="0"/>
          <w:sz w:val="28"/>
          <w:szCs w:val="28"/>
          <w:lang w:val="en-US"/>
        </w:rPr>
        <w:t xml:space="preserve"> scope, timeline, resource allocation, and the tasks </w:t>
      </w:r>
      <w:r w:rsidRPr="47D92677" w:rsidR="0D67F185">
        <w:rPr>
          <w:rFonts w:ascii="Aptos" w:hAnsi="Aptos" w:eastAsia="Aptos" w:cs="Aptos"/>
          <w:noProof w:val="0"/>
          <w:sz w:val="28"/>
          <w:szCs w:val="28"/>
          <w:lang w:val="en-US"/>
        </w:rPr>
        <w:t>required</w:t>
      </w:r>
      <w:r w:rsidRPr="47D92677" w:rsidR="0D67F185">
        <w:rPr>
          <w:rFonts w:ascii="Aptos" w:hAnsi="Aptos" w:eastAsia="Aptos" w:cs="Aptos"/>
          <w:noProof w:val="0"/>
          <w:sz w:val="28"/>
          <w:szCs w:val="28"/>
          <w:lang w:val="en-US"/>
        </w:rPr>
        <w:t xml:space="preserve"> for successful implementation.</w:t>
      </w:r>
    </w:p>
    <w:p xmlns:wp14="http://schemas.microsoft.com/office/word/2010/wordml" w:rsidP="47D92677" wp14:paraId="0107E107" wp14:textId="69DAD17B">
      <w:pPr>
        <w:spacing w:before="240" w:beforeAutospacing="off" w:after="240" w:afterAutospacing="off"/>
        <w:rPr>
          <w:rFonts w:ascii="Aptos" w:hAnsi="Aptos" w:eastAsia="Aptos" w:cs="Aptos"/>
          <w:noProof w:val="0"/>
          <w:sz w:val="28"/>
          <w:szCs w:val="28"/>
          <w:lang w:val="en-US"/>
        </w:rPr>
      </w:pPr>
      <w:r w:rsidRPr="47D92677" w:rsidR="0D67F185">
        <w:rPr>
          <w:rFonts w:ascii="Aptos" w:hAnsi="Aptos" w:eastAsia="Aptos" w:cs="Aptos"/>
          <w:noProof w:val="0"/>
          <w:sz w:val="28"/>
          <w:szCs w:val="28"/>
          <w:lang w:val="en-US"/>
        </w:rPr>
        <w:t>The scope of this project includes importing employee data using ServiceNow Import Sets, configuring transform maps, implementing dot walking to display related information in incident forms, and applying dictionary override to customize the priority field for incidents.</w:t>
      </w:r>
    </w:p>
    <w:p xmlns:wp14="http://schemas.microsoft.com/office/word/2010/wordml" w:rsidP="47D92677" wp14:paraId="57541A04" wp14:textId="021AF9CF">
      <w:pPr>
        <w:spacing w:before="240" w:beforeAutospacing="off" w:after="240" w:afterAutospacing="off"/>
        <w:rPr>
          <w:rFonts w:ascii="Aptos" w:hAnsi="Aptos" w:eastAsia="Aptos" w:cs="Aptos"/>
          <w:noProof w:val="0"/>
          <w:sz w:val="28"/>
          <w:szCs w:val="28"/>
          <w:lang w:val="en-US"/>
        </w:rPr>
      </w:pPr>
      <w:r w:rsidRPr="47D92677" w:rsidR="0D67F185">
        <w:rPr>
          <w:rFonts w:ascii="Aptos" w:hAnsi="Aptos" w:eastAsia="Aptos" w:cs="Aptos"/>
          <w:noProof w:val="0"/>
          <w:sz w:val="28"/>
          <w:szCs w:val="28"/>
          <w:lang w:val="en-US"/>
        </w:rPr>
        <w:t xml:space="preserve">A detailed project schedule is prepared using a Work Breakdown Structure (WBS). The major activities include data preparation, data import configuration, field mapping, system testing, and final deployment. </w:t>
      </w:r>
      <w:r w:rsidRPr="47D92677" w:rsidR="0D67F185">
        <w:rPr>
          <w:rFonts w:ascii="Aptos" w:hAnsi="Aptos" w:eastAsia="Aptos" w:cs="Aptos"/>
          <w:noProof w:val="0"/>
          <w:sz w:val="28"/>
          <w:szCs w:val="28"/>
          <w:lang w:val="en-US"/>
        </w:rPr>
        <w:t>Each task is assigned a specific timeline to ensure the project progresses efficiently.</w:t>
      </w:r>
    </w:p>
    <w:p xmlns:wp14="http://schemas.microsoft.com/office/word/2010/wordml" w:rsidP="47D92677" wp14:paraId="092D6085" wp14:textId="36812EBC">
      <w:pPr>
        <w:spacing w:before="240" w:beforeAutospacing="off" w:after="240" w:afterAutospacing="off"/>
        <w:rPr>
          <w:rFonts w:ascii="Aptos" w:hAnsi="Aptos" w:eastAsia="Aptos" w:cs="Aptos"/>
          <w:noProof w:val="0"/>
          <w:sz w:val="28"/>
          <w:szCs w:val="28"/>
          <w:lang w:val="en-US"/>
        </w:rPr>
      </w:pPr>
      <w:r w:rsidRPr="47D92677" w:rsidR="0D67F185">
        <w:rPr>
          <w:rFonts w:ascii="Aptos" w:hAnsi="Aptos" w:eastAsia="Aptos" w:cs="Aptos"/>
          <w:noProof w:val="0"/>
          <w:sz w:val="28"/>
          <w:szCs w:val="28"/>
          <w:lang w:val="en-US"/>
        </w:rPr>
        <w:t xml:space="preserve">Resource planning involves </w:t>
      </w:r>
      <w:r w:rsidRPr="47D92677" w:rsidR="0D67F185">
        <w:rPr>
          <w:rFonts w:ascii="Aptos" w:hAnsi="Aptos" w:eastAsia="Aptos" w:cs="Aptos"/>
          <w:noProof w:val="0"/>
          <w:sz w:val="28"/>
          <w:szCs w:val="28"/>
          <w:lang w:val="en-US"/>
        </w:rPr>
        <w:t>identifying</w:t>
      </w:r>
      <w:r w:rsidRPr="47D92677" w:rsidR="0D67F185">
        <w:rPr>
          <w:rFonts w:ascii="Aptos" w:hAnsi="Aptos" w:eastAsia="Aptos" w:cs="Aptos"/>
          <w:noProof w:val="0"/>
          <w:sz w:val="28"/>
          <w:szCs w:val="28"/>
          <w:lang w:val="en-US"/>
        </w:rPr>
        <w:t xml:space="preserve"> the personnel required for the project, including ServiceNow developers, system administrators, and testers. </w:t>
      </w:r>
      <w:r w:rsidRPr="47D92677" w:rsidR="0D67F185">
        <w:rPr>
          <w:rFonts w:ascii="Aptos" w:hAnsi="Aptos" w:eastAsia="Aptos" w:cs="Aptos"/>
          <w:noProof w:val="0"/>
          <w:sz w:val="28"/>
          <w:szCs w:val="28"/>
          <w:lang w:val="en-US"/>
        </w:rPr>
        <w:t>Each team member is assigned specific responsibilities to ensure smooth coordination.</w:t>
      </w:r>
    </w:p>
    <w:p xmlns:wp14="http://schemas.microsoft.com/office/word/2010/wordml" w:rsidP="47D92677" wp14:paraId="7784472E" wp14:textId="6A923736">
      <w:pPr>
        <w:spacing w:before="240" w:beforeAutospacing="off" w:after="240" w:afterAutospacing="off"/>
        <w:rPr>
          <w:rFonts w:ascii="Aptos" w:hAnsi="Aptos" w:eastAsia="Aptos" w:cs="Aptos"/>
          <w:noProof w:val="0"/>
          <w:sz w:val="28"/>
          <w:szCs w:val="28"/>
          <w:lang w:val="en-US"/>
        </w:rPr>
      </w:pPr>
    </w:p>
    <w:p xmlns:wp14="http://schemas.microsoft.com/office/word/2010/wordml" w:rsidP="47D92677" wp14:paraId="7687AB60" wp14:textId="282B2D92">
      <w:pPr>
        <w:spacing w:before="240" w:beforeAutospacing="off" w:after="240" w:afterAutospacing="off"/>
        <w:rPr>
          <w:rFonts w:ascii="Aptos" w:hAnsi="Aptos" w:eastAsia="Aptos" w:cs="Aptos"/>
          <w:noProof w:val="0"/>
          <w:sz w:val="28"/>
          <w:szCs w:val="28"/>
          <w:lang w:val="en-US"/>
        </w:rPr>
      </w:pPr>
    </w:p>
    <w:p xmlns:wp14="http://schemas.microsoft.com/office/word/2010/wordml" w:rsidP="47D92677" wp14:paraId="4A0E9011" wp14:textId="47F29E0E">
      <w:pPr>
        <w:spacing w:before="240" w:beforeAutospacing="off" w:after="240" w:afterAutospacing="off"/>
        <w:rPr>
          <w:rFonts w:ascii="Aptos" w:hAnsi="Aptos" w:eastAsia="Aptos" w:cs="Aptos"/>
          <w:noProof w:val="0"/>
          <w:sz w:val="28"/>
          <w:szCs w:val="28"/>
          <w:lang w:val="en-US"/>
        </w:rPr>
      </w:pPr>
    </w:p>
    <w:p xmlns:wp14="http://schemas.microsoft.com/office/word/2010/wordml" w:rsidP="47D92677" wp14:paraId="31E839FB" wp14:textId="55C7E0C3">
      <w:pPr>
        <w:pStyle w:val="Heading2"/>
        <w:spacing w:before="299" w:beforeAutospacing="off" w:after="299" w:afterAutospacing="off"/>
      </w:pPr>
      <w:r w:rsidRPr="47D92677" w:rsidR="0D67F185">
        <w:rPr>
          <w:rFonts w:ascii="Aptos" w:hAnsi="Aptos" w:eastAsia="Aptos" w:cs="Aptos"/>
          <w:b w:val="1"/>
          <w:bCs w:val="1"/>
          <w:noProof w:val="0"/>
          <w:sz w:val="36"/>
          <w:szCs w:val="36"/>
          <w:lang w:val="en-US"/>
        </w:rPr>
        <w:t>3.2 Risk Management and Communication Plan</w:t>
      </w:r>
    </w:p>
    <w:p xmlns:wp14="http://schemas.microsoft.com/office/word/2010/wordml" w:rsidP="47D92677" wp14:paraId="694DA0CD" wp14:textId="1A68E7C2">
      <w:pPr>
        <w:spacing w:before="240" w:beforeAutospacing="off" w:after="240" w:afterAutospacing="off"/>
      </w:pPr>
      <w:r w:rsidRPr="47D92677" w:rsidR="0D67F185">
        <w:rPr>
          <w:rFonts w:ascii="Aptos" w:hAnsi="Aptos" w:eastAsia="Aptos" w:cs="Aptos"/>
          <w:noProof w:val="0"/>
          <w:sz w:val="28"/>
          <w:szCs w:val="28"/>
          <w:lang w:val="en-US"/>
        </w:rPr>
        <w:t>Risk management plays an important role in project planning. Potential risks include incorrect data imports, mapping errors, system configuration conflicts, and delays during implementation.</w:t>
      </w:r>
    </w:p>
    <w:p xmlns:wp14="http://schemas.microsoft.com/office/word/2010/wordml" w:rsidP="47D92677" wp14:paraId="16F1679C" wp14:textId="7AA64C24">
      <w:pPr>
        <w:spacing w:before="240" w:beforeAutospacing="off" w:after="240" w:afterAutospacing="off"/>
      </w:pPr>
      <w:r w:rsidRPr="47D92677" w:rsidR="0D67F185">
        <w:rPr>
          <w:rFonts w:ascii="Aptos" w:hAnsi="Aptos" w:eastAsia="Aptos" w:cs="Aptos"/>
          <w:noProof w:val="0"/>
          <w:sz w:val="28"/>
          <w:szCs w:val="28"/>
          <w:lang w:val="en-US"/>
        </w:rPr>
        <w:t>To mitigate these risks, proper testing will be conducted in a controlled environment before deploying the solution in the live system. Backup strategies and rollback plans will also be prepared to handle unexpected issues.</w:t>
      </w:r>
    </w:p>
    <w:p xmlns:wp14="http://schemas.microsoft.com/office/word/2010/wordml" w:rsidP="47D92677" wp14:paraId="3E27F14B" wp14:textId="4D4C3AB0">
      <w:pPr>
        <w:spacing w:before="240" w:beforeAutospacing="off" w:after="240" w:afterAutospacing="off"/>
      </w:pPr>
      <w:r w:rsidRPr="47D92677" w:rsidR="0D67F185">
        <w:rPr>
          <w:rFonts w:ascii="Aptos" w:hAnsi="Aptos" w:eastAsia="Aptos" w:cs="Aptos"/>
          <w:noProof w:val="0"/>
          <w:sz w:val="28"/>
          <w:szCs w:val="28"/>
          <w:lang w:val="en-US"/>
        </w:rPr>
        <w:t>Communication between stakeholders will be maintained through regular project updates and meetings. Progress reports will be shared to ensure transparency and keep all participants informed about project milestones.</w:t>
      </w:r>
    </w:p>
    <w:p xmlns:wp14="http://schemas.microsoft.com/office/word/2010/wordml" w:rsidP="47D92677" wp14:paraId="6D364E38" wp14:textId="5230CEE3">
      <w:pPr>
        <w:spacing w:before="240" w:beforeAutospacing="off" w:after="240" w:afterAutospacing="off"/>
        <w:rPr>
          <w:rFonts w:ascii="Aptos" w:hAnsi="Aptos" w:eastAsia="Aptos" w:cs="Aptos"/>
          <w:noProof w:val="0"/>
          <w:sz w:val="28"/>
          <w:szCs w:val="28"/>
          <w:lang w:val="en-US"/>
        </w:rPr>
      </w:pPr>
    </w:p>
    <w:p xmlns:wp14="http://schemas.microsoft.com/office/word/2010/wordml" wp14:paraId="2C078E63" wp14:textId="32B95CF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498E3D"/>
    <w:rsid w:val="07D0B17E"/>
    <w:rsid w:val="0D67F185"/>
    <w:rsid w:val="1E38CDFF"/>
    <w:rsid w:val="37498E3D"/>
    <w:rsid w:val="47D92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5558"/>
  <w15:chartTrackingRefBased/>
  <w15:docId w15:val="{3DCD721C-68CF-498A-AE37-8808EEF1DE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7D9267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7D9267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2026-03-08T14:56:50.0873427Z</dcterms:created>
  <dcterms:modified xsi:type="dcterms:W3CDTF">2026-03-08T14:58:50.6509069Z</dcterms:modified>
  <dc:creator>kurshihabeeb2866@gmail.com</dc:creator>
  <lastModifiedBy>kurshihabeeb2866@gmail.com</lastModifiedBy>
</coreProperties>
</file>