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 xml:space="preserve">ascs </w:t>
      </w:r>
      <w:r>
        <w:rPr>
          <w:rFonts w:hint="eastAsia"/>
        </w:rPr>
        <w:t>d</w:t>
      </w:r>
      <w:r>
        <w:t>evelopment documentation</w:t>
      </w:r>
    </w:p>
    <w:p/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ascs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(</w:t>
      </w:r>
      <w:r>
        <w:fldChar w:fldCharType="begin"/>
      </w:r>
      <w:r>
        <w:instrText xml:space="preserve"> HYPERLINK "https://github.com/youngwolf-project/ascs.git" </w:instrText>
      </w:r>
      <w:r>
        <w:fldChar w:fldCharType="separate"/>
      </w:r>
      <w:r>
        <w:rPr>
          <w:rStyle w:val="5"/>
          <w:rFonts w:ascii="Arial" w:hAnsi="Arial" w:cs="Arial"/>
          <w:sz w:val="23"/>
          <w:szCs w:val="23"/>
          <w:shd w:val="clear" w:color="auto" w:fill="FFFFFF"/>
        </w:rPr>
        <w:t>https://github.com/youngwolf-project/ascs.git</w:t>
      </w:r>
      <w:r>
        <w:rPr>
          <w:rStyle w:val="5"/>
          <w:rFonts w:ascii="Arial" w:hAnsi="Arial" w:cs="Arial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 is an asynchronous c/s framework based on asio (</w:t>
      </w:r>
      <w:r>
        <w:fldChar w:fldCharType="begin"/>
      </w:r>
      <w:r>
        <w:instrText xml:space="preserve"> HYPERLINK "http://think-async.com/Asio/" </w:instrText>
      </w:r>
      <w:r>
        <w:fldChar w:fldCharType="separate"/>
      </w:r>
      <w:r>
        <w:rPr>
          <w:rStyle w:val="5"/>
          <w:rFonts w:ascii="Arial" w:hAnsi="Arial" w:cs="Arial"/>
          <w:sz w:val="23"/>
          <w:szCs w:val="23"/>
        </w:rPr>
        <w:t>http://think-async.com/Asio/</w:t>
      </w:r>
      <w:r>
        <w:rPr>
          <w:rStyle w:val="5"/>
          <w:rFonts w:ascii="Arial" w:hAnsi="Arial" w:cs="Arial"/>
          <w:sz w:val="23"/>
          <w:szCs w:val="23"/>
        </w:rPr>
        <w:fldChar w:fldCharType="end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), the main purpose is to help developer to establish a c/s system quickly, it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Support tcp and udp, ipv4, ipv6 and ssl;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Support timer, object management (object pool, object reuse, object maintenance);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Maintains expandable message buffers;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Split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out all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eastAsia="zh-CN"/>
        </w:rPr>
        <w:t>logic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>ally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related user protocols to packers and unpackers, developers need to provide they own packer and unpacker to support the own protocol.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: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simplest example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&lt;iostream&gt;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&lt;ascs/ext/tcp.h&gt;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ascs::tcp;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ascs::ext::tcp;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sp.start_service();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while(sp.is_running())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std::string str;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std::cin &gt;&gt; str;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(!str.empty())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c.send_msg("client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s.broadcast_msg("server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return 0;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Compile it as: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g++ -o main -std=c++11 -pthread main.cpp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hen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run main application, type anything with an ENTER, the client will send the message to the server (with prefix ‘client says: ‘), and the server will send the message to the client (with prefix ‘server says: ‘), PS. we only established one link between the client and the server.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So, what have been done in the ascs framework?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Set listening address for the server, because we didn’t set it explicitly (call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tcp::server_base::set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_server_addr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or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define macro ASCS_SERVER_PORT) in the example, so ascs used the default value (IP is 0.0.0.0, and cannot be specified by macro):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5050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et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server address for the client, because we didn’t set it explicitly (call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_base::set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_server_addr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or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define macro ASCS_SERVER_IP and ASCS_SERVER_PORT) in the example, so ascs used the default value: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ASCS_SERVER_IP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"127.0.0.1"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5050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b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ind on the specified address and begin to accept connections.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 begin to connect the server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.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Send messages via ascs::socket::send_msg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and 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broadcast_msg (already embodied in the example)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.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fter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successfully got a message, handle it, because we didn’t handle it explicitly,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ascs::socket will handle it (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simply print the content and the length of the message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).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PS.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single_client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is a ascs::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client_base,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the inheritance relationships are: ascs::single_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client_base-&gt;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server is a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and a container, support any number of links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it use ascs::tcp::server_socket_base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to represent links, the inheritance relationships are: ascs::tcp::server_socket_base-&gt;ascs::tcp::socket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.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2: </w:t>
      </w:r>
      <w:r>
        <w:rPr>
          <w:shd w:val="clear" w:color="auto" w:fill="FFFFFF"/>
        </w:rPr>
        <w:t xml:space="preserve">How to handle messages </w: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client)?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Base on the first example (only list changed statements)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my_client : public single_client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//constructor, omitted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rotected: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bool on_msg_handle(out_msg_type&amp; msg) {…;}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y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our codes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my_client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omitted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3: </w:t>
      </w:r>
      <w:r>
        <w:rPr>
          <w:shd w:val="clear" w:color="auto" w:fill="FFFFFF"/>
        </w:rPr>
        <w:t xml:space="preserve">How to handle messages </w: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server)?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Base on the first example (only list changed statements)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my_server_socket : public server_socket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 constructor, omitted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rotected: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bool on_msg_handle(out_msg_type&amp; msg) {…;}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y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our codes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server_base&lt;my_server_socket&gt;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omitted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4: </w:t>
      </w:r>
      <w:r>
        <w:rPr>
          <w:shd w:val="clear" w:color="auto" w:fill="FFFFFF"/>
        </w:rPr>
        <w:t xml:space="preserve">How to support multiple links </w: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client)?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Base on the first example (only list changed statements)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c.add_socket(); //link #1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c.add_socket(); //link #2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l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ink #N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(!str.empty())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c.broadcast_msg("client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s.broadcast_msg("server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PS.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client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is a ascs::tcp::client_base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and a container, support any number of links, it use ascs::tcp::c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lient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_socket_base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to represent links, the inheritance relationships are: ascs::tcp::c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.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5: </w:t>
      </w:r>
      <w:r>
        <w:rPr>
          <w:shd w:val="clear" w:color="auto" w:fill="FFFFFF"/>
        </w:rPr>
        <w:t xml:space="preserve">How to support multiple links </w: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client)?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scs: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:tcp::server_base was born to support multiple links, no matter you need multiple links or not.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6: H</w:t>
      </w:r>
      <w:r>
        <w:rPr>
          <w:shd w:val="clear" w:color="auto" w:fill="FFFFFF"/>
        </w:rPr>
        <w:t>ow to handle messages and support multiple links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(client)?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client_socket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: public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client_socket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co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nstructor, omitted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rotected: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bool on_msg_handle(out_msg_type&amp; msg) {…;}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y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our codes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client_base&lt;my_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c.add_client(); //link #1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c.add_client(); //link #2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l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ink #N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(!str.empty())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c.broadcast_msg("client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s.broadcast_msg("server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7: H</w:t>
      </w:r>
      <w:r>
        <w:rPr>
          <w:shd w:val="clear" w:color="auto" w:fill="FFFFFF"/>
        </w:rPr>
        <w:t>ow to introduce my own packer and unpacker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(two ways)?</w:t>
      </w:r>
    </w:p>
    <w:p>
      <w:pPr>
        <w:pStyle w:val="10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D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efine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macro ASCS_DEFAULT_PACKER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and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ASCS_DEFAULT_UNPACKER;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 //single link client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c(sp);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m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ultiple link client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//s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erver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typedef 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&gt;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&lt;my_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 single link client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m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ultiple link client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typedef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&gt;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my_server_socket;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server_base&lt;my_server_socket&gt; s(sp);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//s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erver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 xml:space="preserve">: How to call server in server_socket </w:t>
      </w: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two ways</w:t>
      </w:r>
      <w:r>
        <w:rPr>
          <w:rFonts w:hint="eastAsia"/>
          <w:shd w:val="clear" w:color="auto" w:fill="FFFFFF"/>
        </w:rPr>
        <w:t>)?</w:t>
      </w:r>
    </w:p>
    <w:p>
      <w:pPr>
        <w:pStyle w:val="10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Make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server to be global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;</w:t>
      </w:r>
    </w:p>
    <w:p>
      <w:pPr>
        <w:pStyle w:val="10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lass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my_i_server : public i_server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void server_fun() = 0;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class </w:t>
      </w:r>
      <w:bookmarkStart w:id="0" w:name="OLE_LINK6"/>
      <w:bookmarkStart w:id="1" w:name="OLE_LINK7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my_server_socket </w:t>
      </w:r>
      <w:bookmarkEnd w:id="0"/>
      <w:bookmarkEnd w:id="1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 public server_socket_base&lt;ASCS_DEFAULT_PACKER, ASCS_DEFAULT_UNPACKER, my_i_server&gt;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{}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in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my_server_socket,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when you need to call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server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’s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server_fun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function, just: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get_server()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.server_fun(); 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 : public server_base&lt; my_server_socket, object_pool&lt; my_server_socket &gt;, my_i _server&gt;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{}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implement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pure virtual function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server_fun()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in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my_server.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9: H</w:t>
      </w:r>
      <w:r>
        <w:rPr>
          <w:shd w:val="clear" w:color="auto" w:fill="FFFFFF"/>
        </w:rPr>
        <w:t>ow to search specific link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(two ways)?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all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object_type find(uint_fast64_t id)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the complexity is O(1).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all do_something_to_one,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the complexity is O(N):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erver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s(sp); //also for client c(sp)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server::object_ctype socket_ptr;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s.do_something_to_one([&amp;](const auto&amp; item)-&gt;bool {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//s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uppose get_username()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is what you’re looking for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you must implement it.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(item-&gt;get_username() == “abc”)</w:t>
      </w:r>
    </w:p>
    <w:p>
      <w:pPr>
        <w:pStyle w:val="10"/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pStyle w:val="10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socket_ptr = item;</w:t>
      </w:r>
    </w:p>
    <w:p>
      <w:pPr>
        <w:pStyle w:val="10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return true;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nd the loop</w:t>
      </w:r>
    </w:p>
    <w:p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eturn false;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});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PS.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only containers are able to find specific links, they’re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server_base, client_base, ssl:server_base and ssl::client_base.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10: t</w:t>
      </w:r>
      <w:r>
        <w:rPr>
          <w:shd w:val="clear" w:color="auto" w:fill="FFFFFF"/>
        </w:rPr>
        <w:t>imers</w:t>
      </w:r>
    </w:p>
    <w:p>
      <w:pPr>
        <w:pStyle w:val="10"/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Because almost all classes inherit from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ascs::socket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o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r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ascs::object_pool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(except buffers, packers, unpackers and utilities)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so they were born to be a timer,  call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set_timer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directly then we started a timer,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lease note that the timer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ID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must begin from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uper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class’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TIMER_END (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the direct super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class may not have this member, but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ascs::socket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or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ascs::object_pool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does, no matter where it is, we can use direct super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to represent it, the compiler will find it for you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),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and if your class is inheritable, you should also define a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TIMER_END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for it too, this is the policy.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S. the range of timer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ID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m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ust be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[0,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65536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).</w:t>
      </w:r>
    </w:p>
    <w:p>
      <w:pPr>
        <w:pStyle w:val="10"/>
        <w:ind w:left="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Declare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a timer object,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hen you can use any timer IDs (but the range is still 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[0,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65536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) 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, here’s some examples (return false will end the timer, otherwise the timer will reset and start again)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service_pump sp;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//can share the same service_pump with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server and client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timer&lt;tracked_executor&gt; t(sp);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t.set_timer(0, 100, [](typename timer&lt;tracked_executor&gt;::tid id) {return true;});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timer&lt;executor&gt; tt(sp);</w:t>
      </w:r>
    </w:p>
    <w:p>
      <w:pPr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tt.set_timer(0, 100, [](timer&lt;typename executor&gt;::tid id) {return true;});</w:t>
      </w:r>
    </w:p>
    <w:p>
      <w:pPr>
        <w:ind w:left="440" w:leftChars="20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H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ere we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created two types of timers,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t is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eastAsia="zh-CN"/>
        </w:rPr>
        <w:t>traceable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, while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tt is not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,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eastAsia="zh-CN"/>
        </w:rPr>
        <w:t>traceable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timer means we can know whether all timers have stopped or been canceled (and the callback has been invoked), it’s useful when doing graceful shutdown.</w:t>
      </w:r>
    </w:p>
    <w:p>
      <w:pPr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For solution #1, the timer is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eastAsia="zh-CN"/>
        </w:rPr>
        <w:t>traceable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or not depends on whether macro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ASCS_DELAY_CLOSE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been defined to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0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or not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For solution #2, before shutdown, we need to stop all timers in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and tt.</w:t>
      </w:r>
    </w:p>
    <w:p>
      <w:p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1: </w:t>
      </w:r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 xml:space="preserve">ygwin </w:t>
      </w:r>
      <w:r>
        <w:rPr>
          <w:rFonts w:hint="eastAsia"/>
          <w:shd w:val="clear" w:color="auto" w:fill="FFFFFF"/>
        </w:rPr>
        <w:t>and Mingw support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n 32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bit Cygwin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, run make directly.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n 64bit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Cygwin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because of asio, ascs cannot be compiled.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On Mingw64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must with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  <w:lang w:val="en-US" w:eastAsia="zh-CN"/>
        </w:rPr>
        <w:t xml:space="preserve">posix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thread library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, run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m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ingw-build.bat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directly.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On Mingw, ascs cannot be compiled (I feel it’s because it’s too old and not have been maintained for a long time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, u</w:t>
      </w:r>
      <w:bookmarkStart w:id="2" w:name="_GoBack"/>
      <w:bookmarkEnd w:id="2"/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se Mingw64 instead,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it supports cross compiling)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58395"/>
    <w:multiLevelType w:val="singleLevel"/>
    <w:tmpl w:val="8D2583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4E22BC"/>
    <w:multiLevelType w:val="multilevel"/>
    <w:tmpl w:val="1C4E22B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152" w:hanging="432"/>
      </w:pPr>
    </w:lvl>
    <w:lvl w:ilvl="2" w:tentative="0">
      <w:start w:val="1"/>
      <w:numFmt w:val="decimal"/>
      <w:lvlText w:val="%1.%2.%3."/>
      <w:lvlJc w:val="left"/>
      <w:pPr>
        <w:ind w:left="1584" w:hanging="504"/>
      </w:pPr>
    </w:lvl>
    <w:lvl w:ilvl="3" w:tentative="0">
      <w:start w:val="1"/>
      <w:numFmt w:val="decimal"/>
      <w:lvlText w:val="%1.%2.%3.%4."/>
      <w:lvlJc w:val="left"/>
      <w:pPr>
        <w:ind w:left="2088" w:hanging="648"/>
      </w:pPr>
    </w:lvl>
    <w:lvl w:ilvl="4" w:tentative="0">
      <w:start w:val="1"/>
      <w:numFmt w:val="decimal"/>
      <w:lvlText w:val="%1.%2.%3.%4.%5."/>
      <w:lvlJc w:val="left"/>
      <w:pPr>
        <w:ind w:left="2592" w:hanging="792"/>
      </w:pPr>
    </w:lvl>
    <w:lvl w:ilvl="5" w:tentative="0">
      <w:start w:val="1"/>
      <w:numFmt w:val="decimal"/>
      <w:lvlText w:val="%1.%2.%3.%4.%5.%6."/>
      <w:lvlJc w:val="left"/>
      <w:pPr>
        <w:ind w:left="3096" w:hanging="936"/>
      </w:pPr>
    </w:lvl>
    <w:lvl w:ilvl="6" w:tentative="0">
      <w:start w:val="1"/>
      <w:numFmt w:val="decimal"/>
      <w:lvlText w:val="%1.%2.%3.%4.%5.%6.%7."/>
      <w:lvlJc w:val="left"/>
      <w:pPr>
        <w:ind w:left="3600" w:hanging="1080"/>
      </w:pPr>
    </w:lvl>
    <w:lvl w:ilvl="7" w:tentative="0">
      <w:start w:val="1"/>
      <w:numFmt w:val="decimal"/>
      <w:lvlText w:val="%1.%2.%3.%4.%5.%6.%7.%8."/>
      <w:lvlJc w:val="left"/>
      <w:pPr>
        <w:ind w:left="4104" w:hanging="1224"/>
      </w:pPr>
    </w:lvl>
    <w:lvl w:ilvl="8" w:tentative="0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24267948"/>
    <w:multiLevelType w:val="multilevel"/>
    <w:tmpl w:val="2426794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2732B"/>
    <w:multiLevelType w:val="multilevel"/>
    <w:tmpl w:val="24B273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04151"/>
    <w:multiLevelType w:val="multilevel"/>
    <w:tmpl w:val="683041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E88"/>
    <w:rsid w:val="00016FB5"/>
    <w:rsid w:val="000339EC"/>
    <w:rsid w:val="00034025"/>
    <w:rsid w:val="00053F02"/>
    <w:rsid w:val="00063739"/>
    <w:rsid w:val="00067089"/>
    <w:rsid w:val="0007426B"/>
    <w:rsid w:val="00075329"/>
    <w:rsid w:val="00083725"/>
    <w:rsid w:val="00087E5B"/>
    <w:rsid w:val="000A4272"/>
    <w:rsid w:val="000A6FC5"/>
    <w:rsid w:val="000B7598"/>
    <w:rsid w:val="000C4E2A"/>
    <w:rsid w:val="000C5AA3"/>
    <w:rsid w:val="000C72B5"/>
    <w:rsid w:val="000D5C3D"/>
    <w:rsid w:val="000D5D50"/>
    <w:rsid w:val="000D666D"/>
    <w:rsid w:val="00101064"/>
    <w:rsid w:val="00105789"/>
    <w:rsid w:val="00152696"/>
    <w:rsid w:val="001554B6"/>
    <w:rsid w:val="00155C14"/>
    <w:rsid w:val="001664A7"/>
    <w:rsid w:val="00172A27"/>
    <w:rsid w:val="00186996"/>
    <w:rsid w:val="001953FE"/>
    <w:rsid w:val="001A5907"/>
    <w:rsid w:val="001C26FA"/>
    <w:rsid w:val="001C5B2B"/>
    <w:rsid w:val="001D1071"/>
    <w:rsid w:val="001D2BE2"/>
    <w:rsid w:val="001D4B5C"/>
    <w:rsid w:val="001D5561"/>
    <w:rsid w:val="001D595C"/>
    <w:rsid w:val="001D7438"/>
    <w:rsid w:val="001E6A13"/>
    <w:rsid w:val="001E71D8"/>
    <w:rsid w:val="001F036D"/>
    <w:rsid w:val="00207998"/>
    <w:rsid w:val="0021337F"/>
    <w:rsid w:val="0021692A"/>
    <w:rsid w:val="002204FC"/>
    <w:rsid w:val="002238DE"/>
    <w:rsid w:val="00230D35"/>
    <w:rsid w:val="002332D9"/>
    <w:rsid w:val="00241EDF"/>
    <w:rsid w:val="002421DB"/>
    <w:rsid w:val="00254648"/>
    <w:rsid w:val="00254EB0"/>
    <w:rsid w:val="00254FB0"/>
    <w:rsid w:val="00265643"/>
    <w:rsid w:val="00270D4C"/>
    <w:rsid w:val="00280BFD"/>
    <w:rsid w:val="00284478"/>
    <w:rsid w:val="002909F1"/>
    <w:rsid w:val="002C0365"/>
    <w:rsid w:val="002D0AC6"/>
    <w:rsid w:val="002D4543"/>
    <w:rsid w:val="002E4448"/>
    <w:rsid w:val="002E5C5D"/>
    <w:rsid w:val="00302B1D"/>
    <w:rsid w:val="0030515E"/>
    <w:rsid w:val="0034407F"/>
    <w:rsid w:val="00346B4A"/>
    <w:rsid w:val="00355F5F"/>
    <w:rsid w:val="00357960"/>
    <w:rsid w:val="003627E5"/>
    <w:rsid w:val="003668B5"/>
    <w:rsid w:val="00373EDF"/>
    <w:rsid w:val="00373FF4"/>
    <w:rsid w:val="00380E95"/>
    <w:rsid w:val="003B3784"/>
    <w:rsid w:val="003B6A0D"/>
    <w:rsid w:val="003D1E0E"/>
    <w:rsid w:val="004007B5"/>
    <w:rsid w:val="004121CF"/>
    <w:rsid w:val="00426E93"/>
    <w:rsid w:val="004846FF"/>
    <w:rsid w:val="004B61D5"/>
    <w:rsid w:val="004C0061"/>
    <w:rsid w:val="004D0789"/>
    <w:rsid w:val="004E4503"/>
    <w:rsid w:val="00505590"/>
    <w:rsid w:val="00530684"/>
    <w:rsid w:val="00543906"/>
    <w:rsid w:val="00552210"/>
    <w:rsid w:val="0055467E"/>
    <w:rsid w:val="005620C1"/>
    <w:rsid w:val="00576166"/>
    <w:rsid w:val="005847F7"/>
    <w:rsid w:val="00592A2D"/>
    <w:rsid w:val="00596A12"/>
    <w:rsid w:val="005A1384"/>
    <w:rsid w:val="005A5D6D"/>
    <w:rsid w:val="005A760C"/>
    <w:rsid w:val="005A7EFC"/>
    <w:rsid w:val="005B3713"/>
    <w:rsid w:val="005D33EC"/>
    <w:rsid w:val="005D3E7E"/>
    <w:rsid w:val="005F1C20"/>
    <w:rsid w:val="00604168"/>
    <w:rsid w:val="0061094D"/>
    <w:rsid w:val="00615805"/>
    <w:rsid w:val="00630969"/>
    <w:rsid w:val="00633EC1"/>
    <w:rsid w:val="0063436F"/>
    <w:rsid w:val="0063680B"/>
    <w:rsid w:val="00636E01"/>
    <w:rsid w:val="006405F4"/>
    <w:rsid w:val="00657AD4"/>
    <w:rsid w:val="00660541"/>
    <w:rsid w:val="0067397A"/>
    <w:rsid w:val="006864EA"/>
    <w:rsid w:val="00690366"/>
    <w:rsid w:val="00693EBF"/>
    <w:rsid w:val="00694693"/>
    <w:rsid w:val="006A095D"/>
    <w:rsid w:val="006A13F7"/>
    <w:rsid w:val="006A1FDF"/>
    <w:rsid w:val="006A394C"/>
    <w:rsid w:val="006A6110"/>
    <w:rsid w:val="006B740F"/>
    <w:rsid w:val="006D0B19"/>
    <w:rsid w:val="006D27CA"/>
    <w:rsid w:val="006F6DCC"/>
    <w:rsid w:val="007048BE"/>
    <w:rsid w:val="00710F64"/>
    <w:rsid w:val="007127A9"/>
    <w:rsid w:val="0071567D"/>
    <w:rsid w:val="00716FB4"/>
    <w:rsid w:val="00727B9D"/>
    <w:rsid w:val="00730D83"/>
    <w:rsid w:val="00737387"/>
    <w:rsid w:val="00747D66"/>
    <w:rsid w:val="00747F33"/>
    <w:rsid w:val="00770EB1"/>
    <w:rsid w:val="007841A5"/>
    <w:rsid w:val="00784FD6"/>
    <w:rsid w:val="0078596A"/>
    <w:rsid w:val="00792E41"/>
    <w:rsid w:val="00794AA1"/>
    <w:rsid w:val="007B1739"/>
    <w:rsid w:val="007D7734"/>
    <w:rsid w:val="007E79E8"/>
    <w:rsid w:val="007F72E2"/>
    <w:rsid w:val="00802F28"/>
    <w:rsid w:val="00810CBC"/>
    <w:rsid w:val="008178CA"/>
    <w:rsid w:val="00820859"/>
    <w:rsid w:val="00820974"/>
    <w:rsid w:val="008212FA"/>
    <w:rsid w:val="00830BBC"/>
    <w:rsid w:val="0086415B"/>
    <w:rsid w:val="0087427C"/>
    <w:rsid w:val="00876073"/>
    <w:rsid w:val="008A1614"/>
    <w:rsid w:val="008A3C61"/>
    <w:rsid w:val="008A62FF"/>
    <w:rsid w:val="008E5EB0"/>
    <w:rsid w:val="008E6516"/>
    <w:rsid w:val="008F327E"/>
    <w:rsid w:val="008F346D"/>
    <w:rsid w:val="00900D1B"/>
    <w:rsid w:val="009042DB"/>
    <w:rsid w:val="00913062"/>
    <w:rsid w:val="009135CC"/>
    <w:rsid w:val="00921459"/>
    <w:rsid w:val="00926B69"/>
    <w:rsid w:val="00927439"/>
    <w:rsid w:val="00951067"/>
    <w:rsid w:val="00954C7D"/>
    <w:rsid w:val="00961966"/>
    <w:rsid w:val="00967543"/>
    <w:rsid w:val="00977283"/>
    <w:rsid w:val="0098184F"/>
    <w:rsid w:val="00982E30"/>
    <w:rsid w:val="0099063F"/>
    <w:rsid w:val="009B0040"/>
    <w:rsid w:val="009B7D3B"/>
    <w:rsid w:val="009F1806"/>
    <w:rsid w:val="00A06140"/>
    <w:rsid w:val="00A07AEB"/>
    <w:rsid w:val="00A11EB8"/>
    <w:rsid w:val="00A3060D"/>
    <w:rsid w:val="00A42CE2"/>
    <w:rsid w:val="00A44B3F"/>
    <w:rsid w:val="00A460E1"/>
    <w:rsid w:val="00A46BD3"/>
    <w:rsid w:val="00A46D2A"/>
    <w:rsid w:val="00A473A1"/>
    <w:rsid w:val="00A61C44"/>
    <w:rsid w:val="00A67F59"/>
    <w:rsid w:val="00A77802"/>
    <w:rsid w:val="00A82208"/>
    <w:rsid w:val="00A907D2"/>
    <w:rsid w:val="00AA27C3"/>
    <w:rsid w:val="00AA54A1"/>
    <w:rsid w:val="00AD1C4B"/>
    <w:rsid w:val="00AE3DCC"/>
    <w:rsid w:val="00AF4EB7"/>
    <w:rsid w:val="00AF7686"/>
    <w:rsid w:val="00B01D93"/>
    <w:rsid w:val="00B07067"/>
    <w:rsid w:val="00B07BB4"/>
    <w:rsid w:val="00B101CB"/>
    <w:rsid w:val="00B24C7A"/>
    <w:rsid w:val="00B24E36"/>
    <w:rsid w:val="00B31A16"/>
    <w:rsid w:val="00B32BE4"/>
    <w:rsid w:val="00B37A3B"/>
    <w:rsid w:val="00B46EE8"/>
    <w:rsid w:val="00B6122E"/>
    <w:rsid w:val="00B61DC5"/>
    <w:rsid w:val="00B70F39"/>
    <w:rsid w:val="00B711F6"/>
    <w:rsid w:val="00B81747"/>
    <w:rsid w:val="00B83E9D"/>
    <w:rsid w:val="00B92A71"/>
    <w:rsid w:val="00BA7CAB"/>
    <w:rsid w:val="00BC027F"/>
    <w:rsid w:val="00BE3C7A"/>
    <w:rsid w:val="00BE6442"/>
    <w:rsid w:val="00BE7877"/>
    <w:rsid w:val="00C00968"/>
    <w:rsid w:val="00C064E0"/>
    <w:rsid w:val="00C1018A"/>
    <w:rsid w:val="00C1437F"/>
    <w:rsid w:val="00C25AAD"/>
    <w:rsid w:val="00C372B0"/>
    <w:rsid w:val="00C70977"/>
    <w:rsid w:val="00C748CB"/>
    <w:rsid w:val="00C93B2E"/>
    <w:rsid w:val="00CA3482"/>
    <w:rsid w:val="00CB1C68"/>
    <w:rsid w:val="00CB6802"/>
    <w:rsid w:val="00CC5ED1"/>
    <w:rsid w:val="00CD57CB"/>
    <w:rsid w:val="00CD799D"/>
    <w:rsid w:val="00CE6AEA"/>
    <w:rsid w:val="00CF4A02"/>
    <w:rsid w:val="00D0509E"/>
    <w:rsid w:val="00D10CE5"/>
    <w:rsid w:val="00D179E9"/>
    <w:rsid w:val="00D30BD3"/>
    <w:rsid w:val="00D31506"/>
    <w:rsid w:val="00D33FD6"/>
    <w:rsid w:val="00D356B8"/>
    <w:rsid w:val="00D41593"/>
    <w:rsid w:val="00D523DE"/>
    <w:rsid w:val="00D5370B"/>
    <w:rsid w:val="00D64D96"/>
    <w:rsid w:val="00D658DD"/>
    <w:rsid w:val="00D679EF"/>
    <w:rsid w:val="00D7606F"/>
    <w:rsid w:val="00D800D6"/>
    <w:rsid w:val="00D81355"/>
    <w:rsid w:val="00DB6069"/>
    <w:rsid w:val="00DC1CA2"/>
    <w:rsid w:val="00DC3105"/>
    <w:rsid w:val="00DC3DF7"/>
    <w:rsid w:val="00DD0B4D"/>
    <w:rsid w:val="00DD1F22"/>
    <w:rsid w:val="00DD513D"/>
    <w:rsid w:val="00DE435C"/>
    <w:rsid w:val="00DE70DD"/>
    <w:rsid w:val="00DF1BDE"/>
    <w:rsid w:val="00E01671"/>
    <w:rsid w:val="00E07A0F"/>
    <w:rsid w:val="00E122B6"/>
    <w:rsid w:val="00E12832"/>
    <w:rsid w:val="00E16BC9"/>
    <w:rsid w:val="00E31947"/>
    <w:rsid w:val="00E35041"/>
    <w:rsid w:val="00E53218"/>
    <w:rsid w:val="00E53FCE"/>
    <w:rsid w:val="00E6555D"/>
    <w:rsid w:val="00E65DF0"/>
    <w:rsid w:val="00E66A9A"/>
    <w:rsid w:val="00E72A1C"/>
    <w:rsid w:val="00E72DB9"/>
    <w:rsid w:val="00E75DAD"/>
    <w:rsid w:val="00E876C4"/>
    <w:rsid w:val="00E87F1F"/>
    <w:rsid w:val="00EA77F3"/>
    <w:rsid w:val="00EC0762"/>
    <w:rsid w:val="00EC6D1E"/>
    <w:rsid w:val="00ED1A5C"/>
    <w:rsid w:val="00EE1B9D"/>
    <w:rsid w:val="00EE2F8F"/>
    <w:rsid w:val="00EF1AEA"/>
    <w:rsid w:val="00EF63E0"/>
    <w:rsid w:val="00F10EC6"/>
    <w:rsid w:val="00F22D53"/>
    <w:rsid w:val="00F319F9"/>
    <w:rsid w:val="00F3502B"/>
    <w:rsid w:val="00F4419D"/>
    <w:rsid w:val="00F52764"/>
    <w:rsid w:val="00F543B5"/>
    <w:rsid w:val="00F61EF2"/>
    <w:rsid w:val="00F8438C"/>
    <w:rsid w:val="00F85624"/>
    <w:rsid w:val="00F87D40"/>
    <w:rsid w:val="00F95A53"/>
    <w:rsid w:val="00FA4536"/>
    <w:rsid w:val="00FB60BC"/>
    <w:rsid w:val="00FD7C24"/>
    <w:rsid w:val="00FF0D77"/>
    <w:rsid w:val="00FF27AC"/>
    <w:rsid w:val="02125A0C"/>
    <w:rsid w:val="03E607B1"/>
    <w:rsid w:val="09FA650D"/>
    <w:rsid w:val="0A0C5744"/>
    <w:rsid w:val="0A975B29"/>
    <w:rsid w:val="0B162C44"/>
    <w:rsid w:val="0DF80393"/>
    <w:rsid w:val="11873B58"/>
    <w:rsid w:val="13372595"/>
    <w:rsid w:val="15916F78"/>
    <w:rsid w:val="169848D9"/>
    <w:rsid w:val="174F6D90"/>
    <w:rsid w:val="177831E7"/>
    <w:rsid w:val="1D8F163A"/>
    <w:rsid w:val="1DC53528"/>
    <w:rsid w:val="205B0180"/>
    <w:rsid w:val="225627B1"/>
    <w:rsid w:val="23972BC2"/>
    <w:rsid w:val="23A72A01"/>
    <w:rsid w:val="23DB7FAB"/>
    <w:rsid w:val="24D47149"/>
    <w:rsid w:val="26B01AD4"/>
    <w:rsid w:val="276A45D6"/>
    <w:rsid w:val="2B3B41A0"/>
    <w:rsid w:val="2D7F2CDE"/>
    <w:rsid w:val="2EE3464C"/>
    <w:rsid w:val="3033034F"/>
    <w:rsid w:val="306B32BF"/>
    <w:rsid w:val="32E4266E"/>
    <w:rsid w:val="353021A8"/>
    <w:rsid w:val="387464C1"/>
    <w:rsid w:val="3A79693E"/>
    <w:rsid w:val="3BD27346"/>
    <w:rsid w:val="3C9D4C4A"/>
    <w:rsid w:val="3DE70F6A"/>
    <w:rsid w:val="3F032257"/>
    <w:rsid w:val="40BB2E02"/>
    <w:rsid w:val="41F04FF5"/>
    <w:rsid w:val="422C43B0"/>
    <w:rsid w:val="430C3C3A"/>
    <w:rsid w:val="43AF7C1D"/>
    <w:rsid w:val="45772137"/>
    <w:rsid w:val="4D4E08D3"/>
    <w:rsid w:val="4D8E5AE1"/>
    <w:rsid w:val="5004264B"/>
    <w:rsid w:val="51C94C37"/>
    <w:rsid w:val="525E6430"/>
    <w:rsid w:val="527254BF"/>
    <w:rsid w:val="52943A5A"/>
    <w:rsid w:val="52AF209C"/>
    <w:rsid w:val="52CD6B1A"/>
    <w:rsid w:val="54F55271"/>
    <w:rsid w:val="550771FE"/>
    <w:rsid w:val="56D60F59"/>
    <w:rsid w:val="57C56107"/>
    <w:rsid w:val="588754EA"/>
    <w:rsid w:val="606F714B"/>
    <w:rsid w:val="6277610C"/>
    <w:rsid w:val="654E3F4A"/>
    <w:rsid w:val="6A63077A"/>
    <w:rsid w:val="6AB05353"/>
    <w:rsid w:val="6CFB5B77"/>
    <w:rsid w:val="6D6504E3"/>
    <w:rsid w:val="6D8459D5"/>
    <w:rsid w:val="709F208A"/>
    <w:rsid w:val="743E5DF8"/>
    <w:rsid w:val="751B096B"/>
    <w:rsid w:val="7555252B"/>
    <w:rsid w:val="77FF2B3B"/>
    <w:rsid w:val="7888040F"/>
    <w:rsid w:val="7ABC6843"/>
    <w:rsid w:val="7B601E2B"/>
    <w:rsid w:val="7ECA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Title Char"/>
    <w:basedOn w:val="4"/>
    <w:link w:val="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apple-converted-space"/>
    <w:basedOn w:val="4"/>
    <w:qFormat/>
    <w:uiPriority w:val="0"/>
  </w:style>
  <w:style w:type="character" w:customStyle="1" w:styleId="9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0">
    <w:name w:val="List Paragraph1"/>
    <w:basedOn w:val="1"/>
    <w:qFormat/>
    <w:uiPriority w:val="34"/>
    <w:pPr>
      <w:ind w:left="720"/>
      <w:contextualSpacing/>
    </w:p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Unresolved Mention"/>
    <w:basedOn w:val="4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1310</Words>
  <Characters>7469</Characters>
  <Lines>62</Lines>
  <Paragraphs>17</Paragraphs>
  <TotalTime>2</TotalTime>
  <ScaleCrop>false</ScaleCrop>
  <LinksUpToDate>false</LinksUpToDate>
  <CharactersWithSpaces>8762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2016-12-05T07:54:00Z</dcterms:created>
  <dc:creator>Yang, Li 10. (Nokia - CN/Chengdu)</dc:creator>
  <cp:lastModifiedBy>wolf</cp:lastModifiedBy>
  <dcterms:modified xsi:type="dcterms:W3CDTF">2018-10-19T17:38:16Z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