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67" w:rsidRDefault="003128DE">
      <w:r>
        <w:t xml:space="preserve">Kurt </w:t>
      </w:r>
      <w:proofErr w:type="spellStart"/>
      <w:r>
        <w:t>Leadley</w:t>
      </w:r>
      <w:proofErr w:type="spellEnd"/>
    </w:p>
    <w:p w:rsidR="003128DE" w:rsidRDefault="003128DE">
      <w:r>
        <w:t>Web335 Assignment 6.4</w:t>
      </w:r>
    </w:p>
    <w:p w:rsidR="003128DE" w:rsidRDefault="003128DE">
      <w:r>
        <w:t>November 25</w:t>
      </w:r>
      <w:r w:rsidRPr="003128DE">
        <w:rPr>
          <w:vertAlign w:val="superscript"/>
        </w:rPr>
        <w:t>th</w:t>
      </w:r>
      <w:r>
        <w:t>, 2019</w:t>
      </w:r>
    </w:p>
    <w:p w:rsidR="003128DE" w:rsidRDefault="003128DE">
      <w:r>
        <w:t xml:space="preserve">Professor </w:t>
      </w:r>
      <w:proofErr w:type="spellStart"/>
      <w:r>
        <w:t>Krasso</w:t>
      </w:r>
      <w:proofErr w:type="spellEnd"/>
    </w:p>
    <w:p w:rsidR="003128DE" w:rsidRDefault="003128DE"/>
    <w:p w:rsidR="003128DE" w:rsidRDefault="003128DE">
      <w:r>
        <w:t>The capped collection creation is a</w:t>
      </w:r>
      <w:bookmarkStart w:id="0" w:name="_GoBack"/>
      <w:bookmarkEnd w:id="0"/>
      <w:r>
        <w:t>t the bottom. I just left the top up there to show that it was actually my shell.</w:t>
      </w:r>
    </w:p>
    <w:p w:rsidR="003128DE" w:rsidRDefault="003128DE">
      <w:r>
        <w:rPr>
          <w:noProof/>
        </w:rPr>
        <w:drawing>
          <wp:inline distT="0" distB="0" distL="0" distR="0">
            <wp:extent cx="5943600" cy="550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dley-assignment-6.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DE"/>
    <w:rsid w:val="003128DE"/>
    <w:rsid w:val="0070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754A2-6AE8-4097-9931-DB45544F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1</cp:revision>
  <dcterms:created xsi:type="dcterms:W3CDTF">2019-11-25T06:48:00Z</dcterms:created>
  <dcterms:modified xsi:type="dcterms:W3CDTF">2019-11-25T06:51:00Z</dcterms:modified>
</cp:coreProperties>
</file>