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37889463" w:rsidR="00774E22" w:rsidRDefault="009C6A69" w:rsidP="00233488">
      <w:pPr>
        <w:pStyle w:val="CislovaniLiteratury"/>
        <w:sectPr w:rsidR="00774E22" w:rsidSect="00EA39BB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5A2BB609">
                <wp:simplePos x="0" y="0"/>
                <wp:positionH relativeFrom="margin">
                  <wp:posOffset>166370</wp:posOffset>
                </wp:positionH>
                <wp:positionV relativeFrom="paragraph">
                  <wp:posOffset>6383020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662AF476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</w:t>
                            </w:r>
                            <w:r w:rsidR="009C6A69">
                              <w:t>A</w:t>
                            </w:r>
                            <w:r w:rsidRPr="00B23882">
                              <w:t>4</w:t>
                            </w:r>
                          </w:p>
                          <w:p w14:paraId="65F1A0F0" w14:textId="4471A738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23/2024</w:t>
                            </w:r>
                            <w:r w:rsidRPr="00B23882">
                              <w:tab/>
                            </w:r>
                            <w:r w:rsidR="009C6A69">
                              <w:t>Lukáš Kurtin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03A7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3.1pt;margin-top:502.6pt;width:419.15pt;height:10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662AF476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</w:t>
                      </w:r>
                      <w:r w:rsidR="009C6A69">
                        <w:t>A</w:t>
                      </w:r>
                      <w:r w:rsidRPr="00B23882">
                        <w:t>4</w:t>
                      </w:r>
                    </w:p>
                    <w:p w14:paraId="65F1A0F0" w14:textId="4471A738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23/2024</w:t>
                      </w:r>
                      <w:r w:rsidRPr="00B23882">
                        <w:tab/>
                      </w:r>
                      <w:r w:rsidR="009C6A69">
                        <w:t>Lukáš Kurtin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4F05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0DB16E0A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6DF95CEB" w:rsidR="0073667A" w:rsidRPr="004A3AB9" w:rsidRDefault="009C6A69" w:rsidP="004A3AB9">
                            <w:pPr>
                              <w:pStyle w:val="NadpisDokumentu"/>
                            </w:pPr>
                            <w:r>
                              <w:t>Simulační program Rubikovy kostky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5D92" id="_x0000_s1027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6DF95CEB" w:rsidR="0073667A" w:rsidRPr="004A3AB9" w:rsidRDefault="009C6A69" w:rsidP="004A3AB9">
                      <w:pPr>
                        <w:pStyle w:val="NadpisDokumentu"/>
                      </w:pPr>
                      <w:r>
                        <w:t>Simulační program Rubikovy kostky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</w:p>
    <w:p w14:paraId="6D35B8D2" w14:textId="77777777" w:rsidR="00774E22" w:rsidRDefault="00774E22" w:rsidP="00774E22">
      <w:pPr>
        <w:pStyle w:val="NadpisBezObs"/>
      </w:pPr>
      <w:r>
        <w:lastRenderedPageBreak/>
        <w:t>Zadání práce</w:t>
      </w:r>
    </w:p>
    <w:p w14:paraId="72CFB79A" w14:textId="3102888D" w:rsidR="00774E22" w:rsidRDefault="00774E22" w:rsidP="005129DC">
      <w:r>
        <w:br w:type="page"/>
      </w:r>
    </w:p>
    <w:p w14:paraId="069E690B" w14:textId="77777777" w:rsidR="00774E22" w:rsidRDefault="00774E22" w:rsidP="00774E22">
      <w:pPr>
        <w:pStyle w:val="NadpisBezObs"/>
      </w:pPr>
      <w:bookmarkStart w:id="2" w:name="_Toc413407049"/>
      <w:r>
        <w:lastRenderedPageBreak/>
        <w:t>A</w:t>
      </w:r>
      <w:bookmarkEnd w:id="2"/>
      <w:r>
        <w:t>BSTRAKT</w:t>
      </w:r>
    </w:p>
    <w:p w14:paraId="06306E84" w14:textId="74040671" w:rsidR="00774E22" w:rsidRPr="00E83133" w:rsidRDefault="00774E22" w:rsidP="005129DC">
      <w:r>
        <w:t xml:space="preserve">Tvorba maturitní práce je jedním z velmi klíčových momentů při studiu. Kvalita zpracování její formální části je pak jedním z nejdůležitějších kritérií při jejím hodnocení. Cíl této práce je popsat jednotlivé kroky </w:t>
      </w:r>
      <w:r w:rsidRPr="005129DC">
        <w:t>během</w:t>
      </w:r>
      <w:r>
        <w:t xml:space="preserve"> tohoto procesu, doporučit postupy a vytvořit šablonu, která usnadní celý proces.</w:t>
      </w:r>
    </w:p>
    <w:p w14:paraId="0B0C752E" w14:textId="77777777" w:rsidR="00774E22" w:rsidRDefault="00774E22" w:rsidP="00774E22">
      <w:pPr>
        <w:pStyle w:val="NadpisBezObs"/>
      </w:pPr>
      <w:bookmarkStart w:id="3" w:name="_Toc413407050"/>
      <w:r>
        <w:t>K</w:t>
      </w:r>
      <w:bookmarkEnd w:id="3"/>
      <w:r>
        <w:t>LÍČOVÁ SLOVA</w:t>
      </w:r>
    </w:p>
    <w:p w14:paraId="77F8142A" w14:textId="274D1BD4" w:rsidR="00774E22" w:rsidRDefault="00774E22" w:rsidP="005129DC">
      <w:pPr>
        <w:pStyle w:val="Pokraovn"/>
      </w:pPr>
      <w:r>
        <w:t>maturitní práce, šablona</w:t>
      </w:r>
    </w:p>
    <w:p w14:paraId="040E35C4" w14:textId="77196797" w:rsidR="00774E22" w:rsidRDefault="00774E22" w:rsidP="00B25B5A">
      <w:pPr>
        <w:pStyle w:val="NadpisBezObs"/>
      </w:pPr>
      <w:bookmarkStart w:id="4" w:name="_Toc413407051"/>
      <w:r>
        <w:t>ABSTRACT</w:t>
      </w:r>
      <w:bookmarkEnd w:id="4"/>
    </w:p>
    <w:p w14:paraId="3031593A" w14:textId="597804AD" w:rsidR="00774E22" w:rsidRDefault="00774E22" w:rsidP="005129DC"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creation</w:t>
      </w:r>
      <w:proofErr w:type="spellEnd"/>
      <w:r w:rsidRPr="006109F5">
        <w:t xml:space="preserve"> of a </w:t>
      </w:r>
      <w:proofErr w:type="spellStart"/>
      <w:r w:rsidRPr="006109F5">
        <w:t>graduation</w:t>
      </w:r>
      <w:proofErr w:type="spellEnd"/>
      <w:r w:rsidRPr="006109F5">
        <w:t xml:space="preserve"> thesis </w:t>
      </w:r>
      <w:proofErr w:type="spellStart"/>
      <w:r w:rsidRPr="006109F5">
        <w:t>is</w:t>
      </w:r>
      <w:proofErr w:type="spellEnd"/>
      <w:r w:rsidRPr="006109F5">
        <w:t xml:space="preserve"> </w:t>
      </w:r>
      <w:proofErr w:type="spellStart"/>
      <w:r w:rsidRPr="006109F5">
        <w:t>one</w:t>
      </w:r>
      <w:proofErr w:type="spellEnd"/>
      <w:r w:rsidRPr="006109F5">
        <w:t xml:space="preserve"> of </w:t>
      </w:r>
      <w:proofErr w:type="spellStart"/>
      <w:r w:rsidRPr="006109F5">
        <w:t>the</w:t>
      </w:r>
      <w:proofErr w:type="spellEnd"/>
      <w:r w:rsidRPr="006109F5">
        <w:t xml:space="preserve"> most </w:t>
      </w:r>
      <w:proofErr w:type="spellStart"/>
      <w:r w:rsidRPr="006109F5">
        <w:t>crucial</w:t>
      </w:r>
      <w:proofErr w:type="spellEnd"/>
      <w:r w:rsidRPr="006109F5">
        <w:t xml:space="preserve"> </w:t>
      </w:r>
      <w:proofErr w:type="spellStart"/>
      <w:r w:rsidRPr="006109F5">
        <w:t>moments</w:t>
      </w:r>
      <w:proofErr w:type="spellEnd"/>
      <w:r w:rsidRPr="006109F5">
        <w:t xml:space="preserve"> </w:t>
      </w:r>
      <w:proofErr w:type="spellStart"/>
      <w:r w:rsidRPr="006109F5">
        <w:t>during</w:t>
      </w:r>
      <w:proofErr w:type="spellEnd"/>
      <w:r w:rsidRPr="006109F5">
        <w:t xml:space="preserve"> </w:t>
      </w:r>
      <w:proofErr w:type="spellStart"/>
      <w:r w:rsidRPr="006109F5">
        <w:t>studies</w:t>
      </w:r>
      <w:proofErr w:type="spellEnd"/>
      <w:r w:rsidRPr="006109F5">
        <w:t xml:space="preserve">.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quality</w:t>
      </w:r>
      <w:proofErr w:type="spellEnd"/>
      <w:r w:rsidRPr="006109F5">
        <w:t xml:space="preserve"> of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processing</w:t>
      </w:r>
      <w:proofErr w:type="spellEnd"/>
      <w:r w:rsidRPr="006109F5">
        <w:t xml:space="preserve"> of </w:t>
      </w:r>
      <w:proofErr w:type="spellStart"/>
      <w:r w:rsidRPr="006109F5">
        <w:t>its</w:t>
      </w:r>
      <w:proofErr w:type="spellEnd"/>
      <w:r w:rsidRPr="006109F5">
        <w:t xml:space="preserve"> </w:t>
      </w:r>
      <w:proofErr w:type="spellStart"/>
      <w:r w:rsidRPr="006109F5">
        <w:t>formal</w:t>
      </w:r>
      <w:proofErr w:type="spellEnd"/>
      <w:r w:rsidRPr="006109F5">
        <w:t xml:space="preserve"> part </w:t>
      </w:r>
      <w:proofErr w:type="spellStart"/>
      <w:r w:rsidRPr="006109F5">
        <w:t>is</w:t>
      </w:r>
      <w:proofErr w:type="spellEnd"/>
      <w:r w:rsidRPr="006109F5">
        <w:t xml:space="preserve"> </w:t>
      </w:r>
      <w:proofErr w:type="spellStart"/>
      <w:r w:rsidRPr="006109F5">
        <w:t>then</w:t>
      </w:r>
      <w:proofErr w:type="spellEnd"/>
      <w:r w:rsidRPr="006109F5">
        <w:t xml:space="preserve"> </w:t>
      </w:r>
      <w:proofErr w:type="spellStart"/>
      <w:r w:rsidRPr="006109F5">
        <w:t>one</w:t>
      </w:r>
      <w:proofErr w:type="spellEnd"/>
      <w:r w:rsidRPr="006109F5">
        <w:t xml:space="preserve"> of </w:t>
      </w:r>
      <w:proofErr w:type="spellStart"/>
      <w:r w:rsidRPr="006109F5">
        <w:t>the</w:t>
      </w:r>
      <w:proofErr w:type="spellEnd"/>
      <w:r w:rsidRPr="006109F5">
        <w:t xml:space="preserve"> most </w:t>
      </w:r>
      <w:proofErr w:type="spellStart"/>
      <w:r w:rsidRPr="006109F5">
        <w:t>important</w:t>
      </w:r>
      <w:proofErr w:type="spellEnd"/>
      <w:r w:rsidRPr="006109F5">
        <w:t xml:space="preserve"> </w:t>
      </w:r>
      <w:proofErr w:type="spellStart"/>
      <w:r w:rsidRPr="006109F5">
        <w:t>criteria</w:t>
      </w:r>
      <w:proofErr w:type="spellEnd"/>
      <w:r w:rsidRPr="006109F5">
        <w:t xml:space="preserve"> in </w:t>
      </w:r>
      <w:proofErr w:type="spellStart"/>
      <w:r w:rsidRPr="006109F5">
        <w:t>its</w:t>
      </w:r>
      <w:proofErr w:type="spellEnd"/>
      <w:r w:rsidRPr="006109F5">
        <w:t xml:space="preserve"> </w:t>
      </w:r>
      <w:proofErr w:type="spellStart"/>
      <w:r w:rsidRPr="006109F5">
        <w:t>evaluation</w:t>
      </w:r>
      <w:proofErr w:type="spellEnd"/>
      <w:r w:rsidRPr="006109F5">
        <w:t xml:space="preserve">.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aim</w:t>
      </w:r>
      <w:proofErr w:type="spellEnd"/>
      <w:r w:rsidRPr="006109F5">
        <w:t xml:space="preserve"> of </w:t>
      </w:r>
      <w:proofErr w:type="spellStart"/>
      <w:r w:rsidRPr="006109F5">
        <w:t>this</w:t>
      </w:r>
      <w:proofErr w:type="spellEnd"/>
      <w:r w:rsidRPr="006109F5">
        <w:t xml:space="preserve"> </w:t>
      </w:r>
      <w:proofErr w:type="spellStart"/>
      <w:r w:rsidRPr="006109F5">
        <w:t>work</w:t>
      </w:r>
      <w:proofErr w:type="spellEnd"/>
      <w:r w:rsidRPr="006109F5">
        <w:t xml:space="preserve"> </w:t>
      </w:r>
      <w:proofErr w:type="spellStart"/>
      <w:r w:rsidRPr="006109F5">
        <w:t>is</w:t>
      </w:r>
      <w:proofErr w:type="spellEnd"/>
      <w:r w:rsidRPr="006109F5">
        <w:t xml:space="preserve"> to </w:t>
      </w:r>
      <w:proofErr w:type="spellStart"/>
      <w:r w:rsidRPr="006109F5">
        <w:t>describe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individual</w:t>
      </w:r>
      <w:proofErr w:type="spellEnd"/>
      <w:r w:rsidRPr="006109F5">
        <w:t xml:space="preserve"> </w:t>
      </w:r>
      <w:proofErr w:type="spellStart"/>
      <w:r w:rsidRPr="006109F5">
        <w:t>steps</w:t>
      </w:r>
      <w:proofErr w:type="spellEnd"/>
      <w:r w:rsidRPr="006109F5">
        <w:t xml:space="preserve"> </w:t>
      </w:r>
      <w:proofErr w:type="spellStart"/>
      <w:r w:rsidRPr="006109F5">
        <w:t>during</w:t>
      </w:r>
      <w:proofErr w:type="spellEnd"/>
      <w:r w:rsidRPr="006109F5">
        <w:t xml:space="preserve"> </w:t>
      </w:r>
      <w:proofErr w:type="spellStart"/>
      <w:r w:rsidRPr="006109F5">
        <w:t>this</w:t>
      </w:r>
      <w:proofErr w:type="spellEnd"/>
      <w:r w:rsidRPr="006109F5">
        <w:t xml:space="preserve"> </w:t>
      </w:r>
      <w:proofErr w:type="spellStart"/>
      <w:r w:rsidRPr="006109F5">
        <w:t>process</w:t>
      </w:r>
      <w:proofErr w:type="spellEnd"/>
      <w:r w:rsidRPr="006109F5">
        <w:t xml:space="preserve">, </w:t>
      </w:r>
      <w:proofErr w:type="spellStart"/>
      <w:r w:rsidRPr="006109F5">
        <w:t>recommend</w:t>
      </w:r>
      <w:proofErr w:type="spellEnd"/>
      <w:r w:rsidRPr="006109F5">
        <w:t xml:space="preserve"> </w:t>
      </w:r>
      <w:proofErr w:type="spellStart"/>
      <w:r w:rsidRPr="006109F5">
        <w:t>procedures</w:t>
      </w:r>
      <w:proofErr w:type="spellEnd"/>
      <w:r w:rsidRPr="006109F5">
        <w:t xml:space="preserve"> and </w:t>
      </w:r>
      <w:proofErr w:type="spellStart"/>
      <w:r w:rsidRPr="006109F5">
        <w:t>create</w:t>
      </w:r>
      <w:proofErr w:type="spellEnd"/>
      <w:r w:rsidRPr="006109F5">
        <w:t xml:space="preserve"> a </w:t>
      </w:r>
      <w:proofErr w:type="spellStart"/>
      <w:r w:rsidRPr="006109F5">
        <w:t>template</w:t>
      </w:r>
      <w:proofErr w:type="spellEnd"/>
      <w:r w:rsidRPr="006109F5">
        <w:t xml:space="preserve"> </w:t>
      </w:r>
      <w:proofErr w:type="spellStart"/>
      <w:r w:rsidRPr="006109F5">
        <w:t>that</w:t>
      </w:r>
      <w:proofErr w:type="spellEnd"/>
      <w:r w:rsidRPr="006109F5">
        <w:t xml:space="preserve"> </w:t>
      </w:r>
      <w:proofErr w:type="spellStart"/>
      <w:r w:rsidRPr="006109F5">
        <w:t>will</w:t>
      </w:r>
      <w:proofErr w:type="spellEnd"/>
      <w:r w:rsidRPr="006109F5">
        <w:t xml:space="preserve"> </w:t>
      </w:r>
      <w:proofErr w:type="spellStart"/>
      <w:r w:rsidRPr="006109F5">
        <w:t>facilitate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entire</w:t>
      </w:r>
      <w:proofErr w:type="spellEnd"/>
      <w:r w:rsidRPr="006109F5">
        <w:t xml:space="preserve"> </w:t>
      </w:r>
      <w:proofErr w:type="spellStart"/>
      <w:r w:rsidRPr="006109F5">
        <w:t>process</w:t>
      </w:r>
      <w:proofErr w:type="spellEnd"/>
      <w:r w:rsidRPr="006109F5">
        <w:t>.</w:t>
      </w:r>
    </w:p>
    <w:p w14:paraId="7038C24F" w14:textId="77777777" w:rsidR="00774E22" w:rsidRDefault="00774E22" w:rsidP="00774E22">
      <w:pPr>
        <w:pStyle w:val="NadpisBezObs"/>
      </w:pPr>
      <w:bookmarkStart w:id="5" w:name="_Toc413407052"/>
      <w:r>
        <w:t>KEYWORDS</w:t>
      </w:r>
      <w:bookmarkEnd w:id="5"/>
    </w:p>
    <w:p w14:paraId="4C835266" w14:textId="5885C2ED" w:rsidR="00774E22" w:rsidRDefault="00774E22" w:rsidP="005129DC">
      <w:pPr>
        <w:pStyle w:val="Pokraovn"/>
      </w:pPr>
      <w:proofErr w:type="spellStart"/>
      <w:r>
        <w:t>g</w:t>
      </w:r>
      <w:r w:rsidRPr="006109F5">
        <w:t>raduation</w:t>
      </w:r>
      <w:proofErr w:type="spellEnd"/>
      <w:r w:rsidRPr="006109F5">
        <w:t xml:space="preserve"> thesis</w:t>
      </w:r>
      <w:r>
        <w:t xml:space="preserve">, </w:t>
      </w:r>
      <w:proofErr w:type="spellStart"/>
      <w:r>
        <w:t>template</w:t>
      </w:r>
      <w:proofErr w:type="spellEnd"/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6" w:name="_Toc413407053"/>
      <w:r w:rsidRPr="002061BA">
        <w:lastRenderedPageBreak/>
        <w:t>P</w:t>
      </w:r>
      <w:bookmarkEnd w:id="6"/>
      <w:r w:rsidRPr="002061BA">
        <w:t>ODĚKOVÁNÍ</w:t>
      </w:r>
    </w:p>
    <w:p w14:paraId="54478029" w14:textId="4FAE27EF" w:rsidR="00774E22" w:rsidRDefault="00774E22" w:rsidP="005129DC">
      <w:r>
        <w:t xml:space="preserve">Děkuji </w:t>
      </w:r>
      <w:r w:rsidR="009C6A69">
        <w:t>Natálii Pistovčákové, která nám pomáhá nepropadnout za plagiát.</w:t>
      </w:r>
    </w:p>
    <w:p w14:paraId="560C7810" w14:textId="77777777" w:rsidR="00774E22" w:rsidRPr="00DD5E1B" w:rsidRDefault="00774E22" w:rsidP="005129DC"/>
    <w:p w14:paraId="02FE0A38" w14:textId="4D5BBCDB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FC4A1E">
        <w:rPr>
          <w:noProof/>
        </w:rPr>
        <w:t>22. ledna 2024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7" w:name="_Toc413407054"/>
      <w:r>
        <w:t>P</w:t>
      </w:r>
      <w:bookmarkEnd w:id="7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379ED624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FC4A1E">
        <w:rPr>
          <w:noProof/>
        </w:rPr>
        <w:t>22. ledna 2024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48FC72F4" w14:textId="41699AA3" w:rsidR="00DE4123" w:rsidRDefault="00E85D2D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68106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Úvod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_Toc151068106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6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17D2D169" w14:textId="38D97E98" w:rsidR="00DE4123" w:rsidRDefault="00000000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07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</w:t>
            </w:r>
            <w:r w:rsidR="00DE4123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Teoretická část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_Toc151068107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7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0DB869A9" w14:textId="77D01AB2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08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1.1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Rubikova kostka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_Toc151068108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7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76BA3AEE" w14:textId="7699691F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09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1.2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Algoritmizace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_Toc151068109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7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6173A1B0" w14:textId="44D34203" w:rsidR="00DE4123" w:rsidRDefault="00000000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0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1.2.1</w:t>
            </w:r>
            <w:r w:rsidR="00DE412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Značení tahů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_Toc151068110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7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2C0EC610" w14:textId="28646472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1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1.3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Programová struktura kostky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_Toc151068111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8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4DD12795" w14:textId="52DE16E9" w:rsidR="00DE4123" w:rsidRDefault="00000000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2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1.3.1</w:t>
            </w:r>
            <w:r w:rsidR="00DE412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Způsob 1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_Toc151068112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8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6BE85BD0" w14:textId="055C87A2" w:rsidR="00DE4123" w:rsidRDefault="00000000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3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1.3.2</w:t>
            </w:r>
            <w:r w:rsidR="00DE412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Způsob 2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_Toc151068113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8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4C172EDA" w14:textId="33CFAF5C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4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1.4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Grafické vykreslení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_Toc151068114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8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306D3770" w14:textId="7A36C5A6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5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1.5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Použité technologie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_Toc151068115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9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68F4A026" w14:textId="749A70BB" w:rsidR="00DE4123" w:rsidRDefault="00000000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6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1.5.1</w:t>
            </w:r>
            <w:r w:rsidR="00DE412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GitHub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_Toc151068116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9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0BB0B131" w14:textId="323F497E" w:rsidR="00DE4123" w:rsidRDefault="00000000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7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1.5.2</w:t>
            </w:r>
            <w:r w:rsidR="00DE412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Windows Forms .NET Framework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_Toc151068117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9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148A610C" w14:textId="4FF12DF9" w:rsidR="00DE4123" w:rsidRDefault="00000000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8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</w:t>
            </w:r>
            <w:r w:rsidR="00DE4123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Praktická část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_Toc151068118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10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1BB9BE56" w14:textId="548D277F" w:rsidR="00DE4123" w:rsidRDefault="0000000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9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Závěr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_Toc151068119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11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3FC7ACD4" w14:textId="62E2A375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0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2.1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Psaní úvodu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_Toc151068120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11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6A3E14B5" w14:textId="0BB64E1C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1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2.2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Struktura odstavců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_Toc151068121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11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6AAD5FD5" w14:textId="6D6AA7B3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2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2.3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Obrázky, tabulky a rovnice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_Toc151068122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12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184266CB" w14:textId="1E7A8B1E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3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2.4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Řazení a struktura kapitol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_Toc151068123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14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466E2940" w14:textId="1BC188D9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4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2.5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Závěr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_Toc151068124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14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0B315C3D" w14:textId="57E68934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5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2.6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Seznam použitých zdrojů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_Toc151068125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14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7FAC376B" w14:textId="70B99602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6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2.7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_Toc151068126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14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0CD70AF8" w14:textId="54F05E98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7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2.8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Seznamy použitých obrázků a tabulek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_Toc151068127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15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30CC92C1" w14:textId="08BE7F5C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8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2.9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Seznam příloh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_Toc151068128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15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3326B49B" w14:textId="22AB01D3" w:rsidR="00DE4123" w:rsidRDefault="0000000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9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Závěr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_Toc151068129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16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6EEB6484" w14:textId="4AADB93B" w:rsidR="00DE4123" w:rsidRDefault="0000000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30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Seznam použitých zdrojů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_Toc151068130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17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577BFD5C" w14:textId="15033F90" w:rsidR="00DE4123" w:rsidRDefault="0000000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31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_Toc151068131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18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4AB3915B" w14:textId="7363771D" w:rsidR="00DE4123" w:rsidRDefault="0000000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32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Seznam obrázků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_Toc151068132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19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65DC2F37" w14:textId="50E49496" w:rsidR="00DE4123" w:rsidRDefault="0000000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33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Seznam tabulek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_Toc151068133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20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4B0C450B" w14:textId="679BD59B" w:rsidR="00DE4123" w:rsidRDefault="0000000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34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Seznam příloh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_Toc151068134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21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7372BE72" w14:textId="30C19EB3" w:rsidR="00E85D2D" w:rsidRDefault="00E85D2D" w:rsidP="005129DC">
          <w:pPr>
            <w:pStyle w:val="Obsah1"/>
          </w:pPr>
          <w:r>
            <w:fldChar w:fldCharType="end"/>
          </w:r>
        </w:p>
      </w:sdtContent>
    </w:sdt>
    <w:p w14:paraId="5D04DE3C" w14:textId="65FC32B4" w:rsidR="000C52AF" w:rsidRDefault="000C52AF" w:rsidP="005129DC">
      <w:pPr>
        <w:sectPr w:rsidR="000C52AF" w:rsidSect="00EA39BB">
          <w:footerReference w:type="default" r:id="rId9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EF7A17">
      <w:pPr>
        <w:pStyle w:val="uvodzaver"/>
      </w:pPr>
      <w:bookmarkStart w:id="8" w:name="_Toc145266551"/>
      <w:bookmarkStart w:id="9" w:name="_Toc145265955"/>
      <w:bookmarkStart w:id="10" w:name="_Toc145265616"/>
      <w:bookmarkStart w:id="11" w:name="_Toc145265383"/>
      <w:bookmarkStart w:id="12" w:name="_Toc145265194"/>
      <w:bookmarkStart w:id="13" w:name="_Toc145265117"/>
      <w:bookmarkStart w:id="14" w:name="_Toc145265100"/>
      <w:bookmarkStart w:id="15" w:name="_Toc145265083"/>
      <w:bookmarkStart w:id="16" w:name="_Toc145263657"/>
      <w:bookmarkStart w:id="17" w:name="_Toc144753388"/>
      <w:bookmarkStart w:id="18" w:name="_Toc413407057"/>
      <w:bookmarkStart w:id="19" w:name="_Toc151068106"/>
      <w:r w:rsidRPr="00E85D2D">
        <w:lastRenderedPageBreak/>
        <w:t>Ú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947651" w:rsidRPr="00E85D2D">
        <w:t>vod</w:t>
      </w:r>
      <w:bookmarkEnd w:id="19"/>
    </w:p>
    <w:p w14:paraId="7FB8BBD1" w14:textId="69C5DBC7" w:rsidR="0052672C" w:rsidRDefault="00B70922" w:rsidP="005129DC">
      <w:r>
        <w:t xml:space="preserve">Jako </w:t>
      </w:r>
      <w:r w:rsidR="0052672C">
        <w:t>moji</w:t>
      </w:r>
      <w:r>
        <w:t xml:space="preserve"> maturitní ročníkov</w:t>
      </w:r>
      <w:r w:rsidR="0052672C">
        <w:t>ou</w:t>
      </w:r>
      <w:r>
        <w:t xml:space="preserve"> </w:t>
      </w:r>
      <w:r w:rsidR="0052672C">
        <w:t>práci</w:t>
      </w:r>
      <w:r>
        <w:t xml:space="preserve"> jsem chtěl vypracovat </w:t>
      </w:r>
      <w:r w:rsidR="0052672C">
        <w:t>projekt</w:t>
      </w:r>
      <w:r>
        <w:t xml:space="preserve"> nad moje zkušenosti, u </w:t>
      </w:r>
      <w:r w:rsidR="0052672C">
        <w:t>kterého</w:t>
      </w:r>
      <w:r>
        <w:t xml:space="preserve"> bych strávil více času než na jakémkoliv jiném projektu, který jsem v průběhu školních let </w:t>
      </w:r>
      <w:r w:rsidR="0052672C">
        <w:t>dělal. Ideální je proto projekt, který je náročný nejen z</w:t>
      </w:r>
      <w:r w:rsidR="00D65058">
        <w:t xml:space="preserve"> hlediska </w:t>
      </w:r>
      <w:r w:rsidR="0052672C">
        <w:t>programátorského, ale i grafického.</w:t>
      </w:r>
    </w:p>
    <w:p w14:paraId="5E404A24" w14:textId="0A1C14A3" w:rsidR="00091FCF" w:rsidRDefault="0052672C" w:rsidP="005129DC">
      <w:r>
        <w:t xml:space="preserve">Vybral jsem si proto simulaci Rubikovy kostky, které jsou mi již léta blízké a vždy mě fascinovala jejich funkčnost. </w:t>
      </w:r>
      <w:r w:rsidR="00091FCF">
        <w:t>Pro uskutečnění bude potřeba projít několik způsobů, jak naprogramovat základní strukturu a funkce kostky</w:t>
      </w:r>
      <w:r w:rsidR="009C6A69">
        <w:t>.</w:t>
      </w:r>
    </w:p>
    <w:p w14:paraId="4D79804D" w14:textId="7E5809D7" w:rsidR="006E62FE" w:rsidRDefault="00091FCF" w:rsidP="005129DC">
      <w:r>
        <w:t xml:space="preserve">Graficky bude kostka zobrazena </w:t>
      </w:r>
      <w:r w:rsidR="006E62FE">
        <w:t>v</w:t>
      </w:r>
      <w:r w:rsidR="009C6A69">
        <w:t xml:space="preserve"> krychlové </w:t>
      </w:r>
      <w:r>
        <w:t>síti</w:t>
      </w:r>
      <w:r w:rsidR="009C6A69">
        <w:t xml:space="preserve"> </w:t>
      </w:r>
      <w:r>
        <w:t>a ve 3D prostoru s možností otáčení pohledu. K tomu bude zapotřebí nastudovat projekční matice, které umožňují překlad mezi 3D prostorem a 2D obrazovkou.</w:t>
      </w:r>
    </w:p>
    <w:p w14:paraId="178D6AC9" w14:textId="6E0CD777" w:rsidR="00E1212D" w:rsidRDefault="006E62FE" w:rsidP="005129DC">
      <w:r>
        <w:t xml:space="preserve">Jako vývojové prostředí použiji Microsoft Visual studio a jeho </w:t>
      </w:r>
      <w:r w:rsidRPr="006E62FE">
        <w:t>balíče</w:t>
      </w:r>
      <w:r>
        <w:t xml:space="preserve">k </w:t>
      </w:r>
      <w:r w:rsidRPr="006E62FE">
        <w:t>Windows</w:t>
      </w:r>
      <w:r>
        <w:t> Forms .NET framework, ve kterém se programuje v jazyku C# a který ulehčuje vykreslování na obrazovku a zadávání uživatelského vstupu.</w:t>
      </w:r>
      <w:r w:rsidR="003E4AB0">
        <w:t xml:space="preserve"> Pro řízení projektu a správu verzí využiji platformu GitHub</w:t>
      </w:r>
      <w:r w:rsidR="00AE3406">
        <w:t>, více popsanou v teoretické části</w:t>
      </w:r>
      <w:r w:rsidR="003E4AB0">
        <w:t>.</w:t>
      </w:r>
    </w:p>
    <w:p w14:paraId="24D6A362" w14:textId="56919479" w:rsidR="009C6A69" w:rsidRDefault="003E4AB0" w:rsidP="009C6A69">
      <w:r>
        <w:t>Konečn</w:t>
      </w:r>
      <w:r w:rsidR="009C6A69">
        <w:t xml:space="preserve">ý stav projektu </w:t>
      </w:r>
      <w:r>
        <w:t>si představuji jako intuitivní aplikaci, která bude obsahovat samotné funkce Rubikovy kostky, ale i teoretický návod na její složení pomocí nejpoužívanější metody CFOP (pojmenované podle čtyř kroků, které aplikuje).</w:t>
      </w:r>
      <w:r w:rsidR="009C6A69">
        <w:t xml:space="preserve"> Také bych chtěl implementovat optimalizovan</w:t>
      </w:r>
      <w:bookmarkStart w:id="20" w:name="_Toc515880878"/>
      <w:bookmarkStart w:id="21" w:name="_Toc144746918"/>
      <w:bookmarkStart w:id="22" w:name="_Toc144753389"/>
      <w:bookmarkStart w:id="23" w:name="_Toc145263658"/>
      <w:bookmarkStart w:id="24" w:name="_Toc145265084"/>
      <w:bookmarkStart w:id="25" w:name="_Toc145265101"/>
      <w:bookmarkStart w:id="26" w:name="_Toc145265118"/>
      <w:bookmarkStart w:id="27" w:name="_Toc145265195"/>
      <w:bookmarkStart w:id="28" w:name="_Toc145265384"/>
      <w:bookmarkStart w:id="29" w:name="_Toc145265617"/>
      <w:bookmarkStart w:id="30" w:name="_Toc145265956"/>
      <w:bookmarkStart w:id="31" w:name="_Toc145266552"/>
      <w:r w:rsidR="009C6A69">
        <w:t>ý algoritmus pro automatické složení kostky, popřípadě ho využít jako doplněk naučné stránky.</w:t>
      </w:r>
    </w:p>
    <w:p w14:paraId="0657EE82" w14:textId="77777777" w:rsidR="009C6A69" w:rsidRDefault="009C6A69">
      <w:pPr>
        <w:spacing w:before="0" w:after="160" w:line="259" w:lineRule="auto"/>
        <w:jc w:val="left"/>
      </w:pPr>
      <w:r>
        <w:br w:type="page"/>
      </w:r>
    </w:p>
    <w:p w14:paraId="4F6D14B3" w14:textId="3FC6E3C3" w:rsidR="00EF7A17" w:rsidRDefault="00AE3406" w:rsidP="00EF7A17">
      <w:pPr>
        <w:pStyle w:val="Nadpis1"/>
      </w:pPr>
      <w:bookmarkStart w:id="32" w:name="_Toc15106810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lastRenderedPageBreak/>
        <w:t>Teoretická čás</w:t>
      </w:r>
      <w:r w:rsidR="00EF7A17">
        <w:t>t</w:t>
      </w:r>
      <w:bookmarkEnd w:id="32"/>
    </w:p>
    <w:p w14:paraId="0F874146" w14:textId="508E9455" w:rsidR="00FC4A1E" w:rsidRPr="00FC4A1E" w:rsidRDefault="00C75535" w:rsidP="00FC4A1E">
      <w:pPr>
        <w:pStyle w:val="Pokraovn"/>
      </w:pPr>
      <w:r>
        <w:t>Přidat popis teoretické části</w:t>
      </w:r>
    </w:p>
    <w:p w14:paraId="3E09C3C7" w14:textId="5AD13C65" w:rsidR="00EF7A17" w:rsidRDefault="00EF7A17" w:rsidP="00EF7A17">
      <w:pPr>
        <w:pStyle w:val="Nadpis2"/>
      </w:pPr>
      <w:bookmarkStart w:id="33" w:name="_Toc151068108"/>
      <w:r>
        <w:t>Rubikova kostka</w:t>
      </w:r>
      <w:bookmarkEnd w:id="33"/>
    </w:p>
    <w:p w14:paraId="2016E0BA" w14:textId="17369877" w:rsidR="00BB6AEB" w:rsidRDefault="00BB6AEB" w:rsidP="00BB6AEB">
      <w:pPr>
        <w:pStyle w:val="Pokraovn"/>
      </w:pPr>
      <w:r>
        <w:t xml:space="preserve">Velký počet lidí si o Rubikově kostce myslí, že se skládá pomocí zaměňování barev, což </w:t>
      </w:r>
      <w:r w:rsidR="0090039F">
        <w:t>není plně</w:t>
      </w:r>
      <w:r>
        <w:t xml:space="preserve"> pravda. Skutečně se</w:t>
      </w:r>
      <w:r w:rsidR="0090039F">
        <w:t xml:space="preserve"> totiž</w:t>
      </w:r>
      <w:r>
        <w:t xml:space="preserve"> neotáčí s barvami, ale s jednotlivými kostičkami. Kostka jich má celkově 22, 8 rohů se třemi barvami a 12 hran se dvěma.</w:t>
      </w:r>
      <w:r w:rsidR="0090039F">
        <w:t xml:space="preserve"> Jednobarevné středy se do nich nezapočítávají, neboť jejich poloha se nikdy nemění.</w:t>
      </w:r>
      <w:r w:rsidR="00C75535">
        <w:t xml:space="preserve"> Jsou totiž středem osy každého otočení. </w:t>
      </w:r>
    </w:p>
    <w:p w14:paraId="37016A5C" w14:textId="71A02119" w:rsidR="00BB6AEB" w:rsidRDefault="00BB6AEB" w:rsidP="00BB6AEB">
      <w:r>
        <w:t>Každá kostička má distinktivní kombinaci barev, které za normálních okolností nemohou mít duplikát. Může se měnit pouze jejich poloha</w:t>
      </w:r>
      <w:r w:rsidR="0090039F">
        <w:t xml:space="preserve"> a tím i její</w:t>
      </w:r>
      <w:r>
        <w:t xml:space="preserve"> otočení</w:t>
      </w:r>
      <w:r w:rsidR="0090039F">
        <w:t>.</w:t>
      </w:r>
    </w:p>
    <w:p w14:paraId="12AD26D8" w14:textId="1A50ADA8" w:rsidR="004B1A1E" w:rsidRDefault="00C83A81" w:rsidP="00531476">
      <w:pPr>
        <w:pStyle w:val="Nadpis2"/>
      </w:pPr>
      <w:bookmarkStart w:id="34" w:name="_Toc151068109"/>
      <w:r>
        <w:t>Algoritmizace</w:t>
      </w:r>
      <w:bookmarkEnd w:id="34"/>
    </w:p>
    <w:p w14:paraId="05BD33A7" w14:textId="31DA32E4" w:rsidR="0090039F" w:rsidRDefault="00C83A81" w:rsidP="0090039F">
      <w:pPr>
        <w:pStyle w:val="Pokraovn"/>
      </w:pPr>
      <w:r>
        <w:t xml:space="preserve">Jedním z prvků finální verze projektu by měl být algoritmus pro metodické složení kostky. </w:t>
      </w:r>
      <w:r w:rsidR="0090039F">
        <w:t xml:space="preserve">Pokud se kostkou bude náhodně otáčet, složení </w:t>
      </w:r>
      <w:r w:rsidR="00FF6B17">
        <w:t xml:space="preserve">by </w:t>
      </w:r>
      <w:r w:rsidR="0090039F">
        <w:t>zabralo průměrně 43,252×10</w:t>
      </w:r>
      <w:r w:rsidR="0090039F">
        <w:rPr>
          <w:vertAlign w:val="superscript"/>
        </w:rPr>
        <w:t xml:space="preserve">15 </w:t>
      </w:r>
      <w:r w:rsidR="0090039F">
        <w:t xml:space="preserve">tahů. Existuje proto několik algoritmických sad, ze kterých se vytváří </w:t>
      </w:r>
      <w:r w:rsidR="006A3730">
        <w:t>skládací metody. Nejznámější</w:t>
      </w:r>
      <w:r w:rsidR="004B1A1E">
        <w:t>mi</w:t>
      </w:r>
      <w:r w:rsidR="006A3730">
        <w:t xml:space="preserve"> a nejpoužívanější</w:t>
      </w:r>
      <w:r w:rsidR="004B1A1E">
        <w:t>mi</w:t>
      </w:r>
      <w:r w:rsidR="006A3730">
        <w:t xml:space="preserve"> z nich jsou CFOP</w:t>
      </w:r>
      <w:r w:rsidR="00A22237" w:rsidRPr="00A22237">
        <w:rPr>
          <w:vertAlign w:val="superscript"/>
        </w:rPr>
        <w:t>[4]</w:t>
      </w:r>
      <w:r w:rsidR="006A3730">
        <w:t xml:space="preserve"> a ROUX. Kvůli svojí znalosti o této metodice použiji CFOP</w:t>
      </w:r>
      <w:r w:rsidR="004B7D8B">
        <w:t>, dále popsanou v praktické části</w:t>
      </w:r>
      <w:r w:rsidR="006A3730">
        <w:t>.</w:t>
      </w:r>
    </w:p>
    <w:p w14:paraId="254AF46F" w14:textId="5E53374D" w:rsidR="007D253C" w:rsidRPr="007D253C" w:rsidRDefault="007D253C" w:rsidP="006A3730">
      <w:pPr>
        <w:rPr>
          <w:vertAlign w:val="superscript"/>
        </w:rPr>
      </w:pPr>
      <w:r>
        <w:t xml:space="preserve">Jako zdroj algoritmů využiji veřejnou databázi algdb.net. </w:t>
      </w:r>
      <w:r>
        <w:rPr>
          <w:vertAlign w:val="superscript"/>
        </w:rPr>
        <w:t>[2]</w:t>
      </w:r>
    </w:p>
    <w:p w14:paraId="29E8A5F7" w14:textId="598A01FA" w:rsidR="00C83A81" w:rsidRDefault="00C83A81" w:rsidP="00C83A81">
      <w:pPr>
        <w:pStyle w:val="Nadpis3"/>
      </w:pPr>
      <w:bookmarkStart w:id="35" w:name="_Toc151068110"/>
      <w:r>
        <w:t>Značení tahů</w:t>
      </w:r>
      <w:bookmarkEnd w:id="35"/>
    </w:p>
    <w:p w14:paraId="11EDE938" w14:textId="4EEE5238" w:rsidR="00B21DD8" w:rsidRDefault="004B1A1E" w:rsidP="006A3730">
      <w:pPr>
        <w:rPr>
          <w:vertAlign w:val="superscript"/>
        </w:rPr>
      </w:pPr>
      <w:r>
        <w:t xml:space="preserve">Algoritmy se zapisují podle celosvětové notace, kde každý tah má svoje písmeno z anglického názvu. Základní jsou R, L, U, D, F, B (pravá, levá, horní, spodní, přední, zadní). </w:t>
      </w:r>
      <w:r w:rsidR="002173D4">
        <w:t xml:space="preserve">Otáčí se po směru hodinových ručiček. </w:t>
      </w:r>
      <w:r>
        <w:t xml:space="preserve">Rozšiřující jsou pak široké tahy w, rotace pohledu na kostku x, y, z a průřezové M, E, S. Každý tah se také řídí pravidlem, že pokud se za písmenem nachází apostrof, </w:t>
      </w:r>
      <w:r w:rsidR="00FF6B17">
        <w:t>tah se provede v opačném směru</w:t>
      </w:r>
      <w:r w:rsidR="002173D4">
        <w:t xml:space="preserve"> a pokud číslice 2, </w:t>
      </w:r>
      <w:r w:rsidR="00FF6B17">
        <w:t>provede se posun</w:t>
      </w:r>
      <w:r w:rsidR="002173D4">
        <w:t xml:space="preserve"> 2x.</w:t>
      </w:r>
      <w:r w:rsidR="00C938EC">
        <w:rPr>
          <w:vertAlign w:val="superscript"/>
        </w:rPr>
        <w:t>[1]</w:t>
      </w:r>
    </w:p>
    <w:p w14:paraId="27D502A4" w14:textId="77777777" w:rsidR="00B21DD8" w:rsidRDefault="00B21DD8">
      <w:pPr>
        <w:spacing w:before="0" w:after="160" w:line="259" w:lineRule="auto"/>
        <w:jc w:val="left"/>
        <w:rPr>
          <w:vertAlign w:val="superscript"/>
        </w:rPr>
      </w:pPr>
      <w:r>
        <w:rPr>
          <w:vertAlign w:val="superscript"/>
        </w:rPr>
        <w:br w:type="page"/>
      </w:r>
    </w:p>
    <w:p w14:paraId="5AB0E281" w14:textId="77777777" w:rsidR="006A3730" w:rsidRPr="00C938EC" w:rsidRDefault="006A3730" w:rsidP="006A3730">
      <w:pPr>
        <w:rPr>
          <w:vertAlign w:val="superscript"/>
        </w:rPr>
      </w:pPr>
    </w:p>
    <w:p w14:paraId="322D0CEA" w14:textId="13538D8E" w:rsidR="00D12862" w:rsidRPr="00D12862" w:rsidRDefault="002173D4" w:rsidP="00D12862">
      <w:pPr>
        <w:pStyle w:val="Nadpis2"/>
      </w:pPr>
      <w:bookmarkStart w:id="36" w:name="_Toc151068111"/>
      <w:r>
        <w:t>Programová s</w:t>
      </w:r>
      <w:r w:rsidR="00D12862">
        <w:t>truktura kostky</w:t>
      </w:r>
      <w:bookmarkEnd w:id="36"/>
    </w:p>
    <w:p w14:paraId="0C873FE3" w14:textId="0B95F8F3" w:rsidR="007E766A" w:rsidRDefault="00D12862" w:rsidP="00D12862">
      <w:pPr>
        <w:pStyle w:val="Pokraovn"/>
      </w:pPr>
      <w:r>
        <w:t xml:space="preserve">Velmi důležitý faktor je, jak vytvořit algoritmus, který bude kostkou otáčet. </w:t>
      </w:r>
      <w:r w:rsidR="007E766A">
        <w:t xml:space="preserve">Na základě toho se vytvoří celý systém a struktura kostky. </w:t>
      </w:r>
      <w:r w:rsidR="00B21DD8">
        <w:t>Po troše hledání jsem d</w:t>
      </w:r>
      <w:r w:rsidR="00FF6B17">
        <w:t>ošel</w:t>
      </w:r>
      <w:r>
        <w:t xml:space="preserve"> ke dvěma </w:t>
      </w:r>
      <w:r w:rsidR="00FF6B17">
        <w:t xml:space="preserve">možným </w:t>
      </w:r>
      <w:r>
        <w:t>způsobům</w:t>
      </w:r>
      <w:r w:rsidR="00B21DD8">
        <w:t>. Kvůli převažujícím výhodám využiji způsob 2.</w:t>
      </w:r>
    </w:p>
    <w:p w14:paraId="3C9D5D86" w14:textId="1DCBE3C4" w:rsidR="00D12862" w:rsidRDefault="00D12862" w:rsidP="00D12862">
      <w:pPr>
        <w:pStyle w:val="Nadpis3"/>
      </w:pPr>
      <w:bookmarkStart w:id="37" w:name="_Toc151068112"/>
      <w:r>
        <w:t>Způsob 1</w:t>
      </w:r>
      <w:bookmarkEnd w:id="37"/>
    </w:p>
    <w:p w14:paraId="5A1376F5" w14:textId="77777777" w:rsidR="007E766A" w:rsidRDefault="006A3730" w:rsidP="00D12862">
      <w:pPr>
        <w:pStyle w:val="Pokraovn"/>
      </w:pPr>
      <w:r>
        <w:t>Síla tohoto způsobu je</w:t>
      </w:r>
      <w:r w:rsidR="00D12862">
        <w:t xml:space="preserve"> </w:t>
      </w:r>
      <w:r w:rsidR="007E766A">
        <w:t>nízká náročnost</w:t>
      </w:r>
      <w:r w:rsidR="00D12862">
        <w:t xml:space="preserve"> programovat</w:t>
      </w:r>
      <w:r>
        <w:t>elnost</w:t>
      </w:r>
      <w:r w:rsidR="007E766A">
        <w:t>i</w:t>
      </w:r>
      <w:r w:rsidR="00D12862">
        <w:t>.</w:t>
      </w:r>
      <w:r w:rsidR="007E766A">
        <w:t xml:space="preserve"> </w:t>
      </w:r>
    </w:p>
    <w:p w14:paraId="4D41B5BB" w14:textId="6D9AE41C" w:rsidR="007E766A" w:rsidRDefault="007E766A" w:rsidP="00D12862">
      <w:pPr>
        <w:pStyle w:val="Pokraovn"/>
      </w:pPr>
      <w:r>
        <w:t>Kostka by se skládala z 6 polí o dvou dimenzích neboli 3x3 matice</w:t>
      </w:r>
      <w:r w:rsidR="00C938EC">
        <w:t>.</w:t>
      </w:r>
      <w:r w:rsidR="00FF6B17">
        <w:t xml:space="preserve"> Každý prvek by znamenal jedn</w:t>
      </w:r>
      <w:r w:rsidR="00FA4A3C">
        <w:t>o</w:t>
      </w:r>
      <w:r w:rsidR="00FF6B17">
        <w:t xml:space="preserve"> bar</w:t>
      </w:r>
      <w:r w:rsidR="00FA4A3C">
        <w:t>evné pole</w:t>
      </w:r>
      <w:r w:rsidR="00FF6B17">
        <w:t xml:space="preserve"> na kostce.</w:t>
      </w:r>
    </w:p>
    <w:p w14:paraId="04C41BFA" w14:textId="671FF3FC" w:rsidR="00D12862" w:rsidRDefault="00D12862" w:rsidP="00D12862">
      <w:pPr>
        <w:pStyle w:val="Pokraovn"/>
      </w:pPr>
      <w:r>
        <w:t xml:space="preserve">Spočívá v tom, že </w:t>
      </w:r>
      <w:r w:rsidR="006A3730">
        <w:t>při zadání</w:t>
      </w:r>
      <w:r>
        <w:t xml:space="preserve"> příkaz</w:t>
      </w:r>
      <w:r w:rsidR="006A3730">
        <w:t>u</w:t>
      </w:r>
      <w:r>
        <w:t xml:space="preserve"> na otočení strany</w:t>
      </w:r>
      <w:r w:rsidR="006A3730">
        <w:t xml:space="preserve"> se</w:t>
      </w:r>
      <w:r>
        <w:t xml:space="preserve"> každá barva</w:t>
      </w:r>
      <w:r w:rsidR="006A3730">
        <w:t xml:space="preserve"> </w:t>
      </w:r>
      <w:r>
        <w:t xml:space="preserve">na každé ovlivněné kostičce natvrdo posune na její požadovanou pozici. </w:t>
      </w:r>
      <w:r w:rsidR="006A3730">
        <w:t>N</w:t>
      </w:r>
      <w:r>
        <w:t xml:space="preserve">evýhodou je </w:t>
      </w:r>
      <w:r w:rsidR="00BB6AEB">
        <w:t xml:space="preserve">neaplikovatelnost v chytrých algoritmech, neboť by se při nich musely samostatně kontrolovat všechny barvy. To by začinilo extrémní časovou náročnost </w:t>
      </w:r>
      <w:r w:rsidR="006A3730" w:rsidRPr="004B7D8B">
        <w:t>programu</w:t>
      </w:r>
      <w:r w:rsidR="004B7D8B">
        <w:br/>
      </w:r>
      <w:r w:rsidR="00BB6AEB" w:rsidRPr="004B7D8B">
        <w:t>a</w:t>
      </w:r>
      <w:r w:rsidR="004B7D8B">
        <w:t xml:space="preserve"> zbytečně dlouhý a nepřehledný kód.</w:t>
      </w:r>
    </w:p>
    <w:p w14:paraId="189E13FC" w14:textId="20BEB3CC" w:rsidR="00D12862" w:rsidRDefault="00D12862" w:rsidP="00D12862">
      <w:pPr>
        <w:pStyle w:val="Nadpis3"/>
      </w:pPr>
      <w:bookmarkStart w:id="38" w:name="_Toc151068113"/>
      <w:r>
        <w:t>Způsob 2</w:t>
      </w:r>
      <w:bookmarkEnd w:id="38"/>
    </w:p>
    <w:p w14:paraId="30319242" w14:textId="5F938A3C" w:rsidR="00D12862" w:rsidRDefault="00FA4A3C" w:rsidP="00D12862">
      <w:pPr>
        <w:pStyle w:val="Pokraovn"/>
      </w:pPr>
      <w:r>
        <w:t xml:space="preserve">Další varianta je těžší na programování, ale </w:t>
      </w:r>
      <w:r w:rsidR="00531476">
        <w:t>je kompatibilnější</w:t>
      </w:r>
      <w:r w:rsidR="004B7D8B">
        <w:t xml:space="preserve"> </w:t>
      </w:r>
      <w:r w:rsidR="00531476">
        <w:t>s dynamickým vývojem.</w:t>
      </w:r>
    </w:p>
    <w:p w14:paraId="2FC747FB" w14:textId="5560CE14" w:rsidR="00531476" w:rsidRPr="00531476" w:rsidRDefault="00531476" w:rsidP="00531476">
      <w:r>
        <w:t>Namísto šesti matic se využijí pouze 3, jedna na každou vrstvu kostky. Jejich objekty by byly třídy kostičky, které by obsahovaly vlastnosti otočení a pevné očíslování základní pozice. Kostičky by měnily svoji aktuální polohu po směru hodinových ručiček relativně k ostatním. Pro získávání stavů kostky pro užití vhodného skládacího algoritmu by se kontrolovala pouze rotace a očíslování kostičky</w:t>
      </w:r>
      <w:r w:rsidR="00B21DD8">
        <w:t xml:space="preserve"> (vztahy mezi větším počtem</w:t>
      </w:r>
      <w:r w:rsidR="004B7D8B">
        <w:t xml:space="preserve"> kostiček</w:t>
      </w:r>
      <w:r w:rsidR="00B21DD8">
        <w:t>)</w:t>
      </w:r>
      <w:r>
        <w:t>.</w:t>
      </w:r>
    </w:p>
    <w:p w14:paraId="0DBF70A4" w14:textId="176BE0CB" w:rsidR="00FF1C20" w:rsidRDefault="00FF1C20" w:rsidP="00FF1C20">
      <w:pPr>
        <w:pStyle w:val="Nadpis2"/>
      </w:pPr>
      <w:bookmarkStart w:id="39" w:name="_Toc151068114"/>
      <w:r>
        <w:t>Grafické vykreslení</w:t>
      </w:r>
      <w:bookmarkEnd w:id="39"/>
    </w:p>
    <w:p w14:paraId="47E39630" w14:textId="2BD4ED04" w:rsidR="00FF1C20" w:rsidRDefault="003A72B4" w:rsidP="00FF1C20">
      <w:pPr>
        <w:pStyle w:val="Pokraovn"/>
      </w:pPr>
      <w:r>
        <w:t>Pro vykreslení kostky se použijí 2 způsoby: síťové zobrazení kostky pro 2D</w:t>
      </w:r>
      <w:r w:rsidR="004B7D8B">
        <w:br/>
      </w:r>
      <w:r>
        <w:t>a ortodoxní projekce pro 3D.</w:t>
      </w:r>
    </w:p>
    <w:p w14:paraId="7CCFF419" w14:textId="6619B55A" w:rsidR="004B7D8B" w:rsidRDefault="004B7D8B" w:rsidP="004B7D8B">
      <w:pPr>
        <w:pStyle w:val="Nadpis3"/>
      </w:pPr>
      <w:r>
        <w:t>Ortodoxní projekce</w:t>
      </w:r>
    </w:p>
    <w:p w14:paraId="0F013505" w14:textId="77777777" w:rsidR="004B7D8B" w:rsidRPr="004B7D8B" w:rsidRDefault="004B7D8B" w:rsidP="004B7D8B">
      <w:pPr>
        <w:pStyle w:val="Pokraovn"/>
      </w:pPr>
    </w:p>
    <w:p w14:paraId="21E64500" w14:textId="2727D457" w:rsidR="00AE3406" w:rsidRDefault="00EF7A17" w:rsidP="00EF7A17">
      <w:pPr>
        <w:pStyle w:val="Nadpis2"/>
      </w:pPr>
      <w:bookmarkStart w:id="40" w:name="_Toc151068115"/>
      <w:r>
        <w:lastRenderedPageBreak/>
        <w:t>Použité technologie</w:t>
      </w:r>
      <w:bookmarkEnd w:id="40"/>
    </w:p>
    <w:p w14:paraId="46B8AD20" w14:textId="5D99505B" w:rsidR="00EF7A17" w:rsidRDefault="00FF1C20" w:rsidP="00FF1C20">
      <w:pPr>
        <w:pStyle w:val="Nadpis3"/>
      </w:pPr>
      <w:bookmarkStart w:id="41" w:name="_Toc151068116"/>
      <w:r>
        <w:t>GitHub</w:t>
      </w:r>
      <w:bookmarkEnd w:id="41"/>
    </w:p>
    <w:p w14:paraId="424D736F" w14:textId="4AC2678D" w:rsidR="003A72B4" w:rsidRPr="003A72B4" w:rsidRDefault="00C75535" w:rsidP="003A72B4">
      <w:pPr>
        <w:pStyle w:val="Pokraovn"/>
      </w:pPr>
      <w:r>
        <w:t>GitHub je online služba, která poskytuje ukládání projektů a jejich přenos mezi zařízeními. Dělá se tak pomocí repositářů.</w:t>
      </w:r>
    </w:p>
    <w:p w14:paraId="305C7119" w14:textId="0882E6CA" w:rsidR="00FF1C20" w:rsidRDefault="00FF6B17" w:rsidP="00FF6B17">
      <w:pPr>
        <w:pStyle w:val="Nadpis4"/>
      </w:pPr>
      <w:r>
        <w:t>GitHub Desktop</w:t>
      </w:r>
    </w:p>
    <w:p w14:paraId="483F8B4F" w14:textId="7C01A295" w:rsidR="00FF6B17" w:rsidRPr="00FF6B17" w:rsidRDefault="00FF6B17" w:rsidP="00FF6B17">
      <w:pPr>
        <w:rPr>
          <w:lang w:eastAsia="en-US"/>
        </w:rPr>
      </w:pPr>
      <w:r>
        <w:rPr>
          <w:lang w:eastAsia="en-US"/>
        </w:rPr>
        <w:t>Aplikace, která ulehčí práci s platformou GitHub.</w:t>
      </w:r>
    </w:p>
    <w:p w14:paraId="3F3BCA03" w14:textId="1D895A2D" w:rsidR="00FF1C20" w:rsidRDefault="00FF1C20" w:rsidP="00FF1C20">
      <w:pPr>
        <w:pStyle w:val="Nadpis3"/>
      </w:pPr>
      <w:bookmarkStart w:id="42" w:name="_Toc151068117"/>
      <w:r>
        <w:t>Windows Forms .NET Framework</w:t>
      </w:r>
      <w:bookmarkEnd w:id="42"/>
    </w:p>
    <w:p w14:paraId="6E16BCE9" w14:textId="77777777" w:rsidR="00FF1C20" w:rsidRDefault="00FF1C20" w:rsidP="00FF1C20">
      <w:pPr>
        <w:pStyle w:val="Pokraovn"/>
      </w:pPr>
    </w:p>
    <w:p w14:paraId="15784EB0" w14:textId="77777777" w:rsidR="00FF1C20" w:rsidRPr="00FF1C20" w:rsidRDefault="00FF1C20" w:rsidP="00FF1C20"/>
    <w:p w14:paraId="33EED6EE" w14:textId="1B069E3D" w:rsidR="00AE3406" w:rsidRDefault="00C938EC" w:rsidP="00AE3406">
      <w:pPr>
        <w:pStyle w:val="Nadpis1"/>
      </w:pPr>
      <w:bookmarkStart w:id="43" w:name="_Toc151068118"/>
      <w:r>
        <w:lastRenderedPageBreak/>
        <w:t>Praktická část</w:t>
      </w:r>
      <w:bookmarkEnd w:id="43"/>
    </w:p>
    <w:p w14:paraId="2C215009" w14:textId="04A5AFE9" w:rsidR="00C938EC" w:rsidRDefault="008634F4" w:rsidP="008634F4">
      <w:pPr>
        <w:pStyle w:val="uvodzaver"/>
      </w:pPr>
      <w:r>
        <w:lastRenderedPageBreak/>
        <w:t>Závěr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44" w:name="_Toc144753410"/>
      <w:bookmarkStart w:id="45" w:name="_Toc144746941"/>
      <w:bookmarkStart w:id="46" w:name="_Toc515880903"/>
      <w:bookmarkStart w:id="47" w:name="_Toc151068130"/>
      <w:r>
        <w:lastRenderedPageBreak/>
        <w:t>S</w:t>
      </w:r>
      <w:bookmarkEnd w:id="44"/>
      <w:bookmarkEnd w:id="45"/>
      <w:bookmarkEnd w:id="46"/>
      <w:r>
        <w:t>eznam použitých zdrojů</w:t>
      </w:r>
      <w:bookmarkEnd w:id="47"/>
    </w:p>
    <w:p w14:paraId="7D92AEE0" w14:textId="77777777" w:rsidR="00FF6B17" w:rsidRPr="00FF1C20" w:rsidRDefault="00FF6B17" w:rsidP="00FF6B17">
      <w:r>
        <w:t xml:space="preserve">[1] </w:t>
      </w:r>
      <w:hyperlink r:id="rId10" w:history="1">
        <w:proofErr w:type="spellStart"/>
        <w:r>
          <w:rPr>
            <w:rStyle w:val="Hypertextovodkaz"/>
          </w:rPr>
          <w:t>Rubik's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Cube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Move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Notation</w:t>
        </w:r>
        <w:proofErr w:type="spellEnd"/>
        <w:r>
          <w:rPr>
            <w:rStyle w:val="Hypertextovodkaz"/>
          </w:rPr>
          <w:t xml:space="preserve"> (jperm.net)</w:t>
        </w:r>
      </w:hyperlink>
    </w:p>
    <w:p w14:paraId="36B0F0D7" w14:textId="53E3E499" w:rsidR="00CE3C22" w:rsidRDefault="007D253C" w:rsidP="00CE3C22">
      <w:pPr>
        <w:pStyle w:val="Seznampouitliteratury"/>
        <w:numPr>
          <w:ilvl w:val="0"/>
          <w:numId w:val="0"/>
        </w:numPr>
        <w:ind w:left="567" w:hanging="567"/>
      </w:pPr>
      <w:r>
        <w:t>[2]</w:t>
      </w:r>
      <w:r w:rsidRPr="007D253C">
        <w:t xml:space="preserve"> </w:t>
      </w:r>
      <w:hyperlink r:id="rId11" w:history="1">
        <w:r>
          <w:rPr>
            <w:rStyle w:val="Hypertextovodkaz"/>
          </w:rPr>
          <w:t>3x3 (algdb.net)</w:t>
        </w:r>
      </w:hyperlink>
    </w:p>
    <w:p w14:paraId="47D42A7A" w14:textId="34C2559A" w:rsidR="007D253C" w:rsidRDefault="007D253C" w:rsidP="00CE3C22">
      <w:pPr>
        <w:pStyle w:val="Seznampouitliteratury"/>
        <w:numPr>
          <w:ilvl w:val="0"/>
          <w:numId w:val="0"/>
        </w:numPr>
        <w:ind w:left="567" w:hanging="567"/>
        <w:rPr>
          <w:rStyle w:val="Hypertextovodkaz"/>
        </w:rPr>
      </w:pPr>
      <w:r>
        <w:t>[3]</w:t>
      </w:r>
      <w:r w:rsidR="00194889" w:rsidRPr="00194889">
        <w:t xml:space="preserve"> </w:t>
      </w:r>
      <w:hyperlink r:id="rId12" w:history="1">
        <w:r w:rsidR="00194889" w:rsidRPr="00194889">
          <w:rPr>
            <w:rStyle w:val="Hypertextovodkaz"/>
          </w:rPr>
          <w:t>https://www.youtube.com/watch?v=ih20l3pJoeU</w:t>
        </w:r>
      </w:hyperlink>
    </w:p>
    <w:p w14:paraId="68771D41" w14:textId="025D88D2" w:rsidR="00A22237" w:rsidRPr="00A22237" w:rsidRDefault="00A22237" w:rsidP="00A22237">
      <w:r>
        <w:t xml:space="preserve">[4] </w:t>
      </w:r>
      <w:hyperlink r:id="rId13" w:history="1">
        <w:proofErr w:type="spellStart"/>
        <w:r>
          <w:rPr>
            <w:rStyle w:val="Hypertextovodkaz"/>
          </w:rPr>
          <w:t>Rubik's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Cube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solution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with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advanced</w:t>
        </w:r>
        <w:proofErr w:type="spellEnd"/>
        <w:r>
          <w:rPr>
            <w:rStyle w:val="Hypertextovodkaz"/>
          </w:rPr>
          <w:t xml:space="preserve"> Fridrich (CFOP) </w:t>
        </w:r>
        <w:proofErr w:type="spellStart"/>
        <w:r>
          <w:rPr>
            <w:rStyle w:val="Hypertextovodkaz"/>
          </w:rPr>
          <w:t>method</w:t>
        </w:r>
        <w:proofErr w:type="spellEnd"/>
        <w:r>
          <w:rPr>
            <w:rStyle w:val="Hypertextovodkaz"/>
          </w:rPr>
          <w:t xml:space="preserve"> (ruwix.com)</w:t>
        </w:r>
      </w:hyperlink>
    </w:p>
    <w:p w14:paraId="2E3D668D" w14:textId="0535F241" w:rsidR="00947651" w:rsidRDefault="00947651" w:rsidP="005129DC">
      <w:pPr>
        <w:pStyle w:val="uvodzaver"/>
      </w:pPr>
      <w:bookmarkStart w:id="48" w:name="_Toc144753411"/>
      <w:bookmarkStart w:id="49" w:name="_Toc144746942"/>
      <w:bookmarkStart w:id="50" w:name="_Toc515880904"/>
      <w:bookmarkStart w:id="51" w:name="_Toc151068131"/>
      <w:r>
        <w:lastRenderedPageBreak/>
        <w:t>S</w:t>
      </w:r>
      <w:bookmarkEnd w:id="48"/>
      <w:bookmarkEnd w:id="49"/>
      <w:bookmarkEnd w:id="50"/>
      <w:r>
        <w:t>eznam použitých symbolů a zkratek</w:t>
      </w:r>
      <w:bookmarkEnd w:id="51"/>
    </w:p>
    <w:p w14:paraId="22CE8F0E" w14:textId="0B7DB1FA" w:rsidR="004B7D8B" w:rsidRPr="004B7D8B" w:rsidRDefault="004B7D8B" w:rsidP="004B7D8B">
      <w:r>
        <w:t>- předělat</w:t>
      </w:r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C6B853F" w14:textId="77777777" w:rsidTr="00947651">
        <w:trPr>
          <w:trHeight w:val="306"/>
        </w:trPr>
        <w:tc>
          <w:tcPr>
            <w:tcW w:w="1385" w:type="dxa"/>
            <w:hideMark/>
          </w:tcPr>
          <w:p w14:paraId="049401CC" w14:textId="763140EE" w:rsidR="00947651" w:rsidRDefault="00A22237" w:rsidP="005129DC">
            <w:pPr>
              <w:spacing w:line="240" w:lineRule="auto"/>
            </w:pPr>
            <w:r>
              <w:t>Zkratka</w:t>
            </w:r>
          </w:p>
        </w:tc>
        <w:tc>
          <w:tcPr>
            <w:tcW w:w="5078" w:type="dxa"/>
            <w:hideMark/>
          </w:tcPr>
          <w:p w14:paraId="3D15A908" w14:textId="19B414C6" w:rsidR="00947651" w:rsidRDefault="00A22237" w:rsidP="005129DC">
            <w:pPr>
              <w:spacing w:line="240" w:lineRule="auto"/>
            </w:pPr>
            <w:r>
              <w:t>Celý název</w:t>
            </w:r>
          </w:p>
        </w:tc>
        <w:tc>
          <w:tcPr>
            <w:tcW w:w="1757" w:type="dxa"/>
            <w:hideMark/>
          </w:tcPr>
          <w:p w14:paraId="03025B0C" w14:textId="2C8DB2C4" w:rsidR="00947651" w:rsidRDefault="00947651" w:rsidP="005129DC">
            <w:pPr>
              <w:spacing w:line="240" w:lineRule="auto"/>
              <w:ind w:firstLine="0"/>
            </w:pPr>
          </w:p>
        </w:tc>
      </w:tr>
      <w:tr w:rsidR="00947651" w14:paraId="4098E15C" w14:textId="77777777" w:rsidTr="00947651">
        <w:tc>
          <w:tcPr>
            <w:tcW w:w="1385" w:type="dxa"/>
            <w:vAlign w:val="center"/>
            <w:hideMark/>
          </w:tcPr>
          <w:p w14:paraId="13E389F9" w14:textId="1310301C" w:rsidR="00947651" w:rsidRDefault="00A22237" w:rsidP="005129DC">
            <w:pPr>
              <w:spacing w:line="240" w:lineRule="auto"/>
            </w:pPr>
            <w:r>
              <w:t>CFOP</w:t>
            </w:r>
          </w:p>
        </w:tc>
        <w:tc>
          <w:tcPr>
            <w:tcW w:w="5078" w:type="dxa"/>
            <w:vAlign w:val="center"/>
            <w:hideMark/>
          </w:tcPr>
          <w:p w14:paraId="1B30D5E3" w14:textId="01A34C2E" w:rsidR="00947651" w:rsidRDefault="004B7D8B" w:rsidP="005129DC">
            <w:pPr>
              <w:spacing w:line="240" w:lineRule="auto"/>
            </w:pPr>
            <w:r>
              <w:t>Kříž</w:t>
            </w:r>
            <w:r w:rsidR="00A22237">
              <w:t xml:space="preserve"> F2L OLL PLL</w:t>
            </w:r>
          </w:p>
        </w:tc>
        <w:tc>
          <w:tcPr>
            <w:tcW w:w="1757" w:type="dxa"/>
            <w:vAlign w:val="center"/>
            <w:hideMark/>
          </w:tcPr>
          <w:p w14:paraId="3B8A3826" w14:textId="226181AB" w:rsidR="00947651" w:rsidRDefault="00947651" w:rsidP="004B7D8B">
            <w:pPr>
              <w:spacing w:line="240" w:lineRule="auto"/>
              <w:ind w:firstLine="0"/>
            </w:pPr>
          </w:p>
        </w:tc>
      </w:tr>
      <w:tr w:rsidR="00947651" w14:paraId="175A0AC1" w14:textId="77777777" w:rsidTr="00947651">
        <w:tc>
          <w:tcPr>
            <w:tcW w:w="1385" w:type="dxa"/>
            <w:vAlign w:val="center"/>
            <w:hideMark/>
          </w:tcPr>
          <w:p w14:paraId="440A5698" w14:textId="2BDFFF22" w:rsidR="00947651" w:rsidRDefault="004B7D8B" w:rsidP="005129DC">
            <w:pPr>
              <w:spacing w:line="240" w:lineRule="auto"/>
            </w:pPr>
            <w:r>
              <w:t>F2L</w:t>
            </w:r>
          </w:p>
        </w:tc>
        <w:tc>
          <w:tcPr>
            <w:tcW w:w="5078" w:type="dxa"/>
            <w:vAlign w:val="center"/>
            <w:hideMark/>
          </w:tcPr>
          <w:p w14:paraId="5BA8ECB1" w14:textId="6172F44D" w:rsidR="00947651" w:rsidRDefault="004B7D8B" w:rsidP="005129DC">
            <w:pPr>
              <w:spacing w:line="240" w:lineRule="auto"/>
            </w:pPr>
            <w:r>
              <w:t>První 2 vrstvy</w:t>
            </w:r>
          </w:p>
        </w:tc>
        <w:tc>
          <w:tcPr>
            <w:tcW w:w="1757" w:type="dxa"/>
            <w:vAlign w:val="center"/>
            <w:hideMark/>
          </w:tcPr>
          <w:p w14:paraId="7A8D3C95" w14:textId="11B853AB" w:rsidR="00947651" w:rsidRDefault="00947651" w:rsidP="004B7D8B">
            <w:pPr>
              <w:spacing w:line="240" w:lineRule="auto"/>
              <w:ind w:firstLine="0"/>
            </w:pPr>
          </w:p>
        </w:tc>
      </w:tr>
      <w:tr w:rsidR="00947651" w14:paraId="2F6AACD8" w14:textId="77777777" w:rsidTr="00947651">
        <w:tc>
          <w:tcPr>
            <w:tcW w:w="1385" w:type="dxa"/>
            <w:vAlign w:val="center"/>
            <w:hideMark/>
          </w:tcPr>
          <w:p w14:paraId="745B53DE" w14:textId="09444816" w:rsidR="00947651" w:rsidRDefault="004B7D8B" w:rsidP="005129DC">
            <w:pPr>
              <w:spacing w:line="240" w:lineRule="auto"/>
            </w:pPr>
            <w:r>
              <w:t>OLL</w:t>
            </w:r>
          </w:p>
        </w:tc>
        <w:tc>
          <w:tcPr>
            <w:tcW w:w="5078" w:type="dxa"/>
            <w:vAlign w:val="center"/>
            <w:hideMark/>
          </w:tcPr>
          <w:p w14:paraId="6EAD6FF8" w14:textId="1AFE63E1" w:rsidR="00947651" w:rsidRDefault="004B7D8B" w:rsidP="005129DC">
            <w:pPr>
              <w:spacing w:line="240" w:lineRule="auto"/>
            </w:pPr>
            <w:r>
              <w:t>Orientace poslední vrstvy</w:t>
            </w:r>
          </w:p>
        </w:tc>
        <w:tc>
          <w:tcPr>
            <w:tcW w:w="1757" w:type="dxa"/>
            <w:vAlign w:val="center"/>
            <w:hideMark/>
          </w:tcPr>
          <w:p w14:paraId="0EAD74E8" w14:textId="676E72BA" w:rsidR="00947651" w:rsidRDefault="00947651" w:rsidP="004B7D8B">
            <w:pPr>
              <w:spacing w:line="240" w:lineRule="auto"/>
              <w:ind w:firstLine="0"/>
              <w:rPr>
                <w:rFonts w:eastAsia="Calibri"/>
              </w:rPr>
            </w:pPr>
          </w:p>
        </w:tc>
      </w:tr>
      <w:tr w:rsidR="00947651" w14:paraId="2B885637" w14:textId="77777777" w:rsidTr="00947651">
        <w:tc>
          <w:tcPr>
            <w:tcW w:w="1385" w:type="dxa"/>
            <w:vAlign w:val="center"/>
            <w:hideMark/>
          </w:tcPr>
          <w:p w14:paraId="2A7595AA" w14:textId="12181918" w:rsidR="00947651" w:rsidRDefault="004B7D8B" w:rsidP="005129DC">
            <w:pPr>
              <w:spacing w:line="240" w:lineRule="auto"/>
            </w:pPr>
            <w:r>
              <w:t>PLL</w:t>
            </w:r>
          </w:p>
        </w:tc>
        <w:tc>
          <w:tcPr>
            <w:tcW w:w="5078" w:type="dxa"/>
            <w:vAlign w:val="center"/>
            <w:hideMark/>
          </w:tcPr>
          <w:p w14:paraId="7BFB6143" w14:textId="21BA9B25" w:rsidR="00947651" w:rsidRDefault="004B7D8B" w:rsidP="005129DC">
            <w:pPr>
              <w:spacing w:line="240" w:lineRule="auto"/>
            </w:pPr>
            <w:r>
              <w:t>Permutace poslední vrstvy</w:t>
            </w:r>
          </w:p>
        </w:tc>
        <w:tc>
          <w:tcPr>
            <w:tcW w:w="1757" w:type="dxa"/>
            <w:vAlign w:val="center"/>
            <w:hideMark/>
          </w:tcPr>
          <w:p w14:paraId="75CF449E" w14:textId="13343ED6" w:rsidR="00947651" w:rsidRDefault="00947651" w:rsidP="004B7D8B">
            <w:pPr>
              <w:spacing w:line="240" w:lineRule="auto"/>
              <w:ind w:firstLine="0"/>
              <w:rPr>
                <w:rFonts w:eastAsia="Calibri"/>
              </w:rPr>
            </w:pPr>
          </w:p>
        </w:tc>
      </w:tr>
      <w:tr w:rsidR="00947651" w14:paraId="0DFD638B" w14:textId="77777777" w:rsidTr="0094765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4B7D8B" w:rsidRDefault="004B7D8B" w:rsidP="004B7D8B">
            <w:pPr>
              <w:ind w:firstLine="0"/>
              <w:rPr>
                <w:rFonts w:eastAsia="Calibri"/>
              </w:rPr>
            </w:pPr>
          </w:p>
        </w:tc>
      </w:tr>
      <w:tr w:rsidR="004B7D8B" w14:paraId="3D210CB0" w14:textId="77777777" w:rsidTr="00947651">
        <w:tc>
          <w:tcPr>
            <w:tcW w:w="1385" w:type="dxa"/>
            <w:vAlign w:val="center"/>
          </w:tcPr>
          <w:p w14:paraId="71E78607" w14:textId="77777777" w:rsidR="004B7D8B" w:rsidRDefault="004B7D8B" w:rsidP="004B7D8B">
            <w:pPr>
              <w:ind w:firstLine="0"/>
            </w:pPr>
          </w:p>
        </w:tc>
        <w:tc>
          <w:tcPr>
            <w:tcW w:w="5078" w:type="dxa"/>
            <w:vAlign w:val="center"/>
          </w:tcPr>
          <w:p w14:paraId="5A0DB5E0" w14:textId="77777777" w:rsidR="004B7D8B" w:rsidRDefault="004B7D8B" w:rsidP="005129DC"/>
        </w:tc>
        <w:tc>
          <w:tcPr>
            <w:tcW w:w="1757" w:type="dxa"/>
            <w:vAlign w:val="center"/>
          </w:tcPr>
          <w:p w14:paraId="5B072B9D" w14:textId="77777777" w:rsidR="004B7D8B" w:rsidRDefault="004B7D8B" w:rsidP="004B7D8B">
            <w:pPr>
              <w:ind w:firstLine="0"/>
              <w:rPr>
                <w:rFonts w:eastAsia="Calibri"/>
              </w:rPr>
            </w:pPr>
          </w:p>
        </w:tc>
      </w:tr>
    </w:tbl>
    <w:p w14:paraId="178BA233" w14:textId="12483275" w:rsidR="00947651" w:rsidRDefault="00947651" w:rsidP="005129DC">
      <w:pPr>
        <w:pStyle w:val="uvodzaver"/>
      </w:pPr>
      <w:bookmarkStart w:id="52" w:name="_Toc144753412"/>
      <w:bookmarkStart w:id="53" w:name="_Toc144746943"/>
      <w:bookmarkStart w:id="54" w:name="_Toc515880905"/>
      <w:bookmarkStart w:id="55" w:name="_Toc151068132"/>
      <w:r>
        <w:lastRenderedPageBreak/>
        <w:t>S</w:t>
      </w:r>
      <w:bookmarkEnd w:id="52"/>
      <w:bookmarkEnd w:id="53"/>
      <w:bookmarkEnd w:id="54"/>
      <w:r>
        <w:t>eznam obrázků</w:t>
      </w:r>
      <w:bookmarkEnd w:id="55"/>
    </w:p>
    <w:p w14:paraId="33EC3F8B" w14:textId="5F050FA4" w:rsidR="00A50288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147493921" w:history="1">
        <w:r w:rsidR="00A50288" w:rsidRPr="007F1E2B">
          <w:rPr>
            <w:rStyle w:val="Hypertextovodkaz"/>
            <w:noProof/>
          </w:rPr>
          <w:t>Obr. 2.1 Obsah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_Toc147493921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356749">
          <w:rPr>
            <w:noProof/>
            <w:webHidden/>
          </w:rPr>
          <w:t>11</w:t>
        </w:r>
        <w:r w:rsidR="00A50288">
          <w:rPr>
            <w:noProof/>
            <w:webHidden/>
          </w:rPr>
          <w:fldChar w:fldCharType="end"/>
        </w:r>
      </w:hyperlink>
    </w:p>
    <w:p w14:paraId="094E9622" w14:textId="0F5F29FE" w:rsidR="00A50288" w:rsidRDefault="00000000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47493922" w:history="1">
        <w:r w:rsidR="00A50288" w:rsidRPr="007F1E2B">
          <w:rPr>
            <w:rStyle w:val="Hypertextovodkaz"/>
            <w:noProof/>
          </w:rPr>
          <w:t>Obr. 2.2 Příklad umístění legendy obrázku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_Toc147493922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356749">
          <w:rPr>
            <w:noProof/>
            <w:webHidden/>
          </w:rPr>
          <w:t>13</w:t>
        </w:r>
        <w:r w:rsidR="00A50288">
          <w:rPr>
            <w:noProof/>
            <w:webHidden/>
          </w:rPr>
          <w:fldChar w:fldCharType="end"/>
        </w:r>
      </w:hyperlink>
    </w:p>
    <w:p w14:paraId="76C47B68" w14:textId="2B248AC4" w:rsidR="0073667A" w:rsidRPr="0073667A" w:rsidRDefault="0073667A" w:rsidP="0073667A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56" w:name="_Toc151068133"/>
      <w:r>
        <w:lastRenderedPageBreak/>
        <w:t>Seznam tabulek</w:t>
      </w:r>
      <w:bookmarkEnd w:id="56"/>
    </w:p>
    <w:p w14:paraId="552C977C" w14:textId="70E74FA4" w:rsidR="0073667A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TOC \h \z \c "Tab." </w:instrText>
      </w:r>
      <w:r>
        <w:rPr>
          <w:rFonts w:eastAsiaTheme="majorEastAsia"/>
        </w:rPr>
        <w:fldChar w:fldCharType="separate"/>
      </w:r>
      <w:hyperlink w:anchor="_Toc147493615" w:history="1">
        <w:r w:rsidRPr="00270888">
          <w:rPr>
            <w:rStyle w:val="Hypertextovodkaz"/>
            <w:noProof/>
          </w:rPr>
          <w:t>Tab. 2.1 Legenda k tabulce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74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2F686C" w14:textId="6600D195" w:rsidR="00947651" w:rsidRDefault="0073667A" w:rsidP="005129DC">
      <w:pPr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48C5B2CD" w14:textId="7FF4C266" w:rsidR="00947651" w:rsidRDefault="00947651" w:rsidP="005129DC">
      <w:pPr>
        <w:pStyle w:val="uvodzaver"/>
      </w:pPr>
      <w:bookmarkStart w:id="57" w:name="_Toc144753414"/>
      <w:bookmarkStart w:id="58" w:name="_Toc144746945"/>
      <w:bookmarkStart w:id="59" w:name="_Toc515880907"/>
      <w:bookmarkStart w:id="60" w:name="_Toc151068134"/>
      <w:r>
        <w:lastRenderedPageBreak/>
        <w:t>S</w:t>
      </w:r>
      <w:bookmarkEnd w:id="57"/>
      <w:bookmarkEnd w:id="58"/>
      <w:bookmarkEnd w:id="59"/>
      <w:r w:rsidR="00BC6841">
        <w:t>eznam příloh</w:t>
      </w:r>
      <w:bookmarkEnd w:id="60"/>
    </w:p>
    <w:p w14:paraId="7412B8C8" w14:textId="1A31E45D" w:rsidR="00947651" w:rsidRPr="00A971E7" w:rsidRDefault="00947651" w:rsidP="005129DC">
      <w:r>
        <w:t>Prázdná šablona maturitní práce</w:t>
      </w:r>
      <w:bookmarkStart w:id="61" w:name="_Toc144746946"/>
      <w:bookmarkEnd w:id="1"/>
      <w:bookmarkEnd w:id="61"/>
    </w:p>
    <w:sectPr w:rsidR="00947651" w:rsidRPr="00A971E7" w:rsidSect="00EA39BB">
      <w:footerReference w:type="default" r:id="rId14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D102F" w14:textId="77777777" w:rsidR="00EA39BB" w:rsidRDefault="00EA39BB" w:rsidP="005129DC">
      <w:r>
        <w:separator/>
      </w:r>
    </w:p>
    <w:p w14:paraId="1992B36B" w14:textId="77777777" w:rsidR="00EA39BB" w:rsidRDefault="00EA39BB" w:rsidP="005129DC"/>
    <w:p w14:paraId="2BF9C945" w14:textId="77777777" w:rsidR="00EA39BB" w:rsidRDefault="00EA39BB" w:rsidP="005129DC"/>
  </w:endnote>
  <w:endnote w:type="continuationSeparator" w:id="0">
    <w:p w14:paraId="4649501D" w14:textId="77777777" w:rsidR="00EA39BB" w:rsidRDefault="00EA39BB" w:rsidP="005129DC">
      <w:r>
        <w:continuationSeparator/>
      </w:r>
    </w:p>
    <w:p w14:paraId="0593545C" w14:textId="77777777" w:rsidR="00EA39BB" w:rsidRDefault="00EA39BB" w:rsidP="005129DC"/>
    <w:p w14:paraId="00180F83" w14:textId="77777777" w:rsidR="00EA39BB" w:rsidRDefault="00EA39BB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FC532" w14:textId="77777777" w:rsidR="0073667A" w:rsidRDefault="0073667A" w:rsidP="005129D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F130B" w14:textId="77777777" w:rsidR="00EA39BB" w:rsidRDefault="00EA39BB" w:rsidP="005129DC">
      <w:r>
        <w:separator/>
      </w:r>
    </w:p>
    <w:p w14:paraId="6F3A7E0F" w14:textId="77777777" w:rsidR="00EA39BB" w:rsidRDefault="00EA39BB" w:rsidP="005129DC"/>
    <w:p w14:paraId="32030966" w14:textId="77777777" w:rsidR="00EA39BB" w:rsidRDefault="00EA39BB" w:rsidP="005129DC"/>
  </w:footnote>
  <w:footnote w:type="continuationSeparator" w:id="0">
    <w:p w14:paraId="59BCD666" w14:textId="77777777" w:rsidR="00EA39BB" w:rsidRDefault="00EA39BB" w:rsidP="005129DC">
      <w:r>
        <w:continuationSeparator/>
      </w:r>
    </w:p>
    <w:p w14:paraId="3C79E3E4" w14:textId="77777777" w:rsidR="00EA39BB" w:rsidRDefault="00EA39BB" w:rsidP="005129DC"/>
    <w:p w14:paraId="2B287DB1" w14:textId="77777777" w:rsidR="00EA39BB" w:rsidRDefault="00EA39BB" w:rsidP="005129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30A4AC3"/>
    <w:multiLevelType w:val="multilevel"/>
    <w:tmpl w:val="ADB2F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8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673BD"/>
    <w:multiLevelType w:val="multilevel"/>
    <w:tmpl w:val="ADB2F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817A2"/>
    <w:multiLevelType w:val="multilevel"/>
    <w:tmpl w:val="ADB2F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3BF11BD"/>
    <w:multiLevelType w:val="hybridMultilevel"/>
    <w:tmpl w:val="69D6C3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71260"/>
    <w:multiLevelType w:val="hybridMultilevel"/>
    <w:tmpl w:val="486817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29707A6"/>
    <w:multiLevelType w:val="hybridMultilevel"/>
    <w:tmpl w:val="57DE3A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7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980229781">
    <w:abstractNumId w:val="3"/>
  </w:num>
  <w:num w:numId="2" w16cid:durableId="207187341">
    <w:abstractNumId w:val="26"/>
  </w:num>
  <w:num w:numId="3" w16cid:durableId="1213225179">
    <w:abstractNumId w:val="18"/>
  </w:num>
  <w:num w:numId="4" w16cid:durableId="1994335947">
    <w:abstractNumId w:val="22"/>
  </w:num>
  <w:num w:numId="5" w16cid:durableId="444351446">
    <w:abstractNumId w:val="12"/>
  </w:num>
  <w:num w:numId="6" w16cid:durableId="688259322">
    <w:abstractNumId w:val="4"/>
  </w:num>
  <w:num w:numId="7" w16cid:durableId="1073236559">
    <w:abstractNumId w:val="9"/>
  </w:num>
  <w:num w:numId="8" w16cid:durableId="4981536">
    <w:abstractNumId w:val="7"/>
  </w:num>
  <w:num w:numId="9" w16cid:durableId="980303223">
    <w:abstractNumId w:val="2"/>
  </w:num>
  <w:num w:numId="10" w16cid:durableId="821388478">
    <w:abstractNumId w:val="1"/>
  </w:num>
  <w:num w:numId="11" w16cid:durableId="1848593524">
    <w:abstractNumId w:val="0"/>
  </w:num>
  <w:num w:numId="12" w16cid:durableId="1874490800">
    <w:abstractNumId w:val="27"/>
  </w:num>
  <w:num w:numId="13" w16cid:durableId="391775689">
    <w:abstractNumId w:val="14"/>
  </w:num>
  <w:num w:numId="14" w16cid:durableId="1405488046">
    <w:abstractNumId w:val="6"/>
  </w:num>
  <w:num w:numId="15" w16cid:durableId="1381436952">
    <w:abstractNumId w:val="16"/>
  </w:num>
  <w:num w:numId="16" w16cid:durableId="1675301046">
    <w:abstractNumId w:val="17"/>
  </w:num>
  <w:num w:numId="17" w16cid:durableId="1076708360">
    <w:abstractNumId w:val="13"/>
  </w:num>
  <w:num w:numId="18" w16cid:durableId="2070422907">
    <w:abstractNumId w:val="24"/>
  </w:num>
  <w:num w:numId="19" w16cid:durableId="865095318">
    <w:abstractNumId w:val="10"/>
  </w:num>
  <w:num w:numId="20" w16cid:durableId="931282618">
    <w:abstractNumId w:val="28"/>
  </w:num>
  <w:num w:numId="21" w16cid:durableId="1109161126">
    <w:abstractNumId w:val="8"/>
  </w:num>
  <w:num w:numId="22" w16cid:durableId="20659853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91911419">
    <w:abstractNumId w:val="8"/>
  </w:num>
  <w:num w:numId="24" w16cid:durableId="1956711036">
    <w:abstractNumId w:val="6"/>
  </w:num>
  <w:num w:numId="25" w16cid:durableId="1837190395">
    <w:abstractNumId w:val="28"/>
  </w:num>
  <w:num w:numId="26" w16cid:durableId="1293097666">
    <w:abstractNumId w:val="16"/>
  </w:num>
  <w:num w:numId="27" w16cid:durableId="1459303631">
    <w:abstractNumId w:val="28"/>
  </w:num>
  <w:num w:numId="28" w16cid:durableId="515656152">
    <w:abstractNumId w:val="28"/>
  </w:num>
  <w:num w:numId="29" w16cid:durableId="998920787">
    <w:abstractNumId w:val="28"/>
  </w:num>
  <w:num w:numId="30" w16cid:durableId="79838589">
    <w:abstractNumId w:val="25"/>
  </w:num>
  <w:num w:numId="31" w16cid:durableId="890731332">
    <w:abstractNumId w:val="21"/>
  </w:num>
  <w:num w:numId="32" w16cid:durableId="2053848356">
    <w:abstractNumId w:val="20"/>
  </w:num>
  <w:num w:numId="33" w16cid:durableId="1719739563">
    <w:abstractNumId w:val="5"/>
  </w:num>
  <w:num w:numId="34" w16cid:durableId="1712221698">
    <w:abstractNumId w:val="11"/>
  </w:num>
  <w:num w:numId="35" w16cid:durableId="584656215">
    <w:abstractNumId w:val="15"/>
  </w:num>
  <w:num w:numId="36" w16cid:durableId="776219015">
    <w:abstractNumId w:val="19"/>
  </w:num>
  <w:num w:numId="37" w16cid:durableId="3171978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139AE"/>
    <w:rsid w:val="00013CC8"/>
    <w:rsid w:val="0006437A"/>
    <w:rsid w:val="00072ACA"/>
    <w:rsid w:val="00091FCF"/>
    <w:rsid w:val="000B5A63"/>
    <w:rsid w:val="000C4D14"/>
    <w:rsid w:val="000C52AF"/>
    <w:rsid w:val="00105ED7"/>
    <w:rsid w:val="001756A1"/>
    <w:rsid w:val="0018620A"/>
    <w:rsid w:val="00194889"/>
    <w:rsid w:val="001B5463"/>
    <w:rsid w:val="00202F8A"/>
    <w:rsid w:val="002173D4"/>
    <w:rsid w:val="00233488"/>
    <w:rsid w:val="00287ADC"/>
    <w:rsid w:val="002941A5"/>
    <w:rsid w:val="002B7CCA"/>
    <w:rsid w:val="002E63AF"/>
    <w:rsid w:val="003459AF"/>
    <w:rsid w:val="00356749"/>
    <w:rsid w:val="00357A4E"/>
    <w:rsid w:val="00386066"/>
    <w:rsid w:val="003874F7"/>
    <w:rsid w:val="003943F1"/>
    <w:rsid w:val="003A72B4"/>
    <w:rsid w:val="003C0BE0"/>
    <w:rsid w:val="003E4AB0"/>
    <w:rsid w:val="00402088"/>
    <w:rsid w:val="004670B8"/>
    <w:rsid w:val="00496898"/>
    <w:rsid w:val="004A01C5"/>
    <w:rsid w:val="004A3AB9"/>
    <w:rsid w:val="004B1A1E"/>
    <w:rsid w:val="004B7D8B"/>
    <w:rsid w:val="005129DC"/>
    <w:rsid w:val="00515461"/>
    <w:rsid w:val="00524467"/>
    <w:rsid w:val="0052672C"/>
    <w:rsid w:val="00531476"/>
    <w:rsid w:val="005517D2"/>
    <w:rsid w:val="00561012"/>
    <w:rsid w:val="00566A53"/>
    <w:rsid w:val="00575458"/>
    <w:rsid w:val="005B6FCD"/>
    <w:rsid w:val="00680F2B"/>
    <w:rsid w:val="00682C68"/>
    <w:rsid w:val="006972BE"/>
    <w:rsid w:val="006A3730"/>
    <w:rsid w:val="006A5501"/>
    <w:rsid w:val="006B4F05"/>
    <w:rsid w:val="006E62FE"/>
    <w:rsid w:val="00706433"/>
    <w:rsid w:val="00733B2C"/>
    <w:rsid w:val="0073667A"/>
    <w:rsid w:val="00774E22"/>
    <w:rsid w:val="0078100B"/>
    <w:rsid w:val="007D253C"/>
    <w:rsid w:val="007D7305"/>
    <w:rsid w:val="007E2A6A"/>
    <w:rsid w:val="007E766A"/>
    <w:rsid w:val="00802B91"/>
    <w:rsid w:val="00860097"/>
    <w:rsid w:val="008634F4"/>
    <w:rsid w:val="008656C3"/>
    <w:rsid w:val="0088764C"/>
    <w:rsid w:val="00891108"/>
    <w:rsid w:val="008D1C4A"/>
    <w:rsid w:val="008E323A"/>
    <w:rsid w:val="008E4F90"/>
    <w:rsid w:val="0090039F"/>
    <w:rsid w:val="00947651"/>
    <w:rsid w:val="009970CD"/>
    <w:rsid w:val="009A02B7"/>
    <w:rsid w:val="009A5387"/>
    <w:rsid w:val="009C2D2D"/>
    <w:rsid w:val="009C6A69"/>
    <w:rsid w:val="00A12A8F"/>
    <w:rsid w:val="00A22237"/>
    <w:rsid w:val="00A50288"/>
    <w:rsid w:val="00A90E9A"/>
    <w:rsid w:val="00A937F4"/>
    <w:rsid w:val="00A971E7"/>
    <w:rsid w:val="00AE3406"/>
    <w:rsid w:val="00B21DD8"/>
    <w:rsid w:val="00B25B5A"/>
    <w:rsid w:val="00B352F6"/>
    <w:rsid w:val="00B64119"/>
    <w:rsid w:val="00B70922"/>
    <w:rsid w:val="00B72EA6"/>
    <w:rsid w:val="00B76EA7"/>
    <w:rsid w:val="00BB6AEB"/>
    <w:rsid w:val="00BC6841"/>
    <w:rsid w:val="00C32B50"/>
    <w:rsid w:val="00C359B0"/>
    <w:rsid w:val="00C75535"/>
    <w:rsid w:val="00C83A81"/>
    <w:rsid w:val="00C938EC"/>
    <w:rsid w:val="00CE3C22"/>
    <w:rsid w:val="00CF653A"/>
    <w:rsid w:val="00D0356A"/>
    <w:rsid w:val="00D07CE8"/>
    <w:rsid w:val="00D12862"/>
    <w:rsid w:val="00D20D11"/>
    <w:rsid w:val="00D65058"/>
    <w:rsid w:val="00D81BE2"/>
    <w:rsid w:val="00DA2D1B"/>
    <w:rsid w:val="00DB0EED"/>
    <w:rsid w:val="00DE4123"/>
    <w:rsid w:val="00E1212D"/>
    <w:rsid w:val="00E6600F"/>
    <w:rsid w:val="00E85D2D"/>
    <w:rsid w:val="00EA39BB"/>
    <w:rsid w:val="00EF7A17"/>
    <w:rsid w:val="00F66B44"/>
    <w:rsid w:val="00F72FB9"/>
    <w:rsid w:val="00FA4A3C"/>
    <w:rsid w:val="00FA58FE"/>
    <w:rsid w:val="00FB0303"/>
    <w:rsid w:val="00FC4A1E"/>
    <w:rsid w:val="00FD3C22"/>
    <w:rsid w:val="00FF1C20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74E2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ln"/>
    <w:rsid w:val="00774E22"/>
    <w:pPr>
      <w:numPr>
        <w:numId w:val="7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6A550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6A5501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6A5501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A550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A5501"/>
    <w:rPr>
      <w:rFonts w:ascii="Times New Roman" w:eastAsia="Times New Roman" w:hAnsi="Times New Roman" w:cs="Times New Roman"/>
      <w:b/>
      <w:bCs/>
      <w:color w:val="000000"/>
      <w:sz w:val="20"/>
      <w:szCs w:val="20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19488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94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ruwix.com/the-rubiks-cube/advanced-cfop-fridri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ih20l3pJoe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gdb.net/puzzle/33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perm.net/3x3/mov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1BCED3CA-327D-43B3-810A-60023DDF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16</Pages>
  <Words>1365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cp:keywords/>
  <dc:description/>
  <cp:lastModifiedBy>Lukáš Kurtin</cp:lastModifiedBy>
  <cp:revision>16</cp:revision>
  <cp:lastPrinted>2023-11-16T22:05:00Z</cp:lastPrinted>
  <dcterms:created xsi:type="dcterms:W3CDTF">2023-10-19T21:52:00Z</dcterms:created>
  <dcterms:modified xsi:type="dcterms:W3CDTF">2024-01-22T22:55:00Z</dcterms:modified>
</cp:coreProperties>
</file>