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text/>
      </w:sdtPr>
      <w:sdtEndPr/>
      <w:sdtContent>
        <w:p w14:paraId="525D0DAB" w14:textId="2617ABA6" w:rsidR="009008D8" w:rsidRPr="006E5651" w:rsidRDefault="00A53691" w:rsidP="00190D75">
          <w:pPr>
            <w:rPr>
              <w:lang w:val="en-US"/>
            </w:rPr>
          </w:pPr>
          <w: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469"/>
      </w:tblGrid>
      <w:tr w:rsidR="009008D8" w:rsidRPr="00613D6A" w14:paraId="79ED5462" w14:textId="77777777" w:rsidTr="00A609C1">
        <w:tc>
          <w:tcPr>
            <w:tcW w:w="1668" w:type="dxa"/>
          </w:tcPr>
          <w:p w14:paraId="56E23DAC" w14:textId="77777777" w:rsidR="009008D8" w:rsidRPr="007A0E59" w:rsidRDefault="009008D8" w:rsidP="004E636C">
            <w:pPr>
              <w:pStyle w:val="Geenafstand"/>
            </w:pPr>
            <w:r w:rsidRPr="007A0E59">
              <w:t>Versienummer:</w:t>
            </w:r>
          </w:p>
        </w:tc>
        <w:bookmarkStart w:id="0" w:name="Versienummer"/>
        <w:tc>
          <w:tcPr>
            <w:tcW w:w="4469" w:type="dxa"/>
          </w:tcPr>
          <w:p w14:paraId="4064E68C" w14:textId="333465E4" w:rsidR="009008D8" w:rsidRPr="006E5651" w:rsidRDefault="00297A8D" w:rsidP="00613D6A">
            <w:pPr>
              <w:pStyle w:val="Geenafstand"/>
              <w:rPr>
                <w:lang w:val="en-US"/>
              </w:rPr>
            </w:pPr>
            <w:sdt>
              <w:sdtPr>
                <w:alias w:val="Versienummer"/>
                <w:tag w:val="Version"/>
                <w:id w:val="-193926220"/>
                <w:placeholder>
                  <w:docPart w:val="D24759476B65484E92973D48CAE44812"/>
                </w:placeholder>
                <w:text/>
              </w:sdtPr>
              <w:sdtEndPr/>
              <w:sdtContent>
                <w:r w:rsidR="005332EC">
                  <w:t>1.2</w:t>
                </w:r>
              </w:sdtContent>
            </w:sdt>
            <w:bookmarkEnd w:id="0"/>
          </w:p>
        </w:tc>
      </w:tr>
      <w:tr w:rsidR="009008D8" w:rsidRPr="00613D6A" w14:paraId="74880A3C" w14:textId="77777777" w:rsidTr="00A609C1">
        <w:tc>
          <w:tcPr>
            <w:tcW w:w="1668" w:type="dxa"/>
          </w:tcPr>
          <w:p w14:paraId="20CB3767" w14:textId="77777777" w:rsidR="009008D8" w:rsidRPr="007A0E59" w:rsidRDefault="009008D8" w:rsidP="004E636C">
            <w:pPr>
              <w:pStyle w:val="Geenafstand"/>
            </w:pPr>
            <w:r w:rsidRPr="007A0E59">
              <w:t>Auteur(s):</w:t>
            </w:r>
          </w:p>
        </w:tc>
        <w:bookmarkStart w:id="1" w:name="Auteurs"/>
        <w:tc>
          <w:tcPr>
            <w:tcW w:w="4469" w:type="dxa"/>
          </w:tcPr>
          <w:p w14:paraId="2F193160" w14:textId="5322A74D" w:rsidR="009008D8" w:rsidRPr="006E5651" w:rsidRDefault="00297A8D" w:rsidP="00613D6A">
            <w:pPr>
              <w:pStyle w:val="Geenafstand"/>
              <w:rPr>
                <w:lang w:val="en-US"/>
              </w:rPr>
            </w:pPr>
            <w:sdt>
              <w:sdtPr>
                <w:alias w:val="Naam van de auteur"/>
                <w:tag w:val="Authors"/>
                <w:id w:val="1931920483"/>
                <w:placeholder>
                  <w:docPart w:val="C32E1727DBE040CA8A7DD4FE1C915193"/>
                </w:placeholder>
                <w:text/>
              </w:sdtPr>
              <w:sdtEndPr/>
              <w:sdtContent>
                <w:r w:rsidR="00613D6A">
                  <w:t>Kurt Peeters</w:t>
                </w:r>
              </w:sdtContent>
            </w:sdt>
            <w:bookmarkEnd w:id="1"/>
          </w:p>
        </w:tc>
      </w:tr>
      <w:tr w:rsidR="009008D8" w:rsidRPr="00613D6A" w14:paraId="115A7578" w14:textId="77777777" w:rsidTr="00A609C1">
        <w:tc>
          <w:tcPr>
            <w:tcW w:w="1668" w:type="dxa"/>
          </w:tcPr>
          <w:p w14:paraId="21FDA240" w14:textId="77777777" w:rsidR="009008D8" w:rsidRPr="007A0E59" w:rsidRDefault="009008D8" w:rsidP="004E636C">
            <w:pPr>
              <w:pStyle w:val="Geenafstand"/>
            </w:pPr>
            <w:r w:rsidRPr="007A0E59">
              <w:t>Datum:</w:t>
            </w:r>
          </w:p>
        </w:tc>
        <w:tc>
          <w:tcPr>
            <w:tcW w:w="4469" w:type="dxa"/>
          </w:tcPr>
          <w:p w14:paraId="1A462DDF" w14:textId="51A09561" w:rsidR="009008D8" w:rsidRPr="006E5651" w:rsidRDefault="00297A8D" w:rsidP="00613D6A">
            <w:pPr>
              <w:pStyle w:val="Geenafstand"/>
              <w:rPr>
                <w:lang w:val="en-US"/>
              </w:rPr>
            </w:pPr>
            <w:sdt>
              <w:sdtPr>
                <w:alias w:val="Datum"/>
                <w:tag w:val="Date"/>
                <w:id w:val="-1127611690"/>
                <w:placeholder>
                  <w:docPart w:val="F6C62256EF104C7F8C1E1E49E231F946"/>
                </w:placeholder>
                <w:text/>
              </w:sdtPr>
              <w:sdtEndPr/>
              <w:sdtContent>
                <w:r w:rsidR="00613D6A">
                  <w:t>24-03-2021</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67474299"/>
      <w:r w:rsidRPr="007A0E59">
        <w:lastRenderedPageBreak/>
        <w:t>Versiebeheer</w:t>
      </w:r>
      <w:bookmarkEnd w:id="2"/>
      <w:bookmarkEnd w:id="3"/>
    </w:p>
    <w:p w14:paraId="5945C391" w14:textId="77777777" w:rsidR="008A2B7E" w:rsidRPr="007A0E59"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5C668814" w:rsidR="008A2B7E" w:rsidRPr="007A0E59" w:rsidRDefault="00613D6A" w:rsidP="00AF55D5">
            <w:pPr>
              <w:pStyle w:val="Geenafstand"/>
              <w:jc w:val="center"/>
              <w:rPr>
                <w:b w:val="0"/>
              </w:rPr>
            </w:pPr>
            <w:r>
              <w:rPr>
                <w:b w:val="0"/>
              </w:rPr>
              <w:t>24-03-2021</w:t>
            </w:r>
          </w:p>
        </w:tc>
        <w:tc>
          <w:tcPr>
            <w:tcW w:w="788" w:type="dxa"/>
          </w:tcPr>
          <w:p w14:paraId="04F790F2" w14:textId="02530A94" w:rsidR="008A2B7E" w:rsidRPr="007A0E59" w:rsidRDefault="00613D6A"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8803BDA" w14:textId="42E9ACCA" w:rsidR="008A2B7E" w:rsidRPr="007A0E59" w:rsidRDefault="00613D6A"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5A84ECEA" w14:textId="43041D69" w:rsidR="008A2B7E" w:rsidRPr="007A0E59" w:rsidRDefault="00613D6A"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63D2F06" w:rsidR="008A2B7E" w:rsidRPr="007A0E59" w:rsidRDefault="00F760EE" w:rsidP="00AF55D5">
            <w:pPr>
              <w:pStyle w:val="Geenafstand"/>
              <w:jc w:val="center"/>
              <w:rPr>
                <w:b w:val="0"/>
              </w:rPr>
            </w:pPr>
            <w:r>
              <w:rPr>
                <w:b w:val="0"/>
              </w:rPr>
              <w:t>24-03-2021</w:t>
            </w:r>
          </w:p>
        </w:tc>
        <w:tc>
          <w:tcPr>
            <w:tcW w:w="788" w:type="dxa"/>
          </w:tcPr>
          <w:p w14:paraId="4F864483" w14:textId="2BD06EF3" w:rsidR="008A2B7E" w:rsidRPr="007A0E59" w:rsidRDefault="00F760EE"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6CFF3CFD" w14:textId="7503245B" w:rsidR="008A2B7E" w:rsidRPr="007A0E59" w:rsidRDefault="00F760EE"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16D3A93A" w14:textId="636268A0" w:rsidR="008A2B7E" w:rsidRPr="007A0E59" w:rsidRDefault="00F760EE" w:rsidP="008A2B7E">
            <w:pPr>
              <w:pStyle w:val="Geenafstand"/>
              <w:cnfStyle w:val="000000000000" w:firstRow="0" w:lastRow="0" w:firstColumn="0" w:lastColumn="0" w:oddVBand="0" w:evenVBand="0" w:oddHBand="0" w:evenHBand="0" w:firstRowFirstColumn="0" w:firstRowLastColumn="0" w:lastRowFirstColumn="0" w:lastRowLastColumn="0"/>
            </w:pPr>
            <w:r>
              <w:t>Kleine aanpassingen</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2C218830" w:rsidR="008A2B7E" w:rsidRPr="007A0E59" w:rsidRDefault="00A609C1" w:rsidP="00AF55D5">
            <w:pPr>
              <w:pStyle w:val="Geenafstand"/>
              <w:jc w:val="center"/>
              <w:rPr>
                <w:b w:val="0"/>
              </w:rPr>
            </w:pPr>
            <w:r>
              <w:rPr>
                <w:b w:val="0"/>
              </w:rPr>
              <w:t>24-03-2021</w:t>
            </w:r>
          </w:p>
        </w:tc>
        <w:tc>
          <w:tcPr>
            <w:tcW w:w="788" w:type="dxa"/>
          </w:tcPr>
          <w:p w14:paraId="5B7DF92E" w14:textId="1C86B871" w:rsidR="008A2B7E" w:rsidRPr="007A0E59" w:rsidRDefault="00A609C1" w:rsidP="00AF55D5">
            <w:pPr>
              <w:pStyle w:val="Geenafstand"/>
              <w:jc w:val="center"/>
              <w:cnfStyle w:val="000000100000" w:firstRow="0" w:lastRow="0" w:firstColumn="0" w:lastColumn="0" w:oddVBand="0" w:evenVBand="0" w:oddHBand="1" w:evenHBand="0" w:firstRowFirstColumn="0" w:firstRowLastColumn="0" w:lastRowFirstColumn="0" w:lastRowLastColumn="0"/>
            </w:pPr>
            <w:r>
              <w:t>1.2</w:t>
            </w:r>
          </w:p>
        </w:tc>
        <w:tc>
          <w:tcPr>
            <w:tcW w:w="1962" w:type="dxa"/>
          </w:tcPr>
          <w:p w14:paraId="0ACD441D" w14:textId="0A139400" w:rsidR="008A2B7E" w:rsidRPr="007A0E59" w:rsidRDefault="00A609C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7FBABD4F" w14:textId="46ACAB48" w:rsidR="008A2B7E" w:rsidRPr="007A0E59" w:rsidRDefault="00A609C1" w:rsidP="008A2B7E">
            <w:pPr>
              <w:pStyle w:val="Geenafstand"/>
              <w:cnfStyle w:val="000000100000" w:firstRow="0" w:lastRow="0" w:firstColumn="0" w:lastColumn="0" w:oddVBand="0" w:evenVBand="0" w:oddHBand="1" w:evenHBand="0" w:firstRowFirstColumn="0" w:firstRowLastColumn="0" w:lastRowFirstColumn="0" w:lastRowLastColumn="0"/>
            </w:pPr>
            <w:r>
              <w:t>Navigatiestructuur aangepast</w:t>
            </w: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4EAE9CD1" w14:textId="77777777" w:rsidR="00227224"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67474299" w:history="1">
        <w:r w:rsidR="00227224" w:rsidRPr="003C7092">
          <w:rPr>
            <w:rStyle w:val="Hyperlink"/>
            <w:noProof/>
          </w:rPr>
          <w:t>Versiebeheer</w:t>
        </w:r>
        <w:r w:rsidR="00227224">
          <w:rPr>
            <w:noProof/>
            <w:webHidden/>
          </w:rPr>
          <w:tab/>
        </w:r>
        <w:r w:rsidR="00227224">
          <w:rPr>
            <w:noProof/>
            <w:webHidden/>
          </w:rPr>
          <w:fldChar w:fldCharType="begin"/>
        </w:r>
        <w:r w:rsidR="00227224">
          <w:rPr>
            <w:noProof/>
            <w:webHidden/>
          </w:rPr>
          <w:instrText xml:space="preserve"> PAGEREF _Toc67474299 \h </w:instrText>
        </w:r>
        <w:r w:rsidR="00227224">
          <w:rPr>
            <w:noProof/>
            <w:webHidden/>
          </w:rPr>
        </w:r>
        <w:r w:rsidR="00227224">
          <w:rPr>
            <w:noProof/>
            <w:webHidden/>
          </w:rPr>
          <w:fldChar w:fldCharType="separate"/>
        </w:r>
        <w:r w:rsidR="00227224">
          <w:rPr>
            <w:noProof/>
            <w:webHidden/>
          </w:rPr>
          <w:t>2</w:t>
        </w:r>
        <w:r w:rsidR="00227224">
          <w:rPr>
            <w:noProof/>
            <w:webHidden/>
          </w:rPr>
          <w:fldChar w:fldCharType="end"/>
        </w:r>
      </w:hyperlink>
    </w:p>
    <w:p w14:paraId="1BC2DC90" w14:textId="77777777" w:rsidR="00227224" w:rsidRDefault="00297A8D">
      <w:pPr>
        <w:pStyle w:val="Inhopg1"/>
        <w:tabs>
          <w:tab w:val="right" w:leader="dot" w:pos="9062"/>
        </w:tabs>
        <w:rPr>
          <w:rFonts w:eastAsiaTheme="minorEastAsia"/>
          <w:noProof/>
          <w:lang w:eastAsia="nl-NL"/>
        </w:rPr>
      </w:pPr>
      <w:hyperlink w:anchor="_Toc67474300" w:history="1">
        <w:r w:rsidR="00227224" w:rsidRPr="003C7092">
          <w:rPr>
            <w:rStyle w:val="Hyperlink"/>
            <w:noProof/>
          </w:rPr>
          <w:t>Inleiding</w:t>
        </w:r>
        <w:r w:rsidR="00227224">
          <w:rPr>
            <w:noProof/>
            <w:webHidden/>
          </w:rPr>
          <w:tab/>
        </w:r>
        <w:r w:rsidR="00227224">
          <w:rPr>
            <w:noProof/>
            <w:webHidden/>
          </w:rPr>
          <w:fldChar w:fldCharType="begin"/>
        </w:r>
        <w:r w:rsidR="00227224">
          <w:rPr>
            <w:noProof/>
            <w:webHidden/>
          </w:rPr>
          <w:instrText xml:space="preserve"> PAGEREF _Toc67474300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1D94439A" w14:textId="77777777" w:rsidR="00227224" w:rsidRDefault="00297A8D">
      <w:pPr>
        <w:pStyle w:val="Inhopg2"/>
        <w:tabs>
          <w:tab w:val="right" w:leader="dot" w:pos="9062"/>
        </w:tabs>
        <w:rPr>
          <w:rFonts w:eastAsiaTheme="minorEastAsia"/>
          <w:noProof/>
          <w:lang w:eastAsia="nl-NL"/>
        </w:rPr>
      </w:pPr>
      <w:hyperlink w:anchor="_Toc67474301" w:history="1">
        <w:r w:rsidR="00227224" w:rsidRPr="003C7092">
          <w:rPr>
            <w:rStyle w:val="Hyperlink"/>
            <w:noProof/>
          </w:rPr>
          <w:t>Over dit document</w:t>
        </w:r>
        <w:r w:rsidR="00227224">
          <w:rPr>
            <w:noProof/>
            <w:webHidden/>
          </w:rPr>
          <w:tab/>
        </w:r>
        <w:r w:rsidR="00227224">
          <w:rPr>
            <w:noProof/>
            <w:webHidden/>
          </w:rPr>
          <w:fldChar w:fldCharType="begin"/>
        </w:r>
        <w:r w:rsidR="00227224">
          <w:rPr>
            <w:noProof/>
            <w:webHidden/>
          </w:rPr>
          <w:instrText xml:space="preserve"> PAGEREF _Toc67474301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5BF222C4" w14:textId="77777777" w:rsidR="00227224" w:rsidRDefault="00297A8D">
      <w:pPr>
        <w:pStyle w:val="Inhopg2"/>
        <w:tabs>
          <w:tab w:val="right" w:leader="dot" w:pos="9062"/>
        </w:tabs>
        <w:rPr>
          <w:rFonts w:eastAsiaTheme="minorEastAsia"/>
          <w:noProof/>
          <w:lang w:eastAsia="nl-NL"/>
        </w:rPr>
      </w:pPr>
      <w:hyperlink w:anchor="_Toc67474302" w:history="1">
        <w:r w:rsidR="00227224" w:rsidRPr="003C7092">
          <w:rPr>
            <w:rStyle w:val="Hyperlink"/>
            <w:noProof/>
          </w:rPr>
          <w:t>Over het project en de opdrachtgever</w:t>
        </w:r>
        <w:r w:rsidR="00227224">
          <w:rPr>
            <w:noProof/>
            <w:webHidden/>
          </w:rPr>
          <w:tab/>
        </w:r>
        <w:r w:rsidR="00227224">
          <w:rPr>
            <w:noProof/>
            <w:webHidden/>
          </w:rPr>
          <w:fldChar w:fldCharType="begin"/>
        </w:r>
        <w:r w:rsidR="00227224">
          <w:rPr>
            <w:noProof/>
            <w:webHidden/>
          </w:rPr>
          <w:instrText xml:space="preserve"> PAGEREF _Toc67474302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732C9F67" w14:textId="77777777" w:rsidR="00227224" w:rsidRDefault="00297A8D">
      <w:pPr>
        <w:pStyle w:val="Inhopg1"/>
        <w:tabs>
          <w:tab w:val="right" w:leader="dot" w:pos="9062"/>
        </w:tabs>
        <w:rPr>
          <w:rFonts w:eastAsiaTheme="minorEastAsia"/>
          <w:noProof/>
          <w:lang w:eastAsia="nl-NL"/>
        </w:rPr>
      </w:pPr>
      <w:hyperlink w:anchor="_Toc67474303" w:history="1">
        <w:r w:rsidR="00227224" w:rsidRPr="003C7092">
          <w:rPr>
            <w:rStyle w:val="Hyperlink"/>
            <w:noProof/>
          </w:rPr>
          <w:t>Actoren</w:t>
        </w:r>
        <w:r w:rsidR="00227224">
          <w:rPr>
            <w:noProof/>
            <w:webHidden/>
          </w:rPr>
          <w:tab/>
        </w:r>
        <w:r w:rsidR="00227224">
          <w:rPr>
            <w:noProof/>
            <w:webHidden/>
          </w:rPr>
          <w:fldChar w:fldCharType="begin"/>
        </w:r>
        <w:r w:rsidR="00227224">
          <w:rPr>
            <w:noProof/>
            <w:webHidden/>
          </w:rPr>
          <w:instrText xml:space="preserve"> PAGEREF _Toc67474303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11EC2955" w14:textId="77777777" w:rsidR="00227224" w:rsidRDefault="00297A8D">
      <w:pPr>
        <w:pStyle w:val="Inhopg1"/>
        <w:tabs>
          <w:tab w:val="right" w:leader="dot" w:pos="9062"/>
        </w:tabs>
        <w:rPr>
          <w:rFonts w:eastAsiaTheme="minorEastAsia"/>
          <w:noProof/>
          <w:lang w:eastAsia="nl-NL"/>
        </w:rPr>
      </w:pPr>
      <w:hyperlink w:anchor="_Toc67474304" w:history="1">
        <w:r w:rsidR="00227224" w:rsidRPr="003C7092">
          <w:rPr>
            <w:rStyle w:val="Hyperlink"/>
            <w:noProof/>
          </w:rPr>
          <w:t>Functionele eisen en omschrijving</w:t>
        </w:r>
        <w:r w:rsidR="00227224">
          <w:rPr>
            <w:noProof/>
            <w:webHidden/>
          </w:rPr>
          <w:tab/>
        </w:r>
        <w:r w:rsidR="00227224">
          <w:rPr>
            <w:noProof/>
            <w:webHidden/>
          </w:rPr>
          <w:fldChar w:fldCharType="begin"/>
        </w:r>
        <w:r w:rsidR="00227224">
          <w:rPr>
            <w:noProof/>
            <w:webHidden/>
          </w:rPr>
          <w:instrText xml:space="preserve"> PAGEREF _Toc67474304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2BFA5F8C" w14:textId="77777777" w:rsidR="00227224" w:rsidRDefault="00297A8D">
      <w:pPr>
        <w:pStyle w:val="Inhopg2"/>
        <w:tabs>
          <w:tab w:val="right" w:leader="dot" w:pos="9062"/>
        </w:tabs>
        <w:rPr>
          <w:rFonts w:eastAsiaTheme="minorEastAsia"/>
          <w:noProof/>
          <w:lang w:eastAsia="nl-NL"/>
        </w:rPr>
      </w:pPr>
      <w:hyperlink w:anchor="_Toc67474305" w:history="1">
        <w:r w:rsidR="00227224" w:rsidRPr="003C7092">
          <w:rPr>
            <w:rStyle w:val="Hyperlink"/>
            <w:noProof/>
          </w:rPr>
          <w:t>Functie: Account aanmaken</w:t>
        </w:r>
        <w:r w:rsidR="00227224">
          <w:rPr>
            <w:noProof/>
            <w:webHidden/>
          </w:rPr>
          <w:tab/>
        </w:r>
        <w:r w:rsidR="00227224">
          <w:rPr>
            <w:noProof/>
            <w:webHidden/>
          </w:rPr>
          <w:fldChar w:fldCharType="begin"/>
        </w:r>
        <w:r w:rsidR="00227224">
          <w:rPr>
            <w:noProof/>
            <w:webHidden/>
          </w:rPr>
          <w:instrText xml:space="preserve"> PAGEREF _Toc67474305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3F304424" w14:textId="77777777" w:rsidR="00227224" w:rsidRDefault="00297A8D">
      <w:pPr>
        <w:pStyle w:val="Inhopg2"/>
        <w:tabs>
          <w:tab w:val="right" w:leader="dot" w:pos="9062"/>
        </w:tabs>
        <w:rPr>
          <w:rFonts w:eastAsiaTheme="minorEastAsia"/>
          <w:noProof/>
          <w:lang w:eastAsia="nl-NL"/>
        </w:rPr>
      </w:pPr>
      <w:hyperlink w:anchor="_Toc67474306" w:history="1">
        <w:r w:rsidR="00227224" w:rsidRPr="003C7092">
          <w:rPr>
            <w:rStyle w:val="Hyperlink"/>
            <w:noProof/>
          </w:rPr>
          <w:t>Functie: Plotter toevoegen</w:t>
        </w:r>
        <w:r w:rsidR="00227224">
          <w:rPr>
            <w:noProof/>
            <w:webHidden/>
          </w:rPr>
          <w:tab/>
        </w:r>
        <w:r w:rsidR="00227224">
          <w:rPr>
            <w:noProof/>
            <w:webHidden/>
          </w:rPr>
          <w:fldChar w:fldCharType="begin"/>
        </w:r>
        <w:r w:rsidR="00227224">
          <w:rPr>
            <w:noProof/>
            <w:webHidden/>
          </w:rPr>
          <w:instrText xml:space="preserve"> PAGEREF _Toc67474306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39B30174" w14:textId="77777777" w:rsidR="00227224" w:rsidRDefault="00297A8D">
      <w:pPr>
        <w:pStyle w:val="Inhopg2"/>
        <w:tabs>
          <w:tab w:val="right" w:leader="dot" w:pos="9062"/>
        </w:tabs>
        <w:rPr>
          <w:rFonts w:eastAsiaTheme="minorEastAsia"/>
          <w:noProof/>
          <w:lang w:eastAsia="nl-NL"/>
        </w:rPr>
      </w:pPr>
      <w:hyperlink w:anchor="_Toc67474307" w:history="1">
        <w:r w:rsidR="00227224" w:rsidRPr="003C7092">
          <w:rPr>
            <w:rStyle w:val="Hyperlink"/>
            <w:noProof/>
          </w:rPr>
          <w:t>Functie: Plotter aanpassen</w:t>
        </w:r>
        <w:r w:rsidR="00227224">
          <w:rPr>
            <w:noProof/>
            <w:webHidden/>
          </w:rPr>
          <w:tab/>
        </w:r>
        <w:r w:rsidR="00227224">
          <w:rPr>
            <w:noProof/>
            <w:webHidden/>
          </w:rPr>
          <w:fldChar w:fldCharType="begin"/>
        </w:r>
        <w:r w:rsidR="00227224">
          <w:rPr>
            <w:noProof/>
            <w:webHidden/>
          </w:rPr>
          <w:instrText xml:space="preserve"> PAGEREF _Toc67474307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234B99F5" w14:textId="77777777" w:rsidR="00227224" w:rsidRDefault="00297A8D">
      <w:pPr>
        <w:pStyle w:val="Inhopg2"/>
        <w:tabs>
          <w:tab w:val="right" w:leader="dot" w:pos="9062"/>
        </w:tabs>
        <w:rPr>
          <w:rFonts w:eastAsiaTheme="minorEastAsia"/>
          <w:noProof/>
          <w:lang w:eastAsia="nl-NL"/>
        </w:rPr>
      </w:pPr>
      <w:hyperlink w:anchor="_Toc67474308" w:history="1">
        <w:r w:rsidR="00227224" w:rsidRPr="003C7092">
          <w:rPr>
            <w:rStyle w:val="Hyperlink"/>
            <w:noProof/>
          </w:rPr>
          <w:t>Functie: Scannen</w:t>
        </w:r>
        <w:r w:rsidR="00227224">
          <w:rPr>
            <w:noProof/>
            <w:webHidden/>
          </w:rPr>
          <w:tab/>
        </w:r>
        <w:r w:rsidR="00227224">
          <w:rPr>
            <w:noProof/>
            <w:webHidden/>
          </w:rPr>
          <w:fldChar w:fldCharType="begin"/>
        </w:r>
        <w:r w:rsidR="00227224">
          <w:rPr>
            <w:noProof/>
            <w:webHidden/>
          </w:rPr>
          <w:instrText xml:space="preserve"> PAGEREF _Toc67474308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265E052D" w14:textId="77777777" w:rsidR="00227224" w:rsidRDefault="00297A8D">
      <w:pPr>
        <w:pStyle w:val="Inhopg2"/>
        <w:tabs>
          <w:tab w:val="right" w:leader="dot" w:pos="9062"/>
        </w:tabs>
        <w:rPr>
          <w:rFonts w:eastAsiaTheme="minorEastAsia"/>
          <w:noProof/>
          <w:lang w:eastAsia="nl-NL"/>
        </w:rPr>
      </w:pPr>
      <w:hyperlink w:anchor="_Toc67474309" w:history="1">
        <w:r w:rsidR="00227224" w:rsidRPr="003C7092">
          <w:rPr>
            <w:rStyle w:val="Hyperlink"/>
            <w:noProof/>
          </w:rPr>
          <w:t>Functie: Account aanpassen</w:t>
        </w:r>
        <w:r w:rsidR="00227224">
          <w:rPr>
            <w:noProof/>
            <w:webHidden/>
          </w:rPr>
          <w:tab/>
        </w:r>
        <w:r w:rsidR="00227224">
          <w:rPr>
            <w:noProof/>
            <w:webHidden/>
          </w:rPr>
          <w:fldChar w:fldCharType="begin"/>
        </w:r>
        <w:r w:rsidR="00227224">
          <w:rPr>
            <w:noProof/>
            <w:webHidden/>
          </w:rPr>
          <w:instrText xml:space="preserve"> PAGEREF _Toc67474309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7FF95986" w14:textId="77777777" w:rsidR="00227224" w:rsidRDefault="00297A8D">
      <w:pPr>
        <w:pStyle w:val="Inhopg2"/>
        <w:tabs>
          <w:tab w:val="right" w:leader="dot" w:pos="9062"/>
        </w:tabs>
        <w:rPr>
          <w:rFonts w:eastAsiaTheme="minorEastAsia"/>
          <w:noProof/>
          <w:lang w:eastAsia="nl-NL"/>
        </w:rPr>
      </w:pPr>
      <w:hyperlink w:anchor="_Toc67474310" w:history="1">
        <w:r w:rsidR="00227224" w:rsidRPr="003C7092">
          <w:rPr>
            <w:rStyle w:val="Hyperlink"/>
            <w:noProof/>
          </w:rPr>
          <w:t>Functie: Emaillen</w:t>
        </w:r>
        <w:r w:rsidR="00227224">
          <w:rPr>
            <w:noProof/>
            <w:webHidden/>
          </w:rPr>
          <w:tab/>
        </w:r>
        <w:r w:rsidR="00227224">
          <w:rPr>
            <w:noProof/>
            <w:webHidden/>
          </w:rPr>
          <w:fldChar w:fldCharType="begin"/>
        </w:r>
        <w:r w:rsidR="00227224">
          <w:rPr>
            <w:noProof/>
            <w:webHidden/>
          </w:rPr>
          <w:instrText xml:space="preserve"> PAGEREF _Toc67474310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1BEC6324" w14:textId="77777777" w:rsidR="00227224" w:rsidRDefault="00297A8D">
      <w:pPr>
        <w:pStyle w:val="Inhopg2"/>
        <w:tabs>
          <w:tab w:val="right" w:leader="dot" w:pos="9062"/>
        </w:tabs>
        <w:rPr>
          <w:rFonts w:eastAsiaTheme="minorEastAsia"/>
          <w:noProof/>
          <w:lang w:eastAsia="nl-NL"/>
        </w:rPr>
      </w:pPr>
      <w:hyperlink w:anchor="_Toc67474311" w:history="1">
        <w:r w:rsidR="00227224" w:rsidRPr="003C7092">
          <w:rPr>
            <w:rStyle w:val="Hyperlink"/>
            <w:noProof/>
          </w:rPr>
          <w:t>Functie: Uitbreiden plotter folder</w:t>
        </w:r>
        <w:r w:rsidR="00227224">
          <w:rPr>
            <w:noProof/>
            <w:webHidden/>
          </w:rPr>
          <w:tab/>
        </w:r>
        <w:r w:rsidR="00227224">
          <w:rPr>
            <w:noProof/>
            <w:webHidden/>
          </w:rPr>
          <w:fldChar w:fldCharType="begin"/>
        </w:r>
        <w:r w:rsidR="00227224">
          <w:rPr>
            <w:noProof/>
            <w:webHidden/>
          </w:rPr>
          <w:instrText xml:space="preserve"> PAGEREF _Toc67474311 \h </w:instrText>
        </w:r>
        <w:r w:rsidR="00227224">
          <w:rPr>
            <w:noProof/>
            <w:webHidden/>
          </w:rPr>
        </w:r>
        <w:r w:rsidR="00227224">
          <w:rPr>
            <w:noProof/>
            <w:webHidden/>
          </w:rPr>
          <w:fldChar w:fldCharType="separate"/>
        </w:r>
        <w:r w:rsidR="00227224">
          <w:rPr>
            <w:noProof/>
            <w:webHidden/>
          </w:rPr>
          <w:t>7</w:t>
        </w:r>
        <w:r w:rsidR="00227224">
          <w:rPr>
            <w:noProof/>
            <w:webHidden/>
          </w:rPr>
          <w:fldChar w:fldCharType="end"/>
        </w:r>
      </w:hyperlink>
    </w:p>
    <w:p w14:paraId="56A4207D" w14:textId="77777777" w:rsidR="00227224" w:rsidRDefault="00297A8D">
      <w:pPr>
        <w:pStyle w:val="Inhopg2"/>
        <w:tabs>
          <w:tab w:val="right" w:leader="dot" w:pos="9062"/>
        </w:tabs>
        <w:rPr>
          <w:rFonts w:eastAsiaTheme="minorEastAsia"/>
          <w:noProof/>
          <w:lang w:eastAsia="nl-NL"/>
        </w:rPr>
      </w:pPr>
      <w:hyperlink w:anchor="_Toc67474312" w:history="1">
        <w:r w:rsidR="00227224" w:rsidRPr="003C7092">
          <w:rPr>
            <w:rStyle w:val="Hyperlink"/>
            <w:noProof/>
          </w:rPr>
          <w:t>Functie: Fabrieksmodus</w:t>
        </w:r>
        <w:r w:rsidR="00227224">
          <w:rPr>
            <w:noProof/>
            <w:webHidden/>
          </w:rPr>
          <w:tab/>
        </w:r>
        <w:r w:rsidR="00227224">
          <w:rPr>
            <w:noProof/>
            <w:webHidden/>
          </w:rPr>
          <w:fldChar w:fldCharType="begin"/>
        </w:r>
        <w:r w:rsidR="00227224">
          <w:rPr>
            <w:noProof/>
            <w:webHidden/>
          </w:rPr>
          <w:instrText xml:space="preserve"> PAGEREF _Toc67474312 \h </w:instrText>
        </w:r>
        <w:r w:rsidR="00227224">
          <w:rPr>
            <w:noProof/>
            <w:webHidden/>
          </w:rPr>
        </w:r>
        <w:r w:rsidR="00227224">
          <w:rPr>
            <w:noProof/>
            <w:webHidden/>
          </w:rPr>
          <w:fldChar w:fldCharType="separate"/>
        </w:r>
        <w:r w:rsidR="00227224">
          <w:rPr>
            <w:noProof/>
            <w:webHidden/>
          </w:rPr>
          <w:t>7</w:t>
        </w:r>
        <w:r w:rsidR="00227224">
          <w:rPr>
            <w:noProof/>
            <w:webHidden/>
          </w:rPr>
          <w:fldChar w:fldCharType="end"/>
        </w:r>
      </w:hyperlink>
    </w:p>
    <w:p w14:paraId="717F2F07" w14:textId="77777777" w:rsidR="00227224" w:rsidRDefault="00297A8D">
      <w:pPr>
        <w:pStyle w:val="Inhopg1"/>
        <w:tabs>
          <w:tab w:val="right" w:leader="dot" w:pos="9062"/>
        </w:tabs>
        <w:rPr>
          <w:rFonts w:eastAsiaTheme="minorEastAsia"/>
          <w:noProof/>
          <w:lang w:eastAsia="nl-NL"/>
        </w:rPr>
      </w:pPr>
      <w:hyperlink w:anchor="_Toc67474313" w:history="1">
        <w:r w:rsidR="00227224" w:rsidRPr="003C7092">
          <w:rPr>
            <w:rStyle w:val="Hyperlink"/>
            <w:noProof/>
          </w:rPr>
          <w:t>Navigatiestructuur</w:t>
        </w:r>
        <w:r w:rsidR="00227224">
          <w:rPr>
            <w:noProof/>
            <w:webHidden/>
          </w:rPr>
          <w:tab/>
        </w:r>
        <w:r w:rsidR="00227224">
          <w:rPr>
            <w:noProof/>
            <w:webHidden/>
          </w:rPr>
          <w:fldChar w:fldCharType="begin"/>
        </w:r>
        <w:r w:rsidR="00227224">
          <w:rPr>
            <w:noProof/>
            <w:webHidden/>
          </w:rPr>
          <w:instrText xml:space="preserve"> PAGEREF _Toc67474313 \h </w:instrText>
        </w:r>
        <w:r w:rsidR="00227224">
          <w:rPr>
            <w:noProof/>
            <w:webHidden/>
          </w:rPr>
        </w:r>
        <w:r w:rsidR="00227224">
          <w:rPr>
            <w:noProof/>
            <w:webHidden/>
          </w:rPr>
          <w:fldChar w:fldCharType="separate"/>
        </w:r>
        <w:r w:rsidR="00227224">
          <w:rPr>
            <w:noProof/>
            <w:webHidden/>
          </w:rPr>
          <w:t>9</w:t>
        </w:r>
        <w:r w:rsidR="00227224">
          <w:rPr>
            <w:noProof/>
            <w:webHidden/>
          </w:rPr>
          <w:fldChar w:fldCharType="end"/>
        </w:r>
      </w:hyperlink>
    </w:p>
    <w:p w14:paraId="373C14A8" w14:textId="77777777" w:rsidR="00227224" w:rsidRDefault="00297A8D">
      <w:pPr>
        <w:pStyle w:val="Inhopg1"/>
        <w:tabs>
          <w:tab w:val="right" w:leader="dot" w:pos="9062"/>
        </w:tabs>
        <w:rPr>
          <w:rFonts w:eastAsiaTheme="minorEastAsia"/>
          <w:noProof/>
          <w:lang w:eastAsia="nl-NL"/>
        </w:rPr>
      </w:pPr>
      <w:hyperlink w:anchor="_Toc67474314" w:history="1">
        <w:r w:rsidR="00227224" w:rsidRPr="003C7092">
          <w:rPr>
            <w:rStyle w:val="Hyperlink"/>
            <w:noProof/>
          </w:rPr>
          <w:t>Akkoord opdrachtgever</w:t>
        </w:r>
        <w:r w:rsidR="00227224">
          <w:rPr>
            <w:noProof/>
            <w:webHidden/>
          </w:rPr>
          <w:tab/>
        </w:r>
        <w:r w:rsidR="00227224">
          <w:rPr>
            <w:noProof/>
            <w:webHidden/>
          </w:rPr>
          <w:fldChar w:fldCharType="begin"/>
        </w:r>
        <w:r w:rsidR="00227224">
          <w:rPr>
            <w:noProof/>
            <w:webHidden/>
          </w:rPr>
          <w:instrText xml:space="preserve"> PAGEREF _Toc67474314 \h </w:instrText>
        </w:r>
        <w:r w:rsidR="00227224">
          <w:rPr>
            <w:noProof/>
            <w:webHidden/>
          </w:rPr>
        </w:r>
        <w:r w:rsidR="00227224">
          <w:rPr>
            <w:noProof/>
            <w:webHidden/>
          </w:rPr>
          <w:fldChar w:fldCharType="separate"/>
        </w:r>
        <w:r w:rsidR="00227224">
          <w:rPr>
            <w:noProof/>
            <w:webHidden/>
          </w:rPr>
          <w:t>10</w:t>
        </w:r>
        <w:r w:rsidR="00227224">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67474300"/>
      <w:r w:rsidRPr="007A0E59">
        <w:lastRenderedPageBreak/>
        <w:t>Inleiding</w:t>
      </w:r>
      <w:bookmarkEnd w:id="4"/>
      <w:bookmarkEnd w:id="5"/>
    </w:p>
    <w:p w14:paraId="67968886" w14:textId="77777777" w:rsidR="00A50A4E" w:rsidRPr="007A0E59" w:rsidRDefault="00C27281" w:rsidP="00C27281">
      <w:pPr>
        <w:pStyle w:val="Kop2"/>
      </w:pPr>
      <w:bookmarkStart w:id="6" w:name="_Toc2080249"/>
      <w:bookmarkStart w:id="7" w:name="_Toc67474301"/>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8" w:name="_Toc2080250"/>
      <w:bookmarkStart w:id="9" w:name="_Toc67474302"/>
      <w:r w:rsidRPr="007A0E59">
        <w:t>Over het project en de opdrachtgever</w:t>
      </w:r>
      <w:bookmarkEnd w:id="8"/>
      <w:bookmarkEnd w:id="9"/>
    </w:p>
    <w:p w14:paraId="066B59D8" w14:textId="77777777" w:rsidR="00E41552" w:rsidRDefault="00E41552" w:rsidP="00E41552">
      <w:pPr>
        <w:pStyle w:val="SPLinfo"/>
        <w:rPr>
          <w:i w:val="0"/>
        </w:rPr>
      </w:pPr>
      <w:bookmarkStart w:id="10" w:name="_Toc2080251"/>
      <w:bookmarkStart w:id="11" w:name="_Toc67474303"/>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5F626D63" w14:textId="77777777" w:rsidR="00E41552" w:rsidRDefault="00E41552" w:rsidP="00E41552">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E0B5876" w14:textId="77777777" w:rsidR="00E41552" w:rsidRDefault="00E41552" w:rsidP="00E41552">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744D9D7A" w14:textId="77777777" w:rsidR="00E41552" w:rsidRDefault="00E41552" w:rsidP="00E41552">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14:paraId="609F3FC3" w14:textId="77777777" w:rsidR="00E41552" w:rsidRDefault="00E41552" w:rsidP="00E41552">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14:paraId="585E1200" w14:textId="77777777" w:rsidR="00E41552" w:rsidRDefault="00E41552" w:rsidP="00E41552">
      <w:pPr>
        <w:pStyle w:val="SPLinfo"/>
        <w:rPr>
          <w:i w:val="0"/>
        </w:rPr>
      </w:pPr>
      <w:r>
        <w:rPr>
          <w:i w:val="0"/>
        </w:rPr>
        <w:t>Het product zal een tool zijn waarmee van afstand tellerstanden en inkt niveaus automatisch uitgelezen zal worden en de data die hiermee wordt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2BE57500" w14:textId="77777777" w:rsidR="00E41552" w:rsidRDefault="00E41552" w:rsidP="00E41552">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xml:space="preserve">. Nadat de data </w:t>
      </w:r>
      <w:r>
        <w:rPr>
          <w:i w:val="0"/>
        </w:rPr>
        <w:lastRenderedPageBreak/>
        <w:t>binnen is wordt het verwerkt in een database en zal het verwerkt worden in het systeem van Goedhart Groep b.v..</w:t>
      </w:r>
    </w:p>
    <w:p w14:paraId="1CC6432A" w14:textId="77777777" w:rsidR="00E41552" w:rsidRDefault="00E41552" w:rsidP="00E41552">
      <w:pPr>
        <w:pStyle w:val="SPLinfo"/>
        <w:rPr>
          <w:i w:val="0"/>
        </w:rPr>
      </w:pPr>
      <w:r>
        <w:rPr>
          <w:i w:val="0"/>
        </w:rPr>
        <w:t>Na verwachting zal de PVB ongeveer 6 weken duren, dit kan korter of langer worden aangezien er gecommuniceerd moet worden met de klanten.</w:t>
      </w:r>
    </w:p>
    <w:p w14:paraId="7D0B64A4" w14:textId="77777777" w:rsidR="00E41552" w:rsidRDefault="00E41552" w:rsidP="00E41552">
      <w:pPr>
        <w:pStyle w:val="SPLinfo"/>
        <w:rPr>
          <w:i w:val="0"/>
        </w:rPr>
      </w:pPr>
      <w:r>
        <w:rPr>
          <w:i w:val="0"/>
        </w:rPr>
        <w:t>Dit is een totaalproduct waardoor er veel mogelijkheden zijn om het product te realiseren. Het is de bedoeling om het product te realiseren met zoveel mogelijk opstuurmogelijkheden.</w:t>
      </w:r>
    </w:p>
    <w:p w14:paraId="3920E53C" w14:textId="77777777" w:rsidR="00E41552" w:rsidRDefault="00E41552" w:rsidP="00E41552">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3E06F9CD" w14:textId="77777777" w:rsidR="00E41552" w:rsidRDefault="00E41552" w:rsidP="00E41552">
      <w:pPr>
        <w:pStyle w:val="SPLinfo"/>
        <w:rPr>
          <w:i w:val="0"/>
        </w:rPr>
      </w:pPr>
    </w:p>
    <w:p w14:paraId="2CAA007F" w14:textId="77777777" w:rsidR="00E41552" w:rsidRDefault="00E41552" w:rsidP="00E41552">
      <w:pPr>
        <w:pStyle w:val="SPLinfo"/>
        <w:numPr>
          <w:ilvl w:val="0"/>
          <w:numId w:val="2"/>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1C811380" w14:textId="77777777" w:rsidR="00302DD0" w:rsidRPr="007A0E59" w:rsidRDefault="00302DD0" w:rsidP="00302DD0">
      <w:pPr>
        <w:pStyle w:val="Kop1"/>
      </w:pPr>
      <w:bookmarkStart w:id="12" w:name="_GoBack"/>
      <w:bookmarkEnd w:id="12"/>
      <w:r w:rsidRPr="007A0E59">
        <w:t>Actoren</w:t>
      </w:r>
      <w:bookmarkEnd w:id="10"/>
      <w:bookmarkEnd w:id="11"/>
    </w:p>
    <w:p w14:paraId="1ED5DBB6" w14:textId="77777777" w:rsidR="00302DD0" w:rsidRDefault="00183F75" w:rsidP="00183F75">
      <w:pPr>
        <w:pStyle w:val="SPLinfo"/>
      </w:pPr>
      <w:r>
        <w:t xml:space="preserve">In dit hoofdstuk wordt beschreven wie er in welke rol met de functionaliteit gaat werken. Voorbeelden zijn: </w:t>
      </w:r>
      <w:proofErr w:type="spellStart"/>
      <w:r>
        <w:t>admin</w:t>
      </w:r>
      <w:proofErr w:type="spellEnd"/>
      <w:r>
        <w:t xml:space="preserve">, gast, administratief medewerker. </w:t>
      </w:r>
    </w:p>
    <w:tbl>
      <w:tblPr>
        <w:tblStyle w:val="Tabelraster"/>
        <w:tblW w:w="0" w:type="auto"/>
        <w:tblLook w:val="04A0" w:firstRow="1" w:lastRow="0" w:firstColumn="1" w:lastColumn="0" w:noHBand="0" w:noVBand="1"/>
      </w:tblPr>
      <w:tblGrid>
        <w:gridCol w:w="4606"/>
        <w:gridCol w:w="4606"/>
      </w:tblGrid>
      <w:tr w:rsidR="005F428B" w14:paraId="15007A3B" w14:textId="77777777" w:rsidTr="005F428B">
        <w:tc>
          <w:tcPr>
            <w:tcW w:w="4606" w:type="dxa"/>
          </w:tcPr>
          <w:p w14:paraId="23B5BA0C" w14:textId="01D109BE" w:rsidR="005F428B" w:rsidRDefault="005F428B" w:rsidP="00183F75">
            <w:pPr>
              <w:pStyle w:val="SPLinfo"/>
            </w:pPr>
            <w:r>
              <w:t>Klant</w:t>
            </w:r>
          </w:p>
        </w:tc>
        <w:tc>
          <w:tcPr>
            <w:tcW w:w="4606" w:type="dxa"/>
          </w:tcPr>
          <w:p w14:paraId="0DAF313C" w14:textId="0EE82D0B" w:rsidR="005F428B" w:rsidRDefault="005F428B" w:rsidP="00183F75">
            <w:pPr>
              <w:pStyle w:val="SPLinfo"/>
            </w:pPr>
            <w:r>
              <w:t>Complete toegang</w:t>
            </w:r>
          </w:p>
        </w:tc>
      </w:tr>
    </w:tbl>
    <w:p w14:paraId="18EE90CD" w14:textId="77777777" w:rsidR="005F428B" w:rsidRPr="007A0E59" w:rsidRDefault="005F428B" w:rsidP="00183F75">
      <w:pPr>
        <w:pStyle w:val="SPLinfo"/>
      </w:pPr>
    </w:p>
    <w:p w14:paraId="0D5A902A" w14:textId="77777777" w:rsidR="0015692D" w:rsidRPr="007A0E59" w:rsidRDefault="00B41C41" w:rsidP="00B41C41">
      <w:pPr>
        <w:pStyle w:val="Kop1"/>
      </w:pPr>
      <w:bookmarkStart w:id="13" w:name="_Toc2080252"/>
      <w:bookmarkStart w:id="14" w:name="_Toc67474304"/>
      <w:r w:rsidRPr="007A0E59">
        <w:t>Functionele eisen</w:t>
      </w:r>
      <w:r w:rsidR="00302DD0" w:rsidRPr="007A0E59">
        <w:t xml:space="preserve"> en omschrijving</w:t>
      </w:r>
      <w:bookmarkEnd w:id="13"/>
      <w:bookmarkEnd w:id="14"/>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39BC44C2" w:rsidR="00302DD0" w:rsidRPr="007A0E59" w:rsidRDefault="004D20EB" w:rsidP="00302DD0">
      <w:pPr>
        <w:pStyle w:val="Kop2"/>
      </w:pPr>
      <w:bookmarkStart w:id="15" w:name="_Toc2080253"/>
      <w:bookmarkStart w:id="16" w:name="_Toc67474305"/>
      <w:r w:rsidRPr="007A0E59">
        <w:t xml:space="preserve">Functie: </w:t>
      </w:r>
      <w:bookmarkEnd w:id="15"/>
      <w:r w:rsidR="005F428B">
        <w:t xml:space="preserve">Account </w:t>
      </w:r>
      <w:r w:rsidR="00E151BA">
        <w:t>a</w:t>
      </w:r>
      <w:r w:rsidR="005F428B">
        <w:t>anmaken</w:t>
      </w:r>
      <w:bookmarkEnd w:id="16"/>
    </w:p>
    <w:p w14:paraId="36246F46" w14:textId="075B5ADB" w:rsidR="00793C80" w:rsidRDefault="00302DD0" w:rsidP="005F428B">
      <w:pPr>
        <w:pStyle w:val="Kop3"/>
      </w:pPr>
      <w:bookmarkStart w:id="17" w:name="_Toc2080254"/>
      <w:r w:rsidRPr="007A0E59">
        <w:t>Functionele beschrijving</w:t>
      </w:r>
      <w:bookmarkEnd w:id="17"/>
    </w:p>
    <w:tbl>
      <w:tblPr>
        <w:tblStyle w:val="GridTable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4328F7E4" w:rsidR="00793C80" w:rsidRPr="007A0E59" w:rsidRDefault="00E151BA" w:rsidP="00F127F7">
            <w:pPr>
              <w:pStyle w:val="SPLinfo"/>
            </w:pPr>
            <w:r>
              <w:t>Account a</w:t>
            </w:r>
            <w:r w:rsidR="005F428B" w:rsidRPr="005F428B">
              <w:t>anmaken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5B17E9CE" w:rsidR="00793C80" w:rsidRPr="007A0E59" w:rsidRDefault="005F428B" w:rsidP="00F127F7">
            <w:pPr>
              <w:pStyle w:val="SPLinfo"/>
            </w:pPr>
            <w:r w:rsidRPr="005F428B">
              <w:t>Klant</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CAEC318" w:rsidR="00793C80" w:rsidRPr="007A0E59" w:rsidRDefault="00E151BA" w:rsidP="00F127F7">
            <w:pPr>
              <w:pStyle w:val="SPLinfo"/>
            </w:pPr>
            <w:r>
              <w:t>Eerste installatie</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224C7C6C" w:rsidR="00793C80" w:rsidRPr="007A0E59" w:rsidRDefault="00E151BA" w:rsidP="00F127F7">
            <w:pPr>
              <w:pStyle w:val="SPLinfo"/>
            </w:pPr>
            <w:r>
              <w:t>Invoeren bedrijfsnaam,</w:t>
            </w:r>
            <w:r w:rsidR="00F51795">
              <w:t xml:space="preserve"> contactpersoon, </w:t>
            </w:r>
            <w:r>
              <w:t>emai</w:t>
            </w:r>
            <w:r w:rsidR="00277D2D">
              <w:t>l, taa</w:t>
            </w:r>
            <w:r>
              <w:t>l en telefoonnummer</w:t>
            </w:r>
            <w:r w:rsidR="009B07AA">
              <w:t>.</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66DF0B61" w:rsidR="00793C80" w:rsidRPr="007A0E59" w:rsidRDefault="00E151BA" w:rsidP="00F127F7">
            <w:pPr>
              <w:pStyle w:val="SPLinfo"/>
            </w:pPr>
            <w:r>
              <w:t>Bij het niet of verkeerd invullen van email of telefoonnummer een foutmelding tonen.</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353BC119" w:rsidR="00793C80" w:rsidRPr="007A0E59" w:rsidRDefault="00E151BA" w:rsidP="00793C80">
            <w:pPr>
              <w:pStyle w:val="SPLinfo"/>
            </w:pPr>
            <w:r>
              <w:t>Klant</w:t>
            </w:r>
            <w:r w:rsidR="00793C80">
              <w:t xml:space="preserve"> is ingelogd en het relevante dashboard wordt getoond</w:t>
            </w:r>
            <w:r w:rsidR="004B0D95">
              <w:t>.</w:t>
            </w:r>
          </w:p>
        </w:tc>
      </w:tr>
      <w:tr w:rsidR="007255AB" w:rsidRPr="007A0E59" w14:paraId="583CCE8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1B207ED2" w14:textId="7F8E10AD" w:rsidR="007255AB" w:rsidRPr="007A0E59" w:rsidRDefault="007255AB" w:rsidP="00F127F7">
            <w:pPr>
              <w:pStyle w:val="SPLinfo"/>
            </w:pPr>
            <w:r>
              <w:t>Prioriteit</w:t>
            </w:r>
          </w:p>
        </w:tc>
        <w:tc>
          <w:tcPr>
            <w:tcW w:w="6657" w:type="dxa"/>
          </w:tcPr>
          <w:p w14:paraId="48AE0D30" w14:textId="34E70E0F" w:rsidR="007255AB" w:rsidRDefault="007255AB" w:rsidP="00793C80">
            <w:pPr>
              <w:pStyle w:val="SPLinfo"/>
            </w:pPr>
            <w:r>
              <w:t>Hoog</w:t>
            </w:r>
          </w:p>
        </w:tc>
      </w:tr>
    </w:tbl>
    <w:p w14:paraId="7C477DEB" w14:textId="60F0BE50" w:rsidR="00E151BA" w:rsidRPr="007A0E59" w:rsidRDefault="00E151BA" w:rsidP="00E151BA">
      <w:pPr>
        <w:pStyle w:val="Kop2"/>
      </w:pPr>
      <w:bookmarkStart w:id="18" w:name="_Toc67474306"/>
      <w:r>
        <w:t>Functie: Plotter toevoegen</w:t>
      </w:r>
      <w:bookmarkEnd w:id="18"/>
    </w:p>
    <w:p w14:paraId="5DB6AC7D" w14:textId="77777777" w:rsidR="00E151BA" w:rsidRDefault="00E151BA" w:rsidP="00E151BA">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E151BA" w:rsidRPr="007A0E59" w14:paraId="4E776D09"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4041B97" w14:textId="77777777" w:rsidR="00E151BA" w:rsidRPr="007A0E59" w:rsidRDefault="00E151BA" w:rsidP="00B819EB">
            <w:pPr>
              <w:pStyle w:val="SPLinfo"/>
            </w:pPr>
            <w:r w:rsidRPr="007A0E59">
              <w:t>Naam van de functie</w:t>
            </w:r>
          </w:p>
        </w:tc>
        <w:tc>
          <w:tcPr>
            <w:tcW w:w="6657" w:type="dxa"/>
          </w:tcPr>
          <w:p w14:paraId="6CA34413" w14:textId="56B80644" w:rsidR="00E151BA" w:rsidRPr="007A0E59" w:rsidRDefault="00E151BA" w:rsidP="00B819EB">
            <w:pPr>
              <w:pStyle w:val="SPLinfo"/>
            </w:pPr>
            <w:r w:rsidRPr="00E151BA">
              <w:t>Plotter toevoegen</w:t>
            </w:r>
          </w:p>
        </w:tc>
      </w:tr>
      <w:tr w:rsidR="00E151BA" w:rsidRPr="007A0E59" w14:paraId="40B1683C" w14:textId="77777777" w:rsidTr="00B819EB">
        <w:tc>
          <w:tcPr>
            <w:tcW w:w="2405" w:type="dxa"/>
          </w:tcPr>
          <w:p w14:paraId="569ECDE8" w14:textId="77777777" w:rsidR="00E151BA" w:rsidRPr="007A0E59" w:rsidRDefault="00E151BA" w:rsidP="00B819EB">
            <w:pPr>
              <w:pStyle w:val="SPLinfo"/>
            </w:pPr>
            <w:r w:rsidRPr="007A0E59">
              <w:t>Actor</w:t>
            </w:r>
          </w:p>
        </w:tc>
        <w:tc>
          <w:tcPr>
            <w:tcW w:w="6657" w:type="dxa"/>
          </w:tcPr>
          <w:p w14:paraId="254E1CBE" w14:textId="77777777" w:rsidR="00E151BA" w:rsidRPr="007A0E59" w:rsidRDefault="00E151BA" w:rsidP="00B819EB">
            <w:pPr>
              <w:pStyle w:val="SPLinfo"/>
            </w:pPr>
            <w:r w:rsidRPr="005F428B">
              <w:t>Klant</w:t>
            </w:r>
          </w:p>
        </w:tc>
      </w:tr>
      <w:tr w:rsidR="00E151BA" w:rsidRPr="007A0E59" w14:paraId="4CE1C0C1"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0F89D03" w14:textId="77777777" w:rsidR="00E151BA" w:rsidRPr="007A0E59" w:rsidRDefault="00E151BA" w:rsidP="00B819EB">
            <w:pPr>
              <w:pStyle w:val="SPLinfo"/>
            </w:pPr>
            <w:r w:rsidRPr="007A0E59">
              <w:t>Preconditie</w:t>
            </w:r>
          </w:p>
        </w:tc>
        <w:tc>
          <w:tcPr>
            <w:tcW w:w="6657" w:type="dxa"/>
          </w:tcPr>
          <w:p w14:paraId="0CAC666B" w14:textId="7ACDF2DA" w:rsidR="00E151BA" w:rsidRPr="007A0E59" w:rsidRDefault="00E151BA" w:rsidP="00B819EB">
            <w:pPr>
              <w:pStyle w:val="SPLinfo"/>
            </w:pPr>
            <w:r>
              <w:t>Ingelogd</w:t>
            </w:r>
          </w:p>
        </w:tc>
      </w:tr>
      <w:tr w:rsidR="00E151BA" w:rsidRPr="007A0E59" w14:paraId="09DE9D63" w14:textId="77777777" w:rsidTr="00B819EB">
        <w:tc>
          <w:tcPr>
            <w:tcW w:w="2405" w:type="dxa"/>
          </w:tcPr>
          <w:p w14:paraId="0BAC9A90" w14:textId="77777777" w:rsidR="00E151BA" w:rsidRPr="007A0E59" w:rsidRDefault="00E151BA" w:rsidP="00B819EB">
            <w:pPr>
              <w:pStyle w:val="SPLinfo"/>
            </w:pPr>
            <w:r w:rsidRPr="007A0E59">
              <w:t>Beschrijving</w:t>
            </w:r>
          </w:p>
        </w:tc>
        <w:tc>
          <w:tcPr>
            <w:tcW w:w="6657" w:type="dxa"/>
          </w:tcPr>
          <w:p w14:paraId="77B22FBF" w14:textId="2D99849B" w:rsidR="00E151BA" w:rsidRPr="007A0E59" w:rsidRDefault="00E151BA" w:rsidP="00B819EB">
            <w:pPr>
              <w:pStyle w:val="SPLinfo"/>
            </w:pPr>
            <w:r>
              <w:t>Toevoegen van een plotter met naam</w:t>
            </w:r>
            <w:r w:rsidR="002D2310">
              <w:t xml:space="preserve"> en type</w:t>
            </w:r>
            <w:r>
              <w:t xml:space="preserve"> door middel van IP adres.</w:t>
            </w:r>
          </w:p>
        </w:tc>
      </w:tr>
      <w:tr w:rsidR="00E151BA" w:rsidRPr="007A0E59" w14:paraId="2425072B"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C48A121" w14:textId="77777777" w:rsidR="00E151BA" w:rsidRPr="007A0E59" w:rsidRDefault="00E151BA" w:rsidP="00B819EB">
            <w:pPr>
              <w:pStyle w:val="SPLinfo"/>
            </w:pPr>
            <w:r w:rsidRPr="007A0E59">
              <w:t>Uitzonderingen</w:t>
            </w:r>
          </w:p>
        </w:tc>
        <w:tc>
          <w:tcPr>
            <w:tcW w:w="6657" w:type="dxa"/>
          </w:tcPr>
          <w:p w14:paraId="495A3160" w14:textId="51474365" w:rsidR="00E151BA" w:rsidRPr="007A0E59" w:rsidRDefault="00E151BA" w:rsidP="00E151BA">
            <w:pPr>
              <w:pStyle w:val="SPLinfo"/>
            </w:pPr>
            <w:r>
              <w:t>Bij het niet invullen van IP adres en naam een foutmelding tonen.</w:t>
            </w:r>
          </w:p>
        </w:tc>
      </w:tr>
      <w:tr w:rsidR="00E151BA" w:rsidRPr="007A0E59" w14:paraId="202FBD48" w14:textId="77777777" w:rsidTr="00B819EB">
        <w:tc>
          <w:tcPr>
            <w:tcW w:w="2405" w:type="dxa"/>
          </w:tcPr>
          <w:p w14:paraId="3B90C78D" w14:textId="77777777" w:rsidR="00E151BA" w:rsidRPr="007A0E59" w:rsidRDefault="00E151BA" w:rsidP="00B819EB">
            <w:pPr>
              <w:pStyle w:val="SPLinfo"/>
            </w:pPr>
            <w:r w:rsidRPr="007A0E59">
              <w:lastRenderedPageBreak/>
              <w:t>Postconditie</w:t>
            </w:r>
          </w:p>
        </w:tc>
        <w:tc>
          <w:tcPr>
            <w:tcW w:w="6657" w:type="dxa"/>
          </w:tcPr>
          <w:p w14:paraId="3C443847" w14:textId="1E2251A5" w:rsidR="00E151BA" w:rsidRPr="007A0E59" w:rsidRDefault="00E151BA" w:rsidP="00B819EB">
            <w:pPr>
              <w:pStyle w:val="SPLinfo"/>
            </w:pPr>
            <w:r>
              <w:t>Plotter is toegevoegd en voert een scan uit</w:t>
            </w:r>
            <w:r w:rsidR="009B07AA">
              <w:t>.</w:t>
            </w:r>
          </w:p>
        </w:tc>
      </w:tr>
      <w:tr w:rsidR="007255AB" w:rsidRPr="007A0E59" w14:paraId="648C2A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BD93088" w14:textId="61A2FA04" w:rsidR="007255AB" w:rsidRPr="007A0E59" w:rsidRDefault="007255AB" w:rsidP="00B819EB">
            <w:pPr>
              <w:pStyle w:val="SPLinfo"/>
            </w:pPr>
            <w:r>
              <w:t>Prioriteit</w:t>
            </w:r>
          </w:p>
        </w:tc>
        <w:tc>
          <w:tcPr>
            <w:tcW w:w="6657" w:type="dxa"/>
          </w:tcPr>
          <w:p w14:paraId="762780FC" w14:textId="72DC7A27" w:rsidR="007255AB" w:rsidRDefault="007255AB" w:rsidP="00B819EB">
            <w:pPr>
              <w:pStyle w:val="SPLinfo"/>
            </w:pPr>
            <w:r>
              <w:t>Kritisch</w:t>
            </w:r>
          </w:p>
        </w:tc>
      </w:tr>
    </w:tbl>
    <w:p w14:paraId="66713DFE" w14:textId="77777777" w:rsidR="00F422C8" w:rsidRDefault="00F422C8" w:rsidP="00F422C8">
      <w:pPr>
        <w:pStyle w:val="Kop2"/>
      </w:pPr>
    </w:p>
    <w:p w14:paraId="3474B800" w14:textId="15422B17" w:rsidR="00F422C8" w:rsidRPr="007A0E59" w:rsidRDefault="00F422C8" w:rsidP="00F422C8">
      <w:pPr>
        <w:pStyle w:val="Kop2"/>
      </w:pPr>
      <w:bookmarkStart w:id="19" w:name="_Toc67474307"/>
      <w:r>
        <w:t xml:space="preserve">Functie: Plotter </w:t>
      </w:r>
      <w:r w:rsidR="00A12A3E">
        <w:t>aanpassen</w:t>
      </w:r>
      <w:bookmarkEnd w:id="19"/>
    </w:p>
    <w:p w14:paraId="7CC3AB64" w14:textId="77777777" w:rsidR="00F422C8" w:rsidRDefault="00F422C8" w:rsidP="00F422C8">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F422C8" w:rsidRPr="007A0E59" w14:paraId="3581BB7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99321E5" w14:textId="77777777" w:rsidR="00F422C8" w:rsidRPr="007A0E59" w:rsidRDefault="00F422C8" w:rsidP="00B819EB">
            <w:pPr>
              <w:pStyle w:val="SPLinfo"/>
            </w:pPr>
            <w:r w:rsidRPr="007A0E59">
              <w:t>Naam van de functie</w:t>
            </w:r>
          </w:p>
        </w:tc>
        <w:tc>
          <w:tcPr>
            <w:tcW w:w="6657" w:type="dxa"/>
          </w:tcPr>
          <w:p w14:paraId="1C885716" w14:textId="0B77BFB8" w:rsidR="00F422C8" w:rsidRPr="007A0E59" w:rsidRDefault="00F422C8" w:rsidP="00F422C8">
            <w:pPr>
              <w:pStyle w:val="SPLinfo"/>
            </w:pPr>
            <w:r w:rsidRPr="00E151BA">
              <w:t xml:space="preserve">Plotter </w:t>
            </w:r>
            <w:r>
              <w:t>aanpassen</w:t>
            </w:r>
          </w:p>
        </w:tc>
      </w:tr>
      <w:tr w:rsidR="00F422C8" w:rsidRPr="007A0E59" w14:paraId="3E74D929" w14:textId="77777777" w:rsidTr="00B819EB">
        <w:tc>
          <w:tcPr>
            <w:tcW w:w="2405" w:type="dxa"/>
          </w:tcPr>
          <w:p w14:paraId="4D00865D" w14:textId="77777777" w:rsidR="00F422C8" w:rsidRPr="007A0E59" w:rsidRDefault="00F422C8" w:rsidP="00B819EB">
            <w:pPr>
              <w:pStyle w:val="SPLinfo"/>
            </w:pPr>
            <w:r w:rsidRPr="007A0E59">
              <w:t>Actor</w:t>
            </w:r>
          </w:p>
        </w:tc>
        <w:tc>
          <w:tcPr>
            <w:tcW w:w="6657" w:type="dxa"/>
          </w:tcPr>
          <w:p w14:paraId="282F6CFC" w14:textId="77777777" w:rsidR="00F422C8" w:rsidRPr="007A0E59" w:rsidRDefault="00F422C8" w:rsidP="00B819EB">
            <w:pPr>
              <w:pStyle w:val="SPLinfo"/>
            </w:pPr>
            <w:r w:rsidRPr="005F428B">
              <w:t>Klant</w:t>
            </w:r>
          </w:p>
        </w:tc>
      </w:tr>
      <w:tr w:rsidR="00F422C8" w:rsidRPr="007A0E59" w14:paraId="1EFEE1E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3BBDD07" w14:textId="77777777" w:rsidR="00F422C8" w:rsidRPr="007A0E59" w:rsidRDefault="00F422C8" w:rsidP="00B819EB">
            <w:pPr>
              <w:pStyle w:val="SPLinfo"/>
            </w:pPr>
            <w:r w:rsidRPr="007A0E59">
              <w:t>Preconditie</w:t>
            </w:r>
          </w:p>
        </w:tc>
        <w:tc>
          <w:tcPr>
            <w:tcW w:w="6657" w:type="dxa"/>
          </w:tcPr>
          <w:p w14:paraId="791B14EE" w14:textId="0C02BE61" w:rsidR="00F422C8" w:rsidRPr="007A0E59" w:rsidRDefault="00F422C8" w:rsidP="00B819EB">
            <w:pPr>
              <w:pStyle w:val="SPLinfo"/>
            </w:pPr>
            <w:r>
              <w:t>Ingelogd en een plotter aanwezig</w:t>
            </w:r>
          </w:p>
        </w:tc>
      </w:tr>
      <w:tr w:rsidR="00F422C8" w:rsidRPr="007A0E59" w14:paraId="0753DC58" w14:textId="77777777" w:rsidTr="00B819EB">
        <w:tc>
          <w:tcPr>
            <w:tcW w:w="2405" w:type="dxa"/>
          </w:tcPr>
          <w:p w14:paraId="332E177E" w14:textId="77777777" w:rsidR="00F422C8" w:rsidRPr="007A0E59" w:rsidRDefault="00F422C8" w:rsidP="00B819EB">
            <w:pPr>
              <w:pStyle w:val="SPLinfo"/>
            </w:pPr>
            <w:r w:rsidRPr="007A0E59">
              <w:t>Beschrijving</w:t>
            </w:r>
          </w:p>
        </w:tc>
        <w:tc>
          <w:tcPr>
            <w:tcW w:w="6657" w:type="dxa"/>
          </w:tcPr>
          <w:p w14:paraId="0A4800D0" w14:textId="4D038818" w:rsidR="00F422C8" w:rsidRPr="007A0E59" w:rsidRDefault="00F422C8" w:rsidP="00F422C8">
            <w:pPr>
              <w:pStyle w:val="SPLinfo"/>
            </w:pPr>
            <w:r>
              <w:t>Aanpassen van de naam, type en het IP</w:t>
            </w:r>
          </w:p>
        </w:tc>
      </w:tr>
      <w:tr w:rsidR="00F422C8" w:rsidRPr="007A0E59" w14:paraId="57931F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738D8F6" w14:textId="77777777" w:rsidR="00F422C8" w:rsidRPr="007A0E59" w:rsidRDefault="00F422C8" w:rsidP="00B819EB">
            <w:pPr>
              <w:pStyle w:val="SPLinfo"/>
            </w:pPr>
            <w:r w:rsidRPr="007A0E59">
              <w:t>Uitzonderingen</w:t>
            </w:r>
          </w:p>
        </w:tc>
        <w:tc>
          <w:tcPr>
            <w:tcW w:w="6657" w:type="dxa"/>
          </w:tcPr>
          <w:p w14:paraId="1AE829AA" w14:textId="77777777" w:rsidR="00F422C8" w:rsidRPr="007A0E59" w:rsidRDefault="00F422C8" w:rsidP="00B819EB">
            <w:pPr>
              <w:pStyle w:val="SPLinfo"/>
            </w:pPr>
            <w:r>
              <w:t>Bij het niet invullen van IP adres en naam een foutmelding tonen.</w:t>
            </w:r>
          </w:p>
        </w:tc>
      </w:tr>
      <w:tr w:rsidR="00F422C8" w:rsidRPr="007A0E59" w14:paraId="1182EAAA" w14:textId="77777777" w:rsidTr="00B819EB">
        <w:tc>
          <w:tcPr>
            <w:tcW w:w="2405" w:type="dxa"/>
          </w:tcPr>
          <w:p w14:paraId="422C2294" w14:textId="77777777" w:rsidR="00F422C8" w:rsidRPr="007A0E59" w:rsidRDefault="00F422C8" w:rsidP="00B819EB">
            <w:pPr>
              <w:pStyle w:val="SPLinfo"/>
            </w:pPr>
            <w:r w:rsidRPr="007A0E59">
              <w:t>Postconditie</w:t>
            </w:r>
          </w:p>
        </w:tc>
        <w:tc>
          <w:tcPr>
            <w:tcW w:w="6657" w:type="dxa"/>
          </w:tcPr>
          <w:p w14:paraId="323760A2" w14:textId="70D536DD" w:rsidR="00F422C8" w:rsidRPr="007A0E59" w:rsidRDefault="00F422C8" w:rsidP="008E57C4">
            <w:pPr>
              <w:pStyle w:val="SPLinfo"/>
            </w:pPr>
            <w:r>
              <w:t xml:space="preserve">Plotter is </w:t>
            </w:r>
            <w:r w:rsidR="008E57C4">
              <w:t>aangepast</w:t>
            </w:r>
            <w:r>
              <w:t xml:space="preserve"> en voert een scan uit.</w:t>
            </w:r>
          </w:p>
        </w:tc>
      </w:tr>
      <w:tr w:rsidR="007255AB" w:rsidRPr="007A0E59" w14:paraId="1C4339E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584958C" w14:textId="363B0077" w:rsidR="007255AB" w:rsidRPr="007A0E59" w:rsidRDefault="007255AB" w:rsidP="00B819EB">
            <w:pPr>
              <w:pStyle w:val="SPLinfo"/>
            </w:pPr>
            <w:r>
              <w:t xml:space="preserve">Prioriteit </w:t>
            </w:r>
          </w:p>
        </w:tc>
        <w:tc>
          <w:tcPr>
            <w:tcW w:w="6657" w:type="dxa"/>
          </w:tcPr>
          <w:p w14:paraId="0A69EA03" w14:textId="263D1A51" w:rsidR="007255AB" w:rsidRDefault="007255AB" w:rsidP="008E57C4">
            <w:pPr>
              <w:pStyle w:val="SPLinfo"/>
            </w:pPr>
            <w:r>
              <w:t>Hoog</w:t>
            </w:r>
          </w:p>
        </w:tc>
      </w:tr>
    </w:tbl>
    <w:p w14:paraId="216428FE" w14:textId="77777777" w:rsidR="00F422C8" w:rsidRPr="00F422C8" w:rsidRDefault="00F422C8" w:rsidP="00F422C8"/>
    <w:p w14:paraId="02341389" w14:textId="557BCC96" w:rsidR="00EE55CD" w:rsidRPr="007A0E59" w:rsidRDefault="00EE55CD" w:rsidP="00EE55CD">
      <w:pPr>
        <w:pStyle w:val="Kop2"/>
      </w:pPr>
      <w:bookmarkStart w:id="20" w:name="_Toc67474308"/>
      <w:r>
        <w:t>Functie: Scannen</w:t>
      </w:r>
      <w:bookmarkEnd w:id="20"/>
    </w:p>
    <w:p w14:paraId="22DE3009" w14:textId="77777777" w:rsidR="00EE55CD" w:rsidRDefault="00EE55CD" w:rsidP="00EE55CD">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EE55CD" w:rsidRPr="007A0E59" w14:paraId="1F7E3C7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0E584C4" w14:textId="77777777" w:rsidR="00EE55CD" w:rsidRPr="007A0E59" w:rsidRDefault="00EE55CD" w:rsidP="00B819EB">
            <w:pPr>
              <w:pStyle w:val="SPLinfo"/>
            </w:pPr>
            <w:r w:rsidRPr="007A0E59">
              <w:t>Naam van de functie</w:t>
            </w:r>
          </w:p>
        </w:tc>
        <w:tc>
          <w:tcPr>
            <w:tcW w:w="6657" w:type="dxa"/>
          </w:tcPr>
          <w:p w14:paraId="40232639" w14:textId="102A2959" w:rsidR="00EE55CD" w:rsidRPr="007A0E59" w:rsidRDefault="00EE55CD" w:rsidP="00B819EB">
            <w:pPr>
              <w:pStyle w:val="SPLinfo"/>
            </w:pPr>
            <w:r>
              <w:t>Scannen</w:t>
            </w:r>
          </w:p>
        </w:tc>
      </w:tr>
      <w:tr w:rsidR="00EE55CD" w:rsidRPr="007A0E59" w14:paraId="77DEF319" w14:textId="77777777" w:rsidTr="00B819EB">
        <w:tc>
          <w:tcPr>
            <w:tcW w:w="2405" w:type="dxa"/>
          </w:tcPr>
          <w:p w14:paraId="48E16576" w14:textId="77777777" w:rsidR="00EE55CD" w:rsidRPr="007A0E59" w:rsidRDefault="00EE55CD" w:rsidP="00B819EB">
            <w:pPr>
              <w:pStyle w:val="SPLinfo"/>
            </w:pPr>
            <w:r w:rsidRPr="007A0E59">
              <w:t>Actor</w:t>
            </w:r>
          </w:p>
        </w:tc>
        <w:tc>
          <w:tcPr>
            <w:tcW w:w="6657" w:type="dxa"/>
          </w:tcPr>
          <w:p w14:paraId="09FE325E" w14:textId="77777777" w:rsidR="00EE55CD" w:rsidRPr="007A0E59" w:rsidRDefault="00EE55CD" w:rsidP="00B819EB">
            <w:pPr>
              <w:pStyle w:val="SPLinfo"/>
            </w:pPr>
            <w:r w:rsidRPr="005F428B">
              <w:t>Klant</w:t>
            </w:r>
          </w:p>
        </w:tc>
      </w:tr>
      <w:tr w:rsidR="00EE55CD" w:rsidRPr="007A0E59" w14:paraId="11A9AC2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F20F3B4" w14:textId="77777777" w:rsidR="00EE55CD" w:rsidRPr="007A0E59" w:rsidRDefault="00EE55CD" w:rsidP="00B819EB">
            <w:pPr>
              <w:pStyle w:val="SPLinfo"/>
            </w:pPr>
            <w:r w:rsidRPr="007A0E59">
              <w:t>Preconditie</w:t>
            </w:r>
          </w:p>
        </w:tc>
        <w:tc>
          <w:tcPr>
            <w:tcW w:w="6657" w:type="dxa"/>
          </w:tcPr>
          <w:p w14:paraId="6E321056" w14:textId="4D24F6F1" w:rsidR="00EE55CD" w:rsidRPr="007A0E59" w:rsidRDefault="00EE55CD" w:rsidP="00B819EB">
            <w:pPr>
              <w:pStyle w:val="SPLinfo"/>
            </w:pPr>
            <w:r>
              <w:t>Ingelogd en Plotter toegevoegd</w:t>
            </w:r>
            <w:r w:rsidR="009B07AA">
              <w:t>.</w:t>
            </w:r>
          </w:p>
        </w:tc>
      </w:tr>
      <w:tr w:rsidR="00EE55CD" w:rsidRPr="007A0E59" w14:paraId="1E473CF1" w14:textId="77777777" w:rsidTr="00B819EB">
        <w:tc>
          <w:tcPr>
            <w:tcW w:w="2405" w:type="dxa"/>
          </w:tcPr>
          <w:p w14:paraId="353F1AC8" w14:textId="77777777" w:rsidR="00EE55CD" w:rsidRPr="007A0E59" w:rsidRDefault="00EE55CD" w:rsidP="00B819EB">
            <w:pPr>
              <w:pStyle w:val="SPLinfo"/>
            </w:pPr>
            <w:r w:rsidRPr="007A0E59">
              <w:t>Beschrijving</w:t>
            </w:r>
          </w:p>
        </w:tc>
        <w:tc>
          <w:tcPr>
            <w:tcW w:w="6657" w:type="dxa"/>
          </w:tcPr>
          <w:p w14:paraId="50F33BBA" w14:textId="6C35798A" w:rsidR="00EE55CD" w:rsidRPr="007A0E59" w:rsidRDefault="009B07AA" w:rsidP="00905DD1">
            <w:pPr>
              <w:pStyle w:val="SPLinfo"/>
            </w:pPr>
            <w:r>
              <w:t xml:space="preserve">Scant de </w:t>
            </w:r>
            <w:r w:rsidR="00905DD1">
              <w:t>plotter</w:t>
            </w:r>
            <w:r>
              <w:t xml:space="preserve"> en laat data zien op aanvraag of op een vaste termijn.</w:t>
            </w:r>
          </w:p>
        </w:tc>
      </w:tr>
      <w:tr w:rsidR="00EE55CD" w:rsidRPr="007A0E59" w14:paraId="475BE535"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DF9B262" w14:textId="77777777" w:rsidR="00EE55CD" w:rsidRPr="007A0E59" w:rsidRDefault="00EE55CD" w:rsidP="00B819EB">
            <w:pPr>
              <w:pStyle w:val="SPLinfo"/>
            </w:pPr>
            <w:r w:rsidRPr="007A0E59">
              <w:t>Uitzonderingen</w:t>
            </w:r>
          </w:p>
        </w:tc>
        <w:tc>
          <w:tcPr>
            <w:tcW w:w="6657" w:type="dxa"/>
          </w:tcPr>
          <w:p w14:paraId="5F3D225B" w14:textId="43DF2101" w:rsidR="00EE55CD" w:rsidRPr="007A0E59" w:rsidRDefault="009B07AA" w:rsidP="00B819EB">
            <w:pPr>
              <w:pStyle w:val="SPLinfo"/>
            </w:pPr>
            <w:r>
              <w:t>Wanneer er geen verbinding kan worden gemaakt een foutmelding laten zien</w:t>
            </w:r>
            <w:r w:rsidR="00EE55CD">
              <w:t>.</w:t>
            </w:r>
          </w:p>
        </w:tc>
      </w:tr>
      <w:tr w:rsidR="00EE55CD" w:rsidRPr="007A0E59" w14:paraId="585DF4D2" w14:textId="77777777" w:rsidTr="00B819EB">
        <w:tc>
          <w:tcPr>
            <w:tcW w:w="2405" w:type="dxa"/>
          </w:tcPr>
          <w:p w14:paraId="2B750E87" w14:textId="77777777" w:rsidR="00EE55CD" w:rsidRPr="007A0E59" w:rsidRDefault="00EE55CD" w:rsidP="00B819EB">
            <w:pPr>
              <w:pStyle w:val="SPLinfo"/>
            </w:pPr>
            <w:r w:rsidRPr="007A0E59">
              <w:t>Postconditie</w:t>
            </w:r>
          </w:p>
        </w:tc>
        <w:tc>
          <w:tcPr>
            <w:tcW w:w="6657" w:type="dxa"/>
          </w:tcPr>
          <w:p w14:paraId="44BB1694" w14:textId="6571D58A" w:rsidR="00EE55CD" w:rsidRPr="007A0E59" w:rsidRDefault="009B07AA" w:rsidP="00B819EB">
            <w:pPr>
              <w:pStyle w:val="SPLinfo"/>
            </w:pPr>
            <w:r>
              <w:t>Data van de desbetreffende plotter(s) worden bijgewerkt</w:t>
            </w:r>
            <w:r w:rsidR="002C1FD9">
              <w:t>.</w:t>
            </w:r>
          </w:p>
        </w:tc>
      </w:tr>
      <w:tr w:rsidR="007255AB" w:rsidRPr="007A0E59" w14:paraId="1768447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D9FAFBE" w14:textId="3CBC0E0D" w:rsidR="007255AB" w:rsidRPr="007A0E59" w:rsidRDefault="007255AB" w:rsidP="00B819EB">
            <w:pPr>
              <w:pStyle w:val="SPLinfo"/>
            </w:pPr>
            <w:r>
              <w:t>Prioriteit</w:t>
            </w:r>
          </w:p>
        </w:tc>
        <w:tc>
          <w:tcPr>
            <w:tcW w:w="6657" w:type="dxa"/>
          </w:tcPr>
          <w:p w14:paraId="522603AF" w14:textId="1A5459A6" w:rsidR="007255AB" w:rsidRDefault="007255AB" w:rsidP="00B819EB">
            <w:pPr>
              <w:pStyle w:val="SPLinfo"/>
            </w:pPr>
            <w:r>
              <w:t>Kritisch</w:t>
            </w:r>
          </w:p>
        </w:tc>
      </w:tr>
    </w:tbl>
    <w:p w14:paraId="0AA7844A" w14:textId="77777777" w:rsidR="00793C80" w:rsidRDefault="00793C80" w:rsidP="00302DD0">
      <w:pPr>
        <w:pStyle w:val="Geenafstand"/>
      </w:pPr>
    </w:p>
    <w:p w14:paraId="72FAE8EE" w14:textId="6FD2D11C" w:rsidR="009B07AA" w:rsidRPr="007A0E59" w:rsidRDefault="009B07AA" w:rsidP="009B07AA">
      <w:pPr>
        <w:pStyle w:val="Kop2"/>
      </w:pPr>
      <w:bookmarkStart w:id="21" w:name="_Toc67474309"/>
      <w:r w:rsidRPr="007A0E59">
        <w:t xml:space="preserve">Functie: </w:t>
      </w:r>
      <w:r>
        <w:t>Account aanpassen</w:t>
      </w:r>
      <w:bookmarkEnd w:id="21"/>
    </w:p>
    <w:p w14:paraId="1EC6DDE9" w14:textId="77777777" w:rsidR="009B07AA" w:rsidRDefault="009B07AA" w:rsidP="009B07AA">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9B07AA" w:rsidRPr="007A0E59" w14:paraId="22BCD48A"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E3BF967" w14:textId="77777777" w:rsidR="009B07AA" w:rsidRPr="007A0E59" w:rsidRDefault="009B07AA" w:rsidP="00B819EB">
            <w:pPr>
              <w:pStyle w:val="SPLinfo"/>
            </w:pPr>
            <w:r w:rsidRPr="007A0E59">
              <w:t>Naam van de functie</w:t>
            </w:r>
          </w:p>
        </w:tc>
        <w:tc>
          <w:tcPr>
            <w:tcW w:w="6657" w:type="dxa"/>
          </w:tcPr>
          <w:p w14:paraId="6DDBC260" w14:textId="30846B33" w:rsidR="009B07AA" w:rsidRPr="007A0E59" w:rsidRDefault="009B07AA" w:rsidP="00B819EB">
            <w:pPr>
              <w:pStyle w:val="SPLinfo"/>
            </w:pPr>
            <w:r>
              <w:t>Account aanpassen</w:t>
            </w:r>
          </w:p>
        </w:tc>
      </w:tr>
      <w:tr w:rsidR="009B07AA" w:rsidRPr="007A0E59" w14:paraId="2E5BDFC4" w14:textId="77777777" w:rsidTr="00B819EB">
        <w:tc>
          <w:tcPr>
            <w:tcW w:w="2405" w:type="dxa"/>
          </w:tcPr>
          <w:p w14:paraId="413268C1" w14:textId="77777777" w:rsidR="009B07AA" w:rsidRPr="007A0E59" w:rsidRDefault="009B07AA" w:rsidP="00B819EB">
            <w:pPr>
              <w:pStyle w:val="SPLinfo"/>
            </w:pPr>
            <w:r w:rsidRPr="007A0E59">
              <w:t>Actor</w:t>
            </w:r>
          </w:p>
        </w:tc>
        <w:tc>
          <w:tcPr>
            <w:tcW w:w="6657" w:type="dxa"/>
          </w:tcPr>
          <w:p w14:paraId="45E99DE9" w14:textId="77777777" w:rsidR="009B07AA" w:rsidRPr="007A0E59" w:rsidRDefault="009B07AA" w:rsidP="00B819EB">
            <w:pPr>
              <w:pStyle w:val="SPLinfo"/>
            </w:pPr>
            <w:r w:rsidRPr="005F428B">
              <w:t>Klant</w:t>
            </w:r>
          </w:p>
        </w:tc>
      </w:tr>
      <w:tr w:rsidR="009B07AA" w:rsidRPr="007A0E59" w14:paraId="487190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5A4402B" w14:textId="77777777" w:rsidR="009B07AA" w:rsidRPr="007A0E59" w:rsidRDefault="009B07AA" w:rsidP="00B819EB">
            <w:pPr>
              <w:pStyle w:val="SPLinfo"/>
            </w:pPr>
            <w:r w:rsidRPr="007A0E59">
              <w:t>Preconditie</w:t>
            </w:r>
          </w:p>
        </w:tc>
        <w:tc>
          <w:tcPr>
            <w:tcW w:w="6657" w:type="dxa"/>
          </w:tcPr>
          <w:p w14:paraId="593E5C8E" w14:textId="449F3699" w:rsidR="009B07AA" w:rsidRPr="007A0E59" w:rsidRDefault="009B07AA" w:rsidP="009B07AA">
            <w:pPr>
              <w:pStyle w:val="SPLinfo"/>
            </w:pPr>
            <w:r>
              <w:t>Ingelogd</w:t>
            </w:r>
          </w:p>
        </w:tc>
      </w:tr>
      <w:tr w:rsidR="009B07AA" w:rsidRPr="007A0E59" w14:paraId="2AF1FF0B" w14:textId="77777777" w:rsidTr="00B819EB">
        <w:tc>
          <w:tcPr>
            <w:tcW w:w="2405" w:type="dxa"/>
          </w:tcPr>
          <w:p w14:paraId="47C13AF8" w14:textId="77777777" w:rsidR="009B07AA" w:rsidRPr="007A0E59" w:rsidRDefault="009B07AA" w:rsidP="00B819EB">
            <w:pPr>
              <w:pStyle w:val="SPLinfo"/>
            </w:pPr>
            <w:r w:rsidRPr="007A0E59">
              <w:t>Beschrijving</w:t>
            </w:r>
          </w:p>
        </w:tc>
        <w:tc>
          <w:tcPr>
            <w:tcW w:w="6657" w:type="dxa"/>
          </w:tcPr>
          <w:p w14:paraId="5B0005F9" w14:textId="74635C14" w:rsidR="009B07AA" w:rsidRPr="007A0E59" w:rsidRDefault="009B07AA" w:rsidP="00B819EB">
            <w:pPr>
              <w:pStyle w:val="SPLinfo"/>
            </w:pPr>
            <w:r>
              <w:t>Aanpassen bedrijfsnaam</w:t>
            </w:r>
            <w:r w:rsidR="00F51795">
              <w:t>, contactpersoon</w:t>
            </w:r>
            <w:r>
              <w:t>, email</w:t>
            </w:r>
            <w:r w:rsidR="00656524">
              <w:t>, taal</w:t>
            </w:r>
            <w:r>
              <w:t xml:space="preserve"> en telefoonnummer.</w:t>
            </w:r>
          </w:p>
        </w:tc>
      </w:tr>
      <w:tr w:rsidR="009B07AA" w:rsidRPr="007A0E59" w14:paraId="0DC62E3A"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0D21DD1" w14:textId="77777777" w:rsidR="009B07AA" w:rsidRPr="007A0E59" w:rsidRDefault="009B07AA" w:rsidP="00B819EB">
            <w:pPr>
              <w:pStyle w:val="SPLinfo"/>
            </w:pPr>
            <w:r w:rsidRPr="007A0E59">
              <w:t>Uitzonderingen</w:t>
            </w:r>
          </w:p>
        </w:tc>
        <w:tc>
          <w:tcPr>
            <w:tcW w:w="6657" w:type="dxa"/>
          </w:tcPr>
          <w:p w14:paraId="37CEA614" w14:textId="77777777" w:rsidR="009B07AA" w:rsidRPr="007A0E59" w:rsidRDefault="009B07AA" w:rsidP="00B819EB">
            <w:pPr>
              <w:pStyle w:val="SPLinfo"/>
            </w:pPr>
            <w:r>
              <w:t>Bij het niet of verkeerd invullen van email of telefoonnummer een foutmelding tonen.</w:t>
            </w:r>
          </w:p>
        </w:tc>
      </w:tr>
      <w:tr w:rsidR="009B07AA" w:rsidRPr="007A0E59" w14:paraId="222BDA64" w14:textId="77777777" w:rsidTr="00B819EB">
        <w:tc>
          <w:tcPr>
            <w:tcW w:w="2405" w:type="dxa"/>
          </w:tcPr>
          <w:p w14:paraId="06E81C33" w14:textId="77777777" w:rsidR="009B07AA" w:rsidRPr="007A0E59" w:rsidRDefault="009B07AA" w:rsidP="00B819EB">
            <w:pPr>
              <w:pStyle w:val="SPLinfo"/>
            </w:pPr>
            <w:r w:rsidRPr="007A0E59">
              <w:t>Postconditie</w:t>
            </w:r>
          </w:p>
        </w:tc>
        <w:tc>
          <w:tcPr>
            <w:tcW w:w="6657" w:type="dxa"/>
          </w:tcPr>
          <w:p w14:paraId="118E7BB0" w14:textId="116EDF1B" w:rsidR="009B07AA" w:rsidRPr="007A0E59" w:rsidRDefault="00F51795" w:rsidP="00B819EB">
            <w:pPr>
              <w:pStyle w:val="SPLinfo"/>
            </w:pPr>
            <w:r>
              <w:t>Klant krijgt een melding van goedkeuring en word naar het dashboard verwijst</w:t>
            </w:r>
            <w:r w:rsidR="002C1FD9">
              <w:t>.</w:t>
            </w:r>
          </w:p>
        </w:tc>
      </w:tr>
      <w:tr w:rsidR="007255AB" w:rsidRPr="007A0E59" w14:paraId="7001EFE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2E16F58" w14:textId="10EDBD29" w:rsidR="007255AB" w:rsidRPr="007A0E59" w:rsidRDefault="007255AB" w:rsidP="00B819EB">
            <w:pPr>
              <w:pStyle w:val="SPLinfo"/>
            </w:pPr>
            <w:r>
              <w:t>Prioriteit</w:t>
            </w:r>
          </w:p>
        </w:tc>
        <w:tc>
          <w:tcPr>
            <w:tcW w:w="6657" w:type="dxa"/>
          </w:tcPr>
          <w:p w14:paraId="3D7942BC" w14:textId="0DD45B18" w:rsidR="007255AB" w:rsidRDefault="007255AB" w:rsidP="00B819EB">
            <w:pPr>
              <w:pStyle w:val="SPLinfo"/>
            </w:pPr>
            <w:r>
              <w:t>Middel</w:t>
            </w:r>
          </w:p>
        </w:tc>
      </w:tr>
    </w:tbl>
    <w:p w14:paraId="6DD89800" w14:textId="77777777" w:rsidR="007255AB" w:rsidRDefault="007255AB" w:rsidP="00F51795">
      <w:pPr>
        <w:pStyle w:val="Kop2"/>
      </w:pPr>
      <w:bookmarkStart w:id="22" w:name="_Toc67474310"/>
    </w:p>
    <w:p w14:paraId="4FB86EFA" w14:textId="77777777" w:rsidR="007255AB" w:rsidRDefault="007255AB" w:rsidP="007255AB"/>
    <w:p w14:paraId="718640D0" w14:textId="77777777" w:rsidR="007255AB" w:rsidRDefault="007255AB" w:rsidP="007255AB"/>
    <w:p w14:paraId="46715D27" w14:textId="77777777" w:rsidR="007255AB" w:rsidRDefault="007255AB" w:rsidP="007255AB"/>
    <w:p w14:paraId="060F8919" w14:textId="77777777" w:rsidR="007255AB" w:rsidRPr="007255AB" w:rsidRDefault="007255AB" w:rsidP="007255AB"/>
    <w:p w14:paraId="7047B9EE" w14:textId="782D0A67" w:rsidR="00F51795" w:rsidRPr="007A0E59" w:rsidRDefault="00F51795" w:rsidP="00F51795">
      <w:pPr>
        <w:pStyle w:val="Kop2"/>
      </w:pPr>
      <w:r w:rsidRPr="007A0E59">
        <w:lastRenderedPageBreak/>
        <w:t xml:space="preserve">Functie: </w:t>
      </w:r>
      <w:r w:rsidR="00CB56C2">
        <w:t>Emaillen</w:t>
      </w:r>
      <w:bookmarkEnd w:id="22"/>
    </w:p>
    <w:p w14:paraId="0AB4D660" w14:textId="77777777" w:rsidR="00F51795" w:rsidRDefault="00F51795" w:rsidP="00F51795">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F51795" w:rsidRPr="007A0E59" w14:paraId="00DFFAAC"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690DE8A" w14:textId="77777777" w:rsidR="00F51795" w:rsidRPr="007A0E59" w:rsidRDefault="00F51795" w:rsidP="00B819EB">
            <w:pPr>
              <w:pStyle w:val="SPLinfo"/>
            </w:pPr>
            <w:r w:rsidRPr="007A0E59">
              <w:t>Naam van de functie</w:t>
            </w:r>
          </w:p>
        </w:tc>
        <w:tc>
          <w:tcPr>
            <w:tcW w:w="6657" w:type="dxa"/>
          </w:tcPr>
          <w:p w14:paraId="0EB640C8" w14:textId="423D050E" w:rsidR="00F51795" w:rsidRPr="007A0E59" w:rsidRDefault="00CB56C2" w:rsidP="00B819EB">
            <w:pPr>
              <w:pStyle w:val="SPLinfo"/>
            </w:pPr>
            <w:r>
              <w:t>Emaillen</w:t>
            </w:r>
          </w:p>
        </w:tc>
      </w:tr>
      <w:tr w:rsidR="00F51795" w:rsidRPr="007A0E59" w14:paraId="02E23B1B" w14:textId="77777777" w:rsidTr="00B819EB">
        <w:tc>
          <w:tcPr>
            <w:tcW w:w="2405" w:type="dxa"/>
          </w:tcPr>
          <w:p w14:paraId="2BA04CF0" w14:textId="77777777" w:rsidR="00F51795" w:rsidRPr="007A0E59" w:rsidRDefault="00F51795" w:rsidP="00B819EB">
            <w:pPr>
              <w:pStyle w:val="SPLinfo"/>
            </w:pPr>
            <w:r w:rsidRPr="007A0E59">
              <w:t>Actor</w:t>
            </w:r>
          </w:p>
        </w:tc>
        <w:tc>
          <w:tcPr>
            <w:tcW w:w="6657" w:type="dxa"/>
          </w:tcPr>
          <w:p w14:paraId="3FB44C5C" w14:textId="77777777" w:rsidR="00F51795" w:rsidRPr="007A0E59" w:rsidRDefault="00F51795" w:rsidP="00B819EB">
            <w:pPr>
              <w:pStyle w:val="SPLinfo"/>
            </w:pPr>
            <w:r w:rsidRPr="005F428B">
              <w:t>Klant</w:t>
            </w:r>
          </w:p>
        </w:tc>
      </w:tr>
      <w:tr w:rsidR="00F51795" w:rsidRPr="007A0E59" w14:paraId="400F4EB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C023627" w14:textId="77777777" w:rsidR="00F51795" w:rsidRPr="007A0E59" w:rsidRDefault="00F51795" w:rsidP="00B819EB">
            <w:pPr>
              <w:pStyle w:val="SPLinfo"/>
            </w:pPr>
            <w:r w:rsidRPr="007A0E59">
              <w:t>Preconditie</w:t>
            </w:r>
          </w:p>
        </w:tc>
        <w:tc>
          <w:tcPr>
            <w:tcW w:w="6657" w:type="dxa"/>
          </w:tcPr>
          <w:p w14:paraId="3BE44A9D" w14:textId="77777777" w:rsidR="00F51795" w:rsidRPr="007A0E59" w:rsidRDefault="00F51795" w:rsidP="00B819EB">
            <w:pPr>
              <w:pStyle w:val="SPLinfo"/>
            </w:pPr>
            <w:r>
              <w:t>Ingelogd</w:t>
            </w:r>
          </w:p>
        </w:tc>
      </w:tr>
      <w:tr w:rsidR="00F51795" w:rsidRPr="007A0E59" w14:paraId="2A720A04" w14:textId="77777777" w:rsidTr="00B819EB">
        <w:tc>
          <w:tcPr>
            <w:tcW w:w="2405" w:type="dxa"/>
          </w:tcPr>
          <w:p w14:paraId="264B889E" w14:textId="77777777" w:rsidR="00F51795" w:rsidRPr="007A0E59" w:rsidRDefault="00F51795" w:rsidP="00B819EB">
            <w:pPr>
              <w:pStyle w:val="SPLinfo"/>
            </w:pPr>
            <w:r w:rsidRPr="007A0E59">
              <w:t>Beschrijving</w:t>
            </w:r>
          </w:p>
        </w:tc>
        <w:tc>
          <w:tcPr>
            <w:tcW w:w="6657" w:type="dxa"/>
          </w:tcPr>
          <w:p w14:paraId="3AC4C979" w14:textId="5EF66550" w:rsidR="00F51795" w:rsidRPr="007A0E59" w:rsidRDefault="00835908" w:rsidP="00B819EB">
            <w:pPr>
              <w:pStyle w:val="SPLinfo"/>
            </w:pPr>
            <w:r>
              <w:t>Zet een email op</w:t>
            </w:r>
            <w:r w:rsidR="002D2310">
              <w:t xml:space="preserve"> in de standaard email app </w:t>
            </w:r>
            <w:r>
              <w:t xml:space="preserve"> waarin de meest recente data van de plotters word gegeven.</w:t>
            </w:r>
          </w:p>
        </w:tc>
      </w:tr>
      <w:tr w:rsidR="00F51795" w:rsidRPr="007A0E59" w14:paraId="08D5288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3F6F3DF" w14:textId="77777777" w:rsidR="00F51795" w:rsidRPr="007A0E59" w:rsidRDefault="00F51795" w:rsidP="00B819EB">
            <w:pPr>
              <w:pStyle w:val="SPLinfo"/>
            </w:pPr>
            <w:r w:rsidRPr="007A0E59">
              <w:t>Uitzonderingen</w:t>
            </w:r>
          </w:p>
        </w:tc>
        <w:tc>
          <w:tcPr>
            <w:tcW w:w="6657" w:type="dxa"/>
          </w:tcPr>
          <w:p w14:paraId="63F6A998" w14:textId="093355CA" w:rsidR="00F51795" w:rsidRPr="007A0E59" w:rsidRDefault="00835908" w:rsidP="00B819EB">
            <w:pPr>
              <w:pStyle w:val="SPLinfo"/>
            </w:pPr>
            <w:r>
              <w:t>De data is niet beschikbaar omdat er geen plotters aanwezig zijn</w:t>
            </w:r>
            <w:r w:rsidR="002C1FD9">
              <w:t>.</w:t>
            </w:r>
          </w:p>
        </w:tc>
      </w:tr>
      <w:tr w:rsidR="00F51795" w:rsidRPr="007A0E59" w14:paraId="0E8F2F3E" w14:textId="77777777" w:rsidTr="00B819EB">
        <w:tc>
          <w:tcPr>
            <w:tcW w:w="2405" w:type="dxa"/>
          </w:tcPr>
          <w:p w14:paraId="748083A1" w14:textId="77777777" w:rsidR="00F51795" w:rsidRPr="007A0E59" w:rsidRDefault="00F51795" w:rsidP="00B819EB">
            <w:pPr>
              <w:pStyle w:val="SPLinfo"/>
            </w:pPr>
            <w:r w:rsidRPr="007A0E59">
              <w:t>Postconditie</w:t>
            </w:r>
          </w:p>
        </w:tc>
        <w:tc>
          <w:tcPr>
            <w:tcW w:w="6657" w:type="dxa"/>
          </w:tcPr>
          <w:p w14:paraId="0146A75C" w14:textId="0EF69324" w:rsidR="00F51795" w:rsidRPr="007A0E59" w:rsidRDefault="002C1FD9" w:rsidP="00B819EB">
            <w:pPr>
              <w:pStyle w:val="SPLinfo"/>
            </w:pPr>
            <w:r>
              <w:t>Een opgestelde email staat klaar om verstuurd te worden.</w:t>
            </w:r>
          </w:p>
        </w:tc>
      </w:tr>
      <w:tr w:rsidR="007255AB" w:rsidRPr="007A0E59" w14:paraId="207B7058"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34518C2" w14:textId="00F44A02" w:rsidR="007255AB" w:rsidRPr="007A0E59" w:rsidRDefault="007255AB" w:rsidP="00B819EB">
            <w:pPr>
              <w:pStyle w:val="SPLinfo"/>
            </w:pPr>
            <w:r>
              <w:t>Prioriteit</w:t>
            </w:r>
          </w:p>
        </w:tc>
        <w:tc>
          <w:tcPr>
            <w:tcW w:w="6657" w:type="dxa"/>
          </w:tcPr>
          <w:p w14:paraId="3CD3B2B4" w14:textId="2D579567" w:rsidR="007255AB" w:rsidRDefault="007255AB" w:rsidP="00B819EB">
            <w:pPr>
              <w:pStyle w:val="SPLinfo"/>
            </w:pPr>
            <w:r>
              <w:t>Hoog</w:t>
            </w:r>
          </w:p>
        </w:tc>
      </w:tr>
    </w:tbl>
    <w:p w14:paraId="2BB9FE22" w14:textId="4B2B89B9" w:rsidR="00656524" w:rsidRPr="007A0E59" w:rsidRDefault="00656524" w:rsidP="00656524">
      <w:pPr>
        <w:pStyle w:val="Kop2"/>
      </w:pPr>
      <w:bookmarkStart w:id="23" w:name="_Toc67474311"/>
      <w:r w:rsidRPr="007A0E59">
        <w:t xml:space="preserve">Functie: </w:t>
      </w:r>
      <w:r>
        <w:t xml:space="preserve">Uitbreiden </w:t>
      </w:r>
      <w:r w:rsidR="004F7CA1">
        <w:t>plotter folder</w:t>
      </w:r>
      <w:bookmarkEnd w:id="23"/>
    </w:p>
    <w:p w14:paraId="19571EB8" w14:textId="77777777" w:rsidR="00656524" w:rsidRDefault="00656524" w:rsidP="00656524">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656524" w:rsidRPr="007A0E59" w14:paraId="33D0179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E422D72" w14:textId="77777777" w:rsidR="00656524" w:rsidRPr="007A0E59" w:rsidRDefault="00656524" w:rsidP="00B819EB">
            <w:pPr>
              <w:pStyle w:val="SPLinfo"/>
            </w:pPr>
            <w:r w:rsidRPr="007A0E59">
              <w:t>Naam van de functie</w:t>
            </w:r>
          </w:p>
        </w:tc>
        <w:tc>
          <w:tcPr>
            <w:tcW w:w="6657" w:type="dxa"/>
          </w:tcPr>
          <w:p w14:paraId="0BD63586" w14:textId="7E78E181" w:rsidR="00656524" w:rsidRPr="007A0E59" w:rsidRDefault="004F7CA1" w:rsidP="00B819EB">
            <w:pPr>
              <w:pStyle w:val="SPLinfo"/>
            </w:pPr>
            <w:r>
              <w:t>Uitbreiden plotter folder</w:t>
            </w:r>
          </w:p>
        </w:tc>
      </w:tr>
      <w:tr w:rsidR="00656524" w:rsidRPr="007A0E59" w14:paraId="48E52084" w14:textId="77777777" w:rsidTr="00B819EB">
        <w:tc>
          <w:tcPr>
            <w:tcW w:w="2405" w:type="dxa"/>
          </w:tcPr>
          <w:p w14:paraId="5126DC3E" w14:textId="77777777" w:rsidR="00656524" w:rsidRPr="007A0E59" w:rsidRDefault="00656524" w:rsidP="00B819EB">
            <w:pPr>
              <w:pStyle w:val="SPLinfo"/>
            </w:pPr>
            <w:r w:rsidRPr="007A0E59">
              <w:t>Actor</w:t>
            </w:r>
          </w:p>
        </w:tc>
        <w:tc>
          <w:tcPr>
            <w:tcW w:w="6657" w:type="dxa"/>
          </w:tcPr>
          <w:p w14:paraId="5ADC1A2D" w14:textId="77777777" w:rsidR="00656524" w:rsidRPr="007A0E59" w:rsidRDefault="00656524" w:rsidP="00B819EB">
            <w:pPr>
              <w:pStyle w:val="SPLinfo"/>
            </w:pPr>
            <w:r w:rsidRPr="005F428B">
              <w:t>Klant</w:t>
            </w:r>
          </w:p>
        </w:tc>
      </w:tr>
      <w:tr w:rsidR="00656524" w:rsidRPr="007A0E59" w14:paraId="2F014AF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91D3E93" w14:textId="3BCD1380" w:rsidR="00656524" w:rsidRPr="007A0E59" w:rsidRDefault="00656524" w:rsidP="00B819EB">
            <w:pPr>
              <w:pStyle w:val="SPLinfo"/>
            </w:pPr>
            <w:r w:rsidRPr="007A0E59">
              <w:t>Preconditie</w:t>
            </w:r>
          </w:p>
        </w:tc>
        <w:tc>
          <w:tcPr>
            <w:tcW w:w="6657" w:type="dxa"/>
          </w:tcPr>
          <w:p w14:paraId="11F63FFB" w14:textId="3188924A" w:rsidR="00656524" w:rsidRPr="007A0E59" w:rsidRDefault="00656524" w:rsidP="00B819EB">
            <w:pPr>
              <w:pStyle w:val="SPLinfo"/>
            </w:pPr>
            <w:r>
              <w:t>Ingelogd</w:t>
            </w:r>
            <w:r w:rsidR="004F7CA1">
              <w:t xml:space="preserve"> en plotter toegevoegd</w:t>
            </w:r>
            <w:r w:rsidR="00E7443B">
              <w:t>.</w:t>
            </w:r>
          </w:p>
        </w:tc>
      </w:tr>
      <w:tr w:rsidR="00656524" w:rsidRPr="007A0E59" w14:paraId="338FB4F6" w14:textId="77777777" w:rsidTr="00B819EB">
        <w:tc>
          <w:tcPr>
            <w:tcW w:w="2405" w:type="dxa"/>
          </w:tcPr>
          <w:p w14:paraId="5FA5A3D8" w14:textId="77777777" w:rsidR="00656524" w:rsidRPr="007A0E59" w:rsidRDefault="00656524" w:rsidP="00B819EB">
            <w:pPr>
              <w:pStyle w:val="SPLinfo"/>
            </w:pPr>
            <w:r w:rsidRPr="007A0E59">
              <w:t>Beschrijving</w:t>
            </w:r>
          </w:p>
        </w:tc>
        <w:tc>
          <w:tcPr>
            <w:tcW w:w="6657" w:type="dxa"/>
          </w:tcPr>
          <w:p w14:paraId="708B858F" w14:textId="7EEA41FD" w:rsidR="00656524" w:rsidRPr="007A0E59" w:rsidRDefault="00A33848" w:rsidP="00B819EB">
            <w:pPr>
              <w:pStyle w:val="SPLinfo"/>
            </w:pPr>
            <w:r>
              <w:t>Breid de folder van de plotter uit zodat de info van de cartridges gezien word.</w:t>
            </w:r>
          </w:p>
        </w:tc>
      </w:tr>
      <w:tr w:rsidR="00656524" w:rsidRPr="007A0E59" w14:paraId="34333DAD"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B1E1E81" w14:textId="77777777" w:rsidR="00656524" w:rsidRPr="007A0E59" w:rsidRDefault="00656524" w:rsidP="00B819EB">
            <w:pPr>
              <w:pStyle w:val="SPLinfo"/>
            </w:pPr>
            <w:r w:rsidRPr="007A0E59">
              <w:t>Uitzonderingen</w:t>
            </w:r>
          </w:p>
        </w:tc>
        <w:tc>
          <w:tcPr>
            <w:tcW w:w="6657" w:type="dxa"/>
          </w:tcPr>
          <w:p w14:paraId="3D850C3C" w14:textId="5EF32969" w:rsidR="00656524" w:rsidRPr="007A0E59" w:rsidRDefault="00A33848" w:rsidP="00B819EB">
            <w:pPr>
              <w:pStyle w:val="SPLinfo"/>
            </w:pPr>
            <w:r>
              <w:t>De info van de cartridges zijn niet aanwezig</w:t>
            </w:r>
            <w:r w:rsidR="00E7443B">
              <w:t>.</w:t>
            </w:r>
          </w:p>
        </w:tc>
      </w:tr>
      <w:tr w:rsidR="00656524" w:rsidRPr="007A0E59" w14:paraId="48CF90F4" w14:textId="77777777" w:rsidTr="00B819EB">
        <w:tc>
          <w:tcPr>
            <w:tcW w:w="2405" w:type="dxa"/>
          </w:tcPr>
          <w:p w14:paraId="2CD1F48F" w14:textId="77777777" w:rsidR="00656524" w:rsidRPr="007A0E59" w:rsidRDefault="00656524" w:rsidP="00B819EB">
            <w:pPr>
              <w:pStyle w:val="SPLinfo"/>
            </w:pPr>
            <w:r w:rsidRPr="007A0E59">
              <w:t>Postconditie</w:t>
            </w:r>
          </w:p>
        </w:tc>
        <w:tc>
          <w:tcPr>
            <w:tcW w:w="6657" w:type="dxa"/>
          </w:tcPr>
          <w:p w14:paraId="0D9FDC35" w14:textId="2197FF94" w:rsidR="00656524" w:rsidRPr="007A0E59" w:rsidRDefault="00E7443B" w:rsidP="00E7443B">
            <w:pPr>
              <w:pStyle w:val="SPLinfo"/>
            </w:pPr>
            <w:r>
              <w:t xml:space="preserve">Uitgebreide folder van de desbetreffende plotter word </w:t>
            </w:r>
            <w:r w:rsidR="00DC60B2">
              <w:t>getoond.</w:t>
            </w:r>
          </w:p>
        </w:tc>
      </w:tr>
      <w:tr w:rsidR="007255AB" w:rsidRPr="007A0E59" w14:paraId="2C01D82C"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9C3C2BF" w14:textId="635AD2F0" w:rsidR="007255AB" w:rsidRPr="007A0E59" w:rsidRDefault="007255AB" w:rsidP="00B819EB">
            <w:pPr>
              <w:pStyle w:val="SPLinfo"/>
            </w:pPr>
            <w:r>
              <w:t>Prioriteit</w:t>
            </w:r>
          </w:p>
        </w:tc>
        <w:tc>
          <w:tcPr>
            <w:tcW w:w="6657" w:type="dxa"/>
          </w:tcPr>
          <w:p w14:paraId="5612D853" w14:textId="7B89E649" w:rsidR="007255AB" w:rsidRDefault="007255AB" w:rsidP="00E7443B">
            <w:pPr>
              <w:pStyle w:val="SPLinfo"/>
            </w:pPr>
            <w:r>
              <w:t>Laag</w:t>
            </w:r>
          </w:p>
        </w:tc>
      </w:tr>
    </w:tbl>
    <w:p w14:paraId="226E0D24" w14:textId="77777777" w:rsidR="009B07AA" w:rsidRDefault="009B07AA" w:rsidP="00302DD0">
      <w:pPr>
        <w:pStyle w:val="Geenafstand"/>
      </w:pPr>
    </w:p>
    <w:p w14:paraId="04C8B705" w14:textId="288DCC53" w:rsidR="002321E9" w:rsidRPr="007A0E59" w:rsidRDefault="002321E9" w:rsidP="002321E9">
      <w:pPr>
        <w:pStyle w:val="Kop2"/>
      </w:pPr>
      <w:bookmarkStart w:id="24" w:name="_Toc67474312"/>
      <w:r w:rsidRPr="007A0E59">
        <w:t xml:space="preserve">Functie: </w:t>
      </w:r>
      <w:r w:rsidR="006538F9">
        <w:t>Fabrieksmodus</w:t>
      </w:r>
      <w:bookmarkEnd w:id="24"/>
    </w:p>
    <w:p w14:paraId="2321E082" w14:textId="77777777" w:rsidR="002321E9" w:rsidRDefault="002321E9" w:rsidP="002321E9">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2321E9" w:rsidRPr="007A0E59" w14:paraId="14F8D5C2"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65AE9CB6" w14:textId="77777777" w:rsidR="002321E9" w:rsidRPr="007A0E59" w:rsidRDefault="002321E9" w:rsidP="00B819EB">
            <w:pPr>
              <w:pStyle w:val="SPLinfo"/>
            </w:pPr>
            <w:r w:rsidRPr="007A0E59">
              <w:t>Naam van de functie</w:t>
            </w:r>
          </w:p>
        </w:tc>
        <w:tc>
          <w:tcPr>
            <w:tcW w:w="6657" w:type="dxa"/>
          </w:tcPr>
          <w:p w14:paraId="76BEE8E0" w14:textId="497A83AE" w:rsidR="002321E9" w:rsidRPr="007A0E59" w:rsidRDefault="00A1476E" w:rsidP="00B819EB">
            <w:pPr>
              <w:pStyle w:val="SPLinfo"/>
            </w:pPr>
            <w:r>
              <w:t>Fabrieksmodus</w:t>
            </w:r>
          </w:p>
        </w:tc>
      </w:tr>
      <w:tr w:rsidR="002321E9" w:rsidRPr="007A0E59" w14:paraId="45CD2126" w14:textId="77777777" w:rsidTr="00B819EB">
        <w:tc>
          <w:tcPr>
            <w:tcW w:w="2405" w:type="dxa"/>
          </w:tcPr>
          <w:p w14:paraId="292D3B09" w14:textId="77777777" w:rsidR="002321E9" w:rsidRPr="007A0E59" w:rsidRDefault="002321E9" w:rsidP="00B819EB">
            <w:pPr>
              <w:pStyle w:val="SPLinfo"/>
            </w:pPr>
            <w:r w:rsidRPr="007A0E59">
              <w:t>Actor</w:t>
            </w:r>
          </w:p>
        </w:tc>
        <w:tc>
          <w:tcPr>
            <w:tcW w:w="6657" w:type="dxa"/>
          </w:tcPr>
          <w:p w14:paraId="473E8DA7" w14:textId="4B547F79" w:rsidR="002321E9" w:rsidRPr="007A0E59" w:rsidRDefault="002321E9" w:rsidP="00B819EB">
            <w:pPr>
              <w:pStyle w:val="SPLinfo"/>
            </w:pPr>
            <w:r w:rsidRPr="005F428B">
              <w:t>Klant</w:t>
            </w:r>
          </w:p>
        </w:tc>
      </w:tr>
      <w:tr w:rsidR="002321E9" w:rsidRPr="007A0E59" w14:paraId="5DAA3FD2"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697D94B4" w14:textId="77777777" w:rsidR="002321E9" w:rsidRPr="007A0E59" w:rsidRDefault="002321E9" w:rsidP="00B819EB">
            <w:pPr>
              <w:pStyle w:val="SPLinfo"/>
            </w:pPr>
            <w:r w:rsidRPr="007A0E59">
              <w:t>Preconditie</w:t>
            </w:r>
          </w:p>
        </w:tc>
        <w:tc>
          <w:tcPr>
            <w:tcW w:w="6657" w:type="dxa"/>
          </w:tcPr>
          <w:p w14:paraId="11BEBECC" w14:textId="0CBD862E" w:rsidR="002321E9" w:rsidRPr="007A0E59" w:rsidRDefault="002321E9" w:rsidP="00421761">
            <w:pPr>
              <w:pStyle w:val="SPLinfo"/>
            </w:pPr>
            <w:r>
              <w:t xml:space="preserve">Ingelogd </w:t>
            </w:r>
          </w:p>
        </w:tc>
      </w:tr>
      <w:tr w:rsidR="002321E9" w:rsidRPr="007A0E59" w14:paraId="0462B5B3" w14:textId="77777777" w:rsidTr="00B819EB">
        <w:tc>
          <w:tcPr>
            <w:tcW w:w="2405" w:type="dxa"/>
          </w:tcPr>
          <w:p w14:paraId="675F3F77" w14:textId="77777777" w:rsidR="002321E9" w:rsidRPr="007A0E59" w:rsidRDefault="002321E9" w:rsidP="00B819EB">
            <w:pPr>
              <w:pStyle w:val="SPLinfo"/>
            </w:pPr>
            <w:r w:rsidRPr="007A0E59">
              <w:t>Beschrijving</w:t>
            </w:r>
          </w:p>
        </w:tc>
        <w:tc>
          <w:tcPr>
            <w:tcW w:w="6657" w:type="dxa"/>
          </w:tcPr>
          <w:p w14:paraId="4C12B2D0" w14:textId="53E7CC39" w:rsidR="002321E9" w:rsidRPr="007A0E59" w:rsidRDefault="00681B0E" w:rsidP="00B819EB">
            <w:pPr>
              <w:pStyle w:val="SPLinfo"/>
            </w:pPr>
            <w:r>
              <w:t>Verwijderd alle info van het programma en start weer bij de setup</w:t>
            </w:r>
            <w:r w:rsidR="00DC60B2">
              <w:t>.</w:t>
            </w:r>
          </w:p>
        </w:tc>
      </w:tr>
      <w:tr w:rsidR="002321E9" w:rsidRPr="007A0E59" w14:paraId="001271A6"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9E1493A" w14:textId="77777777" w:rsidR="002321E9" w:rsidRPr="007A0E59" w:rsidRDefault="002321E9" w:rsidP="00B819EB">
            <w:pPr>
              <w:pStyle w:val="SPLinfo"/>
            </w:pPr>
            <w:r w:rsidRPr="007A0E59">
              <w:t>Uitzonderingen</w:t>
            </w:r>
          </w:p>
        </w:tc>
        <w:tc>
          <w:tcPr>
            <w:tcW w:w="6657" w:type="dxa"/>
          </w:tcPr>
          <w:p w14:paraId="32C30E90" w14:textId="71EDB37E" w:rsidR="002321E9" w:rsidRPr="007A0E59" w:rsidRDefault="002503B1" w:rsidP="00B819EB">
            <w:pPr>
              <w:pStyle w:val="SPLinfo"/>
            </w:pPr>
            <w:r>
              <w:t>-</w:t>
            </w:r>
          </w:p>
        </w:tc>
      </w:tr>
      <w:tr w:rsidR="002321E9" w:rsidRPr="007A0E59" w14:paraId="5F4BF3EA" w14:textId="77777777" w:rsidTr="00B819EB">
        <w:tc>
          <w:tcPr>
            <w:tcW w:w="2405" w:type="dxa"/>
          </w:tcPr>
          <w:p w14:paraId="5E9E9DC8" w14:textId="77777777" w:rsidR="002321E9" w:rsidRPr="007A0E59" w:rsidRDefault="002321E9" w:rsidP="00B819EB">
            <w:pPr>
              <w:pStyle w:val="SPLinfo"/>
            </w:pPr>
            <w:r w:rsidRPr="007A0E59">
              <w:t>Postconditie</w:t>
            </w:r>
          </w:p>
        </w:tc>
        <w:tc>
          <w:tcPr>
            <w:tcW w:w="6657" w:type="dxa"/>
          </w:tcPr>
          <w:p w14:paraId="0617EF82" w14:textId="64EE8D1A" w:rsidR="002321E9" w:rsidRPr="007A0E59" w:rsidRDefault="00E212D3" w:rsidP="00B819EB">
            <w:pPr>
              <w:pStyle w:val="SPLinfo"/>
            </w:pPr>
            <w:r>
              <w:t>Klant komt weer bij de setup terecht</w:t>
            </w:r>
            <w:r w:rsidR="00F016E4">
              <w:t>.</w:t>
            </w:r>
          </w:p>
        </w:tc>
      </w:tr>
      <w:tr w:rsidR="007255AB" w:rsidRPr="007A0E59" w14:paraId="7CFDB44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8126A8D" w14:textId="5E719449" w:rsidR="007255AB" w:rsidRPr="007A0E59" w:rsidRDefault="007255AB" w:rsidP="00B819EB">
            <w:pPr>
              <w:pStyle w:val="SPLinfo"/>
            </w:pPr>
            <w:r>
              <w:t>Prioriteit</w:t>
            </w:r>
          </w:p>
        </w:tc>
        <w:tc>
          <w:tcPr>
            <w:tcW w:w="6657" w:type="dxa"/>
          </w:tcPr>
          <w:p w14:paraId="758EA931" w14:textId="6BD826CD" w:rsidR="007255AB" w:rsidRDefault="007255AB" w:rsidP="00B819EB">
            <w:pPr>
              <w:pStyle w:val="SPLinfo"/>
            </w:pPr>
            <w:r>
              <w:t>Laag</w:t>
            </w:r>
          </w:p>
        </w:tc>
      </w:tr>
    </w:tbl>
    <w:p w14:paraId="0CFDEF0E" w14:textId="77777777" w:rsidR="002321E9" w:rsidRPr="007A0E59" w:rsidRDefault="002321E9" w:rsidP="00302DD0">
      <w:pPr>
        <w:pStyle w:val="Geenafstand"/>
      </w:pPr>
    </w:p>
    <w:p w14:paraId="72B79A65" w14:textId="77777777" w:rsidR="008E00F5" w:rsidRDefault="00302DD0" w:rsidP="008E00F5">
      <w:pPr>
        <w:pStyle w:val="Kop3"/>
      </w:pPr>
      <w:bookmarkStart w:id="25" w:name="_Toc2080255"/>
      <w:proofErr w:type="spellStart"/>
      <w:r w:rsidRPr="007A0E59">
        <w:lastRenderedPageBreak/>
        <w:t>Wireframe</w:t>
      </w:r>
      <w:bookmarkEnd w:id="25"/>
      <w:proofErr w:type="spellEnd"/>
      <w:r w:rsidR="00E41552">
        <w:rPr>
          <w:noProof/>
          <w:lang w:eastAsia="nl-NL"/>
        </w:rPr>
        <w:pict w14:anchorId="1BB76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4pt">
            <v:imagedata r:id="rId12" o:title="Web 1920 – 2"/>
          </v:shape>
        </w:pict>
      </w:r>
    </w:p>
    <w:p w14:paraId="08AAFE1F" w14:textId="5362F6DF" w:rsidR="008E00F5" w:rsidRDefault="008E00F5" w:rsidP="008E00F5">
      <w:pPr>
        <w:pStyle w:val="Bijschrift"/>
      </w:pPr>
      <w:r>
        <w:t xml:space="preserve">Figuur </w:t>
      </w:r>
      <w:fldSimple w:instr=" SEQ Figuur \* ARABIC ">
        <w:r>
          <w:rPr>
            <w:noProof/>
          </w:rPr>
          <w:t>1</w:t>
        </w:r>
      </w:fldSimple>
      <w:r>
        <w:t xml:space="preserve"> Setup scherm</w:t>
      </w:r>
    </w:p>
    <w:p w14:paraId="77524F04" w14:textId="77777777" w:rsidR="008E00F5" w:rsidRDefault="005A52DF" w:rsidP="008E00F5">
      <w:pPr>
        <w:pStyle w:val="Kop3"/>
      </w:pPr>
      <w:r>
        <w:rPr>
          <w:noProof/>
          <w:lang w:eastAsia="nl-NL"/>
        </w:rPr>
        <w:drawing>
          <wp:inline distT="0" distB="0" distL="0" distR="0" wp14:anchorId="40DD4A2B" wp14:editId="443C9FD8">
            <wp:extent cx="5309270" cy="2988000"/>
            <wp:effectExtent l="0" t="0" r="5715" b="3175"/>
            <wp:docPr id="6" name="Afbeelding 6" descr="C:\Users\RproBr\Desktop\Web 1920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proBr\Desktop\Web 1920 –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9270" cy="2988000"/>
                    </a:xfrm>
                    <a:prstGeom prst="rect">
                      <a:avLst/>
                    </a:prstGeom>
                    <a:noFill/>
                    <a:ln>
                      <a:noFill/>
                    </a:ln>
                  </pic:spPr>
                </pic:pic>
              </a:graphicData>
            </a:graphic>
          </wp:inline>
        </w:drawing>
      </w:r>
    </w:p>
    <w:p w14:paraId="0DE8074C" w14:textId="77777777" w:rsidR="008E00F5" w:rsidRDefault="008E00F5" w:rsidP="008E00F5">
      <w:pPr>
        <w:pStyle w:val="Bijschrift"/>
      </w:pPr>
      <w:r>
        <w:t xml:space="preserve">Figuur </w:t>
      </w:r>
      <w:fldSimple w:instr=" SEQ Figuur \* ARABIC ">
        <w:r>
          <w:rPr>
            <w:noProof/>
          </w:rPr>
          <w:t>2</w:t>
        </w:r>
      </w:fldSimple>
      <w:r>
        <w:t xml:space="preserve"> Plotter scherm</w:t>
      </w:r>
    </w:p>
    <w:p w14:paraId="3FF7A194" w14:textId="77777777" w:rsidR="008E00F5" w:rsidRDefault="008E00F5" w:rsidP="008E00F5">
      <w:pPr>
        <w:pStyle w:val="Bijschrift"/>
        <w:keepNext/>
      </w:pPr>
      <w:r>
        <w:rPr>
          <w:noProof/>
          <w:lang w:eastAsia="nl-NL"/>
        </w:rPr>
        <w:lastRenderedPageBreak/>
        <w:drawing>
          <wp:inline distT="0" distB="0" distL="0" distR="0" wp14:anchorId="7AB42E00" wp14:editId="6D55C15D">
            <wp:extent cx="5309978" cy="2988000"/>
            <wp:effectExtent l="0" t="0" r="5080" b="3175"/>
            <wp:docPr id="3" name="Afbeelding 3" descr="C:\Users\RproBr\Desktop\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roBr\Desktop\Web 1920 –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9978" cy="2988000"/>
                    </a:xfrm>
                    <a:prstGeom prst="rect">
                      <a:avLst/>
                    </a:prstGeom>
                    <a:noFill/>
                    <a:ln>
                      <a:noFill/>
                    </a:ln>
                  </pic:spPr>
                </pic:pic>
              </a:graphicData>
            </a:graphic>
          </wp:inline>
        </w:drawing>
      </w:r>
    </w:p>
    <w:p w14:paraId="578ABCDC" w14:textId="1AD0DDCB" w:rsidR="00302DD0" w:rsidRDefault="008E00F5" w:rsidP="008E00F5">
      <w:pPr>
        <w:pStyle w:val="Bijschrift"/>
      </w:pPr>
      <w:r>
        <w:t xml:space="preserve">Figuur </w:t>
      </w:r>
      <w:fldSimple w:instr=" SEQ Figuur \* ARABIC ">
        <w:r>
          <w:rPr>
            <w:noProof/>
          </w:rPr>
          <w:t>3</w:t>
        </w:r>
      </w:fldSimple>
      <w:r>
        <w:t xml:space="preserve"> Dashboard</w:t>
      </w:r>
    </w:p>
    <w:p w14:paraId="30948713" w14:textId="77777777" w:rsidR="008E00F5" w:rsidRDefault="00EA1B6E" w:rsidP="008E00F5">
      <w:pPr>
        <w:keepNext/>
      </w:pPr>
      <w:r>
        <w:rPr>
          <w:noProof/>
          <w:lang w:eastAsia="nl-NL"/>
        </w:rPr>
        <w:drawing>
          <wp:inline distT="0" distB="0" distL="0" distR="0" wp14:anchorId="579EBF79" wp14:editId="77266816">
            <wp:extent cx="5309571" cy="2988000"/>
            <wp:effectExtent l="0" t="0" r="5715" b="3175"/>
            <wp:docPr id="4" name="Afbeelding 4" descr="C:\Users\RproBr\Desktop\Web 1920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proBr\Desktop\Web 1920 – 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571" cy="2988000"/>
                    </a:xfrm>
                    <a:prstGeom prst="rect">
                      <a:avLst/>
                    </a:prstGeom>
                    <a:noFill/>
                    <a:ln>
                      <a:noFill/>
                    </a:ln>
                  </pic:spPr>
                </pic:pic>
              </a:graphicData>
            </a:graphic>
          </wp:inline>
        </w:drawing>
      </w:r>
    </w:p>
    <w:p w14:paraId="1AC580D2" w14:textId="1DA85804" w:rsidR="00EA1B6E" w:rsidRDefault="008E00F5" w:rsidP="008E00F5">
      <w:pPr>
        <w:pStyle w:val="Bijschrift"/>
      </w:pPr>
      <w:r>
        <w:t xml:space="preserve">Figuur </w:t>
      </w:r>
      <w:fldSimple w:instr=" SEQ Figuur \* ARABIC ">
        <w:r>
          <w:rPr>
            <w:noProof/>
          </w:rPr>
          <w:t>4</w:t>
        </w:r>
      </w:fldSimple>
      <w:r>
        <w:t xml:space="preserve"> Instellingen scherm</w:t>
      </w:r>
    </w:p>
    <w:p w14:paraId="64DC5242" w14:textId="77777777" w:rsidR="00793C80" w:rsidRDefault="00793C80" w:rsidP="00C72A17">
      <w:pPr>
        <w:jc w:val="center"/>
      </w:pPr>
    </w:p>
    <w:p w14:paraId="734CA569" w14:textId="1F2058A2" w:rsidR="00370158" w:rsidRPr="007A0E59" w:rsidRDefault="00370158" w:rsidP="00370158">
      <w:pPr>
        <w:pStyle w:val="Kop1"/>
      </w:pPr>
      <w:bookmarkStart w:id="26" w:name="_Toc2080262"/>
      <w:bookmarkStart w:id="27" w:name="_Toc67474313"/>
      <w:r w:rsidRPr="007A0E59">
        <w:lastRenderedPageBreak/>
        <w:t>Navigatiestructuur</w:t>
      </w:r>
      <w:bookmarkEnd w:id="26"/>
      <w:bookmarkEnd w:id="27"/>
    </w:p>
    <w:p w14:paraId="72230E56" w14:textId="17F0C8FF" w:rsidR="00EA1B6E" w:rsidRDefault="00F03591" w:rsidP="00C72A17">
      <w:pPr>
        <w:keepNext/>
        <w:jc w:val="center"/>
        <w:rPr>
          <w:noProof/>
          <w:lang w:eastAsia="nl-NL"/>
        </w:rPr>
      </w:pPr>
      <w:r>
        <w:rPr>
          <w:noProof/>
          <w:lang w:eastAsia="nl-NL"/>
        </w:rPr>
        <w:drawing>
          <wp:inline distT="0" distB="0" distL="0" distR="0" wp14:anchorId="2A9C29BA" wp14:editId="02C69939">
            <wp:extent cx="4105910" cy="2484120"/>
            <wp:effectExtent l="0" t="0" r="8890" b="0"/>
            <wp:docPr id="1" name="Afbeelding 1" descr="C:\Users\RproBr\Downloads\navigatiestructu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proBr\Downloads\navigatiestructuur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910" cy="2484120"/>
                    </a:xfrm>
                    <a:prstGeom prst="rect">
                      <a:avLst/>
                    </a:prstGeom>
                    <a:noFill/>
                    <a:ln>
                      <a:noFill/>
                    </a:ln>
                  </pic:spPr>
                </pic:pic>
              </a:graphicData>
            </a:graphic>
          </wp:inline>
        </w:drawing>
      </w:r>
      <w:r w:rsidR="00EA1B6E">
        <w:rPr>
          <w:noProof/>
          <w:lang w:eastAsia="nl-NL"/>
        </w:rPr>
        <w:br/>
      </w:r>
    </w:p>
    <w:p w14:paraId="3A3631A1" w14:textId="315A9507" w:rsidR="00EA1B6E" w:rsidRDefault="00EA1B6E">
      <w:pPr>
        <w:rPr>
          <w:noProof/>
          <w:lang w:eastAsia="nl-NL"/>
        </w:rPr>
      </w:pPr>
      <w:r>
        <w:rPr>
          <w:noProof/>
          <w:lang w:eastAsia="nl-NL"/>
        </w:rPr>
        <w:br w:type="page"/>
      </w:r>
    </w:p>
    <w:p w14:paraId="473C55EF" w14:textId="014C7F75" w:rsidR="00EA1B6E" w:rsidRDefault="00EA1B6E" w:rsidP="00EA1B6E">
      <w:pPr>
        <w:keepNext/>
      </w:pPr>
    </w:p>
    <w:p w14:paraId="6FECC706" w14:textId="3A61DF01" w:rsidR="00CD2AA9" w:rsidRDefault="00CD2AA9" w:rsidP="00C72A17">
      <w:pPr>
        <w:keepNext/>
        <w:jc w:val="center"/>
      </w:pPr>
    </w:p>
    <w:p w14:paraId="699C35A7" w14:textId="7ED4DA29" w:rsidR="000008AB" w:rsidRDefault="000008AB">
      <w:pPr>
        <w:rPr>
          <w:rFonts w:asciiTheme="majorHAnsi" w:eastAsiaTheme="majorEastAsia" w:hAnsiTheme="majorHAnsi" w:cstheme="majorBidi"/>
          <w:color w:val="2F5496" w:themeColor="accent1" w:themeShade="BF"/>
          <w:sz w:val="32"/>
          <w:szCs w:val="32"/>
        </w:rPr>
      </w:pPr>
      <w:bookmarkStart w:id="28" w:name="_Toc2080265"/>
    </w:p>
    <w:p w14:paraId="28C326E7" w14:textId="12EDF41D" w:rsidR="0015692D" w:rsidRPr="007A0E59" w:rsidRDefault="00DC10FC" w:rsidP="00DC10FC">
      <w:pPr>
        <w:pStyle w:val="Kop1"/>
      </w:pPr>
      <w:bookmarkStart w:id="29" w:name="_Toc67474314"/>
      <w:r w:rsidRPr="007A0E59">
        <w:t>Akkoord opdrachtgever</w:t>
      </w:r>
      <w:bookmarkEnd w:id="28"/>
      <w:bookmarkEnd w:id="29"/>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D7A3E" w14:textId="77777777" w:rsidR="00297A8D" w:rsidRDefault="00297A8D" w:rsidP="008A2B7E">
      <w:pPr>
        <w:spacing w:after="0" w:line="240" w:lineRule="auto"/>
      </w:pPr>
      <w:r>
        <w:separator/>
      </w:r>
    </w:p>
  </w:endnote>
  <w:endnote w:type="continuationSeparator" w:id="0">
    <w:p w14:paraId="5CD437E2" w14:textId="77777777" w:rsidR="00297A8D" w:rsidRDefault="00297A8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9A856" w14:textId="1D391ADF" w:rsidR="008A2B7E" w:rsidRPr="00957616" w:rsidRDefault="00297A8D"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E41552">
          <w:rPr>
            <w:bCs/>
            <w:noProof/>
            <w:sz w:val="16"/>
            <w:szCs w:val="16"/>
          </w:rPr>
          <w:t>11</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E41552">
          <w:rPr>
            <w:bCs/>
            <w:noProof/>
            <w:sz w:val="16"/>
            <w:szCs w:val="16"/>
          </w:rPr>
          <w:t>11</w:t>
        </w:r>
        <w:r w:rsidR="00957616">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1FEF7" w14:textId="77777777" w:rsidR="00297A8D" w:rsidRDefault="00297A8D" w:rsidP="008A2B7E">
      <w:pPr>
        <w:spacing w:after="0" w:line="240" w:lineRule="auto"/>
      </w:pPr>
      <w:r>
        <w:separator/>
      </w:r>
    </w:p>
  </w:footnote>
  <w:footnote w:type="continuationSeparator" w:id="0">
    <w:p w14:paraId="4ECC9759" w14:textId="77777777" w:rsidR="00297A8D" w:rsidRDefault="00297A8D"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DD"/>
    <w:rsid w:val="000008AB"/>
    <w:rsid w:val="000170CE"/>
    <w:rsid w:val="0003438D"/>
    <w:rsid w:val="0004495B"/>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27224"/>
    <w:rsid w:val="002321E9"/>
    <w:rsid w:val="002421F8"/>
    <w:rsid w:val="002503B1"/>
    <w:rsid w:val="00277D2D"/>
    <w:rsid w:val="00287F7B"/>
    <w:rsid w:val="00297A8D"/>
    <w:rsid w:val="002C12F2"/>
    <w:rsid w:val="002C1FD9"/>
    <w:rsid w:val="002C6CA9"/>
    <w:rsid w:val="002D2310"/>
    <w:rsid w:val="002F12AB"/>
    <w:rsid w:val="00302DD0"/>
    <w:rsid w:val="00370158"/>
    <w:rsid w:val="00382452"/>
    <w:rsid w:val="003A2EE7"/>
    <w:rsid w:val="003D0335"/>
    <w:rsid w:val="003D74EA"/>
    <w:rsid w:val="003E1D29"/>
    <w:rsid w:val="00421761"/>
    <w:rsid w:val="00436361"/>
    <w:rsid w:val="00453A11"/>
    <w:rsid w:val="00464DA2"/>
    <w:rsid w:val="0046505E"/>
    <w:rsid w:val="0046597C"/>
    <w:rsid w:val="004669F7"/>
    <w:rsid w:val="00467C2A"/>
    <w:rsid w:val="00471FE2"/>
    <w:rsid w:val="00491D11"/>
    <w:rsid w:val="004B0D95"/>
    <w:rsid w:val="004D20EB"/>
    <w:rsid w:val="004F7CA1"/>
    <w:rsid w:val="00517AB2"/>
    <w:rsid w:val="00530F5B"/>
    <w:rsid w:val="005332EC"/>
    <w:rsid w:val="00577C71"/>
    <w:rsid w:val="0058383B"/>
    <w:rsid w:val="0058638E"/>
    <w:rsid w:val="005A52DF"/>
    <w:rsid w:val="005A66D9"/>
    <w:rsid w:val="005C1EC3"/>
    <w:rsid w:val="005D0910"/>
    <w:rsid w:val="005D4E24"/>
    <w:rsid w:val="005F428B"/>
    <w:rsid w:val="00613D6A"/>
    <w:rsid w:val="006351D7"/>
    <w:rsid w:val="006538F9"/>
    <w:rsid w:val="00656524"/>
    <w:rsid w:val="006642D3"/>
    <w:rsid w:val="00664B01"/>
    <w:rsid w:val="00681B0E"/>
    <w:rsid w:val="006924DE"/>
    <w:rsid w:val="0069447D"/>
    <w:rsid w:val="006A2A88"/>
    <w:rsid w:val="006E4393"/>
    <w:rsid w:val="006E5651"/>
    <w:rsid w:val="006E7ACA"/>
    <w:rsid w:val="006F365B"/>
    <w:rsid w:val="00704456"/>
    <w:rsid w:val="0071476C"/>
    <w:rsid w:val="007255AB"/>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5908"/>
    <w:rsid w:val="008478EC"/>
    <w:rsid w:val="0085287A"/>
    <w:rsid w:val="00876939"/>
    <w:rsid w:val="00887BB0"/>
    <w:rsid w:val="00896809"/>
    <w:rsid w:val="008A2B7E"/>
    <w:rsid w:val="008A796A"/>
    <w:rsid w:val="008D71BC"/>
    <w:rsid w:val="008E00F5"/>
    <w:rsid w:val="008E57C4"/>
    <w:rsid w:val="008E7EBD"/>
    <w:rsid w:val="009008D8"/>
    <w:rsid w:val="009059A5"/>
    <w:rsid w:val="00905DD1"/>
    <w:rsid w:val="00907F82"/>
    <w:rsid w:val="00912FF7"/>
    <w:rsid w:val="00920E32"/>
    <w:rsid w:val="00925984"/>
    <w:rsid w:val="00931345"/>
    <w:rsid w:val="0093389B"/>
    <w:rsid w:val="009500EE"/>
    <w:rsid w:val="0095262D"/>
    <w:rsid w:val="00957616"/>
    <w:rsid w:val="0096379F"/>
    <w:rsid w:val="009737B0"/>
    <w:rsid w:val="00975127"/>
    <w:rsid w:val="00996DDF"/>
    <w:rsid w:val="009A5FC7"/>
    <w:rsid w:val="009B011E"/>
    <w:rsid w:val="009B07AA"/>
    <w:rsid w:val="009D7294"/>
    <w:rsid w:val="009E553C"/>
    <w:rsid w:val="009F41A2"/>
    <w:rsid w:val="00A12187"/>
    <w:rsid w:val="00A12A3E"/>
    <w:rsid w:val="00A1476E"/>
    <w:rsid w:val="00A206DD"/>
    <w:rsid w:val="00A33848"/>
    <w:rsid w:val="00A342D6"/>
    <w:rsid w:val="00A50A4E"/>
    <w:rsid w:val="00A53691"/>
    <w:rsid w:val="00A609C1"/>
    <w:rsid w:val="00A83D1F"/>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2FE8"/>
    <w:rsid w:val="00C6710D"/>
    <w:rsid w:val="00C72A17"/>
    <w:rsid w:val="00C73B29"/>
    <w:rsid w:val="00C852B8"/>
    <w:rsid w:val="00CB1014"/>
    <w:rsid w:val="00CB56C2"/>
    <w:rsid w:val="00CD2AA9"/>
    <w:rsid w:val="00CD31D4"/>
    <w:rsid w:val="00D73541"/>
    <w:rsid w:val="00D73DBF"/>
    <w:rsid w:val="00D84A64"/>
    <w:rsid w:val="00DA3967"/>
    <w:rsid w:val="00DA63A9"/>
    <w:rsid w:val="00DB14F2"/>
    <w:rsid w:val="00DB2E3B"/>
    <w:rsid w:val="00DC10FC"/>
    <w:rsid w:val="00DC2182"/>
    <w:rsid w:val="00DC60B2"/>
    <w:rsid w:val="00DE103D"/>
    <w:rsid w:val="00DF4D03"/>
    <w:rsid w:val="00E0464C"/>
    <w:rsid w:val="00E13067"/>
    <w:rsid w:val="00E151BA"/>
    <w:rsid w:val="00E212D3"/>
    <w:rsid w:val="00E41552"/>
    <w:rsid w:val="00E60B5D"/>
    <w:rsid w:val="00E72841"/>
    <w:rsid w:val="00E7326A"/>
    <w:rsid w:val="00E7443B"/>
    <w:rsid w:val="00E84A1F"/>
    <w:rsid w:val="00EA0647"/>
    <w:rsid w:val="00EA1B6E"/>
    <w:rsid w:val="00EC2805"/>
    <w:rsid w:val="00EC7DE3"/>
    <w:rsid w:val="00ED3604"/>
    <w:rsid w:val="00EE55CD"/>
    <w:rsid w:val="00F016E4"/>
    <w:rsid w:val="00F03591"/>
    <w:rsid w:val="00F100CC"/>
    <w:rsid w:val="00F37324"/>
    <w:rsid w:val="00F422C8"/>
    <w:rsid w:val="00F51795"/>
    <w:rsid w:val="00F760EE"/>
    <w:rsid w:val="00F9359B"/>
    <w:rsid w:val="00FA340A"/>
    <w:rsid w:val="00FA7E3F"/>
    <w:rsid w:val="00FD107C"/>
    <w:rsid w:val="00FD10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customStyle="1" w:styleId="ListTable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customStyle="1" w:styleId="ListTable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69"/>
    <w:rsid w:val="003A65BB"/>
    <w:rsid w:val="00446799"/>
    <w:rsid w:val="00603FCC"/>
    <w:rsid w:val="00635A3A"/>
    <w:rsid w:val="006D6969"/>
    <w:rsid w:val="00A43B4E"/>
    <w:rsid w:val="00AD54F0"/>
    <w:rsid w:val="00CA6F11"/>
    <w:rsid w:val="00D736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5A788C-09AB-4524-AAF0-F0BBAD7A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165</TotalTime>
  <Pages>11</Pages>
  <Words>1557</Words>
  <Characters>8565</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38</cp:revision>
  <cp:lastPrinted>2018-09-01T10:46:00Z</cp:lastPrinted>
  <dcterms:created xsi:type="dcterms:W3CDTF">2021-03-24T07:40:00Z</dcterms:created>
  <dcterms:modified xsi:type="dcterms:W3CDTF">2021-06-02T08:29:00Z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