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8DD59" w14:textId="77777777" w:rsidR="001F4602" w:rsidRDefault="001F4602" w:rsidP="00007634">
      <w:pPr>
        <w:jc w:val="center"/>
      </w:pPr>
      <w:r w:rsidRPr="007B3066">
        <w:rPr>
          <w:noProof/>
          <w:lang w:eastAsia="nl-NL"/>
        </w:rPr>
        <w:drawing>
          <wp:inline distT="0" distB="0" distL="0" distR="0" wp14:anchorId="3C159BB5" wp14:editId="24033856">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38C05C2D" w14:textId="77777777" w:rsidR="001F4602" w:rsidRDefault="001F4602" w:rsidP="001F4602">
      <w:pPr>
        <w:jc w:val="center"/>
      </w:pPr>
    </w:p>
    <w:p w14:paraId="469CF0B5" w14:textId="77777777" w:rsidR="001F4602" w:rsidRDefault="001F4602" w:rsidP="001F4602">
      <w:pPr>
        <w:jc w:val="center"/>
      </w:pPr>
    </w:p>
    <w:p w14:paraId="0DCB18BD" w14:textId="77777777" w:rsidR="001F4602" w:rsidRDefault="002617CD" w:rsidP="001F4602">
      <w:pPr>
        <w:jc w:val="center"/>
        <w:rPr>
          <w:sz w:val="48"/>
          <w:szCs w:val="48"/>
        </w:rPr>
      </w:pPr>
      <w:r>
        <w:rPr>
          <w:sz w:val="48"/>
          <w:szCs w:val="48"/>
        </w:rPr>
        <w:t>Examenafspraken</w:t>
      </w:r>
    </w:p>
    <w:p w14:paraId="4380BAFD" w14:textId="77777777" w:rsidR="001F4602" w:rsidRDefault="002617CD" w:rsidP="001F4602">
      <w:pPr>
        <w:jc w:val="center"/>
        <w:rPr>
          <w:sz w:val="40"/>
          <w:szCs w:val="40"/>
        </w:rPr>
      </w:pPr>
      <w:r>
        <w:rPr>
          <w:sz w:val="40"/>
          <w:szCs w:val="40"/>
        </w:rPr>
        <w:t>Proeve van Bekwaamheid</w:t>
      </w:r>
    </w:p>
    <w:p w14:paraId="3C925BD2" w14:textId="77777777" w:rsidR="002617CD" w:rsidRPr="00F34029" w:rsidRDefault="002617CD" w:rsidP="00F34029"/>
    <w:p w14:paraId="55D94DF2" w14:textId="77777777" w:rsidR="002617CD" w:rsidRPr="00F34029" w:rsidRDefault="002617CD" w:rsidP="00F34029"/>
    <w:p w14:paraId="0C9021C5" w14:textId="77777777" w:rsidR="002617CD" w:rsidRPr="00F34029" w:rsidRDefault="002617CD" w:rsidP="00F34029"/>
    <w:p w14:paraId="106C48C7" w14:textId="578E3B61" w:rsidR="002617CD" w:rsidRDefault="002617CD" w:rsidP="00F34029"/>
    <w:p w14:paraId="0688CF29" w14:textId="497FFFFB" w:rsidR="00F34029" w:rsidRDefault="00F34029" w:rsidP="00F34029"/>
    <w:p w14:paraId="4E8C20D7" w14:textId="70D4BE15" w:rsidR="00F34029" w:rsidRDefault="00F34029" w:rsidP="00F34029"/>
    <w:p w14:paraId="2C8D0DA3" w14:textId="3A50F02B" w:rsidR="00F34029" w:rsidRDefault="00F34029" w:rsidP="00F34029"/>
    <w:p w14:paraId="4E1A862D" w14:textId="6A9A3D0B" w:rsidR="00F34029" w:rsidRDefault="00F34029" w:rsidP="00F34029"/>
    <w:p w14:paraId="3A24C0E3" w14:textId="2F08A1E7" w:rsidR="00F34029" w:rsidRDefault="00F34029" w:rsidP="00F34029"/>
    <w:p w14:paraId="7937E1CC" w14:textId="77777777" w:rsidR="00F34029" w:rsidRPr="00F34029" w:rsidRDefault="00F34029" w:rsidP="00F34029"/>
    <w:p w14:paraId="2530B557" w14:textId="77777777" w:rsidR="002617CD" w:rsidRPr="00F34029" w:rsidRDefault="002617CD" w:rsidP="00F34029"/>
    <w:p w14:paraId="58A9832D" w14:textId="77777777" w:rsidR="002617CD" w:rsidRPr="00F34029" w:rsidRDefault="002617CD" w:rsidP="00F34029"/>
    <w:p w14:paraId="7A1A3481" w14:textId="77777777" w:rsidR="002617CD" w:rsidRPr="00F34029" w:rsidRDefault="002617CD" w:rsidP="00F34029"/>
    <w:p w14:paraId="5A5D2CED" w14:textId="77777777" w:rsidR="002617CD" w:rsidRPr="00F34029" w:rsidRDefault="002617CD" w:rsidP="00F34029"/>
    <w:tbl>
      <w:tblPr>
        <w:tblStyle w:val="Tabelraster"/>
        <w:tblW w:w="9180" w:type="dxa"/>
        <w:tblLook w:val="04A0" w:firstRow="1" w:lastRow="0" w:firstColumn="1" w:lastColumn="0" w:noHBand="0" w:noVBand="1"/>
      </w:tblPr>
      <w:tblGrid>
        <w:gridCol w:w="2093"/>
        <w:gridCol w:w="3380"/>
        <w:gridCol w:w="2460"/>
        <w:gridCol w:w="1247"/>
      </w:tblGrid>
      <w:tr w:rsidR="002617CD" w14:paraId="3C4AC5CE" w14:textId="77777777" w:rsidTr="00CE773D">
        <w:tc>
          <w:tcPr>
            <w:tcW w:w="9180" w:type="dxa"/>
            <w:gridSpan w:val="4"/>
            <w:shd w:val="clear" w:color="auto" w:fill="8EAADB" w:themeFill="accent5" w:themeFillTint="99"/>
          </w:tcPr>
          <w:p w14:paraId="439167E0" w14:textId="77777777" w:rsidR="002617CD" w:rsidRPr="00AC3DB8" w:rsidRDefault="002617CD" w:rsidP="00CE773D">
            <w:pPr>
              <w:jc w:val="center"/>
              <w:rPr>
                <w:b/>
              </w:rPr>
            </w:pPr>
            <w:r>
              <w:rPr>
                <w:b/>
              </w:rPr>
              <w:t>Algemene informatie</w:t>
            </w:r>
          </w:p>
        </w:tc>
      </w:tr>
      <w:tr w:rsidR="002617CD" w14:paraId="4C0AC645" w14:textId="77777777" w:rsidTr="00CE773D">
        <w:tc>
          <w:tcPr>
            <w:tcW w:w="2093" w:type="dxa"/>
            <w:shd w:val="clear" w:color="auto" w:fill="EDEDED" w:themeFill="accent3" w:themeFillTint="33"/>
          </w:tcPr>
          <w:p w14:paraId="1B9349FA" w14:textId="77777777" w:rsidR="002617CD" w:rsidRDefault="002617CD" w:rsidP="00CE773D">
            <w:r>
              <w:t>Kwalificatiedossier</w:t>
            </w:r>
          </w:p>
        </w:tc>
        <w:tc>
          <w:tcPr>
            <w:tcW w:w="7087" w:type="dxa"/>
            <w:gridSpan w:val="3"/>
          </w:tcPr>
          <w:p w14:paraId="7C89C300" w14:textId="77777777" w:rsidR="002617CD" w:rsidRDefault="00E06483" w:rsidP="00CE773D">
            <w:r>
              <w:t>Applicatieontwikkeling</w:t>
            </w:r>
          </w:p>
        </w:tc>
      </w:tr>
      <w:tr w:rsidR="002617CD" w14:paraId="1F47ABAF" w14:textId="77777777" w:rsidTr="00CE773D">
        <w:tc>
          <w:tcPr>
            <w:tcW w:w="2093" w:type="dxa"/>
            <w:shd w:val="clear" w:color="auto" w:fill="EDEDED" w:themeFill="accent3" w:themeFillTint="33"/>
          </w:tcPr>
          <w:p w14:paraId="546514DD" w14:textId="77777777" w:rsidR="002617CD" w:rsidRDefault="002617CD" w:rsidP="00CE773D">
            <w:r>
              <w:t>Profiel</w:t>
            </w:r>
          </w:p>
        </w:tc>
        <w:tc>
          <w:tcPr>
            <w:tcW w:w="7087" w:type="dxa"/>
            <w:gridSpan w:val="3"/>
          </w:tcPr>
          <w:p w14:paraId="44DE4D48" w14:textId="77777777" w:rsidR="002617CD" w:rsidRDefault="00E06483" w:rsidP="00CE773D">
            <w:r>
              <w:t>P1: Applicatie- en mediaontwikkelaar, 4</w:t>
            </w:r>
          </w:p>
        </w:tc>
      </w:tr>
      <w:tr w:rsidR="002617CD" w14:paraId="147AF835" w14:textId="77777777" w:rsidTr="00CE773D">
        <w:tc>
          <w:tcPr>
            <w:tcW w:w="2093" w:type="dxa"/>
            <w:shd w:val="clear" w:color="auto" w:fill="EDEDED" w:themeFill="accent3" w:themeFillTint="33"/>
          </w:tcPr>
          <w:p w14:paraId="1B921AF7" w14:textId="77777777" w:rsidR="002617CD" w:rsidRDefault="002617CD" w:rsidP="00CE773D">
            <w:r>
              <w:t>Cohort en crebocode</w:t>
            </w:r>
          </w:p>
        </w:tc>
        <w:tc>
          <w:tcPr>
            <w:tcW w:w="3380" w:type="dxa"/>
          </w:tcPr>
          <w:p w14:paraId="4F2126A8" w14:textId="77777777" w:rsidR="002617CD" w:rsidRPr="007D336C" w:rsidRDefault="002617CD" w:rsidP="00CE773D">
            <w:r>
              <w:t>2016 en verder</w:t>
            </w:r>
          </w:p>
        </w:tc>
        <w:tc>
          <w:tcPr>
            <w:tcW w:w="3707" w:type="dxa"/>
            <w:gridSpan w:val="2"/>
          </w:tcPr>
          <w:p w14:paraId="45D4EC53" w14:textId="77777777" w:rsidR="002617CD" w:rsidRPr="007D336C" w:rsidRDefault="00E06483" w:rsidP="00CE773D">
            <w:r>
              <w:t>25187</w:t>
            </w:r>
          </w:p>
        </w:tc>
      </w:tr>
      <w:tr w:rsidR="002617CD" w:rsidRPr="00076650" w14:paraId="52C32440" w14:textId="77777777" w:rsidTr="00CE773D">
        <w:trPr>
          <w:trHeight w:val="248"/>
        </w:trPr>
        <w:tc>
          <w:tcPr>
            <w:tcW w:w="2093" w:type="dxa"/>
            <w:shd w:val="clear" w:color="auto" w:fill="EDEDED" w:themeFill="accent3" w:themeFillTint="33"/>
          </w:tcPr>
          <w:p w14:paraId="4C90CABE" w14:textId="77777777" w:rsidR="002617CD" w:rsidRDefault="002617CD" w:rsidP="00CE773D">
            <w:r>
              <w:t>Examencode</w:t>
            </w:r>
          </w:p>
        </w:tc>
        <w:tc>
          <w:tcPr>
            <w:tcW w:w="7087" w:type="dxa"/>
            <w:gridSpan w:val="3"/>
          </w:tcPr>
          <w:p w14:paraId="69BEAB6B" w14:textId="21647967" w:rsidR="002617CD" w:rsidRPr="00DB65F6" w:rsidRDefault="009038E9" w:rsidP="00CE773D">
            <w:pPr>
              <w:rPr>
                <w:lang w:val="en-US"/>
              </w:rPr>
            </w:pPr>
            <w:r w:rsidRPr="00DB65F6">
              <w:rPr>
                <w:lang w:val="en-US"/>
              </w:rPr>
              <w:t>A</w:t>
            </w:r>
            <w:r w:rsidR="00F06D3D">
              <w:rPr>
                <w:lang w:val="en-US"/>
              </w:rPr>
              <w:t>MO_AO16-PvB2_B1-K2_1</w:t>
            </w:r>
            <w:r w:rsidRPr="00DB65F6">
              <w:rPr>
                <w:lang w:val="en-US"/>
              </w:rPr>
              <w:t>V1</w:t>
            </w:r>
          </w:p>
        </w:tc>
      </w:tr>
      <w:tr w:rsidR="00E06483" w14:paraId="2EC0E1A2" w14:textId="77777777" w:rsidTr="00CE773D">
        <w:tc>
          <w:tcPr>
            <w:tcW w:w="2093" w:type="dxa"/>
            <w:shd w:val="clear" w:color="auto" w:fill="EDEDED" w:themeFill="accent3" w:themeFillTint="33"/>
          </w:tcPr>
          <w:p w14:paraId="2352992C" w14:textId="77777777" w:rsidR="00E06483" w:rsidRDefault="00E06483" w:rsidP="00E06483">
            <w:r>
              <w:t xml:space="preserve">Kerntaak </w:t>
            </w:r>
          </w:p>
        </w:tc>
        <w:tc>
          <w:tcPr>
            <w:tcW w:w="7087" w:type="dxa"/>
            <w:gridSpan w:val="3"/>
          </w:tcPr>
          <w:p w14:paraId="32CAF25E" w14:textId="77777777" w:rsidR="00E06483" w:rsidRDefault="00E06483" w:rsidP="00E06483">
            <w:r>
              <w:t>B1-K2</w:t>
            </w:r>
            <w:r w:rsidRPr="00D7243C">
              <w:t xml:space="preserve">: </w:t>
            </w:r>
            <w:r>
              <w:t>Realiseert en test (onderdelen van) een product</w:t>
            </w:r>
          </w:p>
        </w:tc>
      </w:tr>
      <w:tr w:rsidR="009038E9" w14:paraId="7DB0E108" w14:textId="77777777" w:rsidTr="009038E9">
        <w:trPr>
          <w:trHeight w:val="308"/>
        </w:trPr>
        <w:tc>
          <w:tcPr>
            <w:tcW w:w="2093" w:type="dxa"/>
            <w:vMerge w:val="restart"/>
            <w:shd w:val="clear" w:color="auto" w:fill="EDEDED" w:themeFill="accent3" w:themeFillTint="33"/>
          </w:tcPr>
          <w:p w14:paraId="389CC364" w14:textId="77777777" w:rsidR="009038E9" w:rsidRDefault="009038E9" w:rsidP="00E06483">
            <w:r>
              <w:t>Werkprocessen</w:t>
            </w:r>
          </w:p>
        </w:tc>
        <w:tc>
          <w:tcPr>
            <w:tcW w:w="5840" w:type="dxa"/>
            <w:gridSpan w:val="2"/>
          </w:tcPr>
          <w:p w14:paraId="7FB2B4D3" w14:textId="77777777" w:rsidR="009038E9" w:rsidRDefault="009038E9" w:rsidP="00E06483">
            <w:r>
              <w:t>B1-K2-W1</w:t>
            </w:r>
            <w:r w:rsidRPr="00D7243C">
              <w:t xml:space="preserve">: </w:t>
            </w:r>
            <w:r>
              <w:t>Realiseert (onderdelen van) een product</w:t>
            </w:r>
          </w:p>
        </w:tc>
        <w:tc>
          <w:tcPr>
            <w:tcW w:w="1247" w:type="dxa"/>
          </w:tcPr>
          <w:p w14:paraId="422E1A39" w14:textId="09ABDA00" w:rsidR="009038E9" w:rsidRPr="00D7243C" w:rsidRDefault="009038E9" w:rsidP="00E06483">
            <w:r>
              <w:t>Opdracht 1</w:t>
            </w:r>
          </w:p>
        </w:tc>
      </w:tr>
      <w:tr w:rsidR="009038E9" w14:paraId="03897C06" w14:textId="77777777" w:rsidTr="009038E9">
        <w:trPr>
          <w:trHeight w:val="307"/>
        </w:trPr>
        <w:tc>
          <w:tcPr>
            <w:tcW w:w="2093" w:type="dxa"/>
            <w:vMerge/>
            <w:shd w:val="clear" w:color="auto" w:fill="EDEDED" w:themeFill="accent3" w:themeFillTint="33"/>
          </w:tcPr>
          <w:p w14:paraId="32202916" w14:textId="77777777" w:rsidR="009038E9" w:rsidRDefault="009038E9" w:rsidP="00E06483"/>
        </w:tc>
        <w:tc>
          <w:tcPr>
            <w:tcW w:w="5840" w:type="dxa"/>
            <w:gridSpan w:val="2"/>
          </w:tcPr>
          <w:p w14:paraId="531D429E" w14:textId="726272A9" w:rsidR="009038E9" w:rsidRDefault="009038E9" w:rsidP="00E06483">
            <w:r>
              <w:t>B1-K2-W2: Test het ontwikkelde product</w:t>
            </w:r>
          </w:p>
        </w:tc>
        <w:tc>
          <w:tcPr>
            <w:tcW w:w="1247" w:type="dxa"/>
          </w:tcPr>
          <w:p w14:paraId="16D4FA0D" w14:textId="0CA6DCCF" w:rsidR="009038E9" w:rsidRDefault="009038E9" w:rsidP="00E06483">
            <w:r>
              <w:t>Opdracht 2</w:t>
            </w:r>
          </w:p>
        </w:tc>
      </w:tr>
      <w:tr w:rsidR="002617CD" w14:paraId="25646877" w14:textId="77777777" w:rsidTr="00CE773D">
        <w:tc>
          <w:tcPr>
            <w:tcW w:w="2093" w:type="dxa"/>
            <w:shd w:val="clear" w:color="auto" w:fill="EDEDED" w:themeFill="accent3" w:themeFillTint="33"/>
          </w:tcPr>
          <w:p w14:paraId="05B5F86E" w14:textId="77777777" w:rsidR="002617CD" w:rsidRDefault="002617CD" w:rsidP="00CE773D">
            <w:r>
              <w:t>Vaststellingsdatum</w:t>
            </w:r>
          </w:p>
        </w:tc>
        <w:tc>
          <w:tcPr>
            <w:tcW w:w="7087" w:type="dxa"/>
            <w:gridSpan w:val="3"/>
          </w:tcPr>
          <w:p w14:paraId="310845A4" w14:textId="4839A830" w:rsidR="002617CD" w:rsidRDefault="00C74CF0" w:rsidP="00CE773D">
            <w:r>
              <w:t>13-12-2019</w:t>
            </w:r>
          </w:p>
        </w:tc>
      </w:tr>
    </w:tbl>
    <w:p w14:paraId="18086670" w14:textId="77777777" w:rsidR="002617CD" w:rsidRPr="00F34029" w:rsidRDefault="002617CD" w:rsidP="00F34029"/>
    <w:tbl>
      <w:tblPr>
        <w:tblStyle w:val="Tabelraster"/>
        <w:tblW w:w="9180" w:type="dxa"/>
        <w:tblLayout w:type="fixed"/>
        <w:tblLook w:val="04A0" w:firstRow="1" w:lastRow="0" w:firstColumn="1" w:lastColumn="0" w:noHBand="0" w:noVBand="1"/>
      </w:tblPr>
      <w:tblGrid>
        <w:gridCol w:w="2093"/>
        <w:gridCol w:w="7087"/>
      </w:tblGrid>
      <w:tr w:rsidR="002617CD" w14:paraId="03C08049" w14:textId="77777777" w:rsidTr="00CE773D">
        <w:tc>
          <w:tcPr>
            <w:tcW w:w="9180" w:type="dxa"/>
            <w:gridSpan w:val="2"/>
            <w:shd w:val="clear" w:color="auto" w:fill="8EAADB" w:themeFill="accent5" w:themeFillTint="99"/>
          </w:tcPr>
          <w:p w14:paraId="154E9BED" w14:textId="77777777" w:rsidR="002617CD" w:rsidRPr="00AC3DB8" w:rsidRDefault="002617CD" w:rsidP="00CE773D">
            <w:pPr>
              <w:jc w:val="center"/>
              <w:rPr>
                <w:b/>
              </w:rPr>
            </w:pPr>
            <w:r>
              <w:rPr>
                <w:b/>
              </w:rPr>
              <w:t>Persoonsinformatie</w:t>
            </w:r>
          </w:p>
        </w:tc>
      </w:tr>
      <w:tr w:rsidR="002617CD" w14:paraId="0C316371" w14:textId="77777777" w:rsidTr="00CE773D">
        <w:tc>
          <w:tcPr>
            <w:tcW w:w="2093" w:type="dxa"/>
            <w:shd w:val="clear" w:color="auto" w:fill="EDEDED" w:themeFill="accent3" w:themeFillTint="33"/>
          </w:tcPr>
          <w:p w14:paraId="0B0611F1" w14:textId="77777777" w:rsidR="002617CD" w:rsidRDefault="002617CD" w:rsidP="00CE773D">
            <w:r>
              <w:t>Datum</w:t>
            </w:r>
          </w:p>
        </w:tc>
        <w:tc>
          <w:tcPr>
            <w:tcW w:w="7087" w:type="dxa"/>
          </w:tcPr>
          <w:p w14:paraId="02EAFE7B" w14:textId="77777777" w:rsidR="002617CD" w:rsidRDefault="002617CD" w:rsidP="00CE773D"/>
        </w:tc>
      </w:tr>
      <w:tr w:rsidR="002617CD" w14:paraId="25F9ABEA" w14:textId="77777777" w:rsidTr="00CE773D">
        <w:tc>
          <w:tcPr>
            <w:tcW w:w="2093" w:type="dxa"/>
            <w:shd w:val="clear" w:color="auto" w:fill="EDEDED" w:themeFill="accent3" w:themeFillTint="33"/>
          </w:tcPr>
          <w:p w14:paraId="5DC0A6B7" w14:textId="3AF1D584" w:rsidR="002617CD" w:rsidRDefault="00942FB3" w:rsidP="00942FB3">
            <w:r>
              <w:t>Naam k</w:t>
            </w:r>
            <w:r w:rsidR="002617CD">
              <w:t>andidaat</w:t>
            </w:r>
          </w:p>
        </w:tc>
        <w:tc>
          <w:tcPr>
            <w:tcW w:w="7087" w:type="dxa"/>
          </w:tcPr>
          <w:p w14:paraId="42C8A1F2" w14:textId="77777777" w:rsidR="002617CD" w:rsidRDefault="002617CD" w:rsidP="00CE773D"/>
        </w:tc>
      </w:tr>
      <w:tr w:rsidR="002617CD" w14:paraId="214AC7F5" w14:textId="77777777" w:rsidTr="00CE773D">
        <w:tc>
          <w:tcPr>
            <w:tcW w:w="2093" w:type="dxa"/>
            <w:shd w:val="clear" w:color="auto" w:fill="EDEDED" w:themeFill="accent3" w:themeFillTint="33"/>
          </w:tcPr>
          <w:p w14:paraId="7644F22B" w14:textId="1E92217F" w:rsidR="002617CD" w:rsidRDefault="00942FB3" w:rsidP="005C1C84">
            <w:r>
              <w:t>Student</w:t>
            </w:r>
            <w:r w:rsidR="002617CD">
              <w:t>nummer</w:t>
            </w:r>
          </w:p>
        </w:tc>
        <w:tc>
          <w:tcPr>
            <w:tcW w:w="7087" w:type="dxa"/>
          </w:tcPr>
          <w:p w14:paraId="4E0B445F" w14:textId="77777777" w:rsidR="002617CD" w:rsidRDefault="002617CD" w:rsidP="00CE773D"/>
        </w:tc>
      </w:tr>
      <w:tr w:rsidR="002617CD" w14:paraId="015D78E0" w14:textId="77777777" w:rsidTr="00CE773D">
        <w:tc>
          <w:tcPr>
            <w:tcW w:w="2093" w:type="dxa"/>
            <w:shd w:val="clear" w:color="auto" w:fill="EDEDED" w:themeFill="accent3" w:themeFillTint="33"/>
          </w:tcPr>
          <w:p w14:paraId="4CE5B481" w14:textId="5AF07215" w:rsidR="002617CD" w:rsidRDefault="002617CD" w:rsidP="005C1C84">
            <w:r>
              <w:t>Klas</w:t>
            </w:r>
            <w:r w:rsidR="00942FB3">
              <w:t xml:space="preserve"> / groep</w:t>
            </w:r>
          </w:p>
        </w:tc>
        <w:tc>
          <w:tcPr>
            <w:tcW w:w="7087" w:type="dxa"/>
          </w:tcPr>
          <w:p w14:paraId="234AA30A" w14:textId="77777777" w:rsidR="002617CD" w:rsidRDefault="002617CD" w:rsidP="00CE773D"/>
        </w:tc>
      </w:tr>
      <w:tr w:rsidR="002617CD" w14:paraId="26B3F1A2" w14:textId="77777777" w:rsidTr="00942FB3">
        <w:tc>
          <w:tcPr>
            <w:tcW w:w="2093" w:type="dxa"/>
            <w:shd w:val="clear" w:color="auto" w:fill="E7E6E6" w:themeFill="background2"/>
          </w:tcPr>
          <w:p w14:paraId="79F2CC5D" w14:textId="36FAC76D" w:rsidR="002617CD" w:rsidRPr="00882D58" w:rsidRDefault="00942FB3" w:rsidP="00CE773D">
            <w:r>
              <w:t>Beoordelaar 1</w:t>
            </w:r>
          </w:p>
        </w:tc>
        <w:tc>
          <w:tcPr>
            <w:tcW w:w="7087" w:type="dxa"/>
          </w:tcPr>
          <w:p w14:paraId="72970551" w14:textId="77777777" w:rsidR="002617CD" w:rsidRPr="007D336C" w:rsidRDefault="002617CD" w:rsidP="00CE773D"/>
        </w:tc>
      </w:tr>
      <w:tr w:rsidR="002617CD" w14:paraId="45DBAC86" w14:textId="77777777" w:rsidTr="00942FB3">
        <w:tc>
          <w:tcPr>
            <w:tcW w:w="2093" w:type="dxa"/>
            <w:shd w:val="clear" w:color="auto" w:fill="E7E6E6" w:themeFill="background2"/>
          </w:tcPr>
          <w:p w14:paraId="60499B68" w14:textId="5B7B7920" w:rsidR="002617CD" w:rsidRPr="00882D58" w:rsidRDefault="00942FB3" w:rsidP="00CE773D">
            <w:r>
              <w:t>Beoordelaar 2</w:t>
            </w:r>
          </w:p>
        </w:tc>
        <w:tc>
          <w:tcPr>
            <w:tcW w:w="7087" w:type="dxa"/>
          </w:tcPr>
          <w:p w14:paraId="02DBD088" w14:textId="77777777" w:rsidR="002617CD" w:rsidRPr="007D336C" w:rsidRDefault="002617CD" w:rsidP="00CE773D"/>
        </w:tc>
      </w:tr>
    </w:tbl>
    <w:p w14:paraId="43E9D77B" w14:textId="1E9EBEB9" w:rsidR="009038E9" w:rsidRPr="001C32F6" w:rsidRDefault="00535D79" w:rsidP="002660E6">
      <w:pPr>
        <w:jc w:val="center"/>
      </w:pPr>
      <w:r>
        <w:br w:type="page"/>
      </w:r>
      <w:r w:rsidR="009038E9" w:rsidRPr="002660E6">
        <w:rPr>
          <w:sz w:val="32"/>
        </w:rPr>
        <w:lastRenderedPageBreak/>
        <w:t>Algemeen</w:t>
      </w:r>
    </w:p>
    <w:p w14:paraId="7CFC53A2" w14:textId="77777777" w:rsidR="009038E9" w:rsidRPr="001C32F6" w:rsidRDefault="009038E9" w:rsidP="009038E9">
      <w:r w:rsidRPr="001C32F6">
        <w:t xml:space="preserve">Dit is het document </w:t>
      </w:r>
      <w:r w:rsidRPr="009F1744">
        <w:rPr>
          <w:rFonts w:cstheme="minorHAnsi"/>
          <w:i/>
        </w:rPr>
        <w:t>Examenafspraken</w:t>
      </w:r>
      <w:r w:rsidRPr="001C32F6">
        <w:t xml:space="preserve">. Gebruik voor het concretiseren van dit document de </w:t>
      </w:r>
      <w:r w:rsidRPr="009F1744">
        <w:rPr>
          <w:i/>
        </w:rPr>
        <w:t>Invulinstructie voor examenafspraken</w:t>
      </w:r>
      <w:r w:rsidRPr="001C32F6">
        <w:t>.</w:t>
      </w:r>
    </w:p>
    <w:p w14:paraId="772178C4" w14:textId="77777777" w:rsidR="009038E9" w:rsidRPr="00517F49" w:rsidRDefault="009038E9" w:rsidP="009038E9">
      <w:pPr>
        <w:rPr>
          <w:highlight w:val="yellow"/>
        </w:rPr>
      </w:pPr>
    </w:p>
    <w:tbl>
      <w:tblPr>
        <w:tblStyle w:val="Tabelraster"/>
        <w:tblW w:w="9067" w:type="dxa"/>
        <w:tblLayout w:type="fixed"/>
        <w:tblLook w:val="04A0" w:firstRow="1" w:lastRow="0" w:firstColumn="1" w:lastColumn="0" w:noHBand="0" w:noVBand="1"/>
      </w:tblPr>
      <w:tblGrid>
        <w:gridCol w:w="9067"/>
      </w:tblGrid>
      <w:tr w:rsidR="009038E9" w:rsidRPr="00AB56C2" w14:paraId="0921320D" w14:textId="77777777" w:rsidTr="00BA0A26">
        <w:tc>
          <w:tcPr>
            <w:tcW w:w="9067" w:type="dxa"/>
            <w:shd w:val="clear" w:color="auto" w:fill="8EAADB" w:themeFill="accent5" w:themeFillTint="99"/>
          </w:tcPr>
          <w:p w14:paraId="5A22EE6A" w14:textId="77777777" w:rsidR="009038E9" w:rsidRPr="005218A3" w:rsidRDefault="009038E9" w:rsidP="00BA0A26">
            <w:pPr>
              <w:jc w:val="center"/>
              <w:rPr>
                <w:b/>
              </w:rPr>
            </w:pPr>
            <w:r w:rsidRPr="005218A3">
              <w:rPr>
                <w:b/>
              </w:rPr>
              <w:t>Referentieopdrachten</w:t>
            </w:r>
          </w:p>
        </w:tc>
      </w:tr>
      <w:tr w:rsidR="009038E9" w:rsidRPr="00AB56C2" w14:paraId="0DF07669" w14:textId="77777777" w:rsidTr="00BA0A26">
        <w:tc>
          <w:tcPr>
            <w:tcW w:w="9067" w:type="dxa"/>
          </w:tcPr>
          <w:p w14:paraId="5989D285" w14:textId="790029E0" w:rsidR="009038E9" w:rsidRDefault="009038E9" w:rsidP="00BA0A26">
            <w:r>
              <w:t>De kandidaat</w:t>
            </w:r>
            <w:r w:rsidRPr="00AE3D51">
              <w:t xml:space="preserve"> gaat voor dit examen </w:t>
            </w:r>
            <w:r>
              <w:t xml:space="preserve">in </w:t>
            </w:r>
            <w:r w:rsidR="00882D58">
              <w:t>twee</w:t>
            </w:r>
            <w:r>
              <w:t xml:space="preserve"> opdrachten</w:t>
            </w:r>
            <w:r w:rsidR="00882D58">
              <w:t xml:space="preserve"> een product realiseren en testen</w:t>
            </w:r>
            <w:r>
              <w:t>.</w:t>
            </w:r>
          </w:p>
          <w:p w14:paraId="11527E88" w14:textId="65384AD7" w:rsidR="009038E9" w:rsidRDefault="009038E9" w:rsidP="001554D5">
            <w:pPr>
              <w:pStyle w:val="Lijstalinea"/>
              <w:numPr>
                <w:ilvl w:val="0"/>
                <w:numId w:val="18"/>
              </w:numPr>
            </w:pPr>
            <w:r>
              <w:t>Realiseert (onderdelen van) een product</w:t>
            </w:r>
          </w:p>
          <w:p w14:paraId="24CCDAE2" w14:textId="0DFC9175" w:rsidR="009038E9" w:rsidRDefault="009038E9" w:rsidP="001554D5">
            <w:pPr>
              <w:pStyle w:val="Lijstalinea"/>
              <w:numPr>
                <w:ilvl w:val="0"/>
                <w:numId w:val="18"/>
              </w:numPr>
            </w:pPr>
            <w:r>
              <w:t>Test het ontwikkelde product</w:t>
            </w:r>
          </w:p>
          <w:p w14:paraId="19741204" w14:textId="77777777" w:rsidR="009038E9" w:rsidRDefault="009038E9" w:rsidP="00BA0A26"/>
          <w:p w14:paraId="4FEF358A" w14:textId="1619AA36" w:rsidR="00C5190D" w:rsidRDefault="00C5190D" w:rsidP="00C5190D">
            <w:r>
              <w:t xml:space="preserve">Bij alle opdrachten mogen een of meer sjablonen gebruikt worden. De kandidaat kan de bijgevoegde sjablonen of </w:t>
            </w:r>
            <w:r w:rsidR="002660E6">
              <w:t xml:space="preserve">de </w:t>
            </w:r>
            <w:r>
              <w:t xml:space="preserve">bij het bedrijf gangbare sjablonen gebruiken. </w:t>
            </w:r>
          </w:p>
          <w:p w14:paraId="26E5D2DD" w14:textId="77E1535C" w:rsidR="00C5190D" w:rsidRDefault="002660E6" w:rsidP="00C5190D">
            <w:r>
              <w:t>In de examenopdrachten</w:t>
            </w:r>
            <w:r w:rsidR="00C5190D">
              <w:t xml:space="preserve"> wordt aangegeven welk sjabloon gebruikt kan worden.</w:t>
            </w:r>
          </w:p>
          <w:p w14:paraId="075C903C" w14:textId="77777777" w:rsidR="009038E9" w:rsidRDefault="009038E9" w:rsidP="00BA0A26"/>
          <w:p w14:paraId="05160852" w14:textId="00199B95" w:rsidR="009038E9" w:rsidRPr="004A60B0" w:rsidRDefault="009038E9" w:rsidP="00BA0A26">
            <w:pPr>
              <w:rPr>
                <w:b/>
              </w:rPr>
            </w:pPr>
            <w:r w:rsidRPr="004A60B0">
              <w:rPr>
                <w:b/>
              </w:rPr>
              <w:t>Opdracht 1</w:t>
            </w:r>
            <w:r w:rsidR="000A4FD1">
              <w:rPr>
                <w:b/>
              </w:rPr>
              <w:t xml:space="preserve"> </w:t>
            </w:r>
            <w:r w:rsidR="000A4FD1" w:rsidRPr="000A4FD1">
              <w:rPr>
                <w:b/>
                <w:bCs/>
              </w:rPr>
              <w:t>Realiseert (onderdelen van) een product</w:t>
            </w:r>
            <w:r w:rsidRPr="004A60B0">
              <w:rPr>
                <w:b/>
              </w:rPr>
              <w:t xml:space="preserve"> </w:t>
            </w:r>
          </w:p>
          <w:p w14:paraId="186458CA" w14:textId="77777777" w:rsidR="00635B97" w:rsidRDefault="009038E9" w:rsidP="00BA0A26">
            <w:r>
              <w:t xml:space="preserve">De kandidaat </w:t>
            </w:r>
            <w:r w:rsidR="000A4FD1">
              <w:t xml:space="preserve">realiseert (de onderdelen van) de applicatie, zoals is afgesproken in het programma van eisen, functioneel ontwerp en technisch ontwerp. </w:t>
            </w:r>
          </w:p>
          <w:p w14:paraId="3949DFF2" w14:textId="3E27D006" w:rsidR="009038E9" w:rsidRDefault="00521F1F" w:rsidP="00BA0A26">
            <w:r>
              <w:t>De kandidaat documenteert zijn werkzaamheden in het realisatielogboek.</w:t>
            </w:r>
          </w:p>
          <w:p w14:paraId="62211C8E" w14:textId="77777777" w:rsidR="009038E9" w:rsidRPr="00DE68EE" w:rsidRDefault="009038E9" w:rsidP="00BA0A26"/>
          <w:p w14:paraId="2B516507" w14:textId="77777777" w:rsidR="009038E9" w:rsidRPr="001554D5" w:rsidRDefault="009038E9" w:rsidP="00BA0A26">
            <w:pPr>
              <w:rPr>
                <w:b/>
              </w:rPr>
            </w:pPr>
            <w:r w:rsidRPr="001554D5">
              <w:rPr>
                <w:b/>
              </w:rPr>
              <w:t>Voorbeelden</w:t>
            </w:r>
          </w:p>
          <w:p w14:paraId="6C9D9788" w14:textId="507BEC74" w:rsidR="009038E9" w:rsidRPr="001554D5" w:rsidRDefault="000A4FD1" w:rsidP="00F42CFB">
            <w:pPr>
              <w:pStyle w:val="Lijstalinea"/>
              <w:numPr>
                <w:ilvl w:val="0"/>
                <w:numId w:val="15"/>
              </w:numPr>
            </w:pPr>
            <w:r w:rsidRPr="001554D5">
              <w:t>Maakt gebruik van een gangba</w:t>
            </w:r>
            <w:r w:rsidR="005C1C84">
              <w:t>re</w:t>
            </w:r>
            <w:r w:rsidRPr="001554D5">
              <w:t xml:space="preserve"> en controleerbare programmeertaal, zoals PHP, C#, Python, </w:t>
            </w:r>
            <w:r w:rsidR="002660E6">
              <w:t>Java, HTML/CSS, Javascript</w:t>
            </w:r>
          </w:p>
          <w:p w14:paraId="099C0113" w14:textId="00B4E795" w:rsidR="009038E9" w:rsidRPr="001554D5" w:rsidRDefault="000A4FD1" w:rsidP="00F42CFB">
            <w:pPr>
              <w:pStyle w:val="Lijstalinea"/>
              <w:numPr>
                <w:ilvl w:val="0"/>
                <w:numId w:val="15"/>
              </w:numPr>
            </w:pPr>
            <w:r w:rsidRPr="001554D5">
              <w:t>Maakt gebruik van een gangb</w:t>
            </w:r>
            <w:r w:rsidR="002660E6">
              <w:t>a</w:t>
            </w:r>
            <w:r w:rsidRPr="001554D5">
              <w:t>ar framework, zoals Laravel, Pha</w:t>
            </w:r>
            <w:r w:rsidR="002660E6">
              <w:t>lcon, .Net, Django, Flask</w:t>
            </w:r>
          </w:p>
          <w:p w14:paraId="1904F994" w14:textId="79BB99BF" w:rsidR="000A4FD1" w:rsidRPr="001554D5" w:rsidRDefault="000A4FD1" w:rsidP="00F42CFB">
            <w:pPr>
              <w:pStyle w:val="Lijstalinea"/>
              <w:numPr>
                <w:ilvl w:val="0"/>
                <w:numId w:val="15"/>
              </w:numPr>
            </w:pPr>
            <w:r w:rsidRPr="001554D5">
              <w:t>Maakt gebruik van een gangbare database</w:t>
            </w:r>
            <w:r w:rsidR="002660E6">
              <w:t xml:space="preserve"> </w:t>
            </w:r>
            <w:r w:rsidRPr="001554D5">
              <w:t>(</w:t>
            </w:r>
            <w:r w:rsidR="002660E6">
              <w:t>of gangbaar databasemanagement</w:t>
            </w:r>
            <w:r w:rsidRPr="001554D5">
              <w:t>syst</w:t>
            </w:r>
            <w:r w:rsidR="002660E6">
              <w:t>e</w:t>
            </w:r>
            <w:r w:rsidRPr="001554D5">
              <w:t>em), zoals MyS</w:t>
            </w:r>
            <w:r w:rsidR="002660E6">
              <w:t>QL, MSSQL, SQLite</w:t>
            </w:r>
          </w:p>
          <w:p w14:paraId="40E1DB97" w14:textId="77777777" w:rsidR="009038E9" w:rsidRDefault="009038E9" w:rsidP="00BA0A26"/>
          <w:p w14:paraId="33B217B5" w14:textId="6F30411D" w:rsidR="009038E9" w:rsidRPr="00D22924" w:rsidRDefault="009038E9" w:rsidP="00BA0A26">
            <w:pPr>
              <w:rPr>
                <w:b/>
              </w:rPr>
            </w:pPr>
            <w:r w:rsidRPr="00D22924">
              <w:rPr>
                <w:b/>
              </w:rPr>
              <w:t>Opdracht 2</w:t>
            </w:r>
            <w:r>
              <w:rPr>
                <w:b/>
              </w:rPr>
              <w:t xml:space="preserve"> </w:t>
            </w:r>
            <w:r w:rsidRPr="009038E9">
              <w:rPr>
                <w:b/>
                <w:bCs/>
              </w:rPr>
              <w:t>Test het ontwikkelde product</w:t>
            </w:r>
          </w:p>
          <w:p w14:paraId="33CEAA55" w14:textId="026E4BC3" w:rsidR="00521F1F" w:rsidRDefault="009038E9" w:rsidP="00521F1F">
            <w:r>
              <w:t xml:space="preserve">De kandidaat </w:t>
            </w:r>
            <w:r w:rsidR="00521F1F">
              <w:t>test tijdens de realisatie de technische en functionele werking van de applicatie. Hier</w:t>
            </w:r>
            <w:r w:rsidR="003629A3">
              <w:t>voor</w:t>
            </w:r>
            <w:r w:rsidR="00521F1F">
              <w:t xml:space="preserve"> stelt de kandidaat een systeemtestplan op, waarin</w:t>
            </w:r>
            <w:r w:rsidR="002F4FF5">
              <w:t xml:space="preserve"> </w:t>
            </w:r>
            <w:r w:rsidR="003629A3">
              <w:t>ook</w:t>
            </w:r>
            <w:r w:rsidR="00521F1F">
              <w:t xml:space="preserve"> de </w:t>
            </w:r>
            <w:r w:rsidR="00C16E40">
              <w:t>testcases</w:t>
            </w:r>
            <w:r w:rsidR="00521F1F">
              <w:t xml:space="preserve"> en resultaten worden genoteerd.</w:t>
            </w:r>
          </w:p>
          <w:p w14:paraId="6A2D00A3" w14:textId="4EEB490B" w:rsidR="009038E9" w:rsidRDefault="009038E9" w:rsidP="00521F1F"/>
          <w:p w14:paraId="44F15751" w14:textId="77777777" w:rsidR="00F42CFB" w:rsidRPr="001554D5" w:rsidRDefault="00F42CFB" w:rsidP="00521F1F">
            <w:r w:rsidRPr="001554D5">
              <w:rPr>
                <w:b/>
                <w:bCs/>
              </w:rPr>
              <w:t>Voorbeelden</w:t>
            </w:r>
          </w:p>
          <w:p w14:paraId="358EC93C" w14:textId="58048A7D" w:rsidR="00F42CFB" w:rsidRPr="001554D5" w:rsidRDefault="00F42CFB" w:rsidP="00F42CFB">
            <w:pPr>
              <w:pStyle w:val="Lijstalinea"/>
              <w:numPr>
                <w:ilvl w:val="0"/>
                <w:numId w:val="15"/>
              </w:numPr>
              <w:rPr>
                <w:b/>
                <w:bCs/>
              </w:rPr>
            </w:pPr>
            <w:r w:rsidRPr="001554D5">
              <w:t xml:space="preserve">De beschrijving van de testcases kan (traditioneel) in een </w:t>
            </w:r>
            <w:r w:rsidR="002660E6" w:rsidRPr="001554D5">
              <w:t>Officepakket</w:t>
            </w:r>
            <w:r w:rsidRPr="001554D5">
              <w:t xml:space="preserve"> worden uitgevoerd</w:t>
            </w:r>
            <w:r w:rsidR="002660E6">
              <w:t>.</w:t>
            </w:r>
          </w:p>
          <w:p w14:paraId="320F3EFE" w14:textId="63F507E3" w:rsidR="00F42CFB" w:rsidRPr="00F42CFB" w:rsidRDefault="00F42CFB" w:rsidP="00F42CFB">
            <w:pPr>
              <w:pStyle w:val="Lijstalinea"/>
              <w:numPr>
                <w:ilvl w:val="0"/>
                <w:numId w:val="15"/>
              </w:numPr>
            </w:pPr>
            <w:r w:rsidRPr="001554D5">
              <w:t>Er kan gebruikgemaakt worden van geautomatiseerde testtools als Cucumber of Selenium.</w:t>
            </w:r>
          </w:p>
        </w:tc>
      </w:tr>
    </w:tbl>
    <w:p w14:paraId="69D3BF41" w14:textId="4D186BC3" w:rsidR="00882D58" w:rsidRDefault="00882D58" w:rsidP="00F34029">
      <w:r>
        <w:br w:type="page"/>
      </w:r>
    </w:p>
    <w:tbl>
      <w:tblPr>
        <w:tblStyle w:val="Tabelraster"/>
        <w:tblW w:w="0" w:type="auto"/>
        <w:tblLook w:val="04A0" w:firstRow="1" w:lastRow="0" w:firstColumn="1" w:lastColumn="0" w:noHBand="0" w:noVBand="1"/>
      </w:tblPr>
      <w:tblGrid>
        <w:gridCol w:w="9062"/>
      </w:tblGrid>
      <w:tr w:rsidR="009038E9" w:rsidRPr="00AB56C2" w14:paraId="35A22C5F" w14:textId="77777777" w:rsidTr="00BA0A26">
        <w:tc>
          <w:tcPr>
            <w:tcW w:w="9062" w:type="dxa"/>
            <w:shd w:val="clear" w:color="auto" w:fill="8EAADB" w:themeFill="accent5" w:themeFillTint="99"/>
          </w:tcPr>
          <w:p w14:paraId="4C676533" w14:textId="77777777" w:rsidR="009038E9" w:rsidRPr="004277D7" w:rsidRDefault="009038E9" w:rsidP="00BA0A26">
            <w:pPr>
              <w:jc w:val="center"/>
              <w:rPr>
                <w:b/>
              </w:rPr>
            </w:pPr>
            <w:r w:rsidRPr="004277D7">
              <w:rPr>
                <w:b/>
              </w:rPr>
              <w:lastRenderedPageBreak/>
              <w:t>Concrete invulling examenopdrachten</w:t>
            </w:r>
          </w:p>
        </w:tc>
      </w:tr>
      <w:tr w:rsidR="009038E9" w:rsidRPr="00AB56C2" w14:paraId="68180DDB" w14:textId="77777777" w:rsidTr="00BA0A26">
        <w:tc>
          <w:tcPr>
            <w:tcW w:w="9062" w:type="dxa"/>
          </w:tcPr>
          <w:p w14:paraId="704B04D8" w14:textId="77777777" w:rsidR="00076650" w:rsidRPr="00A96A50" w:rsidRDefault="00076650" w:rsidP="00076650">
            <w:r>
              <w:t>Goedhart groep b.v. vanaf nu Goedhart te noemen.</w:t>
            </w:r>
          </w:p>
          <w:p w14:paraId="0905C9C2" w14:textId="77777777" w:rsidR="00076650" w:rsidRPr="0029295E" w:rsidRDefault="00076650" w:rsidP="00076650">
            <w:pPr>
              <w:pStyle w:val="SPLinfo"/>
              <w:rPr>
                <w:i w:val="0"/>
              </w:rPr>
            </w:pPr>
            <w:r w:rsidRPr="0029295E">
              <w:rPr>
                <w:i w:val="0"/>
              </w:rPr>
              <w:t>De opdrachtgever van de uit te vo</w:t>
            </w:r>
            <w:r>
              <w:rPr>
                <w:i w:val="0"/>
              </w:rPr>
              <w:t>eren opdracht is Goedhart. Goedhart</w:t>
            </w:r>
            <w:r w:rsidRPr="0029295E">
              <w:rPr>
                <w:i w:val="0"/>
              </w:rPr>
              <w:t xml:space="preserve"> is een grafisch bedrijf met meerder printlocaties Nederland en België. </w:t>
            </w:r>
            <w:r>
              <w:rPr>
                <w:i w:val="0"/>
              </w:rPr>
              <w:t>Goedhart</w:t>
            </w:r>
            <w:r w:rsidRPr="0029295E">
              <w:rPr>
                <w:i w:val="0"/>
              </w:rPr>
              <w:t xml:space="preserve"> is groot geworden met het afdrukken van technische documenten en bouwtekeningen. </w:t>
            </w:r>
          </w:p>
          <w:p w14:paraId="3E19D18C" w14:textId="77777777" w:rsidR="00076650" w:rsidRPr="0029295E" w:rsidRDefault="00076650" w:rsidP="00076650">
            <w:pPr>
              <w:pStyle w:val="SPLinfo"/>
              <w:rPr>
                <w:i w:val="0"/>
              </w:rPr>
            </w:pPr>
            <w:r>
              <w:rPr>
                <w:i w:val="0"/>
              </w:rPr>
              <w:t>Goedhart</w:t>
            </w:r>
            <w:r w:rsidRPr="0029295E">
              <w:rPr>
                <w:i w:val="0"/>
              </w:rPr>
              <w:t xml:space="preserve"> levert printers en plotters aan klanten, deze worden op lease basis bij klanten geplaatst. Dit lease contract is opgesteld incl. papier en inkt vandaar dat het voor ons van groot belang is wat de printer en plotters hebben geproduceerd. Tevens kunnen wij de voorraden bij de klanten beperken. Er zijn nog geen tools die dit kunnen voor allerlei type plotters.</w:t>
            </w:r>
          </w:p>
          <w:p w14:paraId="7F88B8EE" w14:textId="77777777" w:rsidR="00076650" w:rsidRPr="0029295E" w:rsidRDefault="00076650" w:rsidP="00076650">
            <w:pPr>
              <w:pStyle w:val="SPLinfo"/>
              <w:rPr>
                <w:i w:val="0"/>
              </w:rPr>
            </w:pPr>
            <w:r w:rsidRPr="0029295E">
              <w:rPr>
                <w:i w:val="0"/>
              </w:rPr>
              <w:t xml:space="preserve">In de bestaande situatie dient de klant nog altijd handelingen te verrichten wat steeds tijd en aandacht vraagt. Klanten worden op het dit moment nog gevraagd om handmatig de tellerstanden van de bij hun geplaatste plotters te vermelden, Daarnaast moeten de klanten op het dit moment zelf bellen wanneer de inkt cartridges leeg zijn of wanneer er een foutmelding tevoorschijn komt . Veel van deze handelingen zijn mogelijk niet langer nodig op het moment dat we op afstand </w:t>
            </w:r>
            <w:r>
              <w:rPr>
                <w:i w:val="0"/>
              </w:rPr>
              <w:t>de data van de machines verkrijgen</w:t>
            </w:r>
            <w:r w:rsidRPr="0029295E">
              <w:rPr>
                <w:i w:val="0"/>
              </w:rPr>
              <w:t xml:space="preserve">. Dit zal gedaan worden door de machine uit te lezen door middel van een applicatie, hiermee kunnen we tellerstanden, inkt cartridge inhoud en foutmeldingen zien terwijl we daarvoor niet op locatie hoeven te zijn. Daarmee kunnen we de toestellen beter beheren, kunnen we efficiënter werken en de kwaliteit van onze services aan de klant verhogen. </w:t>
            </w:r>
          </w:p>
          <w:p w14:paraId="3B2B70D5" w14:textId="77777777" w:rsidR="00076650" w:rsidRPr="0029295E" w:rsidRDefault="00076650" w:rsidP="00076650">
            <w:pPr>
              <w:pStyle w:val="SPLinfo"/>
              <w:rPr>
                <w:i w:val="0"/>
              </w:rPr>
            </w:pPr>
            <w:r w:rsidRPr="0029295E">
              <w:rPr>
                <w:i w:val="0"/>
              </w:rPr>
              <w:t xml:space="preserve">De contactpersonen voor dit project zullen zijn: Geerten Vester (Projectleider), René van Aerle (Stagebegeleider), werknemers van </w:t>
            </w:r>
            <w:r>
              <w:rPr>
                <w:i w:val="0"/>
              </w:rPr>
              <w:t>Goedhart</w:t>
            </w:r>
            <w:r w:rsidRPr="0029295E">
              <w:rPr>
                <w:i w:val="0"/>
              </w:rPr>
              <w:t xml:space="preserve"> die verantwoordelijk zijn voor het registreren van de tellerstanden en klanten van </w:t>
            </w:r>
            <w:r>
              <w:rPr>
                <w:i w:val="0"/>
              </w:rPr>
              <w:t>Goedhart</w:t>
            </w:r>
            <w:r w:rsidRPr="0029295E">
              <w:rPr>
                <w:i w:val="0"/>
              </w:rPr>
              <w:t>.</w:t>
            </w:r>
          </w:p>
          <w:p w14:paraId="0C94644A" w14:textId="77777777" w:rsidR="00076650" w:rsidRPr="0029295E" w:rsidRDefault="00076650" w:rsidP="00076650">
            <w:pPr>
              <w:pStyle w:val="SPLinfo"/>
              <w:rPr>
                <w:i w:val="0"/>
              </w:rPr>
            </w:pPr>
            <w:r w:rsidRPr="0029295E">
              <w:rPr>
                <w:i w:val="0"/>
              </w:rPr>
              <w:t xml:space="preserve">De afspraken van het project zullen gemaakt worden met: Geerten Vester en René van Aerle. Daarnaast zullen er potentieel afspraken kunnen worden aangepast of toegevoegd door klanten en werknemers van </w:t>
            </w:r>
            <w:r>
              <w:rPr>
                <w:i w:val="0"/>
              </w:rPr>
              <w:t>Goedhart</w:t>
            </w:r>
            <w:r w:rsidRPr="0029295E">
              <w:rPr>
                <w:i w:val="0"/>
              </w:rPr>
              <w:t>.</w:t>
            </w:r>
          </w:p>
          <w:p w14:paraId="33D8143F" w14:textId="77777777" w:rsidR="00076650" w:rsidRPr="0029295E" w:rsidRDefault="00076650" w:rsidP="00076650">
            <w:pPr>
              <w:pStyle w:val="SPLinfo"/>
              <w:rPr>
                <w:i w:val="0"/>
              </w:rPr>
            </w:pPr>
            <w:r w:rsidRPr="0029295E">
              <w:rPr>
                <w:i w:val="0"/>
              </w:rPr>
              <w:t xml:space="preserve">Het product zal een tool zijn waarmee van afstand tellerstanden en inkt niveaus automatisch uitgelezen zal worden en de data die hiermee wordt verkregen opgestuurd zal worden naar </w:t>
            </w:r>
            <w:r>
              <w:rPr>
                <w:i w:val="0"/>
              </w:rPr>
              <w:t>Goedhart</w:t>
            </w:r>
            <w:r w:rsidRPr="0029295E">
              <w:rPr>
                <w:i w:val="0"/>
              </w:rPr>
              <w:t xml:space="preserve">, hiermee kan </w:t>
            </w:r>
            <w:r>
              <w:rPr>
                <w:i w:val="0"/>
              </w:rPr>
              <w:t>Goedhart</w:t>
            </w:r>
            <w:r w:rsidRPr="0029295E">
              <w:rPr>
                <w:i w:val="0"/>
              </w:rPr>
              <w:t xml:space="preserve"> beter en sneller anticiperen en factureren. De tool zal op meerdere manieren de data moeten kunnen versturen aangezien de mogelijkheden om data op te sturen per klant verschillen, dit heeft te maken met de eisen van de klant met betrekking tot veiligheid. De tool zou via een applicatie of een webpagina data moeten verkrijgen. Alle data zal verbonden zijn met het serienummer van het desbetreffende apparaat.</w:t>
            </w:r>
          </w:p>
          <w:p w14:paraId="038D728F" w14:textId="77777777" w:rsidR="00076650" w:rsidRPr="0029295E" w:rsidRDefault="00076650" w:rsidP="00076650">
            <w:pPr>
              <w:pStyle w:val="SPLinfo"/>
              <w:rPr>
                <w:i w:val="0"/>
              </w:rPr>
            </w:pPr>
            <w:r w:rsidRPr="0029295E">
              <w:rPr>
                <w:i w:val="0"/>
              </w:rPr>
              <w:t xml:space="preserve">De tool zal de data verkrijgen door data die op de web interface staat uit te lezen en dit daarna in een database die zich bevindt bij </w:t>
            </w:r>
            <w:r>
              <w:rPr>
                <w:i w:val="0"/>
              </w:rPr>
              <w:t>Goedhart</w:t>
            </w:r>
            <w:r w:rsidRPr="0029295E">
              <w:rPr>
                <w:i w:val="0"/>
              </w:rPr>
              <w:t xml:space="preserve"> te verwerken. De manier van het verkrijgen van de data zal gedaan worden door middel van “web scraping”. De “web scraping” zal gedaan worden door een programma geschreven met Python of door een extern programma te gebruiken. Het voordeel van een extern programma is dat het onderhoud makkelijker zal maken. Nadat de data verkregen is zal dit opgestuurd moeten worden door middel van email of door https. Nadat de data binnen is wordt het verwerkt in een database en zal het verwerkt worden in het systeem van </w:t>
            </w:r>
            <w:r>
              <w:rPr>
                <w:i w:val="0"/>
              </w:rPr>
              <w:t>Goedhart</w:t>
            </w:r>
            <w:r w:rsidRPr="0029295E">
              <w:rPr>
                <w:i w:val="0"/>
              </w:rPr>
              <w:t>.</w:t>
            </w:r>
          </w:p>
          <w:p w14:paraId="647077DE" w14:textId="77777777" w:rsidR="00076650" w:rsidRPr="0029295E" w:rsidRDefault="00076650" w:rsidP="00076650">
            <w:pPr>
              <w:pStyle w:val="SPLinfo"/>
              <w:rPr>
                <w:i w:val="0"/>
              </w:rPr>
            </w:pPr>
            <w:r w:rsidRPr="0029295E">
              <w:rPr>
                <w:i w:val="0"/>
              </w:rPr>
              <w:t>Na verwachting zal de PVB ongeveer 6 weken duren, dit kan korter of langer worden aangezien er gecommuniceerd moet worden met de klanten.</w:t>
            </w:r>
          </w:p>
          <w:p w14:paraId="49B36806" w14:textId="77777777" w:rsidR="00076650" w:rsidRPr="0029295E" w:rsidRDefault="00076650" w:rsidP="00076650">
            <w:pPr>
              <w:pStyle w:val="SPLinfo"/>
              <w:rPr>
                <w:i w:val="0"/>
              </w:rPr>
            </w:pPr>
            <w:r w:rsidRPr="0029295E">
              <w:rPr>
                <w:i w:val="0"/>
              </w:rPr>
              <w:t>Dit is een totaalproduct waardoor er veel mogelijkheden zijn om het product te realiseren. Het is de bedoeling om het product te realiseren met zoveel mogelijk opstuurmogelijkheden.</w:t>
            </w:r>
          </w:p>
          <w:p w14:paraId="02AA88FF" w14:textId="77777777" w:rsidR="00076650" w:rsidRPr="0029295E" w:rsidRDefault="00076650" w:rsidP="00076650">
            <w:pPr>
              <w:pStyle w:val="SPLinfo"/>
              <w:rPr>
                <w:i w:val="0"/>
              </w:rPr>
            </w:pPr>
            <w:r w:rsidRPr="0029295E">
              <w:rPr>
                <w:i w:val="0"/>
              </w:rPr>
              <w:lastRenderedPageBreak/>
              <w:t>Het is mogelijk dat de webpagina’s van de toestellen veranderen, daarom is het belangrijk dat het mogelijk is om makkelijk de parameters van de “web scraping”  applicatie aan te kunnen passen. Daarnaast moet er een mogelijkheid zijn om nieuwe toestellen toe te voegen zodat er in de toekomst geen specialist hoeft te komen om dit te realiseren. Het product zal op een zogenaamde black box geplaatst worden bij de klant. Dit zal er voor zorgen dat het proces geautomatiseerd wordt.</w:t>
            </w:r>
          </w:p>
          <w:p w14:paraId="635657CE" w14:textId="77777777" w:rsidR="00076650" w:rsidRPr="0029295E" w:rsidRDefault="00076650" w:rsidP="00076650">
            <w:pPr>
              <w:pStyle w:val="SPLinfo"/>
              <w:rPr>
                <w:i w:val="0"/>
              </w:rPr>
            </w:pPr>
          </w:p>
          <w:p w14:paraId="02736A62" w14:textId="77777777" w:rsidR="00076650" w:rsidRPr="00816250" w:rsidRDefault="00076650" w:rsidP="00076650">
            <w:pPr>
              <w:pStyle w:val="SPLinfo"/>
              <w:rPr>
                <w:i w:val="0"/>
              </w:rPr>
            </w:pPr>
            <w:r>
              <w:rPr>
                <w:i w:val="0"/>
              </w:rPr>
              <w:t>•</w:t>
            </w:r>
            <w:r w:rsidRPr="0029295E">
              <w:rPr>
                <w:i w:val="0"/>
              </w:rPr>
              <w:t>Scrapen (Engels: web scraping) is een computertechniek waarbij software wordt gebruikt om informatie van webpagina's te extraheren en al dan niet te analyseren.</w:t>
            </w:r>
          </w:p>
          <w:p w14:paraId="2145980E" w14:textId="77777777" w:rsidR="009038E9" w:rsidRPr="004277D7" w:rsidRDefault="009038E9" w:rsidP="00BA0A26">
            <w:pPr>
              <w:rPr>
                <w:i/>
              </w:rPr>
            </w:pPr>
          </w:p>
          <w:p w14:paraId="05E71054" w14:textId="7803F97B" w:rsidR="009038E9" w:rsidRPr="00144F71" w:rsidRDefault="001554D5" w:rsidP="00BA0A26">
            <w:pPr>
              <w:rPr>
                <w:b/>
                <w:i/>
              </w:rPr>
            </w:pPr>
            <w:r>
              <w:rPr>
                <w:b/>
                <w:i/>
              </w:rPr>
              <w:t>Exameno</w:t>
            </w:r>
            <w:r w:rsidR="009038E9" w:rsidRPr="00144F71">
              <w:rPr>
                <w:b/>
                <w:i/>
              </w:rPr>
              <w:t xml:space="preserve">pdracht 1 </w:t>
            </w:r>
          </w:p>
          <w:p w14:paraId="0C6A25AF" w14:textId="77777777" w:rsidR="009038E9" w:rsidRPr="00144F71" w:rsidRDefault="009038E9" w:rsidP="00BA0A26">
            <w:pPr>
              <w:rPr>
                <w:i/>
              </w:rPr>
            </w:pPr>
            <w:r w:rsidRPr="00144F71">
              <w:rPr>
                <w:i/>
              </w:rPr>
              <w:t>[…]</w:t>
            </w:r>
          </w:p>
          <w:p w14:paraId="5F3462C5" w14:textId="77777777" w:rsidR="009038E9" w:rsidRPr="00144F71" w:rsidRDefault="009038E9" w:rsidP="00BA0A26">
            <w:pPr>
              <w:rPr>
                <w:i/>
              </w:rPr>
            </w:pPr>
          </w:p>
          <w:p w14:paraId="77BE023E" w14:textId="66F653EB" w:rsidR="009038E9" w:rsidRPr="00144F71" w:rsidRDefault="001554D5" w:rsidP="00BA0A26">
            <w:pPr>
              <w:rPr>
                <w:b/>
                <w:i/>
              </w:rPr>
            </w:pPr>
            <w:r>
              <w:rPr>
                <w:b/>
                <w:i/>
              </w:rPr>
              <w:t>Exameno</w:t>
            </w:r>
            <w:r w:rsidR="009038E9" w:rsidRPr="00144F71">
              <w:rPr>
                <w:b/>
                <w:i/>
              </w:rPr>
              <w:t xml:space="preserve">pdracht 2 </w:t>
            </w:r>
          </w:p>
          <w:p w14:paraId="4F690D31" w14:textId="77777777" w:rsidR="009038E9" w:rsidRPr="00144F71" w:rsidRDefault="009038E9" w:rsidP="00BA0A26">
            <w:pPr>
              <w:rPr>
                <w:i/>
              </w:rPr>
            </w:pPr>
            <w:r w:rsidRPr="00144F71">
              <w:rPr>
                <w:i/>
              </w:rPr>
              <w:t>[…]</w:t>
            </w:r>
          </w:p>
          <w:p w14:paraId="10A78717" w14:textId="77777777" w:rsidR="009038E9" w:rsidRDefault="009038E9" w:rsidP="00BA0A26">
            <w:pPr>
              <w:rPr>
                <w:i/>
              </w:rPr>
            </w:pPr>
          </w:p>
          <w:p w14:paraId="4FD63765" w14:textId="51EE2CD8" w:rsidR="009038E9" w:rsidRPr="00F017D8" w:rsidRDefault="009038E9" w:rsidP="00BA0A26">
            <w:pPr>
              <w:rPr>
                <w:i/>
              </w:rPr>
            </w:pPr>
            <w:r w:rsidRPr="00882D58">
              <w:rPr>
                <w:i/>
              </w:rPr>
              <w:t>Het is toegestaan om een verwijzing op te nemen naar een document waarin de concrete invulling van de examenopdrachten is beschreven. Dit document wordt een integraal onderdeel van dit examendocument.</w:t>
            </w:r>
          </w:p>
        </w:tc>
      </w:tr>
    </w:tbl>
    <w:p w14:paraId="511729CA" w14:textId="77777777" w:rsidR="009038E9" w:rsidRPr="00F34029" w:rsidRDefault="009038E9" w:rsidP="00F34029">
      <w:r w:rsidRPr="00F34029">
        <w:lastRenderedPageBreak/>
        <w:br w:type="page"/>
      </w:r>
    </w:p>
    <w:p w14:paraId="36B0242C" w14:textId="6CBAB0A2" w:rsidR="00E06483" w:rsidRPr="00D92FB8" w:rsidRDefault="00E06483" w:rsidP="00E06483">
      <w:pPr>
        <w:jc w:val="center"/>
        <w:rPr>
          <w:sz w:val="32"/>
          <w:szCs w:val="32"/>
        </w:rPr>
      </w:pPr>
      <w:r>
        <w:rPr>
          <w:sz w:val="32"/>
          <w:szCs w:val="32"/>
        </w:rPr>
        <w:lastRenderedPageBreak/>
        <w:t>B1-K2-W1</w:t>
      </w:r>
      <w:r w:rsidRPr="00D92FB8">
        <w:rPr>
          <w:sz w:val="32"/>
          <w:szCs w:val="32"/>
        </w:rPr>
        <w:t xml:space="preserve">: </w:t>
      </w:r>
      <w:r>
        <w:rPr>
          <w:sz w:val="32"/>
          <w:szCs w:val="32"/>
        </w:rPr>
        <w:t>Realiseert (onderdelen van) een product</w:t>
      </w:r>
    </w:p>
    <w:tbl>
      <w:tblPr>
        <w:tblStyle w:val="Tabelraster"/>
        <w:tblW w:w="0" w:type="auto"/>
        <w:tblLook w:val="04A0" w:firstRow="1" w:lastRow="0" w:firstColumn="1" w:lastColumn="0" w:noHBand="0" w:noVBand="1"/>
      </w:tblPr>
      <w:tblGrid>
        <w:gridCol w:w="9062"/>
      </w:tblGrid>
      <w:tr w:rsidR="002617CD" w14:paraId="1F724EE7" w14:textId="77777777" w:rsidTr="00CE773D">
        <w:tc>
          <w:tcPr>
            <w:tcW w:w="9062" w:type="dxa"/>
            <w:shd w:val="clear" w:color="auto" w:fill="8EAADB" w:themeFill="accent5" w:themeFillTint="99"/>
          </w:tcPr>
          <w:p w14:paraId="3035EA82" w14:textId="694E396B" w:rsidR="002617CD" w:rsidRPr="0073289B" w:rsidRDefault="002617CD" w:rsidP="00CE773D">
            <w:pPr>
              <w:jc w:val="center"/>
              <w:rPr>
                <w:b/>
              </w:rPr>
            </w:pPr>
            <w:r w:rsidRPr="0073289B">
              <w:rPr>
                <w:b/>
              </w:rPr>
              <w:t>Examenopdracht</w:t>
            </w:r>
            <w:r w:rsidR="001308BF">
              <w:rPr>
                <w:b/>
              </w:rPr>
              <w:t xml:space="preserve"> 1</w:t>
            </w:r>
          </w:p>
        </w:tc>
      </w:tr>
      <w:tr w:rsidR="002617CD" w14:paraId="6EF310D4" w14:textId="77777777" w:rsidTr="00CE773D">
        <w:tc>
          <w:tcPr>
            <w:tcW w:w="9062" w:type="dxa"/>
          </w:tcPr>
          <w:p w14:paraId="5BB11B2A" w14:textId="4CC3CD25" w:rsidR="00D92C84" w:rsidRPr="001554D5" w:rsidRDefault="00360A20" w:rsidP="00D92C84">
            <w:pPr>
              <w:tabs>
                <w:tab w:val="left" w:pos="284"/>
              </w:tabs>
              <w:rPr>
                <w:rStyle w:val="normaltextrun"/>
                <w:rFonts w:ascii="Calibri" w:hAnsi="Calibri" w:cs="Calibri"/>
                <w:color w:val="000000"/>
                <w:shd w:val="clear" w:color="auto" w:fill="FFFFFF"/>
              </w:rPr>
            </w:pPr>
            <w:r w:rsidRPr="001554D5">
              <w:rPr>
                <w:rStyle w:val="normaltextrun"/>
                <w:rFonts w:ascii="Calibri" w:hAnsi="Calibri" w:cs="Calibri"/>
                <w:color w:val="000000"/>
                <w:shd w:val="clear" w:color="auto" w:fill="FFFFFF"/>
              </w:rPr>
              <w:t>Maak de applicatie met de bijbehorende database volgens goedgekeurde ontwerpdocumentatie (</w:t>
            </w:r>
            <w:r w:rsidR="00D92C84" w:rsidRPr="001554D5">
              <w:rPr>
                <w:rStyle w:val="normaltextrun"/>
                <w:rFonts w:ascii="Calibri" w:hAnsi="Calibri" w:cs="Calibri"/>
                <w:color w:val="000000"/>
                <w:shd w:val="clear" w:color="auto" w:fill="FFFFFF"/>
              </w:rPr>
              <w:t>functioneel ontwerp en technisch ontwerp</w:t>
            </w:r>
            <w:r w:rsidRPr="001554D5">
              <w:rPr>
                <w:rStyle w:val="normaltextrun"/>
                <w:rFonts w:ascii="Calibri" w:hAnsi="Calibri" w:cs="Calibri"/>
                <w:color w:val="000000"/>
                <w:shd w:val="clear" w:color="auto" w:fill="FFFFFF"/>
              </w:rPr>
              <w:t>).</w:t>
            </w:r>
          </w:p>
          <w:p w14:paraId="346C0209" w14:textId="77777777" w:rsidR="00D92C84" w:rsidRPr="001554D5" w:rsidRDefault="00D92C84" w:rsidP="00D92C84">
            <w:pPr>
              <w:tabs>
                <w:tab w:val="left" w:pos="284"/>
              </w:tabs>
            </w:pPr>
          </w:p>
          <w:p w14:paraId="2E96DCB3" w14:textId="267DA85F" w:rsidR="00D92C84" w:rsidRPr="001554D5" w:rsidRDefault="00D92C84" w:rsidP="00D92C84">
            <w:pPr>
              <w:pStyle w:val="paragraph"/>
              <w:tabs>
                <w:tab w:val="left" w:pos="284"/>
              </w:tabs>
              <w:spacing w:before="0" w:beforeAutospacing="0" w:after="0" w:afterAutospacing="0"/>
              <w:ind w:left="284" w:hanging="284"/>
              <w:textAlignment w:val="baseline"/>
              <w:rPr>
                <w:rFonts w:ascii="Segoe UI" w:hAnsi="Segoe UI" w:cs="Segoe UI"/>
                <w:b/>
                <w:bCs/>
                <w:color w:val="000000"/>
                <w:sz w:val="22"/>
                <w:szCs w:val="22"/>
              </w:rPr>
            </w:pPr>
            <w:r w:rsidRPr="001554D5">
              <w:rPr>
                <w:rStyle w:val="spellingerror"/>
                <w:rFonts w:ascii="Calibri" w:hAnsi="Calibri" w:cs="Calibri"/>
                <w:b/>
                <w:bCs/>
                <w:color w:val="000000"/>
                <w:sz w:val="22"/>
                <w:szCs w:val="22"/>
              </w:rPr>
              <w:t>Maken</w:t>
            </w:r>
            <w:r w:rsidR="002660E6">
              <w:rPr>
                <w:rStyle w:val="normaltextrun"/>
                <w:rFonts w:ascii="Calibri" w:eastAsiaTheme="majorEastAsia" w:hAnsi="Calibri" w:cs="Calibri"/>
                <w:b/>
                <w:bCs/>
                <w:color w:val="000000"/>
                <w:sz w:val="22"/>
                <w:szCs w:val="22"/>
              </w:rPr>
              <w:t> van de planning</w:t>
            </w:r>
          </w:p>
          <w:p w14:paraId="2FDE96B3" w14:textId="77777777" w:rsidR="00D92C84" w:rsidRPr="001554D5" w:rsidRDefault="00D92C84" w:rsidP="00F61631">
            <w:pPr>
              <w:pStyle w:val="paragraph"/>
              <w:numPr>
                <w:ilvl w:val="0"/>
                <w:numId w:val="7"/>
              </w:numPr>
              <w:tabs>
                <w:tab w:val="clear" w:pos="720"/>
              </w:tabs>
              <w:spacing w:before="0" w:beforeAutospacing="0" w:after="0" w:afterAutospacing="0" w:line="276" w:lineRule="auto"/>
              <w:ind w:left="568" w:hanging="284"/>
              <w:textAlignment w:val="baseline"/>
              <w:rPr>
                <w:rStyle w:val="normaltextrun"/>
                <w:rFonts w:ascii="Calibri" w:hAnsi="Calibri" w:cs="Calibri"/>
                <w:color w:val="000000"/>
                <w:sz w:val="22"/>
                <w:szCs w:val="22"/>
              </w:rPr>
            </w:pPr>
            <w:r w:rsidRPr="001554D5">
              <w:rPr>
                <w:rStyle w:val="normaltextrun"/>
                <w:rFonts w:ascii="Calibri" w:eastAsiaTheme="majorEastAsia" w:hAnsi="Calibri" w:cs="Calibri"/>
                <w:color w:val="000000"/>
                <w:sz w:val="22"/>
                <w:szCs w:val="22"/>
              </w:rPr>
              <w:t>Bestudeer het programma van eisen, het projectplan, het functioneel - en het technisch ontwerp.</w:t>
            </w:r>
          </w:p>
          <w:p w14:paraId="4FF63759" w14:textId="77777777" w:rsidR="00705904" w:rsidRPr="001554D5" w:rsidRDefault="00D92C84" w:rsidP="00F61631">
            <w:pPr>
              <w:pStyle w:val="paragraph"/>
              <w:numPr>
                <w:ilvl w:val="0"/>
                <w:numId w:val="7"/>
              </w:numPr>
              <w:tabs>
                <w:tab w:val="clear" w:pos="720"/>
              </w:tabs>
              <w:spacing w:before="0" w:beforeAutospacing="0" w:after="0" w:afterAutospacing="0" w:line="276" w:lineRule="auto"/>
              <w:ind w:left="568" w:hanging="284"/>
              <w:textAlignment w:val="baseline"/>
              <w:rPr>
                <w:rStyle w:val="normaltextrun"/>
                <w:rFonts w:ascii="Calibri" w:hAnsi="Calibri" w:cs="Calibri"/>
                <w:color w:val="000000"/>
                <w:sz w:val="22"/>
                <w:szCs w:val="22"/>
              </w:rPr>
            </w:pPr>
            <w:r w:rsidRPr="001554D5">
              <w:rPr>
                <w:rStyle w:val="normaltextrun"/>
                <w:rFonts w:ascii="Calibri" w:eastAsiaTheme="majorEastAsia" w:hAnsi="Calibri" w:cs="Calibri"/>
                <w:color w:val="000000"/>
                <w:sz w:val="22"/>
                <w:szCs w:val="22"/>
              </w:rPr>
              <w:t xml:space="preserve">Maak een planning voor het realiseren en het testen van </w:t>
            </w:r>
            <w:r w:rsidR="00705904" w:rsidRPr="001554D5">
              <w:rPr>
                <w:rStyle w:val="normaltextrun"/>
                <w:rFonts w:ascii="Calibri" w:eastAsiaTheme="majorEastAsia" w:hAnsi="Calibri" w:cs="Calibri"/>
                <w:color w:val="000000"/>
                <w:sz w:val="22"/>
                <w:szCs w:val="22"/>
              </w:rPr>
              <w:t xml:space="preserve">(onderdelen van) </w:t>
            </w:r>
            <w:r w:rsidRPr="001554D5">
              <w:rPr>
                <w:rStyle w:val="normaltextrun"/>
                <w:rFonts w:ascii="Calibri" w:eastAsiaTheme="majorEastAsia" w:hAnsi="Calibri" w:cs="Calibri"/>
                <w:color w:val="000000"/>
                <w:sz w:val="22"/>
                <w:szCs w:val="22"/>
              </w:rPr>
              <w:t>de applicatie</w:t>
            </w:r>
            <w:r w:rsidR="00705904" w:rsidRPr="001554D5">
              <w:rPr>
                <w:rStyle w:val="normaltextrun"/>
                <w:rFonts w:ascii="Calibri" w:eastAsiaTheme="majorEastAsia" w:hAnsi="Calibri" w:cs="Calibri"/>
                <w:color w:val="000000"/>
                <w:sz w:val="22"/>
                <w:szCs w:val="22"/>
              </w:rPr>
              <w:t>.</w:t>
            </w:r>
            <w:r w:rsidRPr="001554D5">
              <w:rPr>
                <w:rStyle w:val="normaltextrun"/>
                <w:rFonts w:ascii="Calibri" w:eastAsiaTheme="majorEastAsia" w:hAnsi="Calibri" w:cs="Calibri"/>
                <w:color w:val="000000"/>
                <w:sz w:val="22"/>
                <w:szCs w:val="22"/>
              </w:rPr>
              <w:t xml:space="preserve"> </w:t>
            </w:r>
          </w:p>
          <w:p w14:paraId="7509CDCD" w14:textId="2C549598" w:rsidR="00D92C84" w:rsidRPr="001554D5" w:rsidRDefault="00705904" w:rsidP="00F61631">
            <w:pPr>
              <w:pStyle w:val="paragraph"/>
              <w:spacing w:before="0" w:beforeAutospacing="0" w:after="0" w:afterAutospacing="0" w:line="276" w:lineRule="auto"/>
              <w:ind w:left="568"/>
              <w:textAlignment w:val="baseline"/>
              <w:rPr>
                <w:rStyle w:val="eop"/>
                <w:rFonts w:ascii="Calibri" w:hAnsi="Calibri" w:cs="Calibri"/>
                <w:color w:val="000000"/>
                <w:sz w:val="22"/>
                <w:szCs w:val="22"/>
              </w:rPr>
            </w:pPr>
            <w:r w:rsidRPr="001554D5">
              <w:rPr>
                <w:rStyle w:val="normaltextrun"/>
                <w:rFonts w:ascii="Calibri" w:eastAsiaTheme="majorEastAsia" w:hAnsi="Calibri" w:cs="Calibri"/>
                <w:color w:val="000000"/>
                <w:sz w:val="22"/>
                <w:szCs w:val="22"/>
              </w:rPr>
              <w:t xml:space="preserve">Je </w:t>
            </w:r>
            <w:r w:rsidR="00D92C84" w:rsidRPr="001554D5">
              <w:rPr>
                <w:rStyle w:val="normaltextrun"/>
                <w:rFonts w:ascii="Calibri" w:eastAsiaTheme="majorEastAsia" w:hAnsi="Calibri" w:cs="Calibri"/>
                <w:color w:val="000000"/>
                <w:sz w:val="22"/>
                <w:szCs w:val="22"/>
              </w:rPr>
              <w:t>leidinggevende </w:t>
            </w:r>
            <w:r w:rsidR="00D92C84" w:rsidRPr="001554D5">
              <w:rPr>
                <w:rStyle w:val="spellingerror"/>
                <w:rFonts w:ascii="Calibri" w:hAnsi="Calibri" w:cs="Calibri"/>
                <w:color w:val="000000"/>
                <w:sz w:val="22"/>
                <w:szCs w:val="22"/>
              </w:rPr>
              <w:t>geeft</w:t>
            </w:r>
            <w:r w:rsidR="00D92C84" w:rsidRPr="001554D5">
              <w:rPr>
                <w:rStyle w:val="normaltextrun"/>
                <w:rFonts w:ascii="Calibri" w:eastAsiaTheme="majorEastAsia" w:hAnsi="Calibri" w:cs="Calibri"/>
                <w:color w:val="000000"/>
                <w:sz w:val="22"/>
                <w:szCs w:val="22"/>
              </w:rPr>
              <w:t> door </w:t>
            </w:r>
            <w:r w:rsidR="00D92C84" w:rsidRPr="001554D5">
              <w:rPr>
                <w:rStyle w:val="spellingerror"/>
                <w:rFonts w:ascii="Calibri" w:hAnsi="Calibri" w:cs="Calibri"/>
                <w:color w:val="000000"/>
                <w:sz w:val="22"/>
                <w:szCs w:val="22"/>
              </w:rPr>
              <w:t>welke</w:t>
            </w:r>
            <w:r w:rsidR="00D92C84" w:rsidRPr="001554D5">
              <w:rPr>
                <w:rStyle w:val="normaltextrun"/>
                <w:rFonts w:ascii="Calibri" w:eastAsiaTheme="majorEastAsia" w:hAnsi="Calibri" w:cs="Calibri"/>
                <w:color w:val="000000"/>
                <w:sz w:val="22"/>
                <w:szCs w:val="22"/>
              </w:rPr>
              <w:t> </w:t>
            </w:r>
            <w:r w:rsidR="00D92C84" w:rsidRPr="001554D5">
              <w:rPr>
                <w:rStyle w:val="spellingerror"/>
                <w:rFonts w:ascii="Calibri" w:hAnsi="Calibri" w:cs="Calibri"/>
                <w:color w:val="000000"/>
                <w:sz w:val="22"/>
                <w:szCs w:val="22"/>
              </w:rPr>
              <w:t>onderdelen</w:t>
            </w:r>
            <w:r w:rsidR="00D92C84" w:rsidRPr="001554D5">
              <w:rPr>
                <w:rStyle w:val="normaltextrun"/>
                <w:rFonts w:ascii="Calibri" w:eastAsiaTheme="majorEastAsia" w:hAnsi="Calibri" w:cs="Calibri"/>
                <w:color w:val="000000"/>
                <w:sz w:val="22"/>
                <w:szCs w:val="22"/>
              </w:rPr>
              <w:t> </w:t>
            </w:r>
            <w:r w:rsidRPr="001554D5">
              <w:rPr>
                <w:rStyle w:val="normaltextrun"/>
                <w:rFonts w:ascii="Calibri" w:eastAsiaTheme="majorEastAsia" w:hAnsi="Calibri" w:cs="Calibri"/>
                <w:color w:val="000000"/>
                <w:sz w:val="22"/>
                <w:szCs w:val="22"/>
              </w:rPr>
              <w:t xml:space="preserve">van de applicatie </w:t>
            </w:r>
            <w:r w:rsidR="00D92C84" w:rsidRPr="001554D5">
              <w:rPr>
                <w:rStyle w:val="normaltextrun"/>
                <w:rFonts w:ascii="Calibri" w:eastAsiaTheme="majorEastAsia" w:hAnsi="Calibri" w:cs="Calibri"/>
                <w:color w:val="000000"/>
                <w:sz w:val="22"/>
                <w:szCs w:val="22"/>
              </w:rPr>
              <w:t>je </w:t>
            </w:r>
            <w:r w:rsidR="00D92C84" w:rsidRPr="001554D5">
              <w:rPr>
                <w:rStyle w:val="spellingerror"/>
                <w:rFonts w:ascii="Calibri" w:hAnsi="Calibri" w:cs="Calibri"/>
                <w:color w:val="000000"/>
                <w:sz w:val="22"/>
                <w:szCs w:val="22"/>
              </w:rPr>
              <w:t>moet</w:t>
            </w:r>
            <w:r w:rsidR="00D92C84" w:rsidRPr="001554D5">
              <w:rPr>
                <w:rStyle w:val="normaltextrun"/>
                <w:rFonts w:ascii="Calibri" w:eastAsiaTheme="majorEastAsia" w:hAnsi="Calibri" w:cs="Calibri"/>
                <w:color w:val="000000"/>
                <w:sz w:val="22"/>
                <w:szCs w:val="22"/>
              </w:rPr>
              <w:t> </w:t>
            </w:r>
            <w:r w:rsidR="00D92C84" w:rsidRPr="001554D5">
              <w:rPr>
                <w:rStyle w:val="spellingerror"/>
                <w:rFonts w:ascii="Calibri" w:hAnsi="Calibri" w:cs="Calibri"/>
                <w:color w:val="000000"/>
                <w:sz w:val="22"/>
                <w:szCs w:val="22"/>
              </w:rPr>
              <w:t>maken</w:t>
            </w:r>
            <w:r w:rsidR="00D92C84" w:rsidRPr="001554D5">
              <w:rPr>
                <w:rStyle w:val="normaltextrun"/>
                <w:rFonts w:ascii="Calibri" w:eastAsiaTheme="majorEastAsia" w:hAnsi="Calibri" w:cs="Calibri"/>
                <w:color w:val="000000"/>
                <w:sz w:val="22"/>
                <w:szCs w:val="22"/>
              </w:rPr>
              <w:t xml:space="preserve">. </w:t>
            </w:r>
          </w:p>
          <w:p w14:paraId="142920E5" w14:textId="77777777" w:rsidR="00D92C84" w:rsidRPr="001554D5" w:rsidRDefault="00D92C84" w:rsidP="00D92C84">
            <w:pPr>
              <w:pStyle w:val="paragraph"/>
              <w:tabs>
                <w:tab w:val="left" w:pos="284"/>
              </w:tabs>
              <w:spacing w:before="0" w:beforeAutospacing="0" w:after="0" w:afterAutospacing="0"/>
              <w:textAlignment w:val="baseline"/>
              <w:rPr>
                <w:rFonts w:ascii="Calibri" w:hAnsi="Calibri" w:cs="Calibri"/>
                <w:color w:val="000000"/>
                <w:sz w:val="22"/>
                <w:szCs w:val="22"/>
              </w:rPr>
            </w:pPr>
          </w:p>
          <w:p w14:paraId="08DFA891" w14:textId="09A28658" w:rsidR="00D92C84" w:rsidRPr="001554D5" w:rsidRDefault="00D92C84" w:rsidP="00D92C84">
            <w:pPr>
              <w:pStyle w:val="paragraph"/>
              <w:tabs>
                <w:tab w:val="left" w:pos="284"/>
              </w:tabs>
              <w:spacing w:before="0" w:beforeAutospacing="0" w:after="0" w:afterAutospacing="0"/>
              <w:ind w:left="284" w:hanging="284"/>
              <w:textAlignment w:val="baseline"/>
              <w:rPr>
                <w:rFonts w:ascii="Segoe UI" w:hAnsi="Segoe UI" w:cs="Segoe UI"/>
                <w:b/>
                <w:bCs/>
                <w:color w:val="000000"/>
                <w:sz w:val="22"/>
                <w:szCs w:val="22"/>
              </w:rPr>
            </w:pPr>
            <w:r w:rsidRPr="001554D5">
              <w:rPr>
                <w:rStyle w:val="spellingerror"/>
                <w:rFonts w:ascii="Calibri" w:hAnsi="Calibri" w:cs="Calibri"/>
                <w:b/>
                <w:bCs/>
                <w:color w:val="000000"/>
                <w:sz w:val="22"/>
                <w:szCs w:val="22"/>
              </w:rPr>
              <w:t>Realiseren</w:t>
            </w:r>
            <w:r w:rsidR="002660E6">
              <w:rPr>
                <w:rStyle w:val="normaltextrun"/>
                <w:rFonts w:ascii="Calibri" w:eastAsiaTheme="majorEastAsia" w:hAnsi="Calibri" w:cs="Calibri"/>
                <w:b/>
                <w:bCs/>
                <w:color w:val="000000"/>
                <w:sz w:val="22"/>
                <w:szCs w:val="22"/>
              </w:rPr>
              <w:t> van de database</w:t>
            </w:r>
          </w:p>
          <w:p w14:paraId="07527F12" w14:textId="4C379447" w:rsidR="00D92C84" w:rsidRPr="001554D5" w:rsidRDefault="00D92C84" w:rsidP="00F61631">
            <w:pPr>
              <w:pStyle w:val="paragraph"/>
              <w:numPr>
                <w:ilvl w:val="0"/>
                <w:numId w:val="8"/>
              </w:numPr>
              <w:tabs>
                <w:tab w:val="clear" w:pos="720"/>
              </w:tabs>
              <w:spacing w:before="0" w:beforeAutospacing="0" w:after="0" w:afterAutospacing="0" w:line="276" w:lineRule="auto"/>
              <w:ind w:left="568" w:hanging="284"/>
              <w:textAlignment w:val="baseline"/>
              <w:rPr>
                <w:rStyle w:val="normaltextrun"/>
                <w:rFonts w:ascii="Calibri" w:eastAsiaTheme="majorEastAsia" w:hAnsi="Calibri" w:cs="Calibri"/>
                <w:color w:val="000000"/>
                <w:sz w:val="22"/>
                <w:szCs w:val="22"/>
              </w:rPr>
            </w:pPr>
            <w:r w:rsidRPr="001554D5">
              <w:rPr>
                <w:rStyle w:val="normaltextrun"/>
                <w:rFonts w:ascii="Calibri" w:eastAsiaTheme="majorEastAsia" w:hAnsi="Calibri" w:cs="Calibri"/>
                <w:color w:val="000000"/>
                <w:sz w:val="22"/>
                <w:szCs w:val="22"/>
              </w:rPr>
              <w:t>Zet het databaseontwerp uit het technisc</w:t>
            </w:r>
            <w:r w:rsidR="002660E6">
              <w:rPr>
                <w:rStyle w:val="normaltextrun"/>
                <w:rFonts w:ascii="Calibri" w:eastAsiaTheme="majorEastAsia" w:hAnsi="Calibri" w:cs="Calibri"/>
                <w:color w:val="000000"/>
                <w:sz w:val="22"/>
                <w:szCs w:val="22"/>
              </w:rPr>
              <w:t xml:space="preserve">h ontwerp om naar een database. </w:t>
            </w:r>
            <w:r w:rsidRPr="001554D5">
              <w:rPr>
                <w:rStyle w:val="normaltextrun"/>
                <w:rFonts w:ascii="Calibri" w:eastAsiaTheme="majorEastAsia" w:hAnsi="Calibri" w:cs="Calibri"/>
                <w:color w:val="000000"/>
                <w:sz w:val="22"/>
                <w:szCs w:val="22"/>
              </w:rPr>
              <w:t>V</w:t>
            </w:r>
            <w:r w:rsidR="00F34029">
              <w:rPr>
                <w:rStyle w:val="normaltextrun"/>
                <w:rFonts w:ascii="Calibri" w:eastAsiaTheme="majorEastAsia" w:hAnsi="Calibri" w:cs="Calibri"/>
                <w:color w:val="000000"/>
                <w:sz w:val="22"/>
                <w:szCs w:val="22"/>
              </w:rPr>
              <w:t>olg daarbij de volgende stappen.</w:t>
            </w:r>
          </w:p>
          <w:p w14:paraId="02E19874" w14:textId="77777777" w:rsidR="00D92C84" w:rsidRPr="001554D5" w:rsidRDefault="00D92C84" w:rsidP="00F61631">
            <w:pPr>
              <w:pStyle w:val="paragraph"/>
              <w:numPr>
                <w:ilvl w:val="0"/>
                <w:numId w:val="21"/>
              </w:numPr>
              <w:spacing w:before="0" w:beforeAutospacing="0" w:after="0" w:afterAutospacing="0" w:line="276" w:lineRule="auto"/>
              <w:ind w:left="1004"/>
              <w:textAlignment w:val="baseline"/>
              <w:rPr>
                <w:rStyle w:val="normaltextrun"/>
                <w:rFonts w:ascii="Calibri" w:eastAsiaTheme="majorEastAsia" w:hAnsi="Calibri" w:cs="Calibri"/>
                <w:sz w:val="22"/>
                <w:szCs w:val="22"/>
              </w:rPr>
            </w:pPr>
            <w:r w:rsidRPr="001554D5">
              <w:rPr>
                <w:rStyle w:val="normaltextrun"/>
                <w:rFonts w:ascii="Calibri" w:eastAsiaTheme="majorEastAsia" w:hAnsi="Calibri" w:cs="Calibri"/>
                <w:color w:val="000000"/>
                <w:sz w:val="22"/>
                <w:szCs w:val="22"/>
              </w:rPr>
              <w:t>Maak of genereer een creatiescript van de database.</w:t>
            </w:r>
          </w:p>
          <w:p w14:paraId="23A2557C" w14:textId="77777777" w:rsidR="00D92C84" w:rsidRPr="001554D5" w:rsidRDefault="00D92C84" w:rsidP="00F61631">
            <w:pPr>
              <w:pStyle w:val="paragraph"/>
              <w:numPr>
                <w:ilvl w:val="0"/>
                <w:numId w:val="21"/>
              </w:numPr>
              <w:spacing w:before="0" w:beforeAutospacing="0" w:after="0" w:afterAutospacing="0" w:line="276" w:lineRule="auto"/>
              <w:ind w:left="1004"/>
              <w:textAlignment w:val="baseline"/>
              <w:rPr>
                <w:rStyle w:val="normaltextrun"/>
                <w:rFonts w:ascii="Calibri" w:eastAsiaTheme="majorEastAsia" w:hAnsi="Calibri" w:cs="Calibri"/>
                <w:color w:val="000000"/>
                <w:sz w:val="22"/>
                <w:szCs w:val="22"/>
              </w:rPr>
            </w:pPr>
            <w:r w:rsidRPr="001554D5">
              <w:rPr>
                <w:rStyle w:val="normaltextrun"/>
                <w:rFonts w:ascii="Calibri" w:eastAsiaTheme="majorEastAsia" w:hAnsi="Calibri" w:cs="Calibri"/>
                <w:color w:val="000000"/>
                <w:sz w:val="22"/>
                <w:szCs w:val="22"/>
              </w:rPr>
              <w:t>Voer het creatiescript op de database uit.</w:t>
            </w:r>
          </w:p>
          <w:p w14:paraId="25B64A7F" w14:textId="173EB55C" w:rsidR="00D92C84" w:rsidRPr="001554D5" w:rsidRDefault="00D92C84" w:rsidP="00F61631">
            <w:pPr>
              <w:pStyle w:val="paragraph"/>
              <w:numPr>
                <w:ilvl w:val="0"/>
                <w:numId w:val="21"/>
              </w:numPr>
              <w:spacing w:before="0" w:beforeAutospacing="0" w:after="0" w:afterAutospacing="0" w:line="276" w:lineRule="auto"/>
              <w:ind w:left="1004"/>
              <w:textAlignment w:val="baseline"/>
              <w:rPr>
                <w:rStyle w:val="normaltextrun"/>
                <w:rFonts w:ascii="Calibri" w:eastAsiaTheme="majorEastAsia" w:hAnsi="Calibri" w:cs="Calibri"/>
                <w:color w:val="000000"/>
                <w:sz w:val="22"/>
                <w:szCs w:val="22"/>
              </w:rPr>
            </w:pPr>
            <w:r w:rsidRPr="001554D5">
              <w:rPr>
                <w:rStyle w:val="normaltextrun"/>
                <w:rFonts w:ascii="Calibri" w:eastAsiaTheme="majorEastAsia" w:hAnsi="Calibri" w:cs="Calibri"/>
                <w:color w:val="000000"/>
                <w:sz w:val="22"/>
                <w:szCs w:val="22"/>
              </w:rPr>
              <w:t xml:space="preserve">Importeer de </w:t>
            </w:r>
            <w:r w:rsidR="00B332D2" w:rsidRPr="001554D5">
              <w:rPr>
                <w:rStyle w:val="normaltextrun"/>
                <w:rFonts w:ascii="Calibri" w:eastAsiaTheme="majorEastAsia" w:hAnsi="Calibri" w:cs="Calibri"/>
                <w:color w:val="000000"/>
                <w:sz w:val="22"/>
                <w:szCs w:val="22"/>
              </w:rPr>
              <w:t>database</w:t>
            </w:r>
            <w:r w:rsidRPr="001554D5">
              <w:rPr>
                <w:rStyle w:val="normaltextrun"/>
                <w:rFonts w:ascii="Calibri" w:eastAsiaTheme="majorEastAsia" w:hAnsi="Calibri" w:cs="Calibri"/>
                <w:color w:val="000000"/>
                <w:sz w:val="22"/>
                <w:szCs w:val="22"/>
              </w:rPr>
              <w:t xml:space="preserve">gegevens eventueel </w:t>
            </w:r>
            <w:r w:rsidR="00B332D2" w:rsidRPr="001554D5">
              <w:rPr>
                <w:rStyle w:val="normaltextrun"/>
                <w:rFonts w:ascii="Calibri" w:eastAsiaTheme="majorEastAsia" w:hAnsi="Calibri" w:cs="Calibri"/>
                <w:color w:val="000000"/>
                <w:sz w:val="22"/>
                <w:szCs w:val="22"/>
              </w:rPr>
              <w:t xml:space="preserve">uit een </w:t>
            </w:r>
            <w:r w:rsidRPr="001554D5">
              <w:rPr>
                <w:rStyle w:val="normaltextrun"/>
                <w:rFonts w:ascii="Calibri" w:eastAsiaTheme="majorEastAsia" w:hAnsi="Calibri" w:cs="Calibri"/>
                <w:color w:val="000000"/>
                <w:sz w:val="22"/>
                <w:szCs w:val="22"/>
              </w:rPr>
              <w:t>aangeleverde bron.</w:t>
            </w:r>
          </w:p>
          <w:p w14:paraId="5D54A973" w14:textId="5BA8BDE3" w:rsidR="00D92C84" w:rsidRPr="001554D5" w:rsidRDefault="00D92C84" w:rsidP="00F61631">
            <w:pPr>
              <w:pStyle w:val="paragraph"/>
              <w:numPr>
                <w:ilvl w:val="0"/>
                <w:numId w:val="21"/>
              </w:numPr>
              <w:spacing w:before="0" w:beforeAutospacing="0" w:after="0" w:afterAutospacing="0" w:line="276" w:lineRule="auto"/>
              <w:ind w:left="1004"/>
              <w:textAlignment w:val="baseline"/>
              <w:rPr>
                <w:rStyle w:val="normaltextrun"/>
                <w:rFonts w:ascii="Calibri" w:eastAsiaTheme="majorEastAsia" w:hAnsi="Calibri" w:cs="Calibri"/>
                <w:sz w:val="22"/>
                <w:szCs w:val="22"/>
              </w:rPr>
            </w:pPr>
            <w:r w:rsidRPr="001554D5">
              <w:rPr>
                <w:rStyle w:val="normaltextrun"/>
                <w:rFonts w:ascii="Calibri" w:eastAsiaTheme="majorEastAsia" w:hAnsi="Calibri" w:cs="Calibri"/>
                <w:sz w:val="22"/>
                <w:szCs w:val="22"/>
              </w:rPr>
              <w:t xml:space="preserve">Vul de tabellen in de database </w:t>
            </w:r>
            <w:r w:rsidRPr="001554D5">
              <w:rPr>
                <w:rStyle w:val="normaltextrun"/>
                <w:rFonts w:ascii="Calibri" w:eastAsiaTheme="majorEastAsia" w:hAnsi="Calibri" w:cs="Calibri"/>
                <w:color w:val="000000"/>
                <w:sz w:val="22"/>
                <w:szCs w:val="22"/>
              </w:rPr>
              <w:t xml:space="preserve">zo nodig aan met testgegevens </w:t>
            </w:r>
            <w:r w:rsidR="00AD1819" w:rsidRPr="001554D5">
              <w:rPr>
                <w:rStyle w:val="normaltextrun"/>
                <w:rFonts w:ascii="Calibri" w:eastAsiaTheme="majorEastAsia" w:hAnsi="Calibri" w:cs="Calibri"/>
                <w:color w:val="000000"/>
                <w:sz w:val="22"/>
                <w:szCs w:val="22"/>
              </w:rPr>
              <w:t>voor</w:t>
            </w:r>
            <w:r w:rsidRPr="001554D5">
              <w:rPr>
                <w:rStyle w:val="normaltextrun"/>
                <w:rFonts w:ascii="Calibri" w:eastAsiaTheme="majorEastAsia" w:hAnsi="Calibri" w:cs="Calibri"/>
                <w:color w:val="000000"/>
                <w:sz w:val="22"/>
                <w:szCs w:val="22"/>
              </w:rPr>
              <w:t xml:space="preserve"> de realisatie.</w:t>
            </w:r>
          </w:p>
          <w:p w14:paraId="13F58D47" w14:textId="77777777" w:rsidR="00D92C84" w:rsidRPr="001554D5" w:rsidRDefault="00D92C84" w:rsidP="00D92C84">
            <w:pPr>
              <w:pStyle w:val="paragraph"/>
              <w:tabs>
                <w:tab w:val="left" w:pos="284"/>
              </w:tabs>
              <w:spacing w:before="0" w:beforeAutospacing="0" w:after="0" w:afterAutospacing="0"/>
              <w:textAlignment w:val="baseline"/>
              <w:rPr>
                <w:rFonts w:ascii="Calibri" w:hAnsi="Calibri" w:cs="Calibri"/>
                <w:color w:val="000000"/>
                <w:sz w:val="22"/>
                <w:szCs w:val="22"/>
              </w:rPr>
            </w:pPr>
          </w:p>
          <w:p w14:paraId="4E3990DE" w14:textId="77777777" w:rsidR="00D92C84" w:rsidRPr="001554D5" w:rsidRDefault="00D92C84" w:rsidP="00D92C84">
            <w:pPr>
              <w:pStyle w:val="paragraph"/>
              <w:tabs>
                <w:tab w:val="left" w:pos="284"/>
              </w:tabs>
              <w:spacing w:before="0" w:beforeAutospacing="0" w:after="0" w:afterAutospacing="0"/>
              <w:ind w:left="284" w:hanging="284"/>
              <w:textAlignment w:val="baseline"/>
              <w:rPr>
                <w:rFonts w:ascii="Segoe UI" w:hAnsi="Segoe UI" w:cs="Segoe UI"/>
                <w:b/>
                <w:bCs/>
                <w:color w:val="000000"/>
                <w:sz w:val="22"/>
                <w:szCs w:val="22"/>
              </w:rPr>
            </w:pPr>
            <w:r w:rsidRPr="001554D5">
              <w:rPr>
                <w:rStyle w:val="spellingerror"/>
                <w:rFonts w:ascii="Calibri" w:hAnsi="Calibri" w:cs="Calibri"/>
                <w:b/>
                <w:bCs/>
                <w:color w:val="000000"/>
                <w:sz w:val="22"/>
                <w:szCs w:val="22"/>
              </w:rPr>
              <w:t>Realiseren</w:t>
            </w:r>
            <w:r w:rsidRPr="001554D5">
              <w:rPr>
                <w:rStyle w:val="normaltextrun"/>
                <w:rFonts w:ascii="Calibri" w:eastAsiaTheme="majorEastAsia" w:hAnsi="Calibri" w:cs="Calibri"/>
                <w:b/>
                <w:bCs/>
                <w:color w:val="000000"/>
                <w:sz w:val="22"/>
                <w:szCs w:val="22"/>
              </w:rPr>
              <w:t> van de </w:t>
            </w:r>
            <w:r w:rsidRPr="001554D5">
              <w:rPr>
                <w:rStyle w:val="spellingerror"/>
                <w:rFonts w:ascii="Calibri" w:hAnsi="Calibri" w:cs="Calibri"/>
                <w:b/>
                <w:bCs/>
                <w:color w:val="000000"/>
                <w:sz w:val="22"/>
                <w:szCs w:val="22"/>
              </w:rPr>
              <w:t>applicatie</w:t>
            </w:r>
          </w:p>
          <w:p w14:paraId="49B055D7" w14:textId="77777777" w:rsidR="009F1744" w:rsidRPr="009F1744" w:rsidRDefault="00D92C84" w:rsidP="00F61631">
            <w:pPr>
              <w:pStyle w:val="paragraph"/>
              <w:numPr>
                <w:ilvl w:val="0"/>
                <w:numId w:val="24"/>
              </w:numPr>
              <w:tabs>
                <w:tab w:val="clear" w:pos="360"/>
              </w:tabs>
              <w:spacing w:before="0" w:beforeAutospacing="0" w:after="0" w:afterAutospacing="0" w:line="276" w:lineRule="auto"/>
              <w:ind w:left="595" w:hanging="311"/>
              <w:textAlignment w:val="baseline"/>
              <w:rPr>
                <w:rStyle w:val="normaltextrun"/>
                <w:i/>
                <w:sz w:val="22"/>
                <w:szCs w:val="22"/>
              </w:rPr>
            </w:pPr>
            <w:r w:rsidRPr="009F1744">
              <w:rPr>
                <w:rStyle w:val="normaltextrun"/>
                <w:rFonts w:ascii="Calibri" w:eastAsiaTheme="majorEastAsia" w:hAnsi="Calibri" w:cs="Calibri"/>
                <w:color w:val="000000"/>
                <w:sz w:val="22"/>
                <w:szCs w:val="22"/>
              </w:rPr>
              <w:t>Maak de onderdelen van de applicatie. J</w:t>
            </w:r>
            <w:r w:rsidR="00B332D2" w:rsidRPr="009F1744">
              <w:rPr>
                <w:rStyle w:val="normaltextrun"/>
                <w:rFonts w:ascii="Calibri" w:eastAsiaTheme="majorEastAsia" w:hAnsi="Calibri" w:cs="Calibri"/>
                <w:color w:val="000000"/>
                <w:sz w:val="22"/>
                <w:szCs w:val="22"/>
              </w:rPr>
              <w:t>e</w:t>
            </w:r>
            <w:r w:rsidRPr="009F1744">
              <w:rPr>
                <w:rStyle w:val="normaltextrun"/>
                <w:rFonts w:ascii="Calibri" w:eastAsiaTheme="majorEastAsia" w:hAnsi="Calibri" w:cs="Calibri"/>
                <w:color w:val="000000"/>
                <w:sz w:val="22"/>
                <w:szCs w:val="22"/>
              </w:rPr>
              <w:t xml:space="preserve"> leidinggevende geeft aan welke</w:t>
            </w:r>
            <w:r w:rsidR="002660E6" w:rsidRPr="009F1744">
              <w:rPr>
                <w:rStyle w:val="normaltextrun"/>
                <w:rFonts w:ascii="Calibri" w:eastAsiaTheme="majorEastAsia" w:hAnsi="Calibri" w:cs="Calibri"/>
                <w:color w:val="000000"/>
                <w:sz w:val="22"/>
                <w:szCs w:val="22"/>
              </w:rPr>
              <w:t xml:space="preserve"> onderdelen je gaat realiseren.</w:t>
            </w:r>
          </w:p>
          <w:p w14:paraId="2F38132D" w14:textId="1FC7A923" w:rsidR="00D92C84" w:rsidRPr="009F1744" w:rsidRDefault="00D92C84" w:rsidP="00F61631">
            <w:pPr>
              <w:pStyle w:val="paragraph"/>
              <w:numPr>
                <w:ilvl w:val="0"/>
                <w:numId w:val="24"/>
              </w:numPr>
              <w:tabs>
                <w:tab w:val="clear" w:pos="360"/>
              </w:tabs>
              <w:spacing w:before="0" w:beforeAutospacing="0" w:after="0" w:afterAutospacing="0" w:line="276" w:lineRule="auto"/>
              <w:ind w:left="595" w:hanging="311"/>
              <w:textAlignment w:val="baseline"/>
              <w:rPr>
                <w:rStyle w:val="normaltextrun"/>
                <w:i/>
                <w:sz w:val="22"/>
                <w:szCs w:val="22"/>
              </w:rPr>
            </w:pPr>
            <w:r w:rsidRPr="009F1744">
              <w:rPr>
                <w:rStyle w:val="normaltextrun"/>
                <w:rFonts w:ascii="Calibri" w:eastAsiaTheme="majorEastAsia" w:hAnsi="Calibri" w:cs="Calibri"/>
                <w:color w:val="000000"/>
                <w:sz w:val="22"/>
                <w:szCs w:val="22"/>
              </w:rPr>
              <w:t>Voorzie de broncode van functioneel commentaar</w:t>
            </w:r>
            <w:r w:rsidR="0054754A" w:rsidRPr="009F1744">
              <w:rPr>
                <w:rStyle w:val="normaltextrun"/>
                <w:rFonts w:ascii="Calibri" w:eastAsiaTheme="majorEastAsia" w:hAnsi="Calibri" w:cs="Calibri"/>
                <w:color w:val="000000"/>
                <w:sz w:val="22"/>
                <w:szCs w:val="22"/>
              </w:rPr>
              <w:t xml:space="preserve"> volgens geldende coding conventions</w:t>
            </w:r>
            <w:r w:rsidRPr="009F1744">
              <w:rPr>
                <w:rStyle w:val="normaltextrun"/>
                <w:rFonts w:ascii="Calibri" w:eastAsiaTheme="majorEastAsia" w:hAnsi="Calibri" w:cs="Calibri"/>
                <w:color w:val="000000"/>
                <w:sz w:val="22"/>
                <w:szCs w:val="22"/>
              </w:rPr>
              <w:t xml:space="preserve">. </w:t>
            </w:r>
          </w:p>
          <w:p w14:paraId="7425EEC9" w14:textId="77777777" w:rsidR="009F1744" w:rsidRPr="009F1744" w:rsidRDefault="00D92C84" w:rsidP="00F61631">
            <w:pPr>
              <w:pStyle w:val="paragraph"/>
              <w:numPr>
                <w:ilvl w:val="0"/>
                <w:numId w:val="24"/>
              </w:numPr>
              <w:tabs>
                <w:tab w:val="clear" w:pos="360"/>
              </w:tabs>
              <w:spacing w:before="0" w:beforeAutospacing="0" w:after="0" w:afterAutospacing="0" w:line="276" w:lineRule="auto"/>
              <w:ind w:left="595" w:hanging="311"/>
              <w:textAlignment w:val="baseline"/>
              <w:rPr>
                <w:rStyle w:val="normaltextrun"/>
                <w:i/>
                <w:sz w:val="22"/>
                <w:szCs w:val="22"/>
              </w:rPr>
            </w:pPr>
            <w:r w:rsidRPr="001554D5">
              <w:rPr>
                <w:rStyle w:val="normaltextrun"/>
                <w:rFonts w:ascii="Calibri" w:eastAsiaTheme="majorEastAsia" w:hAnsi="Calibri" w:cs="Calibri"/>
                <w:color w:val="000000"/>
                <w:sz w:val="22"/>
                <w:szCs w:val="22"/>
              </w:rPr>
              <w:t>Beschrijf de realisatie in h</w:t>
            </w:r>
            <w:r w:rsidRPr="001554D5">
              <w:rPr>
                <w:rStyle w:val="normaltextrun"/>
                <w:rFonts w:ascii="Calibri" w:eastAsiaTheme="majorEastAsia" w:hAnsi="Calibri" w:cs="Calibri"/>
                <w:sz w:val="22"/>
                <w:szCs w:val="22"/>
              </w:rPr>
              <w:t xml:space="preserve">et realisatiedocument. </w:t>
            </w:r>
          </w:p>
          <w:p w14:paraId="15447693" w14:textId="0982A5F9" w:rsidR="00D92C84" w:rsidRPr="009F1744" w:rsidRDefault="00134F04" w:rsidP="00F61631">
            <w:pPr>
              <w:pStyle w:val="paragraph"/>
              <w:spacing w:before="0" w:beforeAutospacing="0" w:after="0" w:afterAutospacing="0" w:line="276" w:lineRule="auto"/>
              <w:ind w:left="595"/>
              <w:textAlignment w:val="baseline"/>
              <w:rPr>
                <w:rStyle w:val="normaltextrun"/>
                <w:i/>
                <w:sz w:val="22"/>
                <w:szCs w:val="22"/>
              </w:rPr>
            </w:pPr>
            <w:r w:rsidRPr="009F1744">
              <w:rPr>
                <w:rStyle w:val="normaltextrun"/>
                <w:rFonts w:ascii="Calibri" w:eastAsiaTheme="majorEastAsia" w:hAnsi="Calibri" w:cs="Calibri"/>
                <w:sz w:val="22"/>
                <w:szCs w:val="22"/>
              </w:rPr>
              <w:t xml:space="preserve">Je </w:t>
            </w:r>
            <w:r w:rsidRPr="009F1744">
              <w:rPr>
                <w:rStyle w:val="normaltextrun"/>
                <w:rFonts w:ascii="Calibri" w:eastAsiaTheme="majorEastAsia" w:hAnsi="Calibri" w:cs="Calibri"/>
                <w:color w:val="000000"/>
                <w:sz w:val="22"/>
                <w:szCs w:val="22"/>
              </w:rPr>
              <w:t>kunt</w:t>
            </w:r>
            <w:r w:rsidRPr="009F1744">
              <w:rPr>
                <w:rStyle w:val="normaltextrun"/>
                <w:rFonts w:ascii="Calibri" w:eastAsiaTheme="majorEastAsia" w:hAnsi="Calibri" w:cs="Calibri"/>
                <w:sz w:val="22"/>
                <w:szCs w:val="22"/>
              </w:rPr>
              <w:t xml:space="preserve"> </w:t>
            </w:r>
            <w:r w:rsidR="00BB3F9B" w:rsidRPr="009F1744">
              <w:rPr>
                <w:rStyle w:val="normaltextrun"/>
                <w:rFonts w:ascii="Calibri" w:eastAsiaTheme="majorEastAsia" w:hAnsi="Calibri" w:cs="Calibri"/>
                <w:sz w:val="22"/>
                <w:szCs w:val="22"/>
              </w:rPr>
              <w:t xml:space="preserve">het </w:t>
            </w:r>
            <w:r w:rsidR="00D92C84" w:rsidRPr="009F1744">
              <w:rPr>
                <w:rStyle w:val="normaltextrun"/>
                <w:rFonts w:ascii="Calibri" w:eastAsiaTheme="majorEastAsia" w:hAnsi="Calibri" w:cs="Calibri"/>
                <w:sz w:val="22"/>
                <w:szCs w:val="22"/>
              </w:rPr>
              <w:t>sjabloon</w:t>
            </w:r>
            <w:r w:rsidR="00F34029" w:rsidRPr="009F1744">
              <w:rPr>
                <w:rStyle w:val="normaltextrun"/>
                <w:rFonts w:ascii="Calibri" w:eastAsiaTheme="majorEastAsia" w:hAnsi="Calibri" w:cs="Calibri"/>
                <w:sz w:val="22"/>
                <w:szCs w:val="22"/>
              </w:rPr>
              <w:t xml:space="preserve"> </w:t>
            </w:r>
            <w:r w:rsidR="00BB3F9B" w:rsidRPr="009F1744">
              <w:rPr>
                <w:rStyle w:val="normaltextrun"/>
                <w:rFonts w:ascii="Calibri" w:eastAsiaTheme="majorEastAsia" w:hAnsi="Calibri" w:cs="Calibri"/>
                <w:i/>
                <w:sz w:val="22"/>
                <w:szCs w:val="22"/>
              </w:rPr>
              <w:t>Realisatielogboek</w:t>
            </w:r>
            <w:r w:rsidRPr="009F1744">
              <w:rPr>
                <w:rStyle w:val="normaltextrun"/>
                <w:rFonts w:ascii="Calibri" w:eastAsiaTheme="majorEastAsia" w:hAnsi="Calibri" w:cs="Calibri"/>
                <w:sz w:val="22"/>
                <w:szCs w:val="22"/>
              </w:rPr>
              <w:t xml:space="preserve"> gebruiken</w:t>
            </w:r>
            <w:r w:rsidR="00D92C84" w:rsidRPr="009F1744">
              <w:rPr>
                <w:rStyle w:val="normaltextrun"/>
                <w:rFonts w:ascii="Calibri" w:eastAsiaTheme="majorEastAsia" w:hAnsi="Calibri" w:cs="Calibri"/>
                <w:color w:val="000000"/>
                <w:sz w:val="22"/>
                <w:szCs w:val="22"/>
              </w:rPr>
              <w:t>.</w:t>
            </w:r>
          </w:p>
          <w:p w14:paraId="7BF13340" w14:textId="147F4D43" w:rsidR="002617CD" w:rsidRPr="001554D5" w:rsidRDefault="002617CD" w:rsidP="00CE773D">
            <w:pPr>
              <w:rPr>
                <w:iCs/>
              </w:rPr>
            </w:pPr>
          </w:p>
          <w:p w14:paraId="72C3B70A" w14:textId="2D85EAA6" w:rsidR="00BB3F9B" w:rsidRPr="001554D5" w:rsidRDefault="00BB3F9B" w:rsidP="00CE773D">
            <w:pPr>
              <w:rPr>
                <w:b/>
                <w:bCs/>
                <w:iCs/>
              </w:rPr>
            </w:pPr>
            <w:r w:rsidRPr="001554D5">
              <w:rPr>
                <w:b/>
                <w:bCs/>
                <w:iCs/>
              </w:rPr>
              <w:t>Resultaat</w:t>
            </w:r>
          </w:p>
          <w:p w14:paraId="6F481F0D" w14:textId="2A5FAC91" w:rsidR="00BB3F9B" w:rsidRPr="001554D5" w:rsidRDefault="00BB3F9B" w:rsidP="00BB3F9B">
            <w:r w:rsidRPr="001554D5">
              <w:t xml:space="preserve">Als resultaat van deze opdracht lever je de volgende producten </w:t>
            </w:r>
            <w:r w:rsidR="001554D5">
              <w:t>en/of diensten op.</w:t>
            </w:r>
          </w:p>
          <w:p w14:paraId="3CDC18DA" w14:textId="3628889B" w:rsidR="00BB3F9B" w:rsidRPr="001554D5" w:rsidRDefault="00BB3F9B" w:rsidP="001554D5">
            <w:pPr>
              <w:pStyle w:val="Lijstalinea"/>
              <w:numPr>
                <w:ilvl w:val="0"/>
                <w:numId w:val="23"/>
              </w:numPr>
            </w:pPr>
            <w:r w:rsidRPr="001554D5">
              <w:t>Het realisatielogboek</w:t>
            </w:r>
          </w:p>
          <w:p w14:paraId="62B24905" w14:textId="77777777" w:rsidR="00BB3F9B" w:rsidRPr="001554D5" w:rsidRDefault="00BB3F9B" w:rsidP="001554D5">
            <w:pPr>
              <w:pStyle w:val="Lijstalinea"/>
              <w:numPr>
                <w:ilvl w:val="0"/>
                <w:numId w:val="23"/>
              </w:numPr>
            </w:pPr>
            <w:r w:rsidRPr="001554D5">
              <w:t>Het creatiescript van de database</w:t>
            </w:r>
          </w:p>
          <w:p w14:paraId="6CA83F3F" w14:textId="1784F617" w:rsidR="00BB3F9B" w:rsidRPr="001554D5" w:rsidRDefault="00BB3F9B" w:rsidP="001554D5">
            <w:pPr>
              <w:pStyle w:val="Lijstalinea"/>
              <w:numPr>
                <w:ilvl w:val="0"/>
                <w:numId w:val="23"/>
              </w:numPr>
            </w:pPr>
            <w:r w:rsidRPr="001554D5">
              <w:t xml:space="preserve">De broncode van </w:t>
            </w:r>
            <w:r w:rsidR="003C0F94" w:rsidRPr="001554D5">
              <w:t xml:space="preserve">(onderdelen van) </w:t>
            </w:r>
            <w:r w:rsidRPr="001554D5">
              <w:t xml:space="preserve">de applicatie </w:t>
            </w:r>
          </w:p>
          <w:p w14:paraId="47966024" w14:textId="687E1D22" w:rsidR="00882D58" w:rsidRPr="00F34029" w:rsidRDefault="00BB3F9B" w:rsidP="00CE773D">
            <w:pPr>
              <w:pStyle w:val="Lijstalinea"/>
              <w:numPr>
                <w:ilvl w:val="0"/>
                <w:numId w:val="23"/>
              </w:numPr>
              <w:rPr>
                <w:rFonts w:ascii="Calibri" w:hAnsi="Calibri" w:cs="Calibri"/>
                <w:color w:val="000000"/>
              </w:rPr>
            </w:pPr>
            <w:r w:rsidRPr="001554D5">
              <w:t xml:space="preserve">De werkende </w:t>
            </w:r>
            <w:r w:rsidR="003C0F94" w:rsidRPr="001554D5">
              <w:t xml:space="preserve">(onderdelen van de) </w:t>
            </w:r>
            <w:r w:rsidRPr="001554D5">
              <w:t xml:space="preserve">applicatie </w:t>
            </w:r>
          </w:p>
        </w:tc>
      </w:tr>
      <w:tr w:rsidR="002617CD" w14:paraId="1D2A8F18" w14:textId="77777777" w:rsidTr="00CE773D">
        <w:tc>
          <w:tcPr>
            <w:tcW w:w="9062" w:type="dxa"/>
            <w:shd w:val="clear" w:color="auto" w:fill="8EAADB" w:themeFill="accent5" w:themeFillTint="99"/>
          </w:tcPr>
          <w:p w14:paraId="7DD9875A" w14:textId="77777777" w:rsidR="002617CD" w:rsidRPr="0073289B" w:rsidRDefault="002617CD" w:rsidP="00CE773D">
            <w:pPr>
              <w:jc w:val="center"/>
              <w:rPr>
                <w:b/>
              </w:rPr>
            </w:pPr>
            <w:r w:rsidRPr="0073289B">
              <w:rPr>
                <w:b/>
              </w:rPr>
              <w:t>Aanvullende afspraken</w:t>
            </w:r>
          </w:p>
        </w:tc>
      </w:tr>
      <w:tr w:rsidR="002617CD" w14:paraId="0C17DF1A" w14:textId="77777777" w:rsidTr="00CE773D">
        <w:trPr>
          <w:trHeight w:val="992"/>
        </w:trPr>
        <w:tc>
          <w:tcPr>
            <w:tcW w:w="9062" w:type="dxa"/>
          </w:tcPr>
          <w:p w14:paraId="17A41074" w14:textId="33E66052" w:rsidR="002617CD" w:rsidRPr="00E04C06" w:rsidRDefault="002617CD" w:rsidP="00CE773D">
            <w:pPr>
              <w:rPr>
                <w:i/>
              </w:rPr>
            </w:pPr>
          </w:p>
        </w:tc>
      </w:tr>
      <w:tr w:rsidR="002617CD" w14:paraId="66117F70" w14:textId="77777777" w:rsidTr="00CE773D">
        <w:tc>
          <w:tcPr>
            <w:tcW w:w="9062" w:type="dxa"/>
            <w:shd w:val="clear" w:color="auto" w:fill="8EAADB" w:themeFill="accent5" w:themeFillTint="99"/>
          </w:tcPr>
          <w:p w14:paraId="0AD69B53"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30BED36B" w14:textId="77777777" w:rsidTr="00CE773D">
        <w:tc>
          <w:tcPr>
            <w:tcW w:w="9062" w:type="dxa"/>
          </w:tcPr>
          <w:p w14:paraId="4852E60C" w14:textId="501D66BE" w:rsidR="002617CD" w:rsidRDefault="002617CD" w:rsidP="00CE773D"/>
          <w:p w14:paraId="12FB79BE" w14:textId="23CDB947" w:rsidR="009F1744" w:rsidRDefault="00161BCB" w:rsidP="00CE773D">
            <w:r>
              <w:t>29-03</w:t>
            </w:r>
          </w:p>
          <w:p w14:paraId="2649A11A" w14:textId="3BB16EB6" w:rsidR="00161BCB" w:rsidRDefault="00161BCB" w:rsidP="00CE773D">
            <w:r>
              <w:t>23-04</w:t>
            </w:r>
          </w:p>
          <w:p w14:paraId="2F502597" w14:textId="77777777" w:rsidR="00080B91" w:rsidRPr="00080B91" w:rsidRDefault="00080B91" w:rsidP="00CE773D"/>
        </w:tc>
      </w:tr>
    </w:tbl>
    <w:p w14:paraId="45B0A384" w14:textId="77777777" w:rsidR="00882D58" w:rsidRPr="00F34029" w:rsidRDefault="00882D58" w:rsidP="00F34029">
      <w:r w:rsidRPr="00F34029">
        <w:br w:type="page"/>
      </w:r>
    </w:p>
    <w:p w14:paraId="526E010E" w14:textId="009A9772" w:rsidR="00E06483" w:rsidRPr="00D92FB8" w:rsidRDefault="00E06483" w:rsidP="00E06483">
      <w:pPr>
        <w:jc w:val="center"/>
        <w:rPr>
          <w:sz w:val="32"/>
          <w:szCs w:val="32"/>
        </w:rPr>
      </w:pPr>
      <w:r>
        <w:rPr>
          <w:sz w:val="32"/>
          <w:szCs w:val="32"/>
        </w:rPr>
        <w:lastRenderedPageBreak/>
        <w:t>B1-K2-W2: Test het ontwikkelde product</w:t>
      </w:r>
    </w:p>
    <w:tbl>
      <w:tblPr>
        <w:tblStyle w:val="Tabelraster"/>
        <w:tblW w:w="0" w:type="auto"/>
        <w:tblLook w:val="04A0" w:firstRow="1" w:lastRow="0" w:firstColumn="1" w:lastColumn="0" w:noHBand="0" w:noVBand="1"/>
      </w:tblPr>
      <w:tblGrid>
        <w:gridCol w:w="9062"/>
      </w:tblGrid>
      <w:tr w:rsidR="002617CD" w14:paraId="727DAA1C" w14:textId="77777777" w:rsidTr="00CE773D">
        <w:tc>
          <w:tcPr>
            <w:tcW w:w="9062" w:type="dxa"/>
            <w:shd w:val="clear" w:color="auto" w:fill="8EAADB" w:themeFill="accent5" w:themeFillTint="99"/>
          </w:tcPr>
          <w:p w14:paraId="4FAB1CD3" w14:textId="45B8D97D" w:rsidR="002617CD" w:rsidRPr="0073289B" w:rsidRDefault="002617CD" w:rsidP="00CE773D">
            <w:pPr>
              <w:jc w:val="center"/>
              <w:rPr>
                <w:b/>
              </w:rPr>
            </w:pPr>
            <w:r w:rsidRPr="0073289B">
              <w:rPr>
                <w:b/>
              </w:rPr>
              <w:t>Examenopdracht</w:t>
            </w:r>
            <w:r w:rsidR="001308BF">
              <w:rPr>
                <w:b/>
              </w:rPr>
              <w:t xml:space="preserve"> 2</w:t>
            </w:r>
          </w:p>
        </w:tc>
      </w:tr>
      <w:tr w:rsidR="002617CD" w14:paraId="2E5C4124" w14:textId="77777777" w:rsidTr="00CE773D">
        <w:tc>
          <w:tcPr>
            <w:tcW w:w="9062" w:type="dxa"/>
          </w:tcPr>
          <w:p w14:paraId="5AFA36BE" w14:textId="77777777" w:rsidR="00BB3F9B" w:rsidRPr="009213A1" w:rsidRDefault="00BB3F9B" w:rsidP="00BB3F9B">
            <w:pPr>
              <w:rPr>
                <w:rStyle w:val="normaltextrun"/>
                <w:rFonts w:ascii="Calibri" w:hAnsi="Calibri" w:cs="Calibri"/>
                <w:color w:val="000000"/>
                <w:shd w:val="clear" w:color="auto" w:fill="FFFFFF"/>
              </w:rPr>
            </w:pPr>
            <w:r w:rsidRPr="009213A1">
              <w:rPr>
                <w:rStyle w:val="normaltextrun"/>
                <w:rFonts w:ascii="Calibri" w:hAnsi="Calibri" w:cs="Calibri"/>
                <w:color w:val="000000"/>
                <w:shd w:val="clear" w:color="auto" w:fill="FFFFFF"/>
              </w:rPr>
              <w:t>Je gaat de gemaakte applicatie of onderdelen ervan testen aan de hand van het functioneel - en technisch ontwerp.</w:t>
            </w:r>
          </w:p>
          <w:p w14:paraId="4C13028C" w14:textId="77777777" w:rsidR="00BB3F9B" w:rsidRPr="009213A1" w:rsidRDefault="00BB3F9B" w:rsidP="00BB3F9B">
            <w:pPr>
              <w:tabs>
                <w:tab w:val="left" w:pos="284"/>
              </w:tabs>
              <w:ind w:left="284" w:hanging="284"/>
              <w:rPr>
                <w:rStyle w:val="normaltextrun"/>
                <w:rFonts w:ascii="Calibri" w:hAnsi="Calibri" w:cs="Calibri"/>
                <w:color w:val="000000"/>
                <w:shd w:val="clear" w:color="auto" w:fill="FFFFFF"/>
              </w:rPr>
            </w:pPr>
          </w:p>
          <w:p w14:paraId="10558170" w14:textId="77777777" w:rsidR="00BB3F9B" w:rsidRPr="00BB3F9B" w:rsidRDefault="00BB3F9B" w:rsidP="00BB3F9B">
            <w:pPr>
              <w:pStyle w:val="Kop3"/>
              <w:outlineLvl w:val="2"/>
              <w:rPr>
                <w:bCs/>
                <w:iCs/>
              </w:rPr>
            </w:pPr>
            <w:r w:rsidRPr="00BB3F9B">
              <w:rPr>
                <w:bCs/>
                <w:iCs/>
              </w:rPr>
              <w:t>Opstellen systeemtest</w:t>
            </w:r>
          </w:p>
          <w:p w14:paraId="2C8CBB32" w14:textId="77777777" w:rsidR="00B010D1" w:rsidRDefault="00BB3F9B" w:rsidP="00F61631">
            <w:pPr>
              <w:pStyle w:val="Lijstalinea"/>
              <w:numPr>
                <w:ilvl w:val="0"/>
                <w:numId w:val="11"/>
              </w:numPr>
              <w:spacing w:after="160"/>
              <w:ind w:left="568" w:hanging="284"/>
            </w:pPr>
            <w:r w:rsidRPr="009213A1">
              <w:t xml:space="preserve">Stel een systeemtest op. </w:t>
            </w:r>
          </w:p>
          <w:p w14:paraId="3B537197" w14:textId="041EFB1C" w:rsidR="00BB3F9B" w:rsidRPr="009213A1" w:rsidRDefault="00BB3F9B" w:rsidP="00F61631">
            <w:pPr>
              <w:pStyle w:val="Lijstalinea"/>
              <w:spacing w:after="160"/>
              <w:ind w:left="568"/>
            </w:pPr>
            <w:r w:rsidRPr="009213A1">
              <w:t>Gebruik hierbij een eigen sjabloon</w:t>
            </w:r>
            <w:r w:rsidR="00B010D1">
              <w:t xml:space="preserve"> of een document van de organisatie</w:t>
            </w:r>
            <w:r w:rsidRPr="009213A1">
              <w:t>.</w:t>
            </w:r>
          </w:p>
          <w:p w14:paraId="0B3987C6" w14:textId="77777777" w:rsidR="00BB3F9B" w:rsidRPr="009213A1" w:rsidRDefault="00BB3F9B" w:rsidP="00F61631">
            <w:pPr>
              <w:pStyle w:val="Lijstalinea"/>
              <w:numPr>
                <w:ilvl w:val="1"/>
                <w:numId w:val="11"/>
              </w:numPr>
              <w:spacing w:after="160"/>
              <w:ind w:left="852" w:hanging="284"/>
            </w:pPr>
            <w:r w:rsidRPr="009213A1">
              <w:t>Gebruik bij het maken van een systeemtest het functioneel- en technisch ontwerp.</w:t>
            </w:r>
          </w:p>
          <w:p w14:paraId="391A6935" w14:textId="77777777" w:rsidR="00BB3F9B" w:rsidRPr="009213A1" w:rsidRDefault="00BB3F9B" w:rsidP="00F61631">
            <w:pPr>
              <w:pStyle w:val="Lijstalinea"/>
              <w:numPr>
                <w:ilvl w:val="1"/>
                <w:numId w:val="11"/>
              </w:numPr>
              <w:spacing w:after="160"/>
              <w:ind w:left="852" w:hanging="284"/>
            </w:pPr>
            <w:r w:rsidRPr="009213A1">
              <w:t>Beschrijf de testscenario’s in de systeemtest.</w:t>
            </w:r>
          </w:p>
          <w:p w14:paraId="4542EB86" w14:textId="5D203530" w:rsidR="00BB3F9B" w:rsidRPr="009213A1" w:rsidRDefault="00BB3F9B" w:rsidP="00F61631">
            <w:pPr>
              <w:pStyle w:val="Lijstalinea"/>
              <w:numPr>
                <w:ilvl w:val="0"/>
                <w:numId w:val="11"/>
              </w:numPr>
              <w:spacing w:after="160"/>
              <w:ind w:left="568" w:hanging="284"/>
            </w:pPr>
            <w:r w:rsidRPr="009213A1">
              <w:t xml:space="preserve">Vermeld de testset in </w:t>
            </w:r>
            <w:r w:rsidR="0054754A">
              <w:t>het</w:t>
            </w:r>
            <w:r w:rsidR="0054754A" w:rsidRPr="009213A1">
              <w:t xml:space="preserve"> </w:t>
            </w:r>
            <w:r w:rsidRPr="009213A1">
              <w:t>systeemtest</w:t>
            </w:r>
            <w:r w:rsidR="0054754A">
              <w:t>plan</w:t>
            </w:r>
            <w:r w:rsidRPr="009213A1">
              <w:t>.</w:t>
            </w:r>
          </w:p>
          <w:p w14:paraId="33524248" w14:textId="77777777" w:rsidR="00BB3F9B" w:rsidRPr="009213A1" w:rsidRDefault="00BB3F9B" w:rsidP="00F61631">
            <w:pPr>
              <w:pStyle w:val="Lijstalinea"/>
              <w:numPr>
                <w:ilvl w:val="0"/>
                <w:numId w:val="11"/>
              </w:numPr>
              <w:spacing w:after="160"/>
              <w:ind w:left="568" w:hanging="284"/>
            </w:pPr>
            <w:r w:rsidRPr="009213A1">
              <w:t>Maak testcases en neem deze op in de systeemtest.</w:t>
            </w:r>
          </w:p>
          <w:p w14:paraId="75C58C62" w14:textId="77777777" w:rsidR="00BB3F9B" w:rsidRPr="00BB3F9B" w:rsidRDefault="00BB3F9B" w:rsidP="00BB3F9B">
            <w:pPr>
              <w:pStyle w:val="Kop3"/>
              <w:outlineLvl w:val="2"/>
              <w:rPr>
                <w:bCs/>
                <w:iCs/>
              </w:rPr>
            </w:pPr>
            <w:r w:rsidRPr="00BB3F9B">
              <w:rPr>
                <w:bCs/>
                <w:iCs/>
              </w:rPr>
              <w:t>Uitvoeren van de systeemtest(en)</w:t>
            </w:r>
          </w:p>
          <w:p w14:paraId="36A78FB3" w14:textId="77777777" w:rsidR="00BB3F9B" w:rsidRPr="009213A1" w:rsidRDefault="00BB3F9B" w:rsidP="00F61631">
            <w:pPr>
              <w:pStyle w:val="Lijstalinea"/>
              <w:numPr>
                <w:ilvl w:val="0"/>
                <w:numId w:val="13"/>
              </w:numPr>
              <w:spacing w:after="160"/>
              <w:ind w:left="568" w:hanging="284"/>
            </w:pPr>
            <w:r w:rsidRPr="009213A1">
              <w:t>Voer de systeemtest(en) uit.</w:t>
            </w:r>
          </w:p>
          <w:p w14:paraId="5540A8DB" w14:textId="77777777" w:rsidR="00BB3F9B" w:rsidRPr="009213A1" w:rsidRDefault="00BB3F9B" w:rsidP="00F61631">
            <w:pPr>
              <w:pStyle w:val="Lijstalinea"/>
              <w:numPr>
                <w:ilvl w:val="0"/>
                <w:numId w:val="13"/>
              </w:numPr>
              <w:spacing w:after="160"/>
              <w:ind w:left="568" w:hanging="284"/>
            </w:pPr>
            <w:r w:rsidRPr="009213A1">
              <w:t>Noteer de resultaten in de systeemtest.</w:t>
            </w:r>
          </w:p>
          <w:p w14:paraId="2C9AC9CD" w14:textId="0A701988" w:rsidR="00BB3F9B" w:rsidRPr="009213A1" w:rsidRDefault="00BB3F9B" w:rsidP="00F61631">
            <w:pPr>
              <w:pStyle w:val="Lijstalinea"/>
              <w:numPr>
                <w:ilvl w:val="0"/>
                <w:numId w:val="13"/>
              </w:numPr>
              <w:spacing w:after="160"/>
              <w:ind w:left="568" w:hanging="284"/>
            </w:pPr>
            <w:r w:rsidRPr="009213A1">
              <w:t>Pas de applicatie en het realisatiedocument</w:t>
            </w:r>
            <w:r w:rsidR="0085015B">
              <w:t xml:space="preserve"> </w:t>
            </w:r>
            <w:r w:rsidR="0085015B" w:rsidRPr="009213A1">
              <w:t>eventueel</w:t>
            </w:r>
            <w:r w:rsidRPr="009213A1">
              <w:t xml:space="preserve"> aan.</w:t>
            </w:r>
          </w:p>
          <w:p w14:paraId="744C56C7" w14:textId="15EC6892" w:rsidR="00BB3F9B" w:rsidRPr="00BB3F9B" w:rsidRDefault="00BB3F9B" w:rsidP="00F61631">
            <w:pPr>
              <w:pStyle w:val="Lijstalinea"/>
              <w:numPr>
                <w:ilvl w:val="0"/>
                <w:numId w:val="12"/>
              </w:numPr>
              <w:spacing w:after="160"/>
              <w:ind w:left="852" w:hanging="284"/>
              <w:rPr>
                <w:iCs/>
              </w:rPr>
            </w:pPr>
            <w:r w:rsidRPr="009213A1">
              <w:t>Voer</w:t>
            </w:r>
            <w:r w:rsidR="00582B6A">
              <w:t xml:space="preserve"> </w:t>
            </w:r>
            <w:r w:rsidRPr="009213A1">
              <w:t>de betreffende systeemtest opnieuw uit</w:t>
            </w:r>
            <w:r w:rsidR="00582B6A">
              <w:t xml:space="preserve"> als dat nodig is</w:t>
            </w:r>
            <w:r w:rsidRPr="009213A1">
              <w:t xml:space="preserve">. </w:t>
            </w:r>
          </w:p>
          <w:p w14:paraId="29C92F93" w14:textId="30796AAF" w:rsidR="002617CD" w:rsidRPr="00BB3F9B" w:rsidRDefault="00BB3F9B" w:rsidP="00F61631">
            <w:pPr>
              <w:pStyle w:val="Lijstalinea"/>
              <w:spacing w:after="160"/>
              <w:ind w:left="852"/>
              <w:rPr>
                <w:iCs/>
              </w:rPr>
            </w:pPr>
            <w:r w:rsidRPr="009213A1">
              <w:t xml:space="preserve">Vermeld </w:t>
            </w:r>
            <w:r w:rsidR="0085015B">
              <w:t xml:space="preserve">dan </w:t>
            </w:r>
            <w:r w:rsidRPr="009213A1">
              <w:t>opnieuw de resultaten.</w:t>
            </w:r>
          </w:p>
          <w:p w14:paraId="23ACC347" w14:textId="77777777" w:rsidR="00BB3F9B" w:rsidRDefault="00BB3F9B" w:rsidP="00BB3F9B">
            <w:pPr>
              <w:rPr>
                <w:b/>
                <w:bCs/>
                <w:iCs/>
              </w:rPr>
            </w:pPr>
            <w:r>
              <w:rPr>
                <w:b/>
                <w:bCs/>
                <w:iCs/>
              </w:rPr>
              <w:t>Resultaat</w:t>
            </w:r>
          </w:p>
          <w:p w14:paraId="05E9F1F0" w14:textId="77777777" w:rsidR="00BB3F9B" w:rsidRPr="001703B8" w:rsidRDefault="00BB3F9B" w:rsidP="00BB3F9B">
            <w:r w:rsidRPr="001703B8">
              <w:t>Als resultaat van deze opdracht lever je de volgende producten en/of diensten op.</w:t>
            </w:r>
          </w:p>
          <w:p w14:paraId="7AF34080" w14:textId="77777777" w:rsidR="00BB3F9B" w:rsidRPr="001703B8" w:rsidRDefault="00BB3F9B" w:rsidP="00F61631">
            <w:pPr>
              <w:pStyle w:val="Lijstalinea"/>
              <w:numPr>
                <w:ilvl w:val="0"/>
                <w:numId w:val="14"/>
              </w:numPr>
              <w:spacing w:after="160"/>
              <w:ind w:left="589" w:hanging="283"/>
            </w:pPr>
            <w:r w:rsidRPr="001703B8">
              <w:t>De systeemtest</w:t>
            </w:r>
          </w:p>
          <w:p w14:paraId="7B8EBFAD" w14:textId="69754589" w:rsidR="00BB3F9B" w:rsidRPr="00F34029" w:rsidRDefault="00BB3F9B" w:rsidP="00F61631">
            <w:pPr>
              <w:pStyle w:val="Lijstalinea"/>
              <w:numPr>
                <w:ilvl w:val="0"/>
                <w:numId w:val="14"/>
              </w:numPr>
              <w:ind w:left="589" w:hanging="283"/>
            </w:pPr>
            <w:r w:rsidRPr="001703B8">
              <w:t>Het systeemtestresultaat</w:t>
            </w:r>
          </w:p>
        </w:tc>
      </w:tr>
      <w:tr w:rsidR="002617CD" w14:paraId="255FAFD7" w14:textId="77777777" w:rsidTr="00CE773D">
        <w:tc>
          <w:tcPr>
            <w:tcW w:w="9062" w:type="dxa"/>
            <w:shd w:val="clear" w:color="auto" w:fill="8EAADB" w:themeFill="accent5" w:themeFillTint="99"/>
          </w:tcPr>
          <w:p w14:paraId="243BCE22" w14:textId="77777777" w:rsidR="002617CD" w:rsidRPr="0073289B" w:rsidRDefault="002617CD" w:rsidP="00CE773D">
            <w:pPr>
              <w:jc w:val="center"/>
              <w:rPr>
                <w:b/>
              </w:rPr>
            </w:pPr>
            <w:r w:rsidRPr="0073289B">
              <w:rPr>
                <w:b/>
              </w:rPr>
              <w:t>Aanvullende afspraken</w:t>
            </w:r>
          </w:p>
        </w:tc>
      </w:tr>
      <w:tr w:rsidR="002617CD" w14:paraId="79810AC6" w14:textId="77777777" w:rsidTr="00CE773D">
        <w:tc>
          <w:tcPr>
            <w:tcW w:w="9062" w:type="dxa"/>
          </w:tcPr>
          <w:p w14:paraId="095F3B93" w14:textId="77777777" w:rsidR="002617CD" w:rsidRDefault="002617CD" w:rsidP="00CE773D">
            <w:pPr>
              <w:rPr>
                <w:i/>
              </w:rPr>
            </w:pPr>
          </w:p>
          <w:p w14:paraId="4747F7E5" w14:textId="77777777" w:rsidR="001554D5" w:rsidRDefault="001554D5" w:rsidP="00CE773D">
            <w:pPr>
              <w:rPr>
                <w:i/>
              </w:rPr>
            </w:pPr>
          </w:p>
          <w:p w14:paraId="01F39AAA" w14:textId="3FEECD54" w:rsidR="001554D5" w:rsidRPr="00E04C06" w:rsidRDefault="001554D5" w:rsidP="00CE773D">
            <w:pPr>
              <w:rPr>
                <w:i/>
              </w:rPr>
            </w:pPr>
          </w:p>
        </w:tc>
      </w:tr>
      <w:tr w:rsidR="002617CD" w14:paraId="70F289D5" w14:textId="77777777" w:rsidTr="00CE773D">
        <w:tc>
          <w:tcPr>
            <w:tcW w:w="9062" w:type="dxa"/>
            <w:shd w:val="clear" w:color="auto" w:fill="8EAADB" w:themeFill="accent5" w:themeFillTint="99"/>
          </w:tcPr>
          <w:p w14:paraId="668755C6" w14:textId="77777777" w:rsidR="002617CD" w:rsidRPr="0073289B" w:rsidRDefault="002617CD" w:rsidP="00CE773D">
            <w:pPr>
              <w:jc w:val="center"/>
              <w:rPr>
                <w:b/>
                <w:i/>
                <w:u w:val="single"/>
              </w:rPr>
            </w:pPr>
            <w:r w:rsidRPr="0073289B">
              <w:rPr>
                <w:b/>
              </w:rPr>
              <w:t>Periode, beschikbare tijd en afgesproken beoordeelmomenten</w:t>
            </w:r>
          </w:p>
        </w:tc>
      </w:tr>
      <w:tr w:rsidR="002617CD" w14:paraId="631A8415" w14:textId="77777777" w:rsidTr="00CE773D">
        <w:tc>
          <w:tcPr>
            <w:tcW w:w="9062" w:type="dxa"/>
          </w:tcPr>
          <w:p w14:paraId="239EA8B7" w14:textId="33CC4ED1" w:rsidR="002617CD" w:rsidRDefault="002617CD" w:rsidP="00CE773D"/>
          <w:p w14:paraId="3FF87075" w14:textId="188A45C2" w:rsidR="009F1744" w:rsidRDefault="00161BCB" w:rsidP="00CE773D">
            <w:r>
              <w:t>26-04</w:t>
            </w:r>
          </w:p>
          <w:p w14:paraId="21DAE946" w14:textId="4F29FAE0" w:rsidR="00161BCB" w:rsidRPr="00080B91" w:rsidRDefault="00161BCB" w:rsidP="00CE773D">
            <w:r>
              <w:t xml:space="preserve">30-04 </w:t>
            </w:r>
          </w:p>
          <w:p w14:paraId="18BB4388" w14:textId="77777777" w:rsidR="002617CD" w:rsidRPr="00080B91" w:rsidRDefault="002617CD" w:rsidP="00CE773D"/>
        </w:tc>
      </w:tr>
    </w:tbl>
    <w:p w14:paraId="31AEB601" w14:textId="77777777" w:rsidR="002617CD" w:rsidRPr="00F34029" w:rsidRDefault="002617CD" w:rsidP="00F34029">
      <w:r>
        <w:br w:type="page"/>
      </w:r>
    </w:p>
    <w:p w14:paraId="16891883" w14:textId="77777777" w:rsidR="002617CD" w:rsidRDefault="002617CD" w:rsidP="006545BA">
      <w:pPr>
        <w:pStyle w:val="Kop1"/>
      </w:pPr>
      <w:r>
        <w:lastRenderedPageBreak/>
        <w:t>Start en einde examen</w:t>
      </w:r>
    </w:p>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617CD" w14:paraId="12AE3804" w14:textId="77777777" w:rsidTr="004B03DA">
        <w:trPr>
          <w:trHeight w:val="403"/>
        </w:trPr>
        <w:tc>
          <w:tcPr>
            <w:tcW w:w="9195" w:type="dxa"/>
            <w:gridSpan w:val="5"/>
            <w:shd w:val="clear" w:color="auto" w:fill="8EAADB" w:themeFill="accent5" w:themeFillTint="99"/>
          </w:tcPr>
          <w:p w14:paraId="247E0C65" w14:textId="77777777" w:rsidR="002617CD" w:rsidRPr="00AC3DB8" w:rsidRDefault="00E06483" w:rsidP="00CE773D">
            <w:pPr>
              <w:jc w:val="center"/>
              <w:rPr>
                <w:b/>
              </w:rPr>
            </w:pPr>
            <w:r>
              <w:rPr>
                <w:b/>
              </w:rPr>
              <w:t>B1-K2-W1</w:t>
            </w:r>
          </w:p>
        </w:tc>
      </w:tr>
      <w:tr w:rsidR="002617CD" w14:paraId="38CF3E46" w14:textId="77777777" w:rsidTr="004B03DA">
        <w:trPr>
          <w:trHeight w:val="268"/>
        </w:trPr>
        <w:tc>
          <w:tcPr>
            <w:tcW w:w="2235" w:type="dxa"/>
            <w:shd w:val="clear" w:color="auto" w:fill="EDEDED" w:themeFill="accent3" w:themeFillTint="33"/>
          </w:tcPr>
          <w:p w14:paraId="40A7A335" w14:textId="77777777" w:rsidR="002617CD" w:rsidRDefault="002617CD" w:rsidP="00CE773D">
            <w:r>
              <w:t xml:space="preserve">Examenduur </w:t>
            </w:r>
          </w:p>
        </w:tc>
        <w:tc>
          <w:tcPr>
            <w:tcW w:w="1625" w:type="dxa"/>
            <w:tcBorders>
              <w:bottom w:val="single" w:sz="4" w:space="0" w:color="auto"/>
              <w:right w:val="single" w:sz="4" w:space="0" w:color="auto"/>
            </w:tcBorders>
          </w:tcPr>
          <w:p w14:paraId="7A2CF31B" w14:textId="79A75F41" w:rsidR="002617CD" w:rsidRDefault="004B03DA" w:rsidP="00CE773D">
            <w:r>
              <w:t>29-03</w:t>
            </w:r>
          </w:p>
        </w:tc>
        <w:tc>
          <w:tcPr>
            <w:tcW w:w="1626" w:type="dxa"/>
            <w:tcBorders>
              <w:left w:val="single" w:sz="4" w:space="0" w:color="auto"/>
              <w:bottom w:val="single" w:sz="4" w:space="0" w:color="auto"/>
            </w:tcBorders>
          </w:tcPr>
          <w:p w14:paraId="29773E42" w14:textId="5E158A4D" w:rsidR="002617CD" w:rsidRDefault="004B03DA" w:rsidP="00CE773D">
            <w:r>
              <w:t>08:30</w:t>
            </w:r>
          </w:p>
        </w:tc>
        <w:tc>
          <w:tcPr>
            <w:tcW w:w="1854" w:type="dxa"/>
            <w:tcBorders>
              <w:bottom w:val="single" w:sz="4" w:space="0" w:color="auto"/>
              <w:right w:val="single" w:sz="4" w:space="0" w:color="auto"/>
            </w:tcBorders>
          </w:tcPr>
          <w:p w14:paraId="5E9C2FBC" w14:textId="6BE0079E" w:rsidR="002617CD" w:rsidRDefault="004B03DA" w:rsidP="00CE773D">
            <w:r>
              <w:t>23-04</w:t>
            </w:r>
          </w:p>
        </w:tc>
        <w:tc>
          <w:tcPr>
            <w:tcW w:w="1855" w:type="dxa"/>
            <w:tcBorders>
              <w:left w:val="single" w:sz="4" w:space="0" w:color="auto"/>
              <w:bottom w:val="single" w:sz="4" w:space="0" w:color="auto"/>
            </w:tcBorders>
          </w:tcPr>
          <w:p w14:paraId="28E01D42" w14:textId="2EE18E1F" w:rsidR="002617CD" w:rsidRDefault="004B03DA" w:rsidP="00CE773D">
            <w:r>
              <w:t>16:30</w:t>
            </w:r>
          </w:p>
        </w:tc>
      </w:tr>
      <w:tr w:rsidR="002617CD" w14:paraId="4E0B59BA" w14:textId="77777777" w:rsidTr="00CE773D">
        <w:tc>
          <w:tcPr>
            <w:tcW w:w="2235" w:type="dxa"/>
            <w:shd w:val="clear" w:color="auto" w:fill="EDEDED" w:themeFill="accent3" w:themeFillTint="33"/>
          </w:tcPr>
          <w:p w14:paraId="0194E058" w14:textId="77777777" w:rsidR="002617CD" w:rsidRDefault="002405C3" w:rsidP="00CE773D">
            <w:r>
              <w:t xml:space="preserve">Handtekening </w:t>
            </w:r>
            <w:r w:rsidR="002617CD">
              <w:t>Kandidaat</w:t>
            </w:r>
          </w:p>
        </w:tc>
        <w:tc>
          <w:tcPr>
            <w:tcW w:w="3251" w:type="dxa"/>
            <w:gridSpan w:val="2"/>
          </w:tcPr>
          <w:p w14:paraId="476F4C70" w14:textId="77777777" w:rsidR="002617CD" w:rsidRDefault="002617CD" w:rsidP="00CE773D"/>
        </w:tc>
        <w:tc>
          <w:tcPr>
            <w:tcW w:w="3709" w:type="dxa"/>
            <w:gridSpan w:val="2"/>
          </w:tcPr>
          <w:p w14:paraId="13D42E92" w14:textId="77777777" w:rsidR="002617CD" w:rsidRDefault="002617CD" w:rsidP="00CE773D"/>
        </w:tc>
      </w:tr>
      <w:tr w:rsidR="002617CD" w14:paraId="1692085F" w14:textId="77777777" w:rsidTr="00CE773D">
        <w:tc>
          <w:tcPr>
            <w:tcW w:w="2235" w:type="dxa"/>
            <w:shd w:val="clear" w:color="auto" w:fill="EDEDED" w:themeFill="accent3" w:themeFillTint="33"/>
          </w:tcPr>
          <w:p w14:paraId="247E0160" w14:textId="77777777" w:rsidR="002617CD" w:rsidRDefault="002405C3" w:rsidP="00CE773D">
            <w:r>
              <w:t xml:space="preserve">Handtekening </w:t>
            </w:r>
            <w:r w:rsidR="002617CD">
              <w:t>Schoolbeoordelaar</w:t>
            </w:r>
          </w:p>
        </w:tc>
        <w:tc>
          <w:tcPr>
            <w:tcW w:w="3251" w:type="dxa"/>
            <w:gridSpan w:val="2"/>
          </w:tcPr>
          <w:p w14:paraId="11077A52" w14:textId="77777777" w:rsidR="002617CD" w:rsidRPr="007D336C" w:rsidRDefault="002617CD" w:rsidP="00CE773D"/>
        </w:tc>
        <w:tc>
          <w:tcPr>
            <w:tcW w:w="3709" w:type="dxa"/>
            <w:gridSpan w:val="2"/>
          </w:tcPr>
          <w:p w14:paraId="66EC6956" w14:textId="77777777" w:rsidR="002617CD" w:rsidRPr="007D336C" w:rsidRDefault="002617CD" w:rsidP="00CE773D"/>
        </w:tc>
      </w:tr>
      <w:tr w:rsidR="002617CD" w14:paraId="3F923A79" w14:textId="77777777" w:rsidTr="00CE773D">
        <w:tc>
          <w:tcPr>
            <w:tcW w:w="2235" w:type="dxa"/>
            <w:shd w:val="clear" w:color="auto" w:fill="EDEDED" w:themeFill="accent3" w:themeFillTint="33"/>
          </w:tcPr>
          <w:p w14:paraId="7B57EF36" w14:textId="77777777" w:rsidR="002617CD" w:rsidRDefault="002405C3" w:rsidP="00CE773D">
            <w:r>
              <w:t xml:space="preserve">Handtekening </w:t>
            </w:r>
            <w:r w:rsidR="002617CD">
              <w:t>Praktijkbeoordelaar</w:t>
            </w:r>
          </w:p>
        </w:tc>
        <w:tc>
          <w:tcPr>
            <w:tcW w:w="3251" w:type="dxa"/>
            <w:gridSpan w:val="2"/>
          </w:tcPr>
          <w:p w14:paraId="7780EE7D" w14:textId="77777777" w:rsidR="002617CD" w:rsidRPr="007D336C" w:rsidRDefault="002617CD" w:rsidP="00CE773D"/>
        </w:tc>
        <w:tc>
          <w:tcPr>
            <w:tcW w:w="3709" w:type="dxa"/>
            <w:gridSpan w:val="2"/>
          </w:tcPr>
          <w:p w14:paraId="284A25A0" w14:textId="77777777" w:rsidR="002617CD" w:rsidRPr="007D336C" w:rsidRDefault="002617CD" w:rsidP="00CE773D"/>
        </w:tc>
      </w:tr>
    </w:tbl>
    <w:p w14:paraId="67DA1B81" w14:textId="77777777" w:rsidR="002617CD" w:rsidRDefault="002617CD" w:rsidP="002617CD"/>
    <w:tbl>
      <w:tblPr>
        <w:tblStyle w:val="Tabelraster"/>
        <w:tblW w:w="0" w:type="auto"/>
        <w:tblLayout w:type="fixed"/>
        <w:tblLook w:val="04A0" w:firstRow="1" w:lastRow="0" w:firstColumn="1" w:lastColumn="0" w:noHBand="0" w:noVBand="1"/>
      </w:tblPr>
      <w:tblGrid>
        <w:gridCol w:w="2235"/>
        <w:gridCol w:w="1625"/>
        <w:gridCol w:w="1626"/>
        <w:gridCol w:w="1854"/>
        <w:gridCol w:w="1855"/>
      </w:tblGrid>
      <w:tr w:rsidR="002405C3" w14:paraId="77C2B009" w14:textId="77777777" w:rsidTr="003D4033">
        <w:tc>
          <w:tcPr>
            <w:tcW w:w="9195" w:type="dxa"/>
            <w:gridSpan w:val="5"/>
            <w:shd w:val="clear" w:color="auto" w:fill="8EAADB" w:themeFill="accent5" w:themeFillTint="99"/>
          </w:tcPr>
          <w:p w14:paraId="355E251E" w14:textId="77777777" w:rsidR="002405C3" w:rsidRPr="00AC3DB8" w:rsidRDefault="00E06483" w:rsidP="003D4033">
            <w:pPr>
              <w:jc w:val="center"/>
              <w:rPr>
                <w:b/>
              </w:rPr>
            </w:pPr>
            <w:r>
              <w:rPr>
                <w:b/>
              </w:rPr>
              <w:t>B1-K2-W2</w:t>
            </w:r>
          </w:p>
        </w:tc>
      </w:tr>
      <w:tr w:rsidR="002405C3" w14:paraId="6937AA86" w14:textId="77777777" w:rsidTr="003D4033">
        <w:tc>
          <w:tcPr>
            <w:tcW w:w="2235" w:type="dxa"/>
            <w:shd w:val="clear" w:color="auto" w:fill="EDEDED" w:themeFill="accent3" w:themeFillTint="33"/>
          </w:tcPr>
          <w:p w14:paraId="02E835B2" w14:textId="77777777" w:rsidR="002405C3" w:rsidRDefault="002405C3" w:rsidP="003D4033">
            <w:r>
              <w:t xml:space="preserve">Examenduur </w:t>
            </w:r>
          </w:p>
        </w:tc>
        <w:tc>
          <w:tcPr>
            <w:tcW w:w="1625" w:type="dxa"/>
            <w:tcBorders>
              <w:bottom w:val="single" w:sz="4" w:space="0" w:color="auto"/>
              <w:right w:val="single" w:sz="4" w:space="0" w:color="auto"/>
            </w:tcBorders>
          </w:tcPr>
          <w:p w14:paraId="21609AD9" w14:textId="6C5DE1B0" w:rsidR="002405C3" w:rsidRDefault="00BD19DD" w:rsidP="003D4033">
            <w:r>
              <w:t>26-04</w:t>
            </w:r>
          </w:p>
        </w:tc>
        <w:tc>
          <w:tcPr>
            <w:tcW w:w="1626" w:type="dxa"/>
            <w:tcBorders>
              <w:left w:val="single" w:sz="4" w:space="0" w:color="auto"/>
              <w:bottom w:val="single" w:sz="4" w:space="0" w:color="auto"/>
            </w:tcBorders>
          </w:tcPr>
          <w:p w14:paraId="12213E9E" w14:textId="2265AD89" w:rsidR="002405C3" w:rsidRDefault="00BD19DD" w:rsidP="003D4033">
            <w:r>
              <w:t>08:30</w:t>
            </w:r>
          </w:p>
        </w:tc>
        <w:tc>
          <w:tcPr>
            <w:tcW w:w="1854" w:type="dxa"/>
            <w:tcBorders>
              <w:bottom w:val="single" w:sz="4" w:space="0" w:color="auto"/>
              <w:right w:val="single" w:sz="4" w:space="0" w:color="auto"/>
            </w:tcBorders>
          </w:tcPr>
          <w:p w14:paraId="206BFE54" w14:textId="64702BC6" w:rsidR="002405C3" w:rsidRDefault="00BD19DD" w:rsidP="003D4033">
            <w:r>
              <w:t>30-04</w:t>
            </w:r>
          </w:p>
        </w:tc>
        <w:tc>
          <w:tcPr>
            <w:tcW w:w="1855" w:type="dxa"/>
            <w:tcBorders>
              <w:left w:val="single" w:sz="4" w:space="0" w:color="auto"/>
              <w:bottom w:val="single" w:sz="4" w:space="0" w:color="auto"/>
            </w:tcBorders>
          </w:tcPr>
          <w:p w14:paraId="6A08A891" w14:textId="4822E09E" w:rsidR="002405C3" w:rsidRDefault="00BD19DD" w:rsidP="003D4033">
            <w:r>
              <w:t>16:30</w:t>
            </w:r>
          </w:p>
        </w:tc>
      </w:tr>
      <w:tr w:rsidR="002405C3" w14:paraId="70B18477" w14:textId="77777777" w:rsidTr="003D4033">
        <w:tc>
          <w:tcPr>
            <w:tcW w:w="2235" w:type="dxa"/>
            <w:shd w:val="clear" w:color="auto" w:fill="EDEDED" w:themeFill="accent3" w:themeFillTint="33"/>
          </w:tcPr>
          <w:p w14:paraId="1795CD72" w14:textId="77777777" w:rsidR="002405C3" w:rsidRDefault="002405C3" w:rsidP="003D4033">
            <w:r>
              <w:t>Handtekening Kandidaat</w:t>
            </w:r>
          </w:p>
        </w:tc>
        <w:tc>
          <w:tcPr>
            <w:tcW w:w="3251" w:type="dxa"/>
            <w:gridSpan w:val="2"/>
          </w:tcPr>
          <w:p w14:paraId="68F73E11" w14:textId="77777777" w:rsidR="002405C3" w:rsidRDefault="002405C3" w:rsidP="003D4033"/>
        </w:tc>
        <w:tc>
          <w:tcPr>
            <w:tcW w:w="3709" w:type="dxa"/>
            <w:gridSpan w:val="2"/>
          </w:tcPr>
          <w:p w14:paraId="70150018" w14:textId="77777777" w:rsidR="002405C3" w:rsidRDefault="002405C3" w:rsidP="003D4033"/>
        </w:tc>
      </w:tr>
      <w:tr w:rsidR="002405C3" w14:paraId="2CB279EE" w14:textId="77777777" w:rsidTr="003D4033">
        <w:tc>
          <w:tcPr>
            <w:tcW w:w="2235" w:type="dxa"/>
            <w:shd w:val="clear" w:color="auto" w:fill="EDEDED" w:themeFill="accent3" w:themeFillTint="33"/>
          </w:tcPr>
          <w:p w14:paraId="6533AADC" w14:textId="77777777" w:rsidR="002405C3" w:rsidRDefault="002405C3" w:rsidP="003D4033">
            <w:r>
              <w:t>Handtekening Schoolbeoordelaar</w:t>
            </w:r>
          </w:p>
        </w:tc>
        <w:tc>
          <w:tcPr>
            <w:tcW w:w="3251" w:type="dxa"/>
            <w:gridSpan w:val="2"/>
          </w:tcPr>
          <w:p w14:paraId="0A2EADD7" w14:textId="77777777" w:rsidR="002405C3" w:rsidRPr="007D336C" w:rsidRDefault="002405C3" w:rsidP="003D4033"/>
        </w:tc>
        <w:tc>
          <w:tcPr>
            <w:tcW w:w="3709" w:type="dxa"/>
            <w:gridSpan w:val="2"/>
          </w:tcPr>
          <w:p w14:paraId="3BCFC482" w14:textId="77777777" w:rsidR="002405C3" w:rsidRPr="007D336C" w:rsidRDefault="002405C3" w:rsidP="003D4033"/>
        </w:tc>
      </w:tr>
      <w:tr w:rsidR="002405C3" w14:paraId="7AF21C09" w14:textId="77777777" w:rsidTr="003D4033">
        <w:tc>
          <w:tcPr>
            <w:tcW w:w="2235" w:type="dxa"/>
            <w:shd w:val="clear" w:color="auto" w:fill="EDEDED" w:themeFill="accent3" w:themeFillTint="33"/>
          </w:tcPr>
          <w:p w14:paraId="55FC7CF8" w14:textId="77777777" w:rsidR="002405C3" w:rsidRDefault="002405C3" w:rsidP="003D4033">
            <w:r>
              <w:t>Handtekening Praktijkbeoordelaar</w:t>
            </w:r>
          </w:p>
        </w:tc>
        <w:tc>
          <w:tcPr>
            <w:tcW w:w="3251" w:type="dxa"/>
            <w:gridSpan w:val="2"/>
          </w:tcPr>
          <w:p w14:paraId="52532A4F" w14:textId="77777777" w:rsidR="002405C3" w:rsidRPr="007D336C" w:rsidRDefault="002405C3" w:rsidP="003D4033"/>
        </w:tc>
        <w:tc>
          <w:tcPr>
            <w:tcW w:w="3709" w:type="dxa"/>
            <w:gridSpan w:val="2"/>
          </w:tcPr>
          <w:p w14:paraId="5B8AE7F9" w14:textId="77777777" w:rsidR="002405C3" w:rsidRPr="007D336C" w:rsidRDefault="002405C3" w:rsidP="003D4033"/>
        </w:tc>
      </w:tr>
    </w:tbl>
    <w:p w14:paraId="352A8AA5" w14:textId="77777777" w:rsidR="002405C3" w:rsidRDefault="002405C3" w:rsidP="002617CD"/>
    <w:sectPr w:rsidR="002405C3" w:rsidSect="001F4602">
      <w:headerReference w:type="default"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B521" w14:textId="77777777" w:rsidR="00204569" w:rsidRDefault="00204569" w:rsidP="0001646D">
      <w:pPr>
        <w:spacing w:line="240" w:lineRule="auto"/>
      </w:pPr>
      <w:r>
        <w:separator/>
      </w:r>
    </w:p>
  </w:endnote>
  <w:endnote w:type="continuationSeparator" w:id="0">
    <w:p w14:paraId="7B763682" w14:textId="77777777" w:rsidR="00204569" w:rsidRDefault="00204569"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483073107"/>
      <w:docPartObj>
        <w:docPartGallery w:val="Page Numbers (Top of Page)"/>
        <w:docPartUnique/>
      </w:docPartObj>
    </w:sdtPr>
    <w:sdtEndPr/>
    <w:sdtContent>
      <w:p w14:paraId="0FADEB7A" w14:textId="1752DA0C" w:rsidR="001F4602" w:rsidRDefault="001F4602" w:rsidP="001F4602">
        <w:pPr>
          <w:pStyle w:val="Voettekst"/>
          <w:rPr>
            <w:sz w:val="16"/>
            <w:szCs w:val="16"/>
          </w:rPr>
        </w:pPr>
        <w:r w:rsidRPr="00A766B5">
          <w:rPr>
            <w:sz w:val="16"/>
            <w:szCs w:val="16"/>
          </w:rPr>
          <w:t>© Stichting Praktijkleren</w:t>
        </w:r>
        <w:r>
          <w:rPr>
            <w:sz w:val="16"/>
            <w:szCs w:val="16"/>
          </w:rPr>
          <w:tab/>
        </w:r>
        <w:r w:rsidR="002617CD">
          <w:rPr>
            <w:sz w:val="16"/>
            <w:szCs w:val="16"/>
          </w:rPr>
          <w:t>Examenafspraken</w:t>
        </w:r>
        <w:r w:rsidR="00F06D3D">
          <w:rPr>
            <w:sz w:val="16"/>
            <w:szCs w:val="16"/>
          </w:rPr>
          <w:t xml:space="preserve"> </w:t>
        </w:r>
        <w:r w:rsidR="00F06D3D" w:rsidRPr="00F06D3D">
          <w:rPr>
            <w:sz w:val="16"/>
            <w:szCs w:val="16"/>
          </w:rPr>
          <w:t>AMO_AO16-PvB2_B1-K2_1V1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8C4D9F">
          <w:rPr>
            <w:noProof/>
            <w:sz w:val="16"/>
            <w:szCs w:val="16"/>
          </w:rPr>
          <w:t>6</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8C4D9F">
          <w:rPr>
            <w:noProof/>
            <w:sz w:val="16"/>
            <w:szCs w:val="16"/>
          </w:rPr>
          <w:t>6</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E5F6" w14:textId="2347E754" w:rsidR="009038E9" w:rsidRDefault="008C4D9F" w:rsidP="001F4602">
    <w:pPr>
      <w:pStyle w:val="Geenafstand"/>
      <w:jc w:val="center"/>
      <w:rPr>
        <w:sz w:val="16"/>
        <w:szCs w:val="16"/>
      </w:rPr>
    </w:pPr>
    <w:r>
      <w:rPr>
        <w:sz w:val="16"/>
        <w:szCs w:val="16"/>
      </w:rPr>
      <w:t>Vastgesteld</w:t>
    </w:r>
  </w:p>
  <w:p w14:paraId="190BBDAC" w14:textId="3C342D84" w:rsidR="001F4602" w:rsidRPr="00C91DB1" w:rsidRDefault="001F4602" w:rsidP="001F4602">
    <w:pPr>
      <w:pStyle w:val="Geenafstand"/>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1D078" w14:textId="77777777" w:rsidR="00204569" w:rsidRDefault="00204569" w:rsidP="0001646D">
      <w:pPr>
        <w:spacing w:line="240" w:lineRule="auto"/>
      </w:pPr>
      <w:r>
        <w:separator/>
      </w:r>
    </w:p>
  </w:footnote>
  <w:footnote w:type="continuationSeparator" w:id="0">
    <w:p w14:paraId="16618861" w14:textId="77777777" w:rsidR="00204569" w:rsidRDefault="00204569"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B3BB" w14:textId="0FA022E5" w:rsidR="0001646D" w:rsidRDefault="0001646D" w:rsidP="0001646D">
    <w:pPr>
      <w:pStyle w:val="Koptekst"/>
      <w:jc w:val="right"/>
    </w:pPr>
    <w:r>
      <w:rPr>
        <w:noProof/>
        <w:lang w:eastAsia="nl-NL"/>
      </w:rPr>
      <w:drawing>
        <wp:inline distT="0" distB="0" distL="0" distR="0" wp14:anchorId="1DB231D0" wp14:editId="582DC271">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058F5D88"/>
    <w:multiLevelType w:val="hybridMultilevel"/>
    <w:tmpl w:val="FCC8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E6771F"/>
    <w:multiLevelType w:val="hybridMultilevel"/>
    <w:tmpl w:val="77E89F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9FB6405"/>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AD474A5"/>
    <w:multiLevelType w:val="multilevel"/>
    <w:tmpl w:val="000C4992"/>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1C96507B"/>
    <w:multiLevelType w:val="hybridMultilevel"/>
    <w:tmpl w:val="ADA63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4F039E6"/>
    <w:multiLevelType w:val="hybridMultilevel"/>
    <w:tmpl w:val="A2C2744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5CC2FA6"/>
    <w:multiLevelType w:val="hybridMultilevel"/>
    <w:tmpl w:val="642ECCB6"/>
    <w:lvl w:ilvl="0" w:tplc="2000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9" w15:restartNumberingAfterBreak="0">
    <w:nsid w:val="2BD427AA"/>
    <w:multiLevelType w:val="multilevel"/>
    <w:tmpl w:val="46208580"/>
    <w:lvl w:ilvl="0">
      <w:start w:val="1"/>
      <w:numFmt w:val="decimal"/>
      <w:lvlText w:val="%1."/>
      <w:lvlJc w:val="left"/>
      <w:pPr>
        <w:tabs>
          <w:tab w:val="num" w:pos="720"/>
        </w:tabs>
        <w:ind w:left="720" w:hanging="360"/>
      </w:pPr>
      <w:rPr>
        <w:rFonts w:asciiTheme="minorHAnsi" w:hAnsiTheme="minorHAnsi" w:cstheme="minorHAnsi" w:hint="default"/>
        <w:b w:val="0"/>
        <w:i w:val="0"/>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2CD53312"/>
    <w:multiLevelType w:val="hybridMultilevel"/>
    <w:tmpl w:val="CFE4E26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1" w15:restartNumberingAfterBreak="0">
    <w:nsid w:val="35025578"/>
    <w:multiLevelType w:val="multilevel"/>
    <w:tmpl w:val="29B0D056"/>
    <w:lvl w:ilvl="0">
      <w:start w:val="1"/>
      <w:numFmt w:val="decimal"/>
      <w:lvlText w:val="%1."/>
      <w:lvlJc w:val="left"/>
      <w:pPr>
        <w:tabs>
          <w:tab w:val="num" w:pos="360"/>
        </w:tabs>
        <w:ind w:left="720" w:hanging="363"/>
      </w:pPr>
      <w:rPr>
        <w:rFonts w:asciiTheme="minorHAnsi" w:hAnsiTheme="minorHAnsi" w:cstheme="minorHAnsi" w:hint="default"/>
        <w:b w:val="0"/>
        <w:i w:val="0"/>
        <w:sz w:val="22"/>
        <w:szCs w:val="22"/>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2" w15:restartNumberingAfterBreak="0">
    <w:nsid w:val="49C12F93"/>
    <w:multiLevelType w:val="hybridMultilevel"/>
    <w:tmpl w:val="C5585072"/>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501E5969"/>
    <w:multiLevelType w:val="hybridMultilevel"/>
    <w:tmpl w:val="AA88A252"/>
    <w:lvl w:ilvl="0" w:tplc="A7D66C48">
      <w:start w:val="1"/>
      <w:numFmt w:val="lowerLetter"/>
      <w:lvlText w:val="%1."/>
      <w:lvlJc w:val="left"/>
      <w:pPr>
        <w:ind w:left="720" w:hanging="360"/>
      </w:pPr>
      <w:rPr>
        <w:rFonts w:asciiTheme="minorHAnsi" w:hAnsiTheme="minorHAnsi" w:cstheme="minorHAnsi" w:hint="default"/>
        <w:sz w:val="22"/>
        <w:szCs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4F15C09"/>
    <w:multiLevelType w:val="hybridMultilevel"/>
    <w:tmpl w:val="0E3EAC52"/>
    <w:lvl w:ilvl="0" w:tplc="20000001">
      <w:start w:val="1"/>
      <w:numFmt w:val="bullet"/>
      <w:lvlText w:val=""/>
      <w:lvlJc w:val="left"/>
      <w:pPr>
        <w:ind w:left="1212" w:hanging="360"/>
      </w:pPr>
      <w:rPr>
        <w:rFonts w:ascii="Symbol" w:hAnsi="Symbol" w:hint="default"/>
      </w:rPr>
    </w:lvl>
    <w:lvl w:ilvl="1" w:tplc="20000003" w:tentative="1">
      <w:start w:val="1"/>
      <w:numFmt w:val="bullet"/>
      <w:lvlText w:val="o"/>
      <w:lvlJc w:val="left"/>
      <w:pPr>
        <w:ind w:left="1932" w:hanging="360"/>
      </w:pPr>
      <w:rPr>
        <w:rFonts w:ascii="Courier New" w:hAnsi="Courier New" w:cs="Courier New" w:hint="default"/>
      </w:rPr>
    </w:lvl>
    <w:lvl w:ilvl="2" w:tplc="20000005" w:tentative="1">
      <w:start w:val="1"/>
      <w:numFmt w:val="bullet"/>
      <w:lvlText w:val=""/>
      <w:lvlJc w:val="left"/>
      <w:pPr>
        <w:ind w:left="2652" w:hanging="360"/>
      </w:pPr>
      <w:rPr>
        <w:rFonts w:ascii="Wingdings" w:hAnsi="Wingdings" w:hint="default"/>
      </w:rPr>
    </w:lvl>
    <w:lvl w:ilvl="3" w:tplc="20000001" w:tentative="1">
      <w:start w:val="1"/>
      <w:numFmt w:val="bullet"/>
      <w:lvlText w:val=""/>
      <w:lvlJc w:val="left"/>
      <w:pPr>
        <w:ind w:left="3372" w:hanging="360"/>
      </w:pPr>
      <w:rPr>
        <w:rFonts w:ascii="Symbol" w:hAnsi="Symbol" w:hint="default"/>
      </w:rPr>
    </w:lvl>
    <w:lvl w:ilvl="4" w:tplc="20000003" w:tentative="1">
      <w:start w:val="1"/>
      <w:numFmt w:val="bullet"/>
      <w:lvlText w:val="o"/>
      <w:lvlJc w:val="left"/>
      <w:pPr>
        <w:ind w:left="4092" w:hanging="360"/>
      </w:pPr>
      <w:rPr>
        <w:rFonts w:ascii="Courier New" w:hAnsi="Courier New" w:cs="Courier New" w:hint="default"/>
      </w:rPr>
    </w:lvl>
    <w:lvl w:ilvl="5" w:tplc="20000005" w:tentative="1">
      <w:start w:val="1"/>
      <w:numFmt w:val="bullet"/>
      <w:lvlText w:val=""/>
      <w:lvlJc w:val="left"/>
      <w:pPr>
        <w:ind w:left="4812" w:hanging="360"/>
      </w:pPr>
      <w:rPr>
        <w:rFonts w:ascii="Wingdings" w:hAnsi="Wingdings" w:hint="default"/>
      </w:rPr>
    </w:lvl>
    <w:lvl w:ilvl="6" w:tplc="20000001" w:tentative="1">
      <w:start w:val="1"/>
      <w:numFmt w:val="bullet"/>
      <w:lvlText w:val=""/>
      <w:lvlJc w:val="left"/>
      <w:pPr>
        <w:ind w:left="5532" w:hanging="360"/>
      </w:pPr>
      <w:rPr>
        <w:rFonts w:ascii="Symbol" w:hAnsi="Symbol" w:hint="default"/>
      </w:rPr>
    </w:lvl>
    <w:lvl w:ilvl="7" w:tplc="20000003" w:tentative="1">
      <w:start w:val="1"/>
      <w:numFmt w:val="bullet"/>
      <w:lvlText w:val="o"/>
      <w:lvlJc w:val="left"/>
      <w:pPr>
        <w:ind w:left="6252" w:hanging="360"/>
      </w:pPr>
      <w:rPr>
        <w:rFonts w:ascii="Courier New" w:hAnsi="Courier New" w:cs="Courier New" w:hint="default"/>
      </w:rPr>
    </w:lvl>
    <w:lvl w:ilvl="8" w:tplc="20000005" w:tentative="1">
      <w:start w:val="1"/>
      <w:numFmt w:val="bullet"/>
      <w:lvlText w:val=""/>
      <w:lvlJc w:val="left"/>
      <w:pPr>
        <w:ind w:left="6972" w:hanging="360"/>
      </w:pPr>
      <w:rPr>
        <w:rFonts w:ascii="Wingdings" w:hAnsi="Wingdings" w:hint="default"/>
      </w:rPr>
    </w:lvl>
  </w:abstractNum>
  <w:abstractNum w:abstractNumId="15"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C166F86"/>
    <w:multiLevelType w:val="hybridMultilevel"/>
    <w:tmpl w:val="7B4C98E2"/>
    <w:lvl w:ilvl="0" w:tplc="04130019">
      <w:start w:val="1"/>
      <w:numFmt w:val="lowerLetter"/>
      <w:lvlText w:val="%1."/>
      <w:lvlJc w:val="left"/>
      <w:pPr>
        <w:ind w:left="1068" w:hanging="360"/>
      </w:pPr>
      <w:rPr>
        <w:rFonts w:hint="default"/>
      </w:rPr>
    </w:lvl>
    <w:lvl w:ilvl="1" w:tplc="B0CC20F6">
      <w:start w:val="1"/>
      <w:numFmt w:val="lowerLetter"/>
      <w:lvlText w:val="%2"/>
      <w:lvlJc w:val="left"/>
      <w:pPr>
        <w:ind w:left="1722" w:hanging="360"/>
      </w:pPr>
      <w:rPr>
        <w:rFonts w:hint="default"/>
      </w:rPr>
    </w:lvl>
    <w:lvl w:ilvl="2" w:tplc="0413001B" w:tentative="1">
      <w:start w:val="1"/>
      <w:numFmt w:val="lowerRoman"/>
      <w:lvlText w:val="%3."/>
      <w:lvlJc w:val="right"/>
      <w:pPr>
        <w:ind w:left="2442" w:hanging="180"/>
      </w:pPr>
    </w:lvl>
    <w:lvl w:ilvl="3" w:tplc="0413000F" w:tentative="1">
      <w:start w:val="1"/>
      <w:numFmt w:val="decimal"/>
      <w:lvlText w:val="%4."/>
      <w:lvlJc w:val="left"/>
      <w:pPr>
        <w:ind w:left="3162" w:hanging="360"/>
      </w:pPr>
    </w:lvl>
    <w:lvl w:ilvl="4" w:tplc="04130019" w:tentative="1">
      <w:start w:val="1"/>
      <w:numFmt w:val="lowerLetter"/>
      <w:lvlText w:val="%5."/>
      <w:lvlJc w:val="left"/>
      <w:pPr>
        <w:ind w:left="3882" w:hanging="360"/>
      </w:pPr>
    </w:lvl>
    <w:lvl w:ilvl="5" w:tplc="0413001B" w:tentative="1">
      <w:start w:val="1"/>
      <w:numFmt w:val="lowerRoman"/>
      <w:lvlText w:val="%6."/>
      <w:lvlJc w:val="right"/>
      <w:pPr>
        <w:ind w:left="4602" w:hanging="180"/>
      </w:pPr>
    </w:lvl>
    <w:lvl w:ilvl="6" w:tplc="0413000F" w:tentative="1">
      <w:start w:val="1"/>
      <w:numFmt w:val="decimal"/>
      <w:lvlText w:val="%7."/>
      <w:lvlJc w:val="left"/>
      <w:pPr>
        <w:ind w:left="5322" w:hanging="360"/>
      </w:pPr>
    </w:lvl>
    <w:lvl w:ilvl="7" w:tplc="04130019" w:tentative="1">
      <w:start w:val="1"/>
      <w:numFmt w:val="lowerLetter"/>
      <w:lvlText w:val="%8."/>
      <w:lvlJc w:val="left"/>
      <w:pPr>
        <w:ind w:left="6042" w:hanging="360"/>
      </w:pPr>
    </w:lvl>
    <w:lvl w:ilvl="8" w:tplc="0413001B" w:tentative="1">
      <w:start w:val="1"/>
      <w:numFmt w:val="lowerRoman"/>
      <w:lvlText w:val="%9."/>
      <w:lvlJc w:val="right"/>
      <w:pPr>
        <w:ind w:left="6762" w:hanging="180"/>
      </w:pPr>
    </w:lvl>
  </w:abstractNum>
  <w:abstractNum w:abstractNumId="17" w15:restartNumberingAfterBreak="0">
    <w:nsid w:val="5CD05149"/>
    <w:multiLevelType w:val="multilevel"/>
    <w:tmpl w:val="000C4992"/>
    <w:lvl w:ilvl="0">
      <w:start w:val="1"/>
      <w:numFmt w:val="decimal"/>
      <w:lvlText w:val="%1."/>
      <w:lvlJc w:val="left"/>
      <w:pPr>
        <w:tabs>
          <w:tab w:val="num" w:pos="720"/>
        </w:tabs>
        <w:ind w:left="720" w:hanging="360"/>
      </w:pPr>
      <w:rPr>
        <w:rFonts w:asciiTheme="minorHAnsi" w:hAnsiTheme="minorHAnsi" w:cstheme="minorHAnsi" w:hint="default"/>
        <w:sz w:val="22"/>
        <w:szCs w:val="22"/>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98E3139"/>
    <w:multiLevelType w:val="multilevel"/>
    <w:tmpl w:val="1862D8F4"/>
    <w:lvl w:ilvl="0">
      <w:start w:val="1"/>
      <w:numFmt w:val="lowerLetter"/>
      <w:lvlText w:val="%1."/>
      <w:lvlJc w:val="left"/>
      <w:pPr>
        <w:tabs>
          <w:tab w:val="num" w:pos="720"/>
        </w:tabs>
        <w:ind w:left="720" w:hanging="360"/>
      </w:pPr>
      <w:rPr>
        <w:rFonts w:hint="default"/>
        <w:b w:val="0"/>
        <w:i w:val="0"/>
        <w:sz w:val="22"/>
        <w:szCs w:val="22"/>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8F50A6"/>
    <w:multiLevelType w:val="multilevel"/>
    <w:tmpl w:val="40B4C71C"/>
    <w:lvl w:ilvl="0">
      <w:start w:val="1"/>
      <w:numFmt w:val="decimal"/>
      <w:lvlText w:val="%1."/>
      <w:lvlJc w:val="left"/>
      <w:pPr>
        <w:tabs>
          <w:tab w:val="num" w:pos="360"/>
        </w:tabs>
        <w:ind w:left="360" w:hanging="360"/>
      </w:pPr>
      <w:rPr>
        <w:rFonts w:asciiTheme="minorHAnsi" w:hAnsiTheme="minorHAnsi" w:cstheme="minorHAnsi" w:hint="default"/>
        <w:b w:val="0"/>
        <w:i w:val="0"/>
        <w:sz w:val="22"/>
        <w:szCs w:val="22"/>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22" w15:restartNumberingAfterBreak="0">
    <w:nsid w:val="78581999"/>
    <w:multiLevelType w:val="hybridMultilevel"/>
    <w:tmpl w:val="70F4A564"/>
    <w:lvl w:ilvl="0" w:tplc="0413000F">
      <w:start w:val="1"/>
      <w:numFmt w:val="decimal"/>
      <w:lvlText w:val="%1."/>
      <w:lvlJc w:val="left"/>
      <w:pPr>
        <w:ind w:left="360" w:hanging="360"/>
      </w:pPr>
      <w:rPr>
        <w:rFonts w:hint="default"/>
      </w:rPr>
    </w:lvl>
    <w:lvl w:ilvl="1" w:tplc="06FEA654">
      <w:start w:val="1"/>
      <w:numFmt w:val="lowerLetter"/>
      <w:lvlText w:val="%2"/>
      <w:lvlJc w:val="left"/>
      <w:pPr>
        <w:ind w:left="1080" w:hanging="360"/>
      </w:pPr>
      <w:rPr>
        <w:rFonts w:hint="default"/>
      </w:rPr>
    </w:lvl>
    <w:lvl w:ilvl="2" w:tplc="0413001B">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79AE618D"/>
    <w:multiLevelType w:val="hybridMultilevel"/>
    <w:tmpl w:val="3028B8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5"/>
  </w:num>
  <w:num w:numId="4">
    <w:abstractNumId w:val="21"/>
  </w:num>
  <w:num w:numId="5">
    <w:abstractNumId w:val="6"/>
  </w:num>
  <w:num w:numId="6">
    <w:abstractNumId w:val="7"/>
  </w:num>
  <w:num w:numId="7">
    <w:abstractNumId w:val="17"/>
  </w:num>
  <w:num w:numId="8">
    <w:abstractNumId w:val="9"/>
  </w:num>
  <w:num w:numId="9">
    <w:abstractNumId w:val="13"/>
  </w:num>
  <w:num w:numId="10">
    <w:abstractNumId w:val="14"/>
  </w:num>
  <w:num w:numId="11">
    <w:abstractNumId w:val="22"/>
  </w:num>
  <w:num w:numId="12">
    <w:abstractNumId w:val="16"/>
  </w:num>
  <w:num w:numId="13">
    <w:abstractNumId w:val="12"/>
  </w:num>
  <w:num w:numId="14">
    <w:abstractNumId w:val="8"/>
  </w:num>
  <w:num w:numId="15">
    <w:abstractNumId w:val="2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2"/>
  </w:num>
  <w:num w:numId="19">
    <w:abstractNumId w:val="4"/>
  </w:num>
  <w:num w:numId="20">
    <w:abstractNumId w:val="3"/>
  </w:num>
  <w:num w:numId="21">
    <w:abstractNumId w:val="19"/>
  </w:num>
  <w:num w:numId="22">
    <w:abstractNumId w:val="20"/>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76650"/>
    <w:rsid w:val="00080B91"/>
    <w:rsid w:val="00085ABC"/>
    <w:rsid w:val="000A4FD1"/>
    <w:rsid w:val="000E5A80"/>
    <w:rsid w:val="000F44AC"/>
    <w:rsid w:val="001308BF"/>
    <w:rsid w:val="00134F04"/>
    <w:rsid w:val="001554D5"/>
    <w:rsid w:val="00155807"/>
    <w:rsid w:val="00161BCB"/>
    <w:rsid w:val="001F4602"/>
    <w:rsid w:val="00204569"/>
    <w:rsid w:val="002405C3"/>
    <w:rsid w:val="002617CD"/>
    <w:rsid w:val="002660E6"/>
    <w:rsid w:val="00280E6E"/>
    <w:rsid w:val="00296FB9"/>
    <w:rsid w:val="002F4FF5"/>
    <w:rsid w:val="00360A20"/>
    <w:rsid w:val="003629A3"/>
    <w:rsid w:val="00382F7B"/>
    <w:rsid w:val="003C0F94"/>
    <w:rsid w:val="004B03DA"/>
    <w:rsid w:val="00521F1F"/>
    <w:rsid w:val="00535D79"/>
    <w:rsid w:val="0054245A"/>
    <w:rsid w:val="0054754A"/>
    <w:rsid w:val="00582B6A"/>
    <w:rsid w:val="005C1C84"/>
    <w:rsid w:val="00612A93"/>
    <w:rsid w:val="00635B97"/>
    <w:rsid w:val="006545BA"/>
    <w:rsid w:val="0067145A"/>
    <w:rsid w:val="00705904"/>
    <w:rsid w:val="00762B6D"/>
    <w:rsid w:val="007A765A"/>
    <w:rsid w:val="00844F79"/>
    <w:rsid w:val="0085015B"/>
    <w:rsid w:val="00882D58"/>
    <w:rsid w:val="008863F0"/>
    <w:rsid w:val="008B235A"/>
    <w:rsid w:val="008C4D9F"/>
    <w:rsid w:val="009038E9"/>
    <w:rsid w:val="00942FB3"/>
    <w:rsid w:val="009F1744"/>
    <w:rsid w:val="00AC3DB8"/>
    <w:rsid w:val="00AD1819"/>
    <w:rsid w:val="00B010D1"/>
    <w:rsid w:val="00B05038"/>
    <w:rsid w:val="00B112B8"/>
    <w:rsid w:val="00B1615F"/>
    <w:rsid w:val="00B16BE1"/>
    <w:rsid w:val="00B332D2"/>
    <w:rsid w:val="00BB3F9B"/>
    <w:rsid w:val="00BD19DD"/>
    <w:rsid w:val="00C16E40"/>
    <w:rsid w:val="00C50E32"/>
    <w:rsid w:val="00C5190D"/>
    <w:rsid w:val="00C74CF0"/>
    <w:rsid w:val="00CC2E68"/>
    <w:rsid w:val="00CE0340"/>
    <w:rsid w:val="00D7763E"/>
    <w:rsid w:val="00D92C84"/>
    <w:rsid w:val="00DB65F6"/>
    <w:rsid w:val="00DC3B0E"/>
    <w:rsid w:val="00DE799D"/>
    <w:rsid w:val="00DF5997"/>
    <w:rsid w:val="00E06483"/>
    <w:rsid w:val="00F00362"/>
    <w:rsid w:val="00F06D3D"/>
    <w:rsid w:val="00F3213B"/>
    <w:rsid w:val="00F34029"/>
    <w:rsid w:val="00F42CFB"/>
    <w:rsid w:val="00F576EA"/>
    <w:rsid w:val="00F61631"/>
    <w:rsid w:val="00F7321C"/>
    <w:rsid w:val="00F838E5"/>
    <w:rsid w:val="00F900A2"/>
    <w:rsid w:val="00FB7C34"/>
    <w:rsid w:val="00FC17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7B009"/>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07634"/>
    <w:pPr>
      <w:spacing w:after="0" w:line="276" w:lineRule="auto"/>
    </w:pPr>
  </w:style>
  <w:style w:type="paragraph" w:styleId="Kop1">
    <w:name w:val="heading 1"/>
    <w:basedOn w:val="Standaard"/>
    <w:next w:val="Standaard"/>
    <w:link w:val="Kop1Char"/>
    <w:uiPriority w:val="9"/>
    <w:qFormat/>
    <w:rsid w:val="006545BA"/>
    <w:pPr>
      <w:keepNext/>
      <w:keepLines/>
      <w:jc w:val="center"/>
      <w:outlineLvl w:val="0"/>
    </w:pPr>
    <w:rPr>
      <w:rFonts w:eastAsiaTheme="majorEastAsia" w:cstheme="majorBidi"/>
      <w:color w:val="000000" w:themeColor="text1"/>
      <w:sz w:val="32"/>
      <w:szCs w:val="32"/>
    </w:rPr>
  </w:style>
  <w:style w:type="paragraph" w:styleId="Kop2">
    <w:name w:val="heading 2"/>
    <w:basedOn w:val="Standaard"/>
    <w:next w:val="Standaard"/>
    <w:link w:val="Kop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rsid w:val="00007634"/>
    <w:pPr>
      <w:keepNext/>
      <w:keepLines/>
      <w:outlineLvl w:val="2"/>
    </w:pPr>
    <w:rPr>
      <w:rFonts w:eastAsiaTheme="majorEastAsia" w:cstheme="majorBidi"/>
      <w:b/>
      <w:color w:val="000000" w:themeColor="text1"/>
      <w:szCs w:val="24"/>
    </w:rPr>
  </w:style>
  <w:style w:type="paragraph" w:styleId="Kop4">
    <w:name w:val="heading 4"/>
    <w:basedOn w:val="Standaard"/>
    <w:next w:val="Standaard"/>
    <w:link w:val="Kop4Char"/>
    <w:uiPriority w:val="9"/>
    <w:semiHidden/>
    <w:unhideWhenUsed/>
    <w:rsid w:val="00007634"/>
    <w:pPr>
      <w:keepNext/>
      <w:keepLines/>
      <w:outlineLvl w:val="3"/>
    </w:pPr>
    <w:rPr>
      <w:rFonts w:eastAsiaTheme="majorEastAsia" w:cstheme="majorBidi"/>
      <w:i/>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6545BA"/>
    <w:rPr>
      <w:rFonts w:eastAsiaTheme="majorEastAsia" w:cstheme="majorBidi"/>
      <w:color w:val="000000" w:themeColor="text1"/>
      <w:sz w:val="32"/>
      <w:szCs w:val="32"/>
    </w:rPr>
  </w:style>
  <w:style w:type="character" w:customStyle="1" w:styleId="Kop2Char">
    <w:name w:val="Kop 2 Char"/>
    <w:basedOn w:val="Standaardalinea-lettertype"/>
    <w:link w:val="Kop2"/>
    <w:uiPriority w:val="9"/>
    <w:rsid w:val="0054245A"/>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007634"/>
    <w:rPr>
      <w:rFonts w:eastAsiaTheme="majorEastAsia" w:cstheme="majorBidi"/>
      <w:b/>
      <w:color w:val="000000" w:themeColor="text1"/>
      <w:szCs w:val="24"/>
    </w:rPr>
  </w:style>
  <w:style w:type="character" w:customStyle="1" w:styleId="Kop4Char">
    <w:name w:val="Kop 4 Char"/>
    <w:basedOn w:val="Standaardalinea-lettertype"/>
    <w:link w:val="Kop4"/>
    <w:uiPriority w:val="9"/>
    <w:semiHidden/>
    <w:rsid w:val="00007634"/>
    <w:rPr>
      <w:rFonts w:eastAsiaTheme="majorEastAsia" w:cstheme="majorBidi"/>
      <w:i/>
      <w:iCs/>
      <w:color w:val="000000" w:themeColor="text1"/>
    </w:rPr>
  </w:style>
  <w:style w:type="paragraph" w:styleId="Ballontekst">
    <w:name w:val="Balloon Text"/>
    <w:basedOn w:val="Standaard"/>
    <w:link w:val="BallontekstChar"/>
    <w:uiPriority w:val="99"/>
    <w:semiHidden/>
    <w:unhideWhenUsed/>
    <w:rsid w:val="00FB7C3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rsid w:val="001F4602"/>
    <w:pPr>
      <w:spacing w:after="0" w:line="240" w:lineRule="auto"/>
    </w:pPr>
  </w:style>
  <w:style w:type="paragraph" w:styleId="Lijstalinea">
    <w:name w:val="List Paragraph"/>
    <w:basedOn w:val="Standaard"/>
    <w:uiPriority w:val="34"/>
    <w:qFormat/>
    <w:rsid w:val="000E5A80"/>
    <w:pPr>
      <w:ind w:left="720"/>
      <w:contextualSpacing/>
    </w:pPr>
  </w:style>
  <w:style w:type="character" w:customStyle="1" w:styleId="normaltextrun">
    <w:name w:val="normaltextrun"/>
    <w:basedOn w:val="Standaardalinea-lettertype"/>
    <w:rsid w:val="00D92C84"/>
  </w:style>
  <w:style w:type="paragraph" w:customStyle="1" w:styleId="paragraph">
    <w:name w:val="paragraph"/>
    <w:basedOn w:val="Standaard"/>
    <w:rsid w:val="00D92C8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op">
    <w:name w:val="eop"/>
    <w:basedOn w:val="Standaardalinea-lettertype"/>
    <w:rsid w:val="00D92C84"/>
  </w:style>
  <w:style w:type="character" w:customStyle="1" w:styleId="spellingerror">
    <w:name w:val="spellingerror"/>
    <w:basedOn w:val="Standaardalinea-lettertype"/>
    <w:rsid w:val="00D92C84"/>
  </w:style>
  <w:style w:type="character" w:styleId="Verwijzingopmerking">
    <w:name w:val="annotation reference"/>
    <w:basedOn w:val="Standaardalinea-lettertype"/>
    <w:uiPriority w:val="99"/>
    <w:semiHidden/>
    <w:unhideWhenUsed/>
    <w:rsid w:val="00B332D2"/>
    <w:rPr>
      <w:sz w:val="16"/>
      <w:szCs w:val="16"/>
    </w:rPr>
  </w:style>
  <w:style w:type="paragraph" w:styleId="Tekstopmerking">
    <w:name w:val="annotation text"/>
    <w:basedOn w:val="Standaard"/>
    <w:link w:val="TekstopmerkingChar"/>
    <w:uiPriority w:val="99"/>
    <w:semiHidden/>
    <w:unhideWhenUsed/>
    <w:rsid w:val="00B332D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332D2"/>
    <w:rPr>
      <w:sz w:val="20"/>
      <w:szCs w:val="20"/>
    </w:rPr>
  </w:style>
  <w:style w:type="paragraph" w:styleId="Onderwerpvanopmerking">
    <w:name w:val="annotation subject"/>
    <w:basedOn w:val="Tekstopmerking"/>
    <w:next w:val="Tekstopmerking"/>
    <w:link w:val="OnderwerpvanopmerkingChar"/>
    <w:uiPriority w:val="99"/>
    <w:semiHidden/>
    <w:unhideWhenUsed/>
    <w:rsid w:val="00B332D2"/>
    <w:rPr>
      <w:b/>
      <w:bCs/>
    </w:rPr>
  </w:style>
  <w:style w:type="character" w:customStyle="1" w:styleId="OnderwerpvanopmerkingChar">
    <w:name w:val="Onderwerp van opmerking Char"/>
    <w:basedOn w:val="TekstopmerkingChar"/>
    <w:link w:val="Onderwerpvanopmerking"/>
    <w:uiPriority w:val="99"/>
    <w:semiHidden/>
    <w:rsid w:val="00B332D2"/>
    <w:rPr>
      <w:b/>
      <w:bCs/>
      <w:sz w:val="20"/>
      <w:szCs w:val="20"/>
    </w:rPr>
  </w:style>
  <w:style w:type="paragraph" w:styleId="Revisie">
    <w:name w:val="Revision"/>
    <w:hidden/>
    <w:uiPriority w:val="99"/>
    <w:semiHidden/>
    <w:rsid w:val="00F06D3D"/>
    <w:pPr>
      <w:spacing w:after="0" w:line="240" w:lineRule="auto"/>
    </w:pPr>
  </w:style>
  <w:style w:type="paragraph" w:customStyle="1" w:styleId="SPLinfo">
    <w:name w:val="SPL_info"/>
    <w:basedOn w:val="Standaard"/>
    <w:link w:val="SPLinfoChar"/>
    <w:qFormat/>
    <w:rsid w:val="00076650"/>
    <w:pPr>
      <w:spacing w:after="160" w:line="259" w:lineRule="auto"/>
    </w:pPr>
    <w:rPr>
      <w:i/>
    </w:rPr>
  </w:style>
  <w:style w:type="character" w:customStyle="1" w:styleId="SPLinfoChar">
    <w:name w:val="SPL_info Char"/>
    <w:basedOn w:val="Standaardalinea-lettertype"/>
    <w:link w:val="SPLinfo"/>
    <w:rsid w:val="00076650"/>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Props1.xml><?xml version="1.0" encoding="utf-8"?>
<ds:datastoreItem xmlns:ds="http://schemas.openxmlformats.org/officeDocument/2006/customXml" ds:itemID="{E73F5ABA-71EC-4B93-A408-9F71737ED604}">
  <ds:schemaRefs>
    <ds:schemaRef ds:uri="http://schemas.microsoft.com/sharepoint/v3/contenttype/forms"/>
  </ds:schemaRefs>
</ds:datastoreItem>
</file>

<file path=customXml/itemProps2.xml><?xml version="1.0" encoding="utf-8"?>
<ds:datastoreItem xmlns:ds="http://schemas.openxmlformats.org/officeDocument/2006/customXml" ds:itemID="{BB42EF1D-C025-4E5A-B867-AD748733E2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E80B21-952E-4C97-8370-44D044518FF0}">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1461</Words>
  <Characters>8040</Characters>
  <Application>Microsoft Office Word</Application>
  <DocSecurity>0</DocSecurity>
  <Lines>67</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Stichting Praktijkleren</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Anon Anon</cp:lastModifiedBy>
  <cp:revision>5</cp:revision>
  <dcterms:created xsi:type="dcterms:W3CDTF">2021-06-07T21:05:00Z</dcterms:created>
  <dcterms:modified xsi:type="dcterms:W3CDTF">2021-06-07T21:08:00Z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