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81DB" w14:textId="18505E65" w:rsidR="00754DED" w:rsidRPr="00280ABB" w:rsidRDefault="007A3530" w:rsidP="00754DED">
      <w:pPr>
        <w:jc w:val="center"/>
        <w:rPr>
          <w:sz w:val="40"/>
          <w:szCs w:val="40"/>
        </w:rPr>
      </w:pPr>
      <w:bookmarkStart w:id="0" w:name="_Hlk84898215"/>
      <w:bookmarkEnd w:id="0"/>
      <w:r w:rsidRPr="00280ABB">
        <w:rPr>
          <w:rFonts w:hint="eastAsia"/>
          <w:b/>
          <w:bCs/>
          <w:sz w:val="40"/>
          <w:szCs w:val="40"/>
        </w:rPr>
        <w:t>게임</w:t>
      </w:r>
      <w:r w:rsidR="00CE15E8">
        <w:rPr>
          <w:rFonts w:hint="eastAsia"/>
          <w:b/>
          <w:bCs/>
          <w:sz w:val="40"/>
          <w:szCs w:val="40"/>
        </w:rPr>
        <w:t xml:space="preserve">개발자전문가 </w:t>
      </w:r>
      <w:r w:rsidRPr="00280ABB">
        <w:rPr>
          <w:rFonts w:hint="eastAsia"/>
          <w:b/>
          <w:bCs/>
          <w:sz w:val="40"/>
          <w:szCs w:val="40"/>
        </w:rPr>
        <w:t>과정</w:t>
      </w:r>
    </w:p>
    <w:p w14:paraId="17D80445" w14:textId="641A72FC" w:rsidR="007A3530" w:rsidRPr="002A3835" w:rsidRDefault="005E2C91" w:rsidP="007A3530">
      <w:pPr>
        <w:jc w:val="left"/>
        <w:rPr>
          <w:b/>
          <w:bCs/>
          <w:sz w:val="28"/>
          <w:szCs w:val="28"/>
        </w:rPr>
      </w:pPr>
      <w:r w:rsidRPr="002A3835">
        <w:rPr>
          <w:rFonts w:hint="eastAsia"/>
          <w:b/>
          <w:bCs/>
          <w:sz w:val="28"/>
          <w:szCs w:val="28"/>
        </w:rPr>
        <w:t>1</w:t>
      </w:r>
      <w:r w:rsidRPr="002A3835">
        <w:rPr>
          <w:b/>
          <w:bCs/>
          <w:sz w:val="28"/>
          <w:szCs w:val="28"/>
        </w:rPr>
        <w:t>,</w:t>
      </w:r>
      <w:r w:rsidR="007A3530" w:rsidRPr="002A3835">
        <w:rPr>
          <w:rFonts w:hint="eastAsia"/>
          <w:b/>
          <w:bCs/>
          <w:sz w:val="28"/>
          <w:szCs w:val="28"/>
        </w:rPr>
        <w:t>과목명:</w:t>
      </w:r>
      <w:r w:rsidR="007A3530" w:rsidRPr="002A3835">
        <w:rPr>
          <w:b/>
          <w:bCs/>
          <w:sz w:val="28"/>
          <w:szCs w:val="28"/>
        </w:rPr>
        <w:t xml:space="preserve"> </w:t>
      </w:r>
      <w:r w:rsidR="007A3530" w:rsidRPr="002A3835">
        <w:rPr>
          <w:rFonts w:hint="eastAsia"/>
          <w:b/>
          <w:bCs/>
          <w:sz w:val="28"/>
          <w:szCs w:val="28"/>
        </w:rPr>
        <w:t>게임</w:t>
      </w:r>
      <w:r w:rsidR="00D666FC">
        <w:rPr>
          <w:rFonts w:hint="eastAsia"/>
          <w:b/>
          <w:bCs/>
          <w:sz w:val="28"/>
          <w:szCs w:val="28"/>
        </w:rPr>
        <w:t>서버</w:t>
      </w:r>
      <w:r w:rsidR="007A3530" w:rsidRPr="002A3835">
        <w:rPr>
          <w:rFonts w:hint="eastAsia"/>
          <w:b/>
          <w:bCs/>
          <w:sz w:val="28"/>
          <w:szCs w:val="28"/>
        </w:rPr>
        <w:t>프로그래밍</w:t>
      </w:r>
    </w:p>
    <w:p w14:paraId="0BB8ADDB" w14:textId="3168D4FC" w:rsidR="007A3530" w:rsidRPr="002A3835" w:rsidRDefault="005E2C91" w:rsidP="007A3530">
      <w:pPr>
        <w:jc w:val="left"/>
        <w:rPr>
          <w:b/>
          <w:bCs/>
          <w:sz w:val="28"/>
          <w:szCs w:val="28"/>
        </w:rPr>
      </w:pPr>
      <w:r w:rsidRPr="002A3835">
        <w:rPr>
          <w:rFonts w:hint="eastAsia"/>
          <w:b/>
          <w:bCs/>
          <w:sz w:val="28"/>
          <w:szCs w:val="28"/>
        </w:rPr>
        <w:t>2</w:t>
      </w:r>
      <w:r w:rsidRPr="002A3835">
        <w:rPr>
          <w:b/>
          <w:bCs/>
          <w:sz w:val="28"/>
          <w:szCs w:val="28"/>
        </w:rPr>
        <w:t>,</w:t>
      </w:r>
      <w:r w:rsidR="007A3530" w:rsidRPr="002A3835">
        <w:rPr>
          <w:rFonts w:hint="eastAsia"/>
          <w:b/>
          <w:bCs/>
          <w:sz w:val="28"/>
          <w:szCs w:val="28"/>
        </w:rPr>
        <w:t xml:space="preserve">능력단위: </w:t>
      </w:r>
      <w:r w:rsidR="00D666FC">
        <w:rPr>
          <w:rFonts w:hint="eastAsia"/>
          <w:b/>
          <w:bCs/>
          <w:sz w:val="28"/>
          <w:szCs w:val="28"/>
        </w:rPr>
        <w:t>게임네트워크</w:t>
      </w:r>
      <w:r w:rsidR="00CE15E8" w:rsidRPr="002A3835">
        <w:rPr>
          <w:rFonts w:hint="eastAsia"/>
          <w:b/>
          <w:bCs/>
          <w:sz w:val="28"/>
          <w:szCs w:val="28"/>
        </w:rPr>
        <w:t>프로그래밍</w:t>
      </w:r>
    </w:p>
    <w:p w14:paraId="1CCB9A6D" w14:textId="4D8A1168" w:rsidR="007A3530" w:rsidRPr="002A3835" w:rsidRDefault="005E2C91" w:rsidP="007A3530">
      <w:pPr>
        <w:jc w:val="left"/>
        <w:rPr>
          <w:b/>
          <w:bCs/>
          <w:sz w:val="28"/>
          <w:szCs w:val="28"/>
        </w:rPr>
      </w:pPr>
      <w:r w:rsidRPr="002A3835">
        <w:rPr>
          <w:rFonts w:hint="eastAsia"/>
          <w:b/>
          <w:bCs/>
          <w:sz w:val="28"/>
          <w:szCs w:val="28"/>
        </w:rPr>
        <w:t>3</w:t>
      </w:r>
      <w:r w:rsidRPr="002A3835">
        <w:rPr>
          <w:b/>
          <w:bCs/>
          <w:sz w:val="28"/>
          <w:szCs w:val="28"/>
        </w:rPr>
        <w:t>,</w:t>
      </w:r>
      <w:r w:rsidR="007A3530" w:rsidRPr="002A3835">
        <w:rPr>
          <w:rFonts w:hint="eastAsia"/>
          <w:b/>
          <w:bCs/>
          <w:sz w:val="28"/>
          <w:szCs w:val="28"/>
        </w:rPr>
        <w:t>제출일자:</w:t>
      </w:r>
      <w:r w:rsidR="007A3530" w:rsidRPr="002A3835">
        <w:rPr>
          <w:b/>
          <w:bCs/>
          <w:sz w:val="28"/>
          <w:szCs w:val="28"/>
        </w:rPr>
        <w:t xml:space="preserve"> 202</w:t>
      </w:r>
      <w:r w:rsidR="00D666FC">
        <w:rPr>
          <w:b/>
          <w:bCs/>
          <w:sz w:val="28"/>
          <w:szCs w:val="28"/>
        </w:rPr>
        <w:t>2</w:t>
      </w:r>
      <w:r w:rsidR="00CE15E8" w:rsidRPr="002A3835">
        <w:rPr>
          <w:b/>
          <w:bCs/>
          <w:sz w:val="28"/>
          <w:szCs w:val="28"/>
        </w:rPr>
        <w:t xml:space="preserve"> </w:t>
      </w:r>
      <w:r w:rsidR="007A3530" w:rsidRPr="002A3835">
        <w:rPr>
          <w:rFonts w:hint="eastAsia"/>
          <w:b/>
          <w:bCs/>
          <w:sz w:val="28"/>
          <w:szCs w:val="28"/>
        </w:rPr>
        <w:t xml:space="preserve">년 </w:t>
      </w:r>
      <w:r w:rsidR="00CE15E8" w:rsidRPr="002A3835">
        <w:rPr>
          <w:b/>
          <w:bCs/>
          <w:sz w:val="28"/>
          <w:szCs w:val="28"/>
        </w:rPr>
        <w:t xml:space="preserve"> </w:t>
      </w:r>
      <w:r w:rsidR="00D666FC">
        <w:rPr>
          <w:b/>
          <w:bCs/>
          <w:sz w:val="28"/>
          <w:szCs w:val="28"/>
        </w:rPr>
        <w:t>1</w:t>
      </w:r>
      <w:r w:rsidR="007A3530" w:rsidRPr="002A3835">
        <w:rPr>
          <w:rFonts w:hint="eastAsia"/>
          <w:b/>
          <w:bCs/>
          <w:sz w:val="28"/>
          <w:szCs w:val="28"/>
        </w:rPr>
        <w:t xml:space="preserve">월 </w:t>
      </w:r>
      <w:r w:rsidR="00D666FC">
        <w:rPr>
          <w:b/>
          <w:bCs/>
          <w:sz w:val="28"/>
          <w:szCs w:val="28"/>
        </w:rPr>
        <w:t>25</w:t>
      </w:r>
      <w:r w:rsidR="007A3530" w:rsidRPr="002A3835">
        <w:rPr>
          <w:rFonts w:hint="eastAsia"/>
          <w:b/>
          <w:bCs/>
          <w:sz w:val="28"/>
          <w:szCs w:val="28"/>
        </w:rPr>
        <w:t>일</w:t>
      </w:r>
      <w:r w:rsidRPr="002A3835">
        <w:rPr>
          <w:rFonts w:hint="eastAsia"/>
          <w:b/>
          <w:bCs/>
          <w:sz w:val="28"/>
          <w:szCs w:val="28"/>
        </w:rPr>
        <w:t xml:space="preserve"> </w:t>
      </w:r>
      <w:r w:rsidRPr="002A3835">
        <w:rPr>
          <w:b/>
          <w:bCs/>
          <w:sz w:val="28"/>
          <w:szCs w:val="28"/>
        </w:rPr>
        <w:t xml:space="preserve"> </w:t>
      </w:r>
    </w:p>
    <w:p w14:paraId="6F2DA87C" w14:textId="1407C40F" w:rsidR="007A3530" w:rsidRPr="002A3835" w:rsidRDefault="005E2C91" w:rsidP="007A3530">
      <w:pPr>
        <w:jc w:val="left"/>
        <w:rPr>
          <w:b/>
          <w:bCs/>
          <w:sz w:val="28"/>
          <w:szCs w:val="28"/>
        </w:rPr>
      </w:pPr>
      <w:r w:rsidRPr="002A3835">
        <w:rPr>
          <w:rFonts w:hint="eastAsia"/>
          <w:b/>
          <w:bCs/>
          <w:sz w:val="28"/>
          <w:szCs w:val="28"/>
        </w:rPr>
        <w:t>4</w:t>
      </w:r>
      <w:r w:rsidRPr="002A3835">
        <w:rPr>
          <w:b/>
          <w:bCs/>
          <w:sz w:val="28"/>
          <w:szCs w:val="28"/>
        </w:rPr>
        <w:t>,</w:t>
      </w:r>
      <w:r w:rsidR="007A3530" w:rsidRPr="002A3835">
        <w:rPr>
          <w:rFonts w:hint="eastAsia"/>
          <w:b/>
          <w:bCs/>
          <w:sz w:val="28"/>
          <w:szCs w:val="28"/>
        </w:rPr>
        <w:t>포트폴리오:</w:t>
      </w:r>
      <w:r w:rsidR="007A3530" w:rsidRPr="002A3835">
        <w:rPr>
          <w:b/>
          <w:bCs/>
          <w:sz w:val="28"/>
          <w:szCs w:val="28"/>
        </w:rPr>
        <w:t xml:space="preserve"> </w:t>
      </w:r>
      <w:r w:rsidR="00D666FC">
        <w:rPr>
          <w:b/>
          <w:bCs/>
          <w:sz w:val="28"/>
          <w:szCs w:val="28"/>
        </w:rPr>
        <w:t>TCP</w:t>
      </w:r>
      <w:r w:rsidR="00D666FC">
        <w:rPr>
          <w:rFonts w:hint="eastAsia"/>
          <w:b/>
          <w:bCs/>
          <w:sz w:val="28"/>
          <w:szCs w:val="28"/>
        </w:rPr>
        <w:t>프로토콜의 라이브러리 및 채팅서버 구현</w:t>
      </w:r>
    </w:p>
    <w:p w14:paraId="699A99E2" w14:textId="1E1DA545" w:rsidR="007A3530" w:rsidRPr="002A3835" w:rsidRDefault="005E2C91" w:rsidP="007A3530">
      <w:pPr>
        <w:jc w:val="left"/>
        <w:rPr>
          <w:b/>
          <w:bCs/>
          <w:sz w:val="28"/>
          <w:szCs w:val="28"/>
        </w:rPr>
      </w:pPr>
      <w:r w:rsidRPr="002A3835">
        <w:rPr>
          <w:rFonts w:hint="eastAsia"/>
          <w:b/>
          <w:bCs/>
          <w:sz w:val="28"/>
          <w:szCs w:val="28"/>
        </w:rPr>
        <w:t>5</w:t>
      </w:r>
      <w:r w:rsidRPr="002A3835">
        <w:rPr>
          <w:b/>
          <w:bCs/>
          <w:sz w:val="28"/>
          <w:szCs w:val="28"/>
        </w:rPr>
        <w:t>,</w:t>
      </w:r>
      <w:r w:rsidR="007A3530" w:rsidRPr="002A3835">
        <w:rPr>
          <w:rFonts w:hint="eastAsia"/>
          <w:b/>
          <w:bCs/>
          <w:sz w:val="28"/>
          <w:szCs w:val="28"/>
        </w:rPr>
        <w:t>작성자:</w:t>
      </w:r>
      <w:r w:rsidR="007A3530" w:rsidRPr="002A3835">
        <w:rPr>
          <w:b/>
          <w:bCs/>
          <w:sz w:val="28"/>
          <w:szCs w:val="28"/>
        </w:rPr>
        <w:t xml:space="preserve"> </w:t>
      </w:r>
      <w:r w:rsidR="00D666FC">
        <w:rPr>
          <w:rFonts w:hint="eastAsia"/>
          <w:b/>
          <w:bCs/>
          <w:sz w:val="28"/>
          <w:szCs w:val="28"/>
        </w:rPr>
        <w:t>구교진</w:t>
      </w:r>
    </w:p>
    <w:p w14:paraId="5F131F49" w14:textId="5B12F31D" w:rsidR="007A3530" w:rsidRPr="002A3835" w:rsidRDefault="007A3530" w:rsidP="007A3530">
      <w:pPr>
        <w:jc w:val="left"/>
        <w:rPr>
          <w:b/>
          <w:bCs/>
          <w:sz w:val="28"/>
          <w:szCs w:val="28"/>
        </w:rPr>
      </w:pPr>
      <w:r w:rsidRPr="002A3835">
        <w:rPr>
          <w:rFonts w:hint="eastAsia"/>
          <w:b/>
          <w:bCs/>
          <w:sz w:val="28"/>
          <w:szCs w:val="28"/>
        </w:rPr>
        <w:t>&lt;제출내역&gt;</w:t>
      </w:r>
    </w:p>
    <w:p w14:paraId="7C5562B1" w14:textId="31DCCE21" w:rsidR="007A3530" w:rsidRPr="002A3835" w:rsidRDefault="00D666FC" w:rsidP="007A3530">
      <w:pPr>
        <w:pStyle w:val="a5"/>
        <w:numPr>
          <w:ilvl w:val="0"/>
          <w:numId w:val="1"/>
        </w:numPr>
        <w:ind w:leftChars="0"/>
        <w:jc w:val="left"/>
        <w:rPr>
          <w:b/>
          <w:bCs/>
          <w:sz w:val="28"/>
          <w:szCs w:val="28"/>
        </w:rPr>
      </w:pPr>
      <w:r>
        <w:rPr>
          <w:rFonts w:hint="eastAsia"/>
          <w:b/>
          <w:bCs/>
          <w:sz w:val="28"/>
          <w:szCs w:val="28"/>
        </w:rPr>
        <w:t>라이브러리 및 채팅서버</w:t>
      </w:r>
      <w:r w:rsidR="007A3530" w:rsidRPr="002A3835">
        <w:rPr>
          <w:rFonts w:hint="eastAsia"/>
          <w:b/>
          <w:bCs/>
          <w:sz w:val="28"/>
          <w:szCs w:val="28"/>
        </w:rPr>
        <w:t xml:space="preserve"> 구현 프로젝트</w:t>
      </w:r>
    </w:p>
    <w:p w14:paraId="5CB9CF43" w14:textId="0F7B9030" w:rsidR="004767F5" w:rsidRPr="002A3835" w:rsidRDefault="00D666FC" w:rsidP="007A3530">
      <w:pPr>
        <w:pStyle w:val="a5"/>
        <w:numPr>
          <w:ilvl w:val="0"/>
          <w:numId w:val="1"/>
        </w:numPr>
        <w:ind w:leftChars="0"/>
        <w:jc w:val="left"/>
        <w:rPr>
          <w:b/>
          <w:bCs/>
          <w:sz w:val="28"/>
          <w:szCs w:val="28"/>
        </w:rPr>
      </w:pPr>
      <w:r>
        <w:rPr>
          <w:rFonts w:hint="eastAsia"/>
          <w:b/>
          <w:bCs/>
          <w:sz w:val="28"/>
          <w:szCs w:val="28"/>
        </w:rPr>
        <w:t>라이브러리 및 채팅서버</w:t>
      </w:r>
      <w:r w:rsidR="00CE15E8" w:rsidRPr="002A3835">
        <w:rPr>
          <w:b/>
          <w:bCs/>
          <w:sz w:val="28"/>
          <w:szCs w:val="28"/>
        </w:rPr>
        <w:t xml:space="preserve"> </w:t>
      </w:r>
      <w:r w:rsidR="007A3530" w:rsidRPr="002A3835">
        <w:rPr>
          <w:rFonts w:hint="eastAsia"/>
          <w:b/>
          <w:bCs/>
          <w:sz w:val="28"/>
          <w:szCs w:val="28"/>
        </w:rPr>
        <w:t>구현 분석 및 세부 문서</w:t>
      </w:r>
    </w:p>
    <w:p w14:paraId="21422CB1" w14:textId="77777777" w:rsidR="005E2C91" w:rsidRPr="002A3835" w:rsidRDefault="005E2C91" w:rsidP="007A3530">
      <w:pPr>
        <w:jc w:val="left"/>
        <w:rPr>
          <w:b/>
          <w:bCs/>
          <w:sz w:val="28"/>
          <w:szCs w:val="28"/>
        </w:rPr>
      </w:pPr>
    </w:p>
    <w:p w14:paraId="5670CA4E" w14:textId="0A0FF54C" w:rsidR="007A3530" w:rsidRPr="002A3835" w:rsidRDefault="00D76DA7" w:rsidP="007A3530">
      <w:pPr>
        <w:jc w:val="left"/>
        <w:rPr>
          <w:b/>
          <w:bCs/>
          <w:sz w:val="28"/>
          <w:szCs w:val="28"/>
        </w:rPr>
      </w:pPr>
      <w:r w:rsidRPr="002A3835">
        <w:rPr>
          <w:rFonts w:hint="eastAsia"/>
          <w:b/>
          <w:bCs/>
          <w:sz w:val="28"/>
          <w:szCs w:val="28"/>
        </w:rPr>
        <w:t>&lt;증거자료&gt;</w:t>
      </w:r>
    </w:p>
    <w:tbl>
      <w:tblPr>
        <w:tblStyle w:val="a6"/>
        <w:tblW w:w="0" w:type="auto"/>
        <w:tblLook w:val="04A0" w:firstRow="1" w:lastRow="0" w:firstColumn="1" w:lastColumn="0" w:noHBand="0" w:noVBand="1"/>
      </w:tblPr>
      <w:tblGrid>
        <w:gridCol w:w="10343"/>
      </w:tblGrid>
      <w:tr w:rsidR="005E2C91" w14:paraId="55EA2623" w14:textId="77777777" w:rsidTr="002A3835">
        <w:trPr>
          <w:trHeight w:val="6362"/>
        </w:trPr>
        <w:tc>
          <w:tcPr>
            <w:tcW w:w="10343" w:type="dxa"/>
            <w:vAlign w:val="center"/>
          </w:tcPr>
          <w:p w14:paraId="69B4A2F0" w14:textId="77777777" w:rsidR="005E2C91" w:rsidRPr="005E2C91" w:rsidRDefault="005E2C91" w:rsidP="005E2C91">
            <w:pPr>
              <w:pStyle w:val="a5"/>
              <w:numPr>
                <w:ilvl w:val="0"/>
                <w:numId w:val="4"/>
              </w:numPr>
              <w:ind w:leftChars="0"/>
              <w:jc w:val="left"/>
              <w:rPr>
                <w:b/>
                <w:bCs/>
                <w:sz w:val="48"/>
                <w:szCs w:val="48"/>
              </w:rPr>
            </w:pPr>
            <w:r w:rsidRPr="005E2C91">
              <w:rPr>
                <w:rFonts w:hint="eastAsia"/>
                <w:b/>
                <w:bCs/>
                <w:sz w:val="48"/>
                <w:szCs w:val="48"/>
              </w:rPr>
              <w:t>반드시 폰트 크기</w:t>
            </w:r>
            <w:r w:rsidRPr="005E2C91">
              <w:rPr>
                <w:b/>
                <w:bCs/>
                <w:sz w:val="48"/>
                <w:szCs w:val="48"/>
              </w:rPr>
              <w:t>= 10</w:t>
            </w:r>
          </w:p>
          <w:p w14:paraId="51DBBA3C" w14:textId="376EC148" w:rsidR="005E2C91" w:rsidRPr="005E2C91" w:rsidRDefault="005E2C91" w:rsidP="005E2C91">
            <w:pPr>
              <w:pStyle w:val="a5"/>
              <w:numPr>
                <w:ilvl w:val="0"/>
                <w:numId w:val="4"/>
              </w:numPr>
              <w:ind w:leftChars="0"/>
              <w:jc w:val="left"/>
              <w:rPr>
                <w:b/>
                <w:bCs/>
                <w:sz w:val="48"/>
                <w:szCs w:val="48"/>
              </w:rPr>
            </w:pPr>
            <w:r w:rsidRPr="005E2C91">
              <w:rPr>
                <w:rFonts w:hint="eastAsia"/>
                <w:b/>
                <w:bCs/>
                <w:sz w:val="48"/>
                <w:szCs w:val="48"/>
              </w:rPr>
              <w:t>줄 2칸 이상 엔터 금지</w:t>
            </w:r>
          </w:p>
          <w:p w14:paraId="04AA4FC0" w14:textId="29542E4D" w:rsidR="005E2C91" w:rsidRPr="005E2C91" w:rsidRDefault="005E2C91" w:rsidP="005E2C91">
            <w:pPr>
              <w:pStyle w:val="a5"/>
              <w:numPr>
                <w:ilvl w:val="0"/>
                <w:numId w:val="4"/>
              </w:numPr>
              <w:ind w:leftChars="0"/>
              <w:jc w:val="left"/>
              <w:rPr>
                <w:b/>
                <w:bCs/>
                <w:sz w:val="48"/>
                <w:szCs w:val="48"/>
              </w:rPr>
            </w:pPr>
            <w:r w:rsidRPr="005E2C91">
              <w:rPr>
                <w:rFonts w:hint="eastAsia"/>
                <w:b/>
                <w:bCs/>
                <w:sz w:val="48"/>
                <w:szCs w:val="48"/>
              </w:rPr>
              <w:t>페이지 여백 조정 불가</w:t>
            </w:r>
          </w:p>
          <w:p w14:paraId="6B18627D" w14:textId="062B13A6" w:rsidR="005E2C91" w:rsidRDefault="005E2C91" w:rsidP="005E2C91">
            <w:pPr>
              <w:jc w:val="left"/>
              <w:rPr>
                <w:b/>
                <w:bCs/>
                <w:sz w:val="44"/>
                <w:szCs w:val="44"/>
              </w:rPr>
            </w:pPr>
            <w:r w:rsidRPr="005E2C91">
              <w:rPr>
                <w:rFonts w:hint="eastAsia"/>
                <w:b/>
                <w:bCs/>
                <w:sz w:val="44"/>
                <w:szCs w:val="44"/>
              </w:rPr>
              <w:t xml:space="preserve"> </w:t>
            </w:r>
            <w:r w:rsidRPr="005E2C91">
              <w:rPr>
                <w:b/>
                <w:bCs/>
                <w:sz w:val="44"/>
                <w:szCs w:val="44"/>
              </w:rPr>
              <w:t xml:space="preserve">    &lt; </w:t>
            </w:r>
            <w:r>
              <w:rPr>
                <w:rFonts w:hint="eastAsia"/>
                <w:b/>
                <w:bCs/>
                <w:sz w:val="44"/>
                <w:szCs w:val="44"/>
              </w:rPr>
              <w:t xml:space="preserve">현페이지 수정 불가 및 </w:t>
            </w:r>
          </w:p>
          <w:p w14:paraId="758482F5" w14:textId="406B2FDF" w:rsidR="005E2C91" w:rsidRPr="005E2C91" w:rsidRDefault="005E2C91" w:rsidP="005E2C91">
            <w:pPr>
              <w:ind w:firstLineChars="1000" w:firstLine="4400"/>
              <w:jc w:val="left"/>
              <w:rPr>
                <w:b/>
                <w:bCs/>
                <w:sz w:val="44"/>
                <w:szCs w:val="44"/>
              </w:rPr>
            </w:pPr>
            <w:r w:rsidRPr="005E2C91">
              <w:rPr>
                <w:rFonts w:hint="eastAsia"/>
                <w:b/>
                <w:bCs/>
                <w:sz w:val="44"/>
                <w:szCs w:val="44"/>
              </w:rPr>
              <w:t xml:space="preserve">증거자료 공란 유지 </w:t>
            </w:r>
            <w:r w:rsidRPr="005E2C91">
              <w:rPr>
                <w:b/>
                <w:bCs/>
                <w:sz w:val="44"/>
                <w:szCs w:val="44"/>
              </w:rPr>
              <w:t>&gt;</w:t>
            </w:r>
          </w:p>
          <w:p w14:paraId="2DD816A9" w14:textId="77777777" w:rsidR="005E2C91" w:rsidRPr="005E2C91" w:rsidRDefault="005E2C91" w:rsidP="007A3530">
            <w:pPr>
              <w:jc w:val="left"/>
              <w:rPr>
                <w:b/>
                <w:bCs/>
                <w:sz w:val="24"/>
                <w:szCs w:val="24"/>
              </w:rPr>
            </w:pPr>
          </w:p>
        </w:tc>
      </w:tr>
    </w:tbl>
    <w:p w14:paraId="4145C697" w14:textId="6553124D" w:rsidR="005C25E0" w:rsidRDefault="005C25E0" w:rsidP="007A3530">
      <w:pPr>
        <w:jc w:val="left"/>
        <w:rPr>
          <w:b/>
          <w:bCs/>
          <w:sz w:val="24"/>
          <w:szCs w:val="24"/>
        </w:rPr>
      </w:pPr>
      <w:r>
        <w:rPr>
          <w:b/>
          <w:bCs/>
          <w:sz w:val="24"/>
          <w:szCs w:val="24"/>
        </w:rPr>
        <w:lastRenderedPageBreak/>
        <w:t xml:space="preserve">1, </w:t>
      </w:r>
      <w:r w:rsidR="004905DA" w:rsidRPr="004905DA">
        <w:rPr>
          <w:rFonts w:hint="eastAsia"/>
          <w:b/>
          <w:bCs/>
          <w:sz w:val="24"/>
          <w:szCs w:val="24"/>
        </w:rPr>
        <w:t xml:space="preserve">라이브러리 및 채팅서버 </w:t>
      </w:r>
      <w:r>
        <w:rPr>
          <w:rFonts w:hint="eastAsia"/>
          <w:b/>
          <w:bCs/>
          <w:sz w:val="24"/>
          <w:szCs w:val="24"/>
        </w:rPr>
        <w:t>구현 프로젝트 분석</w:t>
      </w:r>
    </w:p>
    <w:p w14:paraId="3EF21107" w14:textId="6E6ED2EE" w:rsidR="003E72E1" w:rsidRPr="003E72E1" w:rsidRDefault="003E72E1" w:rsidP="007A3530">
      <w:pPr>
        <w:jc w:val="left"/>
        <w:rPr>
          <w:b/>
          <w:bCs/>
          <w:szCs w:val="20"/>
        </w:rPr>
      </w:pPr>
      <w:r>
        <w:rPr>
          <w:rFonts w:hint="eastAsia"/>
          <w:b/>
          <w:bCs/>
          <w:szCs w:val="20"/>
        </w:rPr>
        <w:t>클라이언트 및 서버 클래스 다이어그램</w:t>
      </w:r>
    </w:p>
    <w:p w14:paraId="17C8B4F4" w14:textId="251E6A2F" w:rsidR="003E72E1" w:rsidRDefault="003E72E1" w:rsidP="007A3530">
      <w:pPr>
        <w:jc w:val="left"/>
        <w:rPr>
          <w:noProof/>
        </w:rPr>
      </w:pPr>
      <w:r w:rsidRPr="003E72E1">
        <w:rPr>
          <w:b/>
          <w:bCs/>
          <w:noProof/>
          <w:sz w:val="24"/>
          <w:szCs w:val="24"/>
        </w:rPr>
        <w:drawing>
          <wp:inline distT="0" distB="0" distL="0" distR="0" wp14:anchorId="37BED800" wp14:editId="2F713FC8">
            <wp:extent cx="1533739" cy="2152950"/>
            <wp:effectExtent l="0" t="0" r="9525"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1533739" cy="2152950"/>
                    </a:xfrm>
                    <a:prstGeom prst="rect">
                      <a:avLst/>
                    </a:prstGeom>
                  </pic:spPr>
                </pic:pic>
              </a:graphicData>
            </a:graphic>
          </wp:inline>
        </w:drawing>
      </w:r>
      <w:r w:rsidRPr="003E72E1">
        <w:rPr>
          <w:noProof/>
        </w:rPr>
        <w:t xml:space="preserve"> </w:t>
      </w:r>
      <w:r w:rsidRPr="003E72E1">
        <w:rPr>
          <w:b/>
          <w:bCs/>
          <w:noProof/>
          <w:sz w:val="24"/>
          <w:szCs w:val="24"/>
        </w:rPr>
        <w:drawing>
          <wp:inline distT="0" distB="0" distL="0" distR="0" wp14:anchorId="239C7416" wp14:editId="441E269D">
            <wp:extent cx="1543265" cy="2486372"/>
            <wp:effectExtent l="0" t="0" r="0" b="952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9"/>
                    <a:stretch>
                      <a:fillRect/>
                    </a:stretch>
                  </pic:blipFill>
                  <pic:spPr>
                    <a:xfrm>
                      <a:off x="0" y="0"/>
                      <a:ext cx="1543265" cy="2486372"/>
                    </a:xfrm>
                    <a:prstGeom prst="rect">
                      <a:avLst/>
                    </a:prstGeom>
                  </pic:spPr>
                </pic:pic>
              </a:graphicData>
            </a:graphic>
          </wp:inline>
        </w:drawing>
      </w:r>
    </w:p>
    <w:p w14:paraId="1ADC6172" w14:textId="0171F141" w:rsidR="003E72E1" w:rsidRDefault="003E72E1" w:rsidP="007A3530">
      <w:pPr>
        <w:jc w:val="left"/>
        <w:rPr>
          <w:noProof/>
        </w:rPr>
      </w:pPr>
      <w:r>
        <w:rPr>
          <w:rFonts w:hint="eastAsia"/>
          <w:noProof/>
        </w:rPr>
        <w:t>라이브러리 다이어그램</w:t>
      </w:r>
    </w:p>
    <w:p w14:paraId="1CE6D576" w14:textId="0B40F6E6" w:rsidR="003E72E1" w:rsidRDefault="003E72E1" w:rsidP="007A3530">
      <w:pPr>
        <w:jc w:val="left"/>
        <w:rPr>
          <w:b/>
          <w:bCs/>
          <w:sz w:val="24"/>
          <w:szCs w:val="24"/>
        </w:rPr>
      </w:pPr>
      <w:r w:rsidRPr="003E72E1">
        <w:rPr>
          <w:b/>
          <w:bCs/>
          <w:noProof/>
          <w:sz w:val="24"/>
          <w:szCs w:val="24"/>
        </w:rPr>
        <w:drawing>
          <wp:inline distT="0" distB="0" distL="0" distR="0" wp14:anchorId="5E5D8FDE" wp14:editId="23A8FDD4">
            <wp:extent cx="6468110" cy="497258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1755" cy="4975385"/>
                    </a:xfrm>
                    <a:prstGeom prst="rect">
                      <a:avLst/>
                    </a:prstGeom>
                  </pic:spPr>
                </pic:pic>
              </a:graphicData>
            </a:graphic>
          </wp:inline>
        </w:drawing>
      </w:r>
    </w:p>
    <w:p w14:paraId="564C9671" w14:textId="58CE4959" w:rsidR="003E72E1" w:rsidRDefault="003E72E1" w:rsidP="007A3530">
      <w:pPr>
        <w:jc w:val="left"/>
        <w:rPr>
          <w:b/>
          <w:bCs/>
          <w:sz w:val="24"/>
          <w:szCs w:val="24"/>
        </w:rPr>
      </w:pPr>
    </w:p>
    <w:p w14:paraId="7CE0C4E7" w14:textId="21238666" w:rsidR="003E72E1" w:rsidRDefault="00733D36" w:rsidP="007A3530">
      <w:pPr>
        <w:jc w:val="left"/>
        <w:rPr>
          <w:b/>
          <w:bCs/>
          <w:sz w:val="24"/>
          <w:szCs w:val="24"/>
        </w:rPr>
      </w:pPr>
      <w:r>
        <w:rPr>
          <w:rFonts w:hint="eastAsia"/>
          <w:b/>
          <w:bCs/>
          <w:sz w:val="24"/>
          <w:szCs w:val="24"/>
        </w:rPr>
        <w:lastRenderedPageBreak/>
        <w:t>서버 시퀀스 다이어그램</w:t>
      </w:r>
    </w:p>
    <w:p w14:paraId="6AE7C953" w14:textId="110CBFDC" w:rsidR="00733D36" w:rsidRDefault="00733D36" w:rsidP="007A3530">
      <w:pPr>
        <w:jc w:val="left"/>
        <w:rPr>
          <w:b/>
          <w:bCs/>
          <w:sz w:val="24"/>
          <w:szCs w:val="24"/>
        </w:rPr>
      </w:pPr>
      <w:r>
        <w:rPr>
          <w:b/>
          <w:bCs/>
          <w:noProof/>
          <w:sz w:val="24"/>
          <w:szCs w:val="24"/>
        </w:rPr>
        <w:drawing>
          <wp:inline distT="0" distB="0" distL="0" distR="0" wp14:anchorId="04936E48" wp14:editId="209DE383">
            <wp:extent cx="6224551" cy="85439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2013" cy="8554168"/>
                    </a:xfrm>
                    <a:prstGeom prst="rect">
                      <a:avLst/>
                    </a:prstGeom>
                    <a:noFill/>
                    <a:ln>
                      <a:noFill/>
                    </a:ln>
                  </pic:spPr>
                </pic:pic>
              </a:graphicData>
            </a:graphic>
          </wp:inline>
        </w:drawing>
      </w:r>
    </w:p>
    <w:p w14:paraId="167C1091" w14:textId="316863D5" w:rsidR="00733D36" w:rsidRDefault="00733D36" w:rsidP="007A3530">
      <w:pPr>
        <w:jc w:val="left"/>
        <w:rPr>
          <w:b/>
          <w:bCs/>
          <w:sz w:val="24"/>
          <w:szCs w:val="24"/>
        </w:rPr>
      </w:pPr>
      <w:r>
        <w:rPr>
          <w:rFonts w:hint="eastAsia"/>
          <w:b/>
          <w:bCs/>
          <w:sz w:val="24"/>
          <w:szCs w:val="24"/>
        </w:rPr>
        <w:lastRenderedPageBreak/>
        <w:t>클라이언트 시퀀스 다이어그램</w:t>
      </w:r>
    </w:p>
    <w:p w14:paraId="0CCAA1D9" w14:textId="60E81325" w:rsidR="00733D36" w:rsidRDefault="00CA3D4D" w:rsidP="007A3530">
      <w:pPr>
        <w:jc w:val="left"/>
        <w:rPr>
          <w:b/>
          <w:bCs/>
          <w:sz w:val="24"/>
          <w:szCs w:val="24"/>
        </w:rPr>
      </w:pPr>
      <w:r>
        <w:rPr>
          <w:b/>
          <w:bCs/>
          <w:noProof/>
          <w:sz w:val="24"/>
          <w:szCs w:val="24"/>
        </w:rPr>
        <w:drawing>
          <wp:inline distT="0" distB="0" distL="0" distR="0" wp14:anchorId="30B0F7AB" wp14:editId="5642EF6D">
            <wp:extent cx="5019675" cy="84772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477250"/>
                    </a:xfrm>
                    <a:prstGeom prst="rect">
                      <a:avLst/>
                    </a:prstGeom>
                    <a:noFill/>
                    <a:ln>
                      <a:noFill/>
                    </a:ln>
                  </pic:spPr>
                </pic:pic>
              </a:graphicData>
            </a:graphic>
          </wp:inline>
        </w:drawing>
      </w:r>
    </w:p>
    <w:p w14:paraId="42335785" w14:textId="3F1373B0" w:rsidR="00CA3D4D" w:rsidRDefault="00880D77" w:rsidP="007A3530">
      <w:pPr>
        <w:jc w:val="left"/>
        <w:rPr>
          <w:b/>
          <w:bCs/>
          <w:sz w:val="24"/>
          <w:szCs w:val="24"/>
        </w:rPr>
      </w:pPr>
      <w:r>
        <w:rPr>
          <w:rFonts w:hint="eastAsia"/>
          <w:b/>
          <w:bCs/>
          <w:sz w:val="24"/>
          <w:szCs w:val="24"/>
        </w:rPr>
        <w:lastRenderedPageBreak/>
        <w:t>T</w:t>
      </w:r>
      <w:r>
        <w:rPr>
          <w:b/>
          <w:bCs/>
          <w:sz w:val="24"/>
          <w:szCs w:val="24"/>
        </w:rPr>
        <w:t>CP</w:t>
      </w:r>
      <w:r>
        <w:rPr>
          <w:rFonts w:hint="eastAsia"/>
          <w:b/>
          <w:bCs/>
          <w:sz w:val="24"/>
          <w:szCs w:val="24"/>
        </w:rPr>
        <w:t>와</w:t>
      </w:r>
      <w:r>
        <w:rPr>
          <w:b/>
          <w:bCs/>
          <w:sz w:val="24"/>
          <w:szCs w:val="24"/>
        </w:rPr>
        <w:t>UDP</w:t>
      </w:r>
    </w:p>
    <w:tbl>
      <w:tblPr>
        <w:tblStyle w:val="a6"/>
        <w:tblW w:w="0" w:type="auto"/>
        <w:tblLook w:val="04A0" w:firstRow="1" w:lastRow="0" w:firstColumn="1" w:lastColumn="0" w:noHBand="0" w:noVBand="1"/>
      </w:tblPr>
      <w:tblGrid>
        <w:gridCol w:w="5228"/>
        <w:gridCol w:w="5228"/>
      </w:tblGrid>
      <w:tr w:rsidR="00880D77" w14:paraId="7526ABD6" w14:textId="77777777" w:rsidTr="00880D77">
        <w:tc>
          <w:tcPr>
            <w:tcW w:w="5228" w:type="dxa"/>
          </w:tcPr>
          <w:p w14:paraId="47B92665" w14:textId="7B10BD1D" w:rsidR="00880D77" w:rsidRDefault="00880D77" w:rsidP="00880D77">
            <w:pPr>
              <w:jc w:val="center"/>
              <w:rPr>
                <w:b/>
                <w:bCs/>
                <w:sz w:val="24"/>
                <w:szCs w:val="24"/>
              </w:rPr>
            </w:pPr>
            <w:r>
              <w:rPr>
                <w:rFonts w:hint="eastAsia"/>
                <w:b/>
                <w:bCs/>
                <w:sz w:val="24"/>
                <w:szCs w:val="24"/>
              </w:rPr>
              <w:t>T</w:t>
            </w:r>
            <w:r>
              <w:rPr>
                <w:b/>
                <w:bCs/>
                <w:sz w:val="24"/>
                <w:szCs w:val="24"/>
              </w:rPr>
              <w:t>CP</w:t>
            </w:r>
          </w:p>
        </w:tc>
        <w:tc>
          <w:tcPr>
            <w:tcW w:w="5228" w:type="dxa"/>
          </w:tcPr>
          <w:p w14:paraId="2502BD58" w14:textId="30A9B993" w:rsidR="00880D77" w:rsidRDefault="00880D77" w:rsidP="00880D77">
            <w:pPr>
              <w:jc w:val="center"/>
              <w:rPr>
                <w:b/>
                <w:bCs/>
                <w:sz w:val="24"/>
                <w:szCs w:val="24"/>
              </w:rPr>
            </w:pPr>
            <w:r>
              <w:rPr>
                <w:rFonts w:hint="eastAsia"/>
                <w:b/>
                <w:bCs/>
                <w:sz w:val="24"/>
                <w:szCs w:val="24"/>
              </w:rPr>
              <w:t>U</w:t>
            </w:r>
            <w:r>
              <w:rPr>
                <w:b/>
                <w:bCs/>
                <w:sz w:val="24"/>
                <w:szCs w:val="24"/>
              </w:rPr>
              <w:t>DP</w:t>
            </w:r>
          </w:p>
        </w:tc>
      </w:tr>
      <w:tr w:rsidR="00880D77" w14:paraId="3D872EA8" w14:textId="77777777" w:rsidTr="00880D77">
        <w:tc>
          <w:tcPr>
            <w:tcW w:w="5228" w:type="dxa"/>
          </w:tcPr>
          <w:p w14:paraId="5C2DD7AC" w14:textId="77777777" w:rsidR="00880D77" w:rsidRDefault="00880D77" w:rsidP="00880D77">
            <w:pPr>
              <w:jc w:val="center"/>
              <w:rPr>
                <w:b/>
                <w:bCs/>
                <w:sz w:val="24"/>
                <w:szCs w:val="24"/>
              </w:rPr>
            </w:pPr>
            <w:r>
              <w:rPr>
                <w:rFonts w:hint="eastAsia"/>
                <w:b/>
                <w:bCs/>
                <w:sz w:val="24"/>
                <w:szCs w:val="24"/>
              </w:rPr>
              <w:t>신뢰성이 있다</w:t>
            </w:r>
          </w:p>
          <w:p w14:paraId="679B2CE5" w14:textId="5E926C87" w:rsidR="00880D77" w:rsidRDefault="00880D77" w:rsidP="00880D77">
            <w:pPr>
              <w:jc w:val="center"/>
              <w:rPr>
                <w:b/>
                <w:bCs/>
                <w:sz w:val="24"/>
                <w:szCs w:val="24"/>
              </w:rPr>
            </w:pPr>
            <w:r>
              <w:rPr>
                <w:rFonts w:hint="eastAsia"/>
                <w:b/>
                <w:bCs/>
                <w:sz w:val="24"/>
                <w:szCs w:val="24"/>
              </w:rPr>
              <w:t xml:space="preserve">신뢰성을 위해 </w:t>
            </w:r>
            <w:r>
              <w:rPr>
                <w:b/>
                <w:bCs/>
                <w:sz w:val="24"/>
                <w:szCs w:val="24"/>
              </w:rPr>
              <w:t>Ack,Checksum</w:t>
            </w:r>
            <w:r>
              <w:rPr>
                <w:rFonts w:hint="eastAsia"/>
                <w:b/>
                <w:bCs/>
                <w:sz w:val="24"/>
                <w:szCs w:val="24"/>
              </w:rPr>
              <w:t>등을 사용한다</w:t>
            </w:r>
          </w:p>
        </w:tc>
        <w:tc>
          <w:tcPr>
            <w:tcW w:w="5228" w:type="dxa"/>
          </w:tcPr>
          <w:p w14:paraId="47164CA5" w14:textId="09021AF0" w:rsidR="00880D77" w:rsidRDefault="00880D77" w:rsidP="00880D77">
            <w:pPr>
              <w:jc w:val="center"/>
              <w:rPr>
                <w:b/>
                <w:bCs/>
                <w:sz w:val="24"/>
                <w:szCs w:val="24"/>
              </w:rPr>
            </w:pPr>
            <w:r>
              <w:rPr>
                <w:rFonts w:hint="eastAsia"/>
                <w:b/>
                <w:bCs/>
                <w:sz w:val="24"/>
                <w:szCs w:val="24"/>
              </w:rPr>
              <w:t>신뢰성이 없다</w:t>
            </w:r>
          </w:p>
        </w:tc>
      </w:tr>
      <w:tr w:rsidR="00880D77" w14:paraId="3784B777" w14:textId="77777777" w:rsidTr="00880D77">
        <w:tc>
          <w:tcPr>
            <w:tcW w:w="5228" w:type="dxa"/>
          </w:tcPr>
          <w:p w14:paraId="59A02071" w14:textId="77777777" w:rsidR="00880D77" w:rsidRDefault="00880D77" w:rsidP="00880D77">
            <w:pPr>
              <w:jc w:val="center"/>
              <w:rPr>
                <w:b/>
                <w:bCs/>
                <w:sz w:val="24"/>
                <w:szCs w:val="24"/>
              </w:rPr>
            </w:pPr>
            <w:r>
              <w:rPr>
                <w:rFonts w:hint="eastAsia"/>
                <w:b/>
                <w:bCs/>
                <w:sz w:val="24"/>
                <w:szCs w:val="24"/>
              </w:rPr>
              <w:t>연결 지향성이다</w:t>
            </w:r>
          </w:p>
          <w:p w14:paraId="0615BF46" w14:textId="621F94BF" w:rsidR="00880D77" w:rsidRDefault="00880D77" w:rsidP="00880D77">
            <w:pPr>
              <w:jc w:val="center"/>
              <w:rPr>
                <w:b/>
                <w:bCs/>
                <w:sz w:val="24"/>
                <w:szCs w:val="24"/>
              </w:rPr>
            </w:pPr>
            <w:r>
              <w:rPr>
                <w:rFonts w:hint="eastAsia"/>
                <w:b/>
                <w:bCs/>
                <w:sz w:val="24"/>
                <w:szCs w:val="24"/>
              </w:rPr>
              <w:t>C</w:t>
            </w:r>
            <w:r>
              <w:rPr>
                <w:b/>
                <w:bCs/>
                <w:sz w:val="24"/>
                <w:szCs w:val="24"/>
              </w:rPr>
              <w:t>onnection</w:t>
            </w:r>
            <w:r>
              <w:rPr>
                <w:rFonts w:hint="eastAsia"/>
                <w:b/>
                <w:bCs/>
                <w:sz w:val="24"/>
                <w:szCs w:val="24"/>
              </w:rPr>
              <w:t>을 맺고 통신한다</w:t>
            </w:r>
          </w:p>
        </w:tc>
        <w:tc>
          <w:tcPr>
            <w:tcW w:w="5228" w:type="dxa"/>
          </w:tcPr>
          <w:p w14:paraId="0B57848C" w14:textId="229C5A1F" w:rsidR="00880D77" w:rsidRDefault="00880D77" w:rsidP="00880D77">
            <w:pPr>
              <w:jc w:val="center"/>
              <w:rPr>
                <w:b/>
                <w:bCs/>
                <w:sz w:val="24"/>
                <w:szCs w:val="24"/>
              </w:rPr>
            </w:pPr>
            <w:r>
              <w:rPr>
                <w:rFonts w:hint="eastAsia"/>
                <w:b/>
                <w:bCs/>
                <w:sz w:val="24"/>
                <w:szCs w:val="24"/>
              </w:rPr>
              <w:t>비 연결적이다</w:t>
            </w:r>
          </w:p>
        </w:tc>
      </w:tr>
      <w:tr w:rsidR="00880D77" w14:paraId="0189F08A" w14:textId="77777777" w:rsidTr="00880D77">
        <w:tc>
          <w:tcPr>
            <w:tcW w:w="5228" w:type="dxa"/>
          </w:tcPr>
          <w:p w14:paraId="797F2A71" w14:textId="631B1679" w:rsidR="00880D77" w:rsidRDefault="00880D77" w:rsidP="00880D77">
            <w:pPr>
              <w:jc w:val="center"/>
              <w:rPr>
                <w:b/>
                <w:bCs/>
                <w:sz w:val="24"/>
                <w:szCs w:val="24"/>
              </w:rPr>
            </w:pPr>
            <w:r>
              <w:rPr>
                <w:rFonts w:hint="eastAsia"/>
                <w:b/>
                <w:bCs/>
                <w:sz w:val="24"/>
                <w:szCs w:val="24"/>
              </w:rPr>
              <w:t>오류 및 패킷 손실 검출시 재전송을 요청한다</w:t>
            </w:r>
          </w:p>
        </w:tc>
        <w:tc>
          <w:tcPr>
            <w:tcW w:w="5228" w:type="dxa"/>
          </w:tcPr>
          <w:p w14:paraId="1E8C2591" w14:textId="34247BB1" w:rsidR="00880D77" w:rsidRDefault="00880D77" w:rsidP="00880D77">
            <w:pPr>
              <w:jc w:val="center"/>
              <w:rPr>
                <w:b/>
                <w:bCs/>
                <w:sz w:val="24"/>
                <w:szCs w:val="24"/>
              </w:rPr>
            </w:pPr>
            <w:r>
              <w:rPr>
                <w:rFonts w:hint="eastAsia"/>
                <w:b/>
                <w:bCs/>
                <w:sz w:val="24"/>
                <w:szCs w:val="24"/>
              </w:rPr>
              <w:t>오류 및 패킷 손실 검출시 재전송을 요청하지않는다</w:t>
            </w:r>
          </w:p>
        </w:tc>
      </w:tr>
      <w:tr w:rsidR="00880D77" w14:paraId="5282C9E8" w14:textId="77777777" w:rsidTr="00880D77">
        <w:tc>
          <w:tcPr>
            <w:tcW w:w="5228" w:type="dxa"/>
          </w:tcPr>
          <w:p w14:paraId="23DD8ED7" w14:textId="5A7F7A9D" w:rsidR="00880D77" w:rsidRPr="00880D77" w:rsidRDefault="00880D77" w:rsidP="00880D77">
            <w:pPr>
              <w:jc w:val="center"/>
              <w:rPr>
                <w:b/>
                <w:bCs/>
                <w:sz w:val="24"/>
                <w:szCs w:val="24"/>
              </w:rPr>
            </w:pPr>
            <w:r>
              <w:rPr>
                <w:b/>
                <w:bCs/>
                <w:sz w:val="24"/>
                <w:szCs w:val="24"/>
              </w:rPr>
              <w:t>Flow control</w:t>
            </w:r>
            <w:r>
              <w:rPr>
                <w:rFonts w:hint="eastAsia"/>
                <w:b/>
                <w:bCs/>
                <w:sz w:val="24"/>
                <w:szCs w:val="24"/>
              </w:rPr>
              <w:t xml:space="preserve">을 위해 </w:t>
            </w:r>
            <w:r>
              <w:rPr>
                <w:b/>
                <w:bCs/>
                <w:sz w:val="24"/>
                <w:szCs w:val="24"/>
              </w:rPr>
              <w:t>windowing</w:t>
            </w:r>
            <w:r>
              <w:rPr>
                <w:rFonts w:hint="eastAsia"/>
                <w:b/>
                <w:bCs/>
                <w:sz w:val="24"/>
                <w:szCs w:val="24"/>
              </w:rPr>
              <w:t>을 사용한다 속도가 다소 느리지만 신뢰성이 있다</w:t>
            </w:r>
          </w:p>
        </w:tc>
        <w:tc>
          <w:tcPr>
            <w:tcW w:w="5228" w:type="dxa"/>
          </w:tcPr>
          <w:p w14:paraId="05BD8422" w14:textId="58B61210" w:rsidR="00880D77" w:rsidRDefault="00880D77" w:rsidP="00880D77">
            <w:pPr>
              <w:jc w:val="center"/>
              <w:rPr>
                <w:b/>
                <w:bCs/>
                <w:sz w:val="24"/>
                <w:szCs w:val="24"/>
              </w:rPr>
            </w:pPr>
            <w:r>
              <w:rPr>
                <w:rFonts w:hint="eastAsia"/>
                <w:b/>
                <w:bCs/>
                <w:sz w:val="24"/>
                <w:szCs w:val="24"/>
              </w:rPr>
              <w:t>신뢰성을 보장하지 않지만 고속데이터 전송으로 실시간 전송에 적합하다</w:t>
            </w:r>
          </w:p>
        </w:tc>
      </w:tr>
      <w:tr w:rsidR="00880D77" w14:paraId="1FEE2DF3" w14:textId="77777777" w:rsidTr="00880D77">
        <w:tc>
          <w:tcPr>
            <w:tcW w:w="5228" w:type="dxa"/>
          </w:tcPr>
          <w:p w14:paraId="7E88984A" w14:textId="0A968505" w:rsidR="00880D77" w:rsidRDefault="00880D77" w:rsidP="00880D77">
            <w:pPr>
              <w:jc w:val="center"/>
              <w:rPr>
                <w:b/>
                <w:bCs/>
                <w:sz w:val="24"/>
                <w:szCs w:val="24"/>
              </w:rPr>
            </w:pPr>
            <w:r>
              <w:rPr>
                <w:rFonts w:hint="eastAsia"/>
                <w:b/>
                <w:bCs/>
                <w:sz w:val="24"/>
                <w:szCs w:val="24"/>
              </w:rPr>
              <w:t>신뢰성이 필요한 통신에 사용된다</w:t>
            </w:r>
          </w:p>
        </w:tc>
        <w:tc>
          <w:tcPr>
            <w:tcW w:w="5228" w:type="dxa"/>
          </w:tcPr>
          <w:p w14:paraId="594750A8" w14:textId="3A8DF8E0" w:rsidR="00880D77" w:rsidRDefault="00880D77" w:rsidP="00880D77">
            <w:pPr>
              <w:jc w:val="center"/>
              <w:rPr>
                <w:b/>
                <w:bCs/>
                <w:sz w:val="24"/>
                <w:szCs w:val="24"/>
              </w:rPr>
            </w:pPr>
            <w:r>
              <w:rPr>
                <w:rFonts w:hint="eastAsia"/>
                <w:b/>
                <w:bCs/>
                <w:sz w:val="24"/>
                <w:szCs w:val="24"/>
              </w:rPr>
              <w:t>총 패킷수가 적은 통신 또는 동영상 및 음성 등 멀티미디어 통신에 사용된다</w:t>
            </w:r>
          </w:p>
        </w:tc>
      </w:tr>
    </w:tbl>
    <w:p w14:paraId="684A063F" w14:textId="73916C48" w:rsidR="00880D77" w:rsidRDefault="00880D77" w:rsidP="007A3530">
      <w:pPr>
        <w:jc w:val="left"/>
        <w:rPr>
          <w:b/>
          <w:bCs/>
          <w:sz w:val="24"/>
          <w:szCs w:val="24"/>
        </w:rPr>
      </w:pPr>
    </w:p>
    <w:p w14:paraId="2CF40E3A" w14:textId="69F49089" w:rsidR="00880D77" w:rsidRDefault="00880D77" w:rsidP="007A3530">
      <w:pPr>
        <w:jc w:val="left"/>
        <w:rPr>
          <w:b/>
          <w:bCs/>
          <w:sz w:val="24"/>
          <w:szCs w:val="24"/>
        </w:rPr>
      </w:pPr>
      <w:r>
        <w:rPr>
          <w:rFonts w:hint="eastAsia"/>
          <w:b/>
          <w:bCs/>
          <w:sz w:val="24"/>
          <w:szCs w:val="24"/>
        </w:rPr>
        <w:t>비동기 및 동기 입출력</w:t>
      </w:r>
    </w:p>
    <w:p w14:paraId="6659B50E" w14:textId="441056FF" w:rsidR="00880D77" w:rsidRDefault="00880D77" w:rsidP="007A3530">
      <w:pPr>
        <w:jc w:val="left"/>
        <w:rPr>
          <w:b/>
          <w:bCs/>
          <w:sz w:val="24"/>
          <w:szCs w:val="24"/>
        </w:rPr>
      </w:pPr>
      <w:r>
        <w:rPr>
          <w:rFonts w:hint="eastAsia"/>
          <w:b/>
          <w:bCs/>
          <w:sz w:val="24"/>
          <w:szCs w:val="24"/>
        </w:rPr>
        <w:t>동기 입출력</w:t>
      </w:r>
    </w:p>
    <w:p w14:paraId="049D6C7F" w14:textId="6C485429" w:rsidR="00880D77" w:rsidRPr="00AF21A4" w:rsidRDefault="00824690" w:rsidP="007A3530">
      <w:pPr>
        <w:jc w:val="left"/>
        <w:rPr>
          <w:rFonts w:ascii="맑은 고딕" w:eastAsia="맑은 고딕" w:hAnsi="맑은 고딕"/>
          <w:color w:val="222426"/>
          <w:spacing w:val="-1"/>
          <w:szCs w:val="20"/>
        </w:rPr>
      </w:pPr>
      <w:r w:rsidRPr="00AF21A4">
        <w:rPr>
          <w:rStyle w:val="a7"/>
          <w:rFonts w:ascii="맑은 고딕" w:eastAsia="맑은 고딕" w:hAnsi="맑은 고딕" w:hint="eastAsia"/>
          <w:b w:val="0"/>
          <w:bCs w:val="0"/>
          <w:color w:val="222426"/>
          <w:spacing w:val="-1"/>
          <w:szCs w:val="20"/>
        </w:rPr>
        <w:t>동기식 입출력</w:t>
      </w:r>
      <w:r w:rsidRPr="00AF21A4">
        <w:rPr>
          <w:rFonts w:ascii="맑은 고딕" w:eastAsia="맑은 고딕" w:hAnsi="맑은 고딕" w:hint="eastAsia"/>
          <w:color w:val="222426"/>
          <w:spacing w:val="-1"/>
          <w:szCs w:val="20"/>
        </w:rPr>
        <w:t>은 입출력 요청 후 입출력 작업이 완료된 후에야 CPU의 제어권이 그 프로그램에게 다시 넘어갈 수 있는 방식</w:t>
      </w:r>
    </w:p>
    <w:p w14:paraId="0191C6C4" w14:textId="36C82D42" w:rsidR="00824690" w:rsidRPr="00AF21A4" w:rsidRDefault="00824690" w:rsidP="007A3530">
      <w:pPr>
        <w:jc w:val="left"/>
        <w:rPr>
          <w:rFonts w:ascii="맑은 고딕" w:eastAsia="맑은 고딕" w:hAnsi="맑은 고딕"/>
          <w:color w:val="222426"/>
          <w:spacing w:val="-1"/>
          <w:szCs w:val="20"/>
        </w:rPr>
      </w:pPr>
      <w:r w:rsidRPr="00AF21A4">
        <w:rPr>
          <w:rFonts w:ascii="맑은 고딕" w:eastAsia="맑은 고딕" w:hAnsi="맑은 고딕" w:hint="eastAsia"/>
          <w:color w:val="222426"/>
          <w:spacing w:val="-1"/>
          <w:szCs w:val="20"/>
        </w:rPr>
        <w:t>동기식 입출력은 입출력이 진행되는 동안 그 프로그램의 다음 명령을 수행하지 않고 기다리게된다 그러다가 입출력이 완료되어 인터럽트를 통해 그 사실이 전달된 후에야 CPU의 제어권이 그 프로그램에게 넘어가서 다음 명령을 수행할 수 있게된다</w:t>
      </w:r>
    </w:p>
    <w:p w14:paraId="387D1ADD" w14:textId="2DD18907" w:rsidR="00824690" w:rsidRPr="00AF21A4" w:rsidRDefault="00824690" w:rsidP="007A3530">
      <w:pPr>
        <w:jc w:val="left"/>
        <w:rPr>
          <w:rFonts w:ascii="맑은 고딕" w:eastAsia="맑은 고딕" w:hAnsi="맑은 고딕"/>
          <w:color w:val="222426"/>
          <w:spacing w:val="-1"/>
          <w:szCs w:val="20"/>
        </w:rPr>
      </w:pPr>
      <w:r w:rsidRPr="00AF21A4">
        <w:rPr>
          <w:rFonts w:ascii="맑은 고딕" w:eastAsia="맑은 고딕" w:hAnsi="맑은 고딕" w:hint="eastAsia"/>
          <w:color w:val="222426"/>
          <w:spacing w:val="-1"/>
          <w:szCs w:val="20"/>
        </w:rPr>
        <w:t>단점으로는 CPU의 명령 수행 속도는 빠른 반면 외부 장치에서 데이터를 읽어오는 등의 입출력 연산은 상대적으로 속도가 느리다. 그럼에도 불구하고 입출력이 완료될 때까지 기다렸다가 사용자 프로그램에게 CPU 제어권을 방식은 CPU가 입출력이 완료될 때까지 아무 일도 하지 못하기 때문에 자원의 낭비가 발생한다.</w:t>
      </w:r>
    </w:p>
    <w:p w14:paraId="5A82AD2E" w14:textId="623A9D2B" w:rsidR="00824690" w:rsidRDefault="00824690" w:rsidP="007A3530">
      <w:pPr>
        <w:jc w:val="left"/>
        <w:rPr>
          <w:rFonts w:ascii="맑은 고딕" w:eastAsia="맑은 고딕" w:hAnsi="맑은 고딕"/>
          <w:color w:val="222426"/>
          <w:spacing w:val="-1"/>
          <w:sz w:val="24"/>
          <w:szCs w:val="24"/>
        </w:rPr>
      </w:pPr>
    </w:p>
    <w:p w14:paraId="7DAC6431" w14:textId="20D62C29" w:rsidR="00824690" w:rsidRDefault="00824690" w:rsidP="007A3530">
      <w:pPr>
        <w:jc w:val="left"/>
        <w:rPr>
          <w:rFonts w:ascii="맑은 고딕" w:eastAsia="맑은 고딕" w:hAnsi="맑은 고딕"/>
          <w:b/>
          <w:bCs/>
          <w:color w:val="222426"/>
          <w:spacing w:val="-1"/>
          <w:sz w:val="24"/>
          <w:szCs w:val="24"/>
        </w:rPr>
      </w:pPr>
      <w:r w:rsidRPr="00824690">
        <w:rPr>
          <w:rFonts w:ascii="맑은 고딕" w:eastAsia="맑은 고딕" w:hAnsi="맑은 고딕" w:hint="eastAsia"/>
          <w:b/>
          <w:bCs/>
          <w:color w:val="222426"/>
          <w:spacing w:val="-1"/>
          <w:sz w:val="24"/>
          <w:szCs w:val="24"/>
        </w:rPr>
        <w:t>비동기 입출력</w:t>
      </w:r>
    </w:p>
    <w:p w14:paraId="42150015" w14:textId="058688FB" w:rsidR="00824690" w:rsidRPr="00AF21A4" w:rsidRDefault="00824690" w:rsidP="00824690">
      <w:pPr>
        <w:pStyle w:val="a8"/>
        <w:rPr>
          <w:rFonts w:ascii="맑은 고딕" w:eastAsia="맑은 고딕" w:hAnsi="맑은 고딕"/>
          <w:color w:val="222426"/>
          <w:spacing w:val="-1"/>
          <w:sz w:val="20"/>
          <w:szCs w:val="20"/>
        </w:rPr>
      </w:pPr>
      <w:r w:rsidRPr="00AF21A4">
        <w:rPr>
          <w:rFonts w:ascii="맑은 고딕" w:eastAsia="맑은 고딕" w:hAnsi="맑은 고딕" w:hint="eastAsia"/>
          <w:color w:val="222426"/>
          <w:spacing w:val="-1"/>
          <w:sz w:val="20"/>
          <w:szCs w:val="20"/>
        </w:rPr>
        <w:t>비동기식 입출력은 입출력 연산을 요청한 후에 연산이 끝나기를 기다리는 것이 아니라 CPU의 제어권을 입출력 연산을 호출한 그 프로그램에게 곧바로 다시 부여하는 방식이다.</w:t>
      </w:r>
    </w:p>
    <w:p w14:paraId="3AB0F85A" w14:textId="6D15CFC1" w:rsidR="00824690" w:rsidRPr="00AF21A4" w:rsidRDefault="00824690" w:rsidP="00824690">
      <w:pPr>
        <w:pStyle w:val="a8"/>
        <w:rPr>
          <w:rFonts w:ascii="맑은 고딕" w:eastAsia="맑은 고딕" w:hAnsi="맑은 고딕"/>
          <w:color w:val="222426"/>
          <w:spacing w:val="-1"/>
          <w:sz w:val="20"/>
          <w:szCs w:val="20"/>
        </w:rPr>
      </w:pPr>
      <w:r w:rsidRPr="00AF21A4">
        <w:rPr>
          <w:rFonts w:ascii="맑은 고딕" w:eastAsia="맑은 고딕" w:hAnsi="맑은 고딕" w:hint="eastAsia"/>
          <w:color w:val="222426"/>
          <w:spacing w:val="-1"/>
          <w:sz w:val="20"/>
          <w:szCs w:val="20"/>
        </w:rPr>
        <w:t>비동기식 입출력에서는 입출력이 필요없는 작업을 먼저 수행하고, 읽어오는 데이터가 반드시 있어야 수행할 수 있는 일들은 입출력이 완료된 후에야 수행하게 된다.</w:t>
      </w:r>
    </w:p>
    <w:p w14:paraId="32345C8D" w14:textId="09E3D9D6" w:rsidR="00824690" w:rsidRPr="00AF21A4" w:rsidRDefault="00824690" w:rsidP="00824690">
      <w:pPr>
        <w:pStyle w:val="a8"/>
        <w:rPr>
          <w:rFonts w:ascii="맑은 고딕" w:eastAsia="맑은 고딕" w:hAnsi="맑은 고딕"/>
          <w:color w:val="222426"/>
          <w:spacing w:val="-1"/>
          <w:sz w:val="20"/>
          <w:szCs w:val="20"/>
        </w:rPr>
      </w:pPr>
      <w:r w:rsidRPr="00AF21A4">
        <w:rPr>
          <w:rFonts w:ascii="맑은 고딕" w:eastAsia="맑은 고딕" w:hAnsi="맑은 고딕" w:hint="eastAsia"/>
          <w:color w:val="222426"/>
          <w:spacing w:val="-1"/>
          <w:sz w:val="20"/>
          <w:szCs w:val="20"/>
        </w:rPr>
        <w:lastRenderedPageBreak/>
        <w:t>또한, 입출력 요청이 디스크에서 읽어오는 요청이 아니라 디스크에 쓰는 요청이라면 쓰기 작업이 완료되기 전에도 다음 명령을 수행할 수 있으므로 비동기식 입출력이 사용될 수 있다.</w:t>
      </w:r>
    </w:p>
    <w:p w14:paraId="5368F244" w14:textId="39DB6BA6" w:rsidR="00824690" w:rsidRDefault="00824690" w:rsidP="007A3530">
      <w:pPr>
        <w:jc w:val="left"/>
        <w:rPr>
          <w:sz w:val="24"/>
          <w:szCs w:val="24"/>
        </w:rPr>
      </w:pPr>
    </w:p>
    <w:p w14:paraId="31BD9972" w14:textId="590E9809" w:rsidR="00B67500" w:rsidRDefault="00B67500" w:rsidP="007A3530">
      <w:pPr>
        <w:jc w:val="left"/>
        <w:rPr>
          <w:b/>
          <w:bCs/>
          <w:sz w:val="24"/>
          <w:szCs w:val="24"/>
        </w:rPr>
      </w:pPr>
      <w:r>
        <w:rPr>
          <w:rFonts w:hint="eastAsia"/>
          <w:b/>
          <w:bCs/>
          <w:sz w:val="24"/>
          <w:szCs w:val="24"/>
        </w:rPr>
        <w:t>입출력 모델의 종류 및 설명</w:t>
      </w:r>
    </w:p>
    <w:p w14:paraId="1FEB67BE" w14:textId="052A70CA" w:rsidR="00B67500" w:rsidRPr="00B67500" w:rsidRDefault="00B67500" w:rsidP="00B67500">
      <w:pPr>
        <w:jc w:val="left"/>
        <w:rPr>
          <w:sz w:val="24"/>
          <w:szCs w:val="24"/>
        </w:rPr>
      </w:pPr>
      <w:r>
        <w:rPr>
          <w:sz w:val="24"/>
          <w:szCs w:val="24"/>
        </w:rPr>
        <w:t>1.</w:t>
      </w:r>
      <w:r w:rsidRPr="00B67500">
        <w:rPr>
          <w:sz w:val="24"/>
          <w:szCs w:val="24"/>
        </w:rPr>
        <w:t>Select</w:t>
      </w:r>
    </w:p>
    <w:p w14:paraId="2759AE46" w14:textId="68619C50" w:rsidR="00B67500" w:rsidRPr="00AF21A4" w:rsidRDefault="00575071" w:rsidP="00B67500">
      <w:pPr>
        <w:jc w:val="left"/>
        <w:rPr>
          <w:szCs w:val="20"/>
        </w:rPr>
      </w:pPr>
      <w:r w:rsidRPr="00AF21A4">
        <w:rPr>
          <w:rFonts w:hint="eastAsia"/>
          <w:szCs w:val="20"/>
        </w:rPr>
        <w:t>다른 모든 함수는 넌블로킹 상태로 작동하고 S</w:t>
      </w:r>
      <w:r w:rsidRPr="00AF21A4">
        <w:rPr>
          <w:szCs w:val="20"/>
        </w:rPr>
        <w:t>elect</w:t>
      </w:r>
      <w:r w:rsidRPr="00AF21A4">
        <w:rPr>
          <w:rFonts w:hint="eastAsia"/>
          <w:szCs w:val="20"/>
        </w:rPr>
        <w:t xml:space="preserve"> 함수만 블로킹 상태로 작동한다</w:t>
      </w:r>
      <w:r w:rsidRPr="00AF21A4">
        <w:rPr>
          <w:szCs w:val="20"/>
        </w:rPr>
        <w:t xml:space="preserve"> flag</w:t>
      </w:r>
      <w:r w:rsidRPr="00AF21A4">
        <w:rPr>
          <w:rFonts w:hint="eastAsia"/>
          <w:szCs w:val="20"/>
        </w:rPr>
        <w:t xml:space="preserve">를 통해 </w:t>
      </w:r>
      <w:r w:rsidRPr="00AF21A4">
        <w:rPr>
          <w:szCs w:val="20"/>
        </w:rPr>
        <w:t>select</w:t>
      </w:r>
      <w:r w:rsidRPr="00AF21A4">
        <w:rPr>
          <w:rFonts w:hint="eastAsia"/>
          <w:szCs w:val="20"/>
        </w:rPr>
        <w:t xml:space="preserve">함수에 신호를 주면 신호에 맞는 작업을 하게된다 그로인해 </w:t>
      </w:r>
      <w:r w:rsidR="00B67500" w:rsidRPr="00AF21A4">
        <w:rPr>
          <w:rFonts w:hint="eastAsia"/>
          <w:szCs w:val="20"/>
        </w:rPr>
        <w:t xml:space="preserve">단 하나의 쓰레드를 가지고 </w:t>
      </w:r>
      <w:r w:rsidRPr="00AF21A4">
        <w:rPr>
          <w:rFonts w:hint="eastAsia"/>
          <w:szCs w:val="20"/>
        </w:rPr>
        <w:t xml:space="preserve">다중 클라이언트 통신이 가능하다 다만 </w:t>
      </w:r>
      <w:r w:rsidRPr="00AF21A4">
        <w:rPr>
          <w:szCs w:val="20"/>
        </w:rPr>
        <w:t>select</w:t>
      </w:r>
      <w:r w:rsidRPr="00AF21A4">
        <w:rPr>
          <w:rFonts w:hint="eastAsia"/>
          <w:szCs w:val="20"/>
        </w:rPr>
        <w:t xml:space="preserve">함수로 처리 가능한 소캣의 수량은 쓰레드당 </w:t>
      </w:r>
      <w:r w:rsidRPr="00AF21A4">
        <w:rPr>
          <w:szCs w:val="20"/>
        </w:rPr>
        <w:t>64</w:t>
      </w:r>
      <w:r w:rsidRPr="00AF21A4">
        <w:rPr>
          <w:rFonts w:hint="eastAsia"/>
          <w:szCs w:val="20"/>
        </w:rPr>
        <w:t>개 이다</w:t>
      </w:r>
    </w:p>
    <w:p w14:paraId="03B69424" w14:textId="0E5DCBD9" w:rsidR="00575071" w:rsidRPr="00AF21A4" w:rsidRDefault="00575071" w:rsidP="00B67500">
      <w:pPr>
        <w:jc w:val="left"/>
        <w:rPr>
          <w:szCs w:val="20"/>
        </w:rPr>
      </w:pPr>
    </w:p>
    <w:p w14:paraId="3F620219" w14:textId="19FD02BA" w:rsidR="00575071" w:rsidRPr="00575071" w:rsidRDefault="00575071" w:rsidP="00575071">
      <w:pPr>
        <w:jc w:val="left"/>
        <w:rPr>
          <w:sz w:val="24"/>
          <w:szCs w:val="24"/>
        </w:rPr>
      </w:pPr>
      <w:r w:rsidRPr="00575071">
        <w:rPr>
          <w:rFonts w:hint="eastAsia"/>
          <w:sz w:val="24"/>
          <w:szCs w:val="24"/>
        </w:rPr>
        <w:t>2</w:t>
      </w:r>
      <w:r w:rsidRPr="00575071">
        <w:rPr>
          <w:sz w:val="24"/>
          <w:szCs w:val="24"/>
        </w:rPr>
        <w:t xml:space="preserve">.AsyncSelect </w:t>
      </w:r>
    </w:p>
    <w:p w14:paraId="320D6519" w14:textId="26341AD6" w:rsidR="00575071" w:rsidRDefault="00AF21A4" w:rsidP="00575071">
      <w:pPr>
        <w:rPr>
          <w:szCs w:val="20"/>
        </w:rPr>
      </w:pPr>
      <w:r w:rsidRPr="00AF21A4">
        <w:rPr>
          <w:rFonts w:hint="eastAsia"/>
          <w:szCs w:val="20"/>
        </w:rPr>
        <w:t>윈속의 소켓 이벤트를 윈도우 메시지를 통하여 비동기적으로 통보 받는다 함수를 호출하면 강제적으로 넌블로킹으로 바뀐다 따라서 함수의 리턴값이 아닌 이벤트에 의존하여 성공여부를 판단해야한다 윈도우 메시지 큐에 의존하여 처리가 이루어지기 때문에 많은 수의 소켓 이벤트를 처리해야 하는 경우 윈도우 메시지 큐가 고갈될 수 있다.</w:t>
      </w:r>
    </w:p>
    <w:p w14:paraId="37F654BE" w14:textId="001DBE11" w:rsidR="00AF21A4" w:rsidRDefault="00AF21A4" w:rsidP="00575071">
      <w:pPr>
        <w:rPr>
          <w:szCs w:val="20"/>
        </w:rPr>
      </w:pPr>
    </w:p>
    <w:p w14:paraId="07023214" w14:textId="14382103" w:rsidR="00AF21A4" w:rsidRPr="00AF21A4" w:rsidRDefault="00AF21A4" w:rsidP="00AF21A4">
      <w:pPr>
        <w:rPr>
          <w:sz w:val="24"/>
          <w:szCs w:val="24"/>
        </w:rPr>
      </w:pPr>
      <w:r w:rsidRPr="00AF21A4">
        <w:rPr>
          <w:rFonts w:hint="eastAsia"/>
          <w:sz w:val="24"/>
          <w:szCs w:val="24"/>
        </w:rPr>
        <w:t>3.E</w:t>
      </w:r>
      <w:r w:rsidRPr="00AF21A4">
        <w:rPr>
          <w:sz w:val="24"/>
          <w:szCs w:val="24"/>
        </w:rPr>
        <w:t>ventSelect</w:t>
      </w:r>
    </w:p>
    <w:p w14:paraId="2E53363F" w14:textId="5270B22E" w:rsidR="00AB28D0" w:rsidRDefault="00AF21A4" w:rsidP="00AF21A4">
      <w:r>
        <w:rPr>
          <w:rFonts w:hint="eastAsia"/>
        </w:rPr>
        <w:t>이벤트 오브젝트를 이용해 소켓의 통지를 받는다</w:t>
      </w:r>
      <w:r w:rsidR="00336C4F">
        <w:rPr>
          <w:rFonts w:hint="eastAsia"/>
        </w:rPr>
        <w:t xml:space="preserve"> 비신호 상태로 있다가 소켓 이벤트가 발생하면 신호상태로 전환된다 </w:t>
      </w:r>
      <w:r w:rsidR="00AB28D0">
        <w:rPr>
          <w:rFonts w:hint="eastAsia"/>
        </w:rPr>
        <w:t xml:space="preserve">입출력을 처리하고 난 뒤에는 수동으로 리셋시켜야 한다 한번에 하나의 이벤트만을 처리하기 때문에 소켓배열의 뒤로갈수록 </w:t>
      </w:r>
      <w:r w:rsidR="002B0B7B">
        <w:rPr>
          <w:rFonts w:hint="eastAsia"/>
        </w:rPr>
        <w:t>이벤트를 처리할 기회가 적어진다 따라서 이벤트가 신호상태가 되었을 때 다른 이벤트의 상태도 검사해야한다</w:t>
      </w:r>
    </w:p>
    <w:p w14:paraId="73A06CF2" w14:textId="48708326" w:rsidR="00AF21A4" w:rsidRDefault="00AB28D0" w:rsidP="00AF21A4">
      <w:r>
        <w:t>asyncselect</w:t>
      </w:r>
      <w:r>
        <w:rPr>
          <w:rFonts w:hint="eastAsia"/>
        </w:rPr>
        <w:t>와는 다르게 윈도우 메시지가 아닌 이벤트 오브젝트에 시그널을 변경시키는 방식으로 통지하기 때문에 메시지큐가 고갈될 위험이 없다</w:t>
      </w:r>
    </w:p>
    <w:p w14:paraId="1F642CFC" w14:textId="611E93C4" w:rsidR="002B0B7B" w:rsidRDefault="002B0B7B" w:rsidP="00AF21A4"/>
    <w:p w14:paraId="6D17A655" w14:textId="6902DE5E" w:rsidR="002B0B7B" w:rsidRPr="002B0B7B" w:rsidRDefault="002B0B7B" w:rsidP="002B0B7B">
      <w:pPr>
        <w:rPr>
          <w:sz w:val="24"/>
          <w:szCs w:val="24"/>
        </w:rPr>
      </w:pPr>
      <w:r w:rsidRPr="002B0B7B">
        <w:rPr>
          <w:rFonts w:hint="eastAsia"/>
          <w:sz w:val="24"/>
          <w:szCs w:val="24"/>
        </w:rPr>
        <w:t>4</w:t>
      </w:r>
      <w:r w:rsidRPr="002B0B7B">
        <w:rPr>
          <w:sz w:val="24"/>
          <w:szCs w:val="24"/>
        </w:rPr>
        <w:t>.IOCP</w:t>
      </w:r>
    </w:p>
    <w:p w14:paraId="6C438A6A" w14:textId="27F22CAF" w:rsidR="002B0B7B" w:rsidRDefault="002B0B7B" w:rsidP="002B0B7B">
      <w:r>
        <w:rPr>
          <w:rFonts w:hint="eastAsia"/>
        </w:rPr>
        <w:t xml:space="preserve">모든 소켓 입출력 모델중 가장 뛰어난 성능을 제공한다 비동기 입출력 결과와 이 결과를 처리할 스레드에 대한 정보를 담고있는 구조로 </w:t>
      </w:r>
      <w:r>
        <w:t>APC</w:t>
      </w:r>
      <w:r>
        <w:rPr>
          <w:rFonts w:hint="eastAsia"/>
        </w:rPr>
        <w:t xml:space="preserve">큐와 비슷한 개념이다 차이점은 </w:t>
      </w:r>
      <w:r>
        <w:t>apc</w:t>
      </w:r>
      <w:r>
        <w:rPr>
          <w:rFonts w:hint="eastAsia"/>
        </w:rPr>
        <w:t xml:space="preserve">큐는 스레드마다 자동으로 생성되고 파괴되지만 </w:t>
      </w:r>
      <w:r>
        <w:t>iocp</w:t>
      </w:r>
      <w:r>
        <w:rPr>
          <w:rFonts w:hint="eastAsia"/>
        </w:rPr>
        <w:t xml:space="preserve">는 함수를 호출하여 생성과 파괴를 한다 </w:t>
      </w:r>
      <w:r>
        <w:t>apc</w:t>
      </w:r>
      <w:r>
        <w:rPr>
          <w:rFonts w:hint="eastAsia"/>
        </w:rPr>
        <w:t xml:space="preserve">큐는 저장된 결과를 </w:t>
      </w:r>
      <w:r>
        <w:t>apc</w:t>
      </w:r>
      <w:r>
        <w:rPr>
          <w:rFonts w:hint="eastAsia"/>
        </w:rPr>
        <w:t xml:space="preserve">큐를 소유한 스레드에서만 확인가능 하지만 </w:t>
      </w:r>
      <w:r>
        <w:t>iocp</w:t>
      </w:r>
      <w:r>
        <w:rPr>
          <w:rFonts w:hint="eastAsia"/>
        </w:rPr>
        <w:t xml:space="preserve">는 어느곳에서든 확인이 가능하다 </w:t>
      </w:r>
      <w:r>
        <w:t>apc</w:t>
      </w:r>
      <w:r>
        <w:rPr>
          <w:rFonts w:hint="eastAsia"/>
        </w:rPr>
        <w:t xml:space="preserve">큐는 저장된 결과를 처리하면 스레드가 </w:t>
      </w:r>
      <w:r>
        <w:t>alertable wait</w:t>
      </w:r>
      <w:r>
        <w:rPr>
          <w:rFonts w:hint="eastAsia"/>
        </w:rPr>
        <w:t xml:space="preserve">상태에 진입해야 하지만 </w:t>
      </w:r>
      <w:r w:rsidR="00070991">
        <w:t>iocp</w:t>
      </w:r>
      <w:r w:rsidR="00070991">
        <w:rPr>
          <w:rFonts w:hint="eastAsia"/>
        </w:rPr>
        <w:t xml:space="preserve">는 </w:t>
      </w:r>
      <w:r w:rsidR="00070991">
        <w:t>getqueuedcompletionstatu</w:t>
      </w:r>
      <w:r w:rsidR="00070991">
        <w:rPr>
          <w:rFonts w:hint="eastAsia"/>
        </w:rPr>
        <w:t>함수를 호출해야한다.</w:t>
      </w:r>
    </w:p>
    <w:p w14:paraId="10A8F651" w14:textId="3CFE3281" w:rsidR="00070991" w:rsidRDefault="00070991" w:rsidP="002B0B7B"/>
    <w:p w14:paraId="7EE457BA" w14:textId="5378AFD9" w:rsidR="00070991" w:rsidRDefault="0031013C" w:rsidP="002B0B7B">
      <w:pPr>
        <w:rPr>
          <w:b/>
          <w:bCs/>
          <w:sz w:val="24"/>
          <w:szCs w:val="24"/>
        </w:rPr>
      </w:pPr>
      <w:r>
        <w:rPr>
          <w:rFonts w:hint="eastAsia"/>
          <w:b/>
          <w:bCs/>
          <w:sz w:val="24"/>
          <w:szCs w:val="24"/>
        </w:rPr>
        <w:lastRenderedPageBreak/>
        <w:t>라이브러리 및 채팅서버 구현 프로젝트 세부문서</w:t>
      </w:r>
    </w:p>
    <w:p w14:paraId="57FEFBEF" w14:textId="4FB1B070" w:rsidR="002365D5" w:rsidRPr="002365D5" w:rsidRDefault="002365D5" w:rsidP="002B0B7B">
      <w:pPr>
        <w:rPr>
          <w:rFonts w:hint="eastAsia"/>
          <w:b/>
          <w:bCs/>
          <w:szCs w:val="20"/>
        </w:rPr>
      </w:pPr>
      <w:r>
        <w:rPr>
          <w:rFonts w:hint="eastAsia"/>
          <w:b/>
          <w:bCs/>
          <w:szCs w:val="20"/>
        </w:rPr>
        <w:t>라이브러리</w:t>
      </w:r>
    </w:p>
    <w:tbl>
      <w:tblPr>
        <w:tblStyle w:val="a6"/>
        <w:tblW w:w="0" w:type="auto"/>
        <w:tblLook w:val="04A0" w:firstRow="1" w:lastRow="0" w:firstColumn="1" w:lastColumn="0" w:noHBand="0" w:noVBand="1"/>
      </w:tblPr>
      <w:tblGrid>
        <w:gridCol w:w="5228"/>
        <w:gridCol w:w="5228"/>
      </w:tblGrid>
      <w:tr w:rsidR="00F81063" w14:paraId="06910522" w14:textId="77777777" w:rsidTr="007A3C02">
        <w:tc>
          <w:tcPr>
            <w:tcW w:w="10456" w:type="dxa"/>
            <w:gridSpan w:val="2"/>
          </w:tcPr>
          <w:p w14:paraId="4DC7D707" w14:textId="33B6D2CD" w:rsidR="00F81063" w:rsidRPr="00F81063" w:rsidRDefault="00F81063" w:rsidP="00F81063">
            <w:pPr>
              <w:jc w:val="center"/>
              <w:rPr>
                <w:b/>
                <w:bCs/>
                <w:szCs w:val="20"/>
              </w:rPr>
            </w:pPr>
            <w:r w:rsidRPr="00F81063">
              <w:rPr>
                <w:rFonts w:hint="eastAsia"/>
                <w:b/>
                <w:bCs/>
                <w:szCs w:val="20"/>
              </w:rPr>
              <w:t>P</w:t>
            </w:r>
            <w:r w:rsidRPr="00F81063">
              <w:rPr>
                <w:b/>
                <w:bCs/>
                <w:szCs w:val="20"/>
              </w:rPr>
              <w:t>rotocol</w:t>
            </w:r>
          </w:p>
        </w:tc>
      </w:tr>
      <w:tr w:rsidR="00F81063" w14:paraId="20C47CA8" w14:textId="77777777" w:rsidTr="00F81063">
        <w:tc>
          <w:tcPr>
            <w:tcW w:w="5228" w:type="dxa"/>
          </w:tcPr>
          <w:p w14:paraId="047E97D0" w14:textId="70269D11" w:rsidR="00F81063" w:rsidRDefault="00F81063" w:rsidP="00F81063">
            <w:pPr>
              <w:jc w:val="center"/>
              <w:rPr>
                <w:szCs w:val="20"/>
              </w:rPr>
            </w:pPr>
            <w:r>
              <w:rPr>
                <w:szCs w:val="20"/>
              </w:rPr>
              <w:t>Len</w:t>
            </w:r>
          </w:p>
        </w:tc>
        <w:tc>
          <w:tcPr>
            <w:tcW w:w="5228" w:type="dxa"/>
          </w:tcPr>
          <w:p w14:paraId="0792AB5B" w14:textId="6C06A8CF" w:rsidR="00F81063" w:rsidRDefault="00F81063" w:rsidP="00F81063">
            <w:pPr>
              <w:jc w:val="center"/>
              <w:rPr>
                <w:szCs w:val="20"/>
              </w:rPr>
            </w:pPr>
            <w:r>
              <w:rPr>
                <w:rFonts w:hint="eastAsia"/>
                <w:szCs w:val="20"/>
              </w:rPr>
              <w:t>패킷의 길이</w:t>
            </w:r>
          </w:p>
        </w:tc>
      </w:tr>
      <w:tr w:rsidR="00F81063" w14:paraId="7B135289" w14:textId="77777777" w:rsidTr="00F81063">
        <w:tc>
          <w:tcPr>
            <w:tcW w:w="5228" w:type="dxa"/>
          </w:tcPr>
          <w:p w14:paraId="2CEEEE28" w14:textId="31F59BAE" w:rsidR="00F81063" w:rsidRDefault="00F81063" w:rsidP="00F81063">
            <w:pPr>
              <w:jc w:val="center"/>
              <w:rPr>
                <w:szCs w:val="20"/>
              </w:rPr>
            </w:pPr>
            <w:r>
              <w:rPr>
                <w:szCs w:val="20"/>
              </w:rPr>
              <w:t>Type</w:t>
            </w:r>
          </w:p>
        </w:tc>
        <w:tc>
          <w:tcPr>
            <w:tcW w:w="5228" w:type="dxa"/>
          </w:tcPr>
          <w:p w14:paraId="6533460D" w14:textId="673C3257" w:rsidR="00F81063" w:rsidRDefault="00F81063" w:rsidP="00F81063">
            <w:pPr>
              <w:jc w:val="center"/>
              <w:rPr>
                <w:szCs w:val="20"/>
              </w:rPr>
            </w:pPr>
            <w:r>
              <w:rPr>
                <w:rFonts w:hint="eastAsia"/>
                <w:szCs w:val="20"/>
              </w:rPr>
              <w:t>패킷의 타입</w:t>
            </w:r>
          </w:p>
        </w:tc>
      </w:tr>
      <w:tr w:rsidR="00F81063" w14:paraId="6767E10A" w14:textId="77777777" w:rsidTr="00F81063">
        <w:tc>
          <w:tcPr>
            <w:tcW w:w="5228" w:type="dxa"/>
          </w:tcPr>
          <w:p w14:paraId="2F524E9A" w14:textId="6A99A2A3" w:rsidR="00F81063" w:rsidRDefault="00F81063" w:rsidP="00F81063">
            <w:pPr>
              <w:jc w:val="center"/>
              <w:rPr>
                <w:szCs w:val="20"/>
              </w:rPr>
            </w:pPr>
            <w:r>
              <w:rPr>
                <w:szCs w:val="20"/>
              </w:rPr>
              <w:t>Ph</w:t>
            </w:r>
          </w:p>
        </w:tc>
        <w:tc>
          <w:tcPr>
            <w:tcW w:w="5228" w:type="dxa"/>
          </w:tcPr>
          <w:p w14:paraId="039E351A" w14:textId="64AA5036" w:rsidR="00F81063" w:rsidRDefault="00AA66EA" w:rsidP="00F81063">
            <w:pPr>
              <w:jc w:val="center"/>
              <w:rPr>
                <w:szCs w:val="20"/>
              </w:rPr>
            </w:pPr>
            <w:r>
              <w:rPr>
                <w:rFonts w:hint="eastAsia"/>
                <w:szCs w:val="20"/>
              </w:rPr>
              <w:t>패킷헤더의 정보</w:t>
            </w:r>
          </w:p>
        </w:tc>
      </w:tr>
      <w:tr w:rsidR="00F81063" w14:paraId="644AA078" w14:textId="77777777" w:rsidTr="00F81063">
        <w:tc>
          <w:tcPr>
            <w:tcW w:w="5228" w:type="dxa"/>
          </w:tcPr>
          <w:p w14:paraId="17311820" w14:textId="4586C8CA" w:rsidR="00F81063" w:rsidRDefault="00F81063" w:rsidP="00F81063">
            <w:pPr>
              <w:jc w:val="center"/>
              <w:rPr>
                <w:szCs w:val="20"/>
              </w:rPr>
            </w:pPr>
            <w:r>
              <w:rPr>
                <w:szCs w:val="20"/>
              </w:rPr>
              <w:t>Msg</w:t>
            </w:r>
          </w:p>
        </w:tc>
        <w:tc>
          <w:tcPr>
            <w:tcW w:w="5228" w:type="dxa"/>
          </w:tcPr>
          <w:p w14:paraId="51772EC8" w14:textId="005F129B" w:rsidR="00F81063" w:rsidRDefault="00AA66EA" w:rsidP="00F81063">
            <w:pPr>
              <w:jc w:val="center"/>
              <w:rPr>
                <w:szCs w:val="20"/>
              </w:rPr>
            </w:pPr>
            <w:r>
              <w:rPr>
                <w:rFonts w:hint="eastAsia"/>
                <w:szCs w:val="20"/>
              </w:rPr>
              <w:t>패킷의 내용</w:t>
            </w:r>
          </w:p>
        </w:tc>
      </w:tr>
      <w:tr w:rsidR="00F81063" w14:paraId="1A565EF8" w14:textId="77777777" w:rsidTr="00F81063">
        <w:tc>
          <w:tcPr>
            <w:tcW w:w="5228" w:type="dxa"/>
          </w:tcPr>
          <w:p w14:paraId="1DFB186D" w14:textId="3B579C05" w:rsidR="00F81063" w:rsidRDefault="00F81063" w:rsidP="00F81063">
            <w:pPr>
              <w:jc w:val="center"/>
              <w:rPr>
                <w:szCs w:val="20"/>
              </w:rPr>
            </w:pPr>
            <w:r>
              <w:rPr>
                <w:szCs w:val="20"/>
              </w:rPr>
              <w:t>Name</w:t>
            </w:r>
          </w:p>
        </w:tc>
        <w:tc>
          <w:tcPr>
            <w:tcW w:w="5228" w:type="dxa"/>
          </w:tcPr>
          <w:p w14:paraId="44E4D89A" w14:textId="792786A4" w:rsidR="00F81063" w:rsidRDefault="00AA66EA" w:rsidP="00F81063">
            <w:pPr>
              <w:jc w:val="center"/>
              <w:rPr>
                <w:szCs w:val="20"/>
              </w:rPr>
            </w:pPr>
            <w:r>
              <w:rPr>
                <w:rFonts w:hint="eastAsia"/>
                <w:szCs w:val="20"/>
              </w:rPr>
              <w:t>패킷의 내용중 이름</w:t>
            </w:r>
          </w:p>
        </w:tc>
      </w:tr>
      <w:tr w:rsidR="00F81063" w14:paraId="7DECBE38" w14:textId="77777777" w:rsidTr="00F81063">
        <w:tc>
          <w:tcPr>
            <w:tcW w:w="5228" w:type="dxa"/>
          </w:tcPr>
          <w:p w14:paraId="7E860D75" w14:textId="1DA5DBD7" w:rsidR="00F81063" w:rsidRDefault="00F81063" w:rsidP="00F81063">
            <w:pPr>
              <w:jc w:val="center"/>
              <w:rPr>
                <w:szCs w:val="20"/>
              </w:rPr>
            </w:pPr>
            <w:r>
              <w:rPr>
                <w:szCs w:val="20"/>
              </w:rPr>
              <w:t>Message</w:t>
            </w:r>
          </w:p>
        </w:tc>
        <w:tc>
          <w:tcPr>
            <w:tcW w:w="5228" w:type="dxa"/>
          </w:tcPr>
          <w:p w14:paraId="77BF38A3" w14:textId="1FD66B74" w:rsidR="00F81063" w:rsidRDefault="00AA66EA" w:rsidP="00F81063">
            <w:pPr>
              <w:jc w:val="center"/>
              <w:rPr>
                <w:szCs w:val="20"/>
              </w:rPr>
            </w:pPr>
            <w:r>
              <w:rPr>
                <w:rFonts w:hint="eastAsia"/>
                <w:szCs w:val="20"/>
              </w:rPr>
              <w:t>패킷의 내용중 메세지</w:t>
            </w:r>
          </w:p>
        </w:tc>
      </w:tr>
    </w:tbl>
    <w:p w14:paraId="4BF0B9EB" w14:textId="7FE51116" w:rsidR="0031013C" w:rsidRDefault="0031013C" w:rsidP="002B0B7B">
      <w:pPr>
        <w:rPr>
          <w:szCs w:val="20"/>
        </w:rPr>
      </w:pPr>
    </w:p>
    <w:tbl>
      <w:tblPr>
        <w:tblStyle w:val="a6"/>
        <w:tblW w:w="0" w:type="auto"/>
        <w:tblLook w:val="04A0" w:firstRow="1" w:lastRow="0" w:firstColumn="1" w:lastColumn="0" w:noHBand="0" w:noVBand="1"/>
      </w:tblPr>
      <w:tblGrid>
        <w:gridCol w:w="5228"/>
        <w:gridCol w:w="5228"/>
      </w:tblGrid>
      <w:tr w:rsidR="00AA66EA" w14:paraId="60DAF781" w14:textId="77777777" w:rsidTr="00AF1ADE">
        <w:tc>
          <w:tcPr>
            <w:tcW w:w="10456" w:type="dxa"/>
            <w:gridSpan w:val="2"/>
          </w:tcPr>
          <w:p w14:paraId="05F69C68" w14:textId="33601B36" w:rsidR="00AA66EA" w:rsidRPr="00AA66EA" w:rsidRDefault="00AA66EA" w:rsidP="00AA66EA">
            <w:pPr>
              <w:jc w:val="center"/>
              <w:rPr>
                <w:b/>
                <w:bCs/>
                <w:szCs w:val="20"/>
              </w:rPr>
            </w:pPr>
            <w:r w:rsidRPr="00AA66EA">
              <w:rPr>
                <w:rFonts w:hint="eastAsia"/>
                <w:b/>
                <w:bCs/>
                <w:szCs w:val="20"/>
              </w:rPr>
              <w:t>P</w:t>
            </w:r>
            <w:r w:rsidRPr="00AA66EA">
              <w:rPr>
                <w:b/>
                <w:bCs/>
                <w:szCs w:val="20"/>
              </w:rPr>
              <w:t>acket</w:t>
            </w:r>
          </w:p>
        </w:tc>
      </w:tr>
      <w:tr w:rsidR="00AA66EA" w14:paraId="6A66FBF8" w14:textId="77777777" w:rsidTr="00AA66EA">
        <w:tc>
          <w:tcPr>
            <w:tcW w:w="5228" w:type="dxa"/>
          </w:tcPr>
          <w:p w14:paraId="4B55F2C5" w14:textId="5D524E62" w:rsidR="00AA66EA" w:rsidRDefault="00AA66EA" w:rsidP="00AA66EA">
            <w:pPr>
              <w:jc w:val="center"/>
              <w:rPr>
                <w:szCs w:val="20"/>
              </w:rPr>
            </w:pPr>
            <w:r>
              <w:rPr>
                <w:szCs w:val="20"/>
              </w:rPr>
              <w:t>M_offset</w:t>
            </w:r>
          </w:p>
        </w:tc>
        <w:tc>
          <w:tcPr>
            <w:tcW w:w="5228" w:type="dxa"/>
          </w:tcPr>
          <w:p w14:paraId="3B4F406A" w14:textId="59EB0EEE" w:rsidR="00AA66EA" w:rsidRDefault="00AE6AFD" w:rsidP="00AA66EA">
            <w:pPr>
              <w:jc w:val="center"/>
              <w:rPr>
                <w:szCs w:val="20"/>
              </w:rPr>
            </w:pPr>
            <w:r>
              <w:rPr>
                <w:rFonts w:hint="eastAsia"/>
                <w:szCs w:val="20"/>
              </w:rPr>
              <w:t>패킷의 시작점</w:t>
            </w:r>
          </w:p>
        </w:tc>
      </w:tr>
      <w:tr w:rsidR="00AA66EA" w14:paraId="5BC4FBE8" w14:textId="77777777" w:rsidTr="00AA66EA">
        <w:tc>
          <w:tcPr>
            <w:tcW w:w="5228" w:type="dxa"/>
          </w:tcPr>
          <w:p w14:paraId="5C6BED83" w14:textId="65E4B614" w:rsidR="00AA66EA" w:rsidRDefault="00AA66EA" w:rsidP="00AA66EA">
            <w:pPr>
              <w:jc w:val="center"/>
              <w:rPr>
                <w:szCs w:val="20"/>
              </w:rPr>
            </w:pPr>
            <w:r>
              <w:rPr>
                <w:szCs w:val="20"/>
              </w:rPr>
              <w:t>M_upacket</w:t>
            </w:r>
          </w:p>
        </w:tc>
        <w:tc>
          <w:tcPr>
            <w:tcW w:w="5228" w:type="dxa"/>
          </w:tcPr>
          <w:p w14:paraId="3383A105" w14:textId="1E587E1D" w:rsidR="00AA66EA" w:rsidRDefault="0046237F" w:rsidP="00AA66EA">
            <w:pPr>
              <w:jc w:val="center"/>
              <w:rPr>
                <w:szCs w:val="20"/>
              </w:rPr>
            </w:pPr>
            <w:r>
              <w:rPr>
                <w:rFonts w:hint="eastAsia"/>
                <w:szCs w:val="20"/>
              </w:rPr>
              <w:t>패킷 구조체</w:t>
            </w:r>
          </w:p>
        </w:tc>
      </w:tr>
      <w:tr w:rsidR="00AA66EA" w14:paraId="0DC6147F" w14:textId="77777777" w:rsidTr="00AA66EA">
        <w:tc>
          <w:tcPr>
            <w:tcW w:w="5228" w:type="dxa"/>
          </w:tcPr>
          <w:p w14:paraId="2F00CAE0" w14:textId="7C4ED42D" w:rsidR="00AA66EA" w:rsidRDefault="00AA66EA" w:rsidP="00AA66EA">
            <w:pPr>
              <w:jc w:val="center"/>
              <w:rPr>
                <w:szCs w:val="20"/>
              </w:rPr>
            </w:pPr>
            <w:r>
              <w:rPr>
                <w:szCs w:val="20"/>
              </w:rPr>
              <w:t>Putdata</w:t>
            </w:r>
          </w:p>
        </w:tc>
        <w:tc>
          <w:tcPr>
            <w:tcW w:w="5228" w:type="dxa"/>
          </w:tcPr>
          <w:p w14:paraId="4C73B3D0" w14:textId="340B5956" w:rsidR="00AA66EA" w:rsidRDefault="0046237F" w:rsidP="00AA66EA">
            <w:pPr>
              <w:jc w:val="center"/>
              <w:rPr>
                <w:szCs w:val="20"/>
              </w:rPr>
            </w:pPr>
            <w:r>
              <w:rPr>
                <w:szCs w:val="20"/>
              </w:rPr>
              <w:t xml:space="preserve">패킷에 </w:t>
            </w:r>
            <w:r>
              <w:rPr>
                <w:rFonts w:hint="eastAsia"/>
                <w:szCs w:val="20"/>
              </w:rPr>
              <w:t>데이터를 저장하는 함수</w:t>
            </w:r>
          </w:p>
        </w:tc>
      </w:tr>
      <w:tr w:rsidR="00AA66EA" w14:paraId="45D2C783" w14:textId="77777777" w:rsidTr="00AA66EA">
        <w:tc>
          <w:tcPr>
            <w:tcW w:w="5228" w:type="dxa"/>
          </w:tcPr>
          <w:p w14:paraId="030D0F20" w14:textId="573294D3" w:rsidR="00AA66EA" w:rsidRDefault="00AA66EA" w:rsidP="00AA66EA">
            <w:pPr>
              <w:jc w:val="center"/>
              <w:rPr>
                <w:szCs w:val="20"/>
              </w:rPr>
            </w:pPr>
            <w:r>
              <w:rPr>
                <w:szCs w:val="20"/>
              </w:rPr>
              <w:t>Getdata</w:t>
            </w:r>
          </w:p>
        </w:tc>
        <w:tc>
          <w:tcPr>
            <w:tcW w:w="5228" w:type="dxa"/>
          </w:tcPr>
          <w:p w14:paraId="270A00F0" w14:textId="5495BA07" w:rsidR="00AA66EA" w:rsidRDefault="0046237F" w:rsidP="00AA66EA">
            <w:pPr>
              <w:jc w:val="center"/>
              <w:rPr>
                <w:szCs w:val="20"/>
              </w:rPr>
            </w:pPr>
            <w:r>
              <w:rPr>
                <w:rFonts w:hint="eastAsia"/>
                <w:szCs w:val="20"/>
              </w:rPr>
              <w:t>패킷에 저장된 데이터를 가져오는 함수</w:t>
            </w:r>
          </w:p>
        </w:tc>
      </w:tr>
      <w:tr w:rsidR="00AA66EA" w14:paraId="1EF2FB6C" w14:textId="77777777" w:rsidTr="00AA66EA">
        <w:tc>
          <w:tcPr>
            <w:tcW w:w="5228" w:type="dxa"/>
          </w:tcPr>
          <w:p w14:paraId="423CD2A4" w14:textId="4CB7D781" w:rsidR="00AA66EA" w:rsidRDefault="00AA66EA" w:rsidP="00AA66EA">
            <w:pPr>
              <w:jc w:val="center"/>
              <w:rPr>
                <w:szCs w:val="20"/>
              </w:rPr>
            </w:pPr>
            <w:r>
              <w:rPr>
                <w:szCs w:val="20"/>
              </w:rPr>
              <w:t>Operator &lt;&lt;</w:t>
            </w:r>
          </w:p>
        </w:tc>
        <w:tc>
          <w:tcPr>
            <w:tcW w:w="5228" w:type="dxa"/>
          </w:tcPr>
          <w:p w14:paraId="3269C68E" w14:textId="1F6F7871" w:rsidR="00AA66EA" w:rsidRDefault="00AE6AFD" w:rsidP="00AA66EA">
            <w:pPr>
              <w:jc w:val="center"/>
              <w:rPr>
                <w:szCs w:val="20"/>
              </w:rPr>
            </w:pPr>
            <w:r>
              <w:rPr>
                <w:rFonts w:hint="eastAsia"/>
                <w:szCs w:val="20"/>
              </w:rPr>
              <w:t>데이터 타입마다 패킷에 저장하기 위한 연산자 오버로딩</w:t>
            </w:r>
          </w:p>
        </w:tc>
      </w:tr>
      <w:tr w:rsidR="00AA66EA" w14:paraId="37390A97" w14:textId="77777777" w:rsidTr="00AA66EA">
        <w:tc>
          <w:tcPr>
            <w:tcW w:w="5228" w:type="dxa"/>
          </w:tcPr>
          <w:p w14:paraId="6AA41CCC" w14:textId="0622883F" w:rsidR="00AA66EA" w:rsidRDefault="00AA66EA" w:rsidP="00AA66EA">
            <w:pPr>
              <w:jc w:val="center"/>
              <w:rPr>
                <w:szCs w:val="20"/>
              </w:rPr>
            </w:pPr>
            <w:r>
              <w:rPr>
                <w:szCs w:val="20"/>
              </w:rPr>
              <w:t>Operator &gt;&gt;</w:t>
            </w:r>
          </w:p>
        </w:tc>
        <w:tc>
          <w:tcPr>
            <w:tcW w:w="5228" w:type="dxa"/>
          </w:tcPr>
          <w:p w14:paraId="34F1B1A6" w14:textId="5328080C" w:rsidR="00AA66EA" w:rsidRDefault="00AE6AFD" w:rsidP="00AA66EA">
            <w:pPr>
              <w:jc w:val="center"/>
              <w:rPr>
                <w:szCs w:val="20"/>
              </w:rPr>
            </w:pPr>
            <w:r>
              <w:rPr>
                <w:rFonts w:hint="eastAsia"/>
                <w:szCs w:val="20"/>
              </w:rPr>
              <w:t>데이터 타입마다 패킷에서 자료를 가져올 연산자 오버로딩</w:t>
            </w:r>
          </w:p>
        </w:tc>
      </w:tr>
    </w:tbl>
    <w:p w14:paraId="11CD71EE" w14:textId="6ECAA9E7" w:rsidR="00AA66EA" w:rsidRDefault="00AA66EA" w:rsidP="002B0B7B">
      <w:pPr>
        <w:rPr>
          <w:szCs w:val="20"/>
        </w:rPr>
      </w:pPr>
    </w:p>
    <w:tbl>
      <w:tblPr>
        <w:tblStyle w:val="a6"/>
        <w:tblW w:w="0" w:type="auto"/>
        <w:tblLook w:val="04A0" w:firstRow="1" w:lastRow="0" w:firstColumn="1" w:lastColumn="0" w:noHBand="0" w:noVBand="1"/>
      </w:tblPr>
      <w:tblGrid>
        <w:gridCol w:w="5228"/>
        <w:gridCol w:w="5228"/>
      </w:tblGrid>
      <w:tr w:rsidR="002365D5" w14:paraId="53764889" w14:textId="77777777" w:rsidTr="008A27F1">
        <w:tc>
          <w:tcPr>
            <w:tcW w:w="10456" w:type="dxa"/>
            <w:gridSpan w:val="2"/>
          </w:tcPr>
          <w:p w14:paraId="186AC78E" w14:textId="40CEE245" w:rsidR="002365D5" w:rsidRPr="002365D5" w:rsidRDefault="002365D5" w:rsidP="002365D5">
            <w:pPr>
              <w:jc w:val="center"/>
              <w:rPr>
                <w:rFonts w:hint="eastAsia"/>
                <w:b/>
                <w:bCs/>
                <w:szCs w:val="20"/>
              </w:rPr>
            </w:pPr>
            <w:r w:rsidRPr="002365D5">
              <w:rPr>
                <w:rFonts w:hint="eastAsia"/>
                <w:b/>
                <w:bCs/>
                <w:szCs w:val="20"/>
              </w:rPr>
              <w:t>N</w:t>
            </w:r>
            <w:r w:rsidRPr="002365D5">
              <w:rPr>
                <w:b/>
                <w:bCs/>
                <w:szCs w:val="20"/>
              </w:rPr>
              <w:t>etwork</w:t>
            </w:r>
          </w:p>
        </w:tc>
      </w:tr>
      <w:tr w:rsidR="002365D5" w14:paraId="69795EE7" w14:textId="77777777" w:rsidTr="002365D5">
        <w:tc>
          <w:tcPr>
            <w:tcW w:w="5228" w:type="dxa"/>
          </w:tcPr>
          <w:p w14:paraId="7BC98CB7" w14:textId="0F5A76FF" w:rsidR="002365D5" w:rsidRDefault="002365D5" w:rsidP="002365D5">
            <w:pPr>
              <w:jc w:val="center"/>
              <w:rPr>
                <w:rFonts w:hint="eastAsia"/>
                <w:szCs w:val="20"/>
              </w:rPr>
            </w:pPr>
            <w:r>
              <w:rPr>
                <w:rFonts w:hint="eastAsia"/>
                <w:szCs w:val="20"/>
              </w:rPr>
              <w:t>m</w:t>
            </w:r>
            <w:r>
              <w:rPr>
                <w:szCs w:val="20"/>
              </w:rPr>
              <w:t>_netsock</w:t>
            </w:r>
          </w:p>
        </w:tc>
        <w:tc>
          <w:tcPr>
            <w:tcW w:w="5228" w:type="dxa"/>
          </w:tcPr>
          <w:p w14:paraId="7E284203" w14:textId="04E40680" w:rsidR="002365D5" w:rsidRDefault="002365D5" w:rsidP="002365D5">
            <w:pPr>
              <w:jc w:val="center"/>
              <w:rPr>
                <w:rFonts w:hint="eastAsia"/>
                <w:szCs w:val="20"/>
              </w:rPr>
            </w:pPr>
            <w:r>
              <w:rPr>
                <w:rFonts w:hint="eastAsia"/>
                <w:szCs w:val="20"/>
              </w:rPr>
              <w:t>소켓</w:t>
            </w:r>
          </w:p>
        </w:tc>
      </w:tr>
      <w:tr w:rsidR="002365D5" w14:paraId="50CA392C" w14:textId="77777777" w:rsidTr="002365D5">
        <w:tc>
          <w:tcPr>
            <w:tcW w:w="5228" w:type="dxa"/>
          </w:tcPr>
          <w:p w14:paraId="703AC0D2" w14:textId="7F9FED32" w:rsidR="002365D5" w:rsidRDefault="002365D5" w:rsidP="002365D5">
            <w:pPr>
              <w:jc w:val="center"/>
              <w:rPr>
                <w:rFonts w:hint="eastAsia"/>
                <w:szCs w:val="20"/>
              </w:rPr>
            </w:pPr>
            <w:r>
              <w:rPr>
                <w:szCs w:val="20"/>
              </w:rPr>
              <w:t>Initnetwork</w:t>
            </w:r>
          </w:p>
        </w:tc>
        <w:tc>
          <w:tcPr>
            <w:tcW w:w="5228" w:type="dxa"/>
          </w:tcPr>
          <w:p w14:paraId="190430A0" w14:textId="64E3DCCD" w:rsidR="002365D5" w:rsidRDefault="002365D5" w:rsidP="002365D5">
            <w:pPr>
              <w:jc w:val="center"/>
              <w:rPr>
                <w:rFonts w:hint="eastAsia"/>
                <w:szCs w:val="20"/>
              </w:rPr>
            </w:pPr>
            <w:r>
              <w:rPr>
                <w:rFonts w:hint="eastAsia"/>
                <w:szCs w:val="20"/>
              </w:rPr>
              <w:t>윈속 초기화</w:t>
            </w:r>
          </w:p>
        </w:tc>
      </w:tr>
      <w:tr w:rsidR="002365D5" w14:paraId="2CE16A4D" w14:textId="77777777" w:rsidTr="002365D5">
        <w:tc>
          <w:tcPr>
            <w:tcW w:w="5228" w:type="dxa"/>
          </w:tcPr>
          <w:p w14:paraId="79003F06" w14:textId="366BD4B8" w:rsidR="002365D5" w:rsidRDefault="002365D5" w:rsidP="002365D5">
            <w:pPr>
              <w:jc w:val="center"/>
              <w:rPr>
                <w:rFonts w:hint="eastAsia"/>
                <w:szCs w:val="20"/>
              </w:rPr>
            </w:pPr>
            <w:r>
              <w:rPr>
                <w:szCs w:val="20"/>
              </w:rPr>
              <w:t>Closenetwork</w:t>
            </w:r>
          </w:p>
        </w:tc>
        <w:tc>
          <w:tcPr>
            <w:tcW w:w="5228" w:type="dxa"/>
          </w:tcPr>
          <w:p w14:paraId="197EB48E" w14:textId="43D7E29B" w:rsidR="002365D5" w:rsidRDefault="002365D5" w:rsidP="002365D5">
            <w:pPr>
              <w:jc w:val="center"/>
              <w:rPr>
                <w:rFonts w:hint="eastAsia"/>
                <w:szCs w:val="20"/>
              </w:rPr>
            </w:pPr>
            <w:r>
              <w:rPr>
                <w:rFonts w:hint="eastAsia"/>
                <w:szCs w:val="20"/>
              </w:rPr>
              <w:t>윈속 종료</w:t>
            </w:r>
          </w:p>
        </w:tc>
      </w:tr>
      <w:tr w:rsidR="002365D5" w14:paraId="51BF9554" w14:textId="77777777" w:rsidTr="002365D5">
        <w:tc>
          <w:tcPr>
            <w:tcW w:w="5228" w:type="dxa"/>
          </w:tcPr>
          <w:p w14:paraId="5EB7E715" w14:textId="25C40AF3" w:rsidR="002365D5" w:rsidRDefault="002365D5" w:rsidP="002365D5">
            <w:pPr>
              <w:jc w:val="center"/>
              <w:rPr>
                <w:rFonts w:hint="eastAsia"/>
                <w:szCs w:val="20"/>
              </w:rPr>
            </w:pPr>
            <w:r>
              <w:rPr>
                <w:rFonts w:hint="eastAsia"/>
                <w:szCs w:val="20"/>
              </w:rPr>
              <w:t>i</w:t>
            </w:r>
            <w:r>
              <w:rPr>
                <w:szCs w:val="20"/>
              </w:rPr>
              <w:t>nitserver</w:t>
            </w:r>
          </w:p>
        </w:tc>
        <w:tc>
          <w:tcPr>
            <w:tcW w:w="5228" w:type="dxa"/>
          </w:tcPr>
          <w:p w14:paraId="50290C09" w14:textId="639FB3A6" w:rsidR="002365D5" w:rsidRDefault="002365D5" w:rsidP="002365D5">
            <w:pPr>
              <w:jc w:val="center"/>
              <w:rPr>
                <w:rFonts w:hint="eastAsia"/>
                <w:szCs w:val="20"/>
              </w:rPr>
            </w:pPr>
            <w:r>
              <w:rPr>
                <w:rFonts w:hint="eastAsia"/>
                <w:szCs w:val="20"/>
              </w:rPr>
              <w:t>서버 구축 및 접속</w:t>
            </w:r>
          </w:p>
        </w:tc>
      </w:tr>
    </w:tbl>
    <w:p w14:paraId="6FE4EE5D" w14:textId="00BBDDB2" w:rsidR="002365D5" w:rsidRDefault="002365D5" w:rsidP="002365D5">
      <w:pPr>
        <w:jc w:val="left"/>
        <w:rPr>
          <w:szCs w:val="20"/>
        </w:rPr>
      </w:pPr>
    </w:p>
    <w:tbl>
      <w:tblPr>
        <w:tblStyle w:val="a6"/>
        <w:tblW w:w="0" w:type="auto"/>
        <w:tblLook w:val="04A0" w:firstRow="1" w:lastRow="0" w:firstColumn="1" w:lastColumn="0" w:noHBand="0" w:noVBand="1"/>
      </w:tblPr>
      <w:tblGrid>
        <w:gridCol w:w="5228"/>
        <w:gridCol w:w="5228"/>
      </w:tblGrid>
      <w:tr w:rsidR="002365D5" w14:paraId="3E8E66C4" w14:textId="77777777" w:rsidTr="00413B9D">
        <w:tc>
          <w:tcPr>
            <w:tcW w:w="10456" w:type="dxa"/>
            <w:gridSpan w:val="2"/>
          </w:tcPr>
          <w:p w14:paraId="5C15774B" w14:textId="57C09370" w:rsidR="002365D5" w:rsidRPr="002365D5" w:rsidRDefault="002365D5" w:rsidP="002365D5">
            <w:pPr>
              <w:jc w:val="center"/>
              <w:rPr>
                <w:rFonts w:hint="eastAsia"/>
                <w:b/>
                <w:bCs/>
                <w:szCs w:val="20"/>
              </w:rPr>
            </w:pPr>
            <w:r>
              <w:rPr>
                <w:rFonts w:hint="eastAsia"/>
                <w:b/>
                <w:bCs/>
                <w:szCs w:val="20"/>
              </w:rPr>
              <w:t>N</w:t>
            </w:r>
            <w:r>
              <w:rPr>
                <w:b/>
                <w:bCs/>
                <w:szCs w:val="20"/>
              </w:rPr>
              <w:t>etUser</w:t>
            </w:r>
          </w:p>
        </w:tc>
      </w:tr>
      <w:tr w:rsidR="002365D5" w14:paraId="7D7E7E11" w14:textId="77777777" w:rsidTr="002365D5">
        <w:tc>
          <w:tcPr>
            <w:tcW w:w="5228" w:type="dxa"/>
          </w:tcPr>
          <w:p w14:paraId="780943F8" w14:textId="332FE4F5" w:rsidR="002365D5" w:rsidRDefault="002365D5" w:rsidP="002365D5">
            <w:pPr>
              <w:jc w:val="center"/>
              <w:rPr>
                <w:rFonts w:hint="eastAsia"/>
                <w:szCs w:val="20"/>
              </w:rPr>
            </w:pPr>
            <w:r>
              <w:rPr>
                <w:szCs w:val="20"/>
              </w:rPr>
              <w:t>M_socket</w:t>
            </w:r>
          </w:p>
        </w:tc>
        <w:tc>
          <w:tcPr>
            <w:tcW w:w="5228" w:type="dxa"/>
          </w:tcPr>
          <w:p w14:paraId="168167F9" w14:textId="3A63137B" w:rsidR="002365D5" w:rsidRDefault="00987CC4" w:rsidP="002365D5">
            <w:pPr>
              <w:jc w:val="center"/>
              <w:rPr>
                <w:rFonts w:hint="eastAsia"/>
                <w:szCs w:val="20"/>
              </w:rPr>
            </w:pPr>
            <w:r>
              <w:rPr>
                <w:rFonts w:hint="eastAsia"/>
                <w:szCs w:val="20"/>
              </w:rPr>
              <w:t>소켓</w:t>
            </w:r>
          </w:p>
        </w:tc>
      </w:tr>
      <w:tr w:rsidR="002365D5" w14:paraId="4D84674D" w14:textId="77777777" w:rsidTr="002365D5">
        <w:tc>
          <w:tcPr>
            <w:tcW w:w="5228" w:type="dxa"/>
          </w:tcPr>
          <w:p w14:paraId="78B73E5E" w14:textId="6705010F" w:rsidR="002365D5" w:rsidRDefault="00987CC4" w:rsidP="002365D5">
            <w:pPr>
              <w:jc w:val="center"/>
              <w:rPr>
                <w:rFonts w:hint="eastAsia"/>
                <w:szCs w:val="20"/>
              </w:rPr>
            </w:pPr>
            <w:r>
              <w:rPr>
                <w:szCs w:val="20"/>
              </w:rPr>
              <w:t>M_addr</w:t>
            </w:r>
          </w:p>
        </w:tc>
        <w:tc>
          <w:tcPr>
            <w:tcW w:w="5228" w:type="dxa"/>
          </w:tcPr>
          <w:p w14:paraId="28E0A771" w14:textId="50A6E116" w:rsidR="002365D5" w:rsidRDefault="00987CC4" w:rsidP="002365D5">
            <w:pPr>
              <w:jc w:val="center"/>
              <w:rPr>
                <w:rFonts w:hint="eastAsia"/>
                <w:szCs w:val="20"/>
              </w:rPr>
            </w:pPr>
            <w:r>
              <w:rPr>
                <w:rFonts w:hint="eastAsia"/>
                <w:szCs w:val="20"/>
              </w:rPr>
              <w:t>소켓주소</w:t>
            </w:r>
          </w:p>
        </w:tc>
      </w:tr>
      <w:tr w:rsidR="002365D5" w14:paraId="5F24FD10" w14:textId="77777777" w:rsidTr="002365D5">
        <w:tc>
          <w:tcPr>
            <w:tcW w:w="5228" w:type="dxa"/>
          </w:tcPr>
          <w:p w14:paraId="6B7BD939" w14:textId="6AEB9DAC" w:rsidR="002365D5" w:rsidRDefault="00987CC4" w:rsidP="002365D5">
            <w:pPr>
              <w:jc w:val="center"/>
              <w:rPr>
                <w:rFonts w:hint="eastAsia"/>
                <w:szCs w:val="20"/>
              </w:rPr>
            </w:pPr>
            <w:r>
              <w:rPr>
                <w:szCs w:val="20"/>
              </w:rPr>
              <w:t>M_name</w:t>
            </w:r>
          </w:p>
        </w:tc>
        <w:tc>
          <w:tcPr>
            <w:tcW w:w="5228" w:type="dxa"/>
          </w:tcPr>
          <w:p w14:paraId="09496143" w14:textId="642E5BE9" w:rsidR="002365D5" w:rsidRDefault="00790C4D" w:rsidP="002365D5">
            <w:pPr>
              <w:jc w:val="center"/>
              <w:rPr>
                <w:rFonts w:hint="eastAsia"/>
                <w:szCs w:val="20"/>
              </w:rPr>
            </w:pPr>
            <w:r>
              <w:rPr>
                <w:rFonts w:hint="eastAsia"/>
                <w:szCs w:val="20"/>
              </w:rPr>
              <w:t>유저소켓주소</w:t>
            </w:r>
          </w:p>
        </w:tc>
      </w:tr>
      <w:tr w:rsidR="002365D5" w14:paraId="7F0DCFC3" w14:textId="77777777" w:rsidTr="002365D5">
        <w:tc>
          <w:tcPr>
            <w:tcW w:w="5228" w:type="dxa"/>
          </w:tcPr>
          <w:p w14:paraId="290D31B8" w14:textId="54DA70D7" w:rsidR="002365D5" w:rsidRDefault="00987CC4" w:rsidP="002365D5">
            <w:pPr>
              <w:jc w:val="center"/>
              <w:rPr>
                <w:rFonts w:hint="eastAsia"/>
                <w:szCs w:val="20"/>
              </w:rPr>
            </w:pPr>
            <w:r>
              <w:rPr>
                <w:szCs w:val="20"/>
              </w:rPr>
              <w:t>M_chattname</w:t>
            </w:r>
          </w:p>
        </w:tc>
        <w:tc>
          <w:tcPr>
            <w:tcW w:w="5228" w:type="dxa"/>
          </w:tcPr>
          <w:p w14:paraId="7A3930B0" w14:textId="528C25C9" w:rsidR="002365D5" w:rsidRDefault="00790C4D" w:rsidP="002365D5">
            <w:pPr>
              <w:jc w:val="center"/>
              <w:rPr>
                <w:rFonts w:hint="eastAsia"/>
                <w:szCs w:val="20"/>
              </w:rPr>
            </w:pPr>
            <w:r>
              <w:rPr>
                <w:rFonts w:hint="eastAsia"/>
                <w:szCs w:val="20"/>
              </w:rPr>
              <w:t>유저명</w:t>
            </w:r>
          </w:p>
        </w:tc>
      </w:tr>
      <w:tr w:rsidR="002365D5" w14:paraId="25CC8EF1" w14:textId="77777777" w:rsidTr="002365D5">
        <w:tc>
          <w:tcPr>
            <w:tcW w:w="5228" w:type="dxa"/>
          </w:tcPr>
          <w:p w14:paraId="4FE8678C" w14:textId="71EE0D44" w:rsidR="002365D5" w:rsidRDefault="00987CC4" w:rsidP="002365D5">
            <w:pPr>
              <w:jc w:val="center"/>
              <w:rPr>
                <w:rFonts w:hint="eastAsia"/>
                <w:szCs w:val="20"/>
              </w:rPr>
            </w:pPr>
            <w:r>
              <w:rPr>
                <w:szCs w:val="20"/>
              </w:rPr>
              <w:t>M_port</w:t>
            </w:r>
          </w:p>
        </w:tc>
        <w:tc>
          <w:tcPr>
            <w:tcW w:w="5228" w:type="dxa"/>
          </w:tcPr>
          <w:p w14:paraId="21D93B81" w14:textId="02FC6473" w:rsidR="002365D5" w:rsidRDefault="00790C4D" w:rsidP="002365D5">
            <w:pPr>
              <w:jc w:val="center"/>
              <w:rPr>
                <w:rFonts w:hint="eastAsia"/>
                <w:szCs w:val="20"/>
              </w:rPr>
            </w:pPr>
            <w:r>
              <w:rPr>
                <w:rFonts w:hint="eastAsia"/>
                <w:szCs w:val="20"/>
              </w:rPr>
              <w:t>포트번호</w:t>
            </w:r>
          </w:p>
        </w:tc>
      </w:tr>
      <w:tr w:rsidR="002365D5" w14:paraId="5003382C" w14:textId="77777777" w:rsidTr="002365D5">
        <w:tc>
          <w:tcPr>
            <w:tcW w:w="5228" w:type="dxa"/>
          </w:tcPr>
          <w:p w14:paraId="33948D8A" w14:textId="1DBBCA6E" w:rsidR="002365D5" w:rsidRDefault="00987CC4" w:rsidP="002365D5">
            <w:pPr>
              <w:jc w:val="center"/>
              <w:rPr>
                <w:rFonts w:hint="eastAsia"/>
                <w:szCs w:val="20"/>
              </w:rPr>
            </w:pPr>
            <w:r>
              <w:rPr>
                <w:szCs w:val="20"/>
              </w:rPr>
              <w:t>M_connect</w:t>
            </w:r>
          </w:p>
        </w:tc>
        <w:tc>
          <w:tcPr>
            <w:tcW w:w="5228" w:type="dxa"/>
          </w:tcPr>
          <w:p w14:paraId="6506C6BD" w14:textId="3B54A45A" w:rsidR="002365D5" w:rsidRDefault="00790C4D" w:rsidP="002365D5">
            <w:pPr>
              <w:jc w:val="center"/>
              <w:rPr>
                <w:rFonts w:hint="eastAsia"/>
                <w:szCs w:val="20"/>
              </w:rPr>
            </w:pPr>
            <w:r>
              <w:rPr>
                <w:rFonts w:hint="eastAsia"/>
                <w:szCs w:val="20"/>
              </w:rPr>
              <w:t>연결여부</w:t>
            </w:r>
          </w:p>
        </w:tc>
      </w:tr>
      <w:tr w:rsidR="002365D5" w14:paraId="447CD065" w14:textId="77777777" w:rsidTr="002365D5">
        <w:tc>
          <w:tcPr>
            <w:tcW w:w="5228" w:type="dxa"/>
          </w:tcPr>
          <w:p w14:paraId="268EBEF6" w14:textId="2312A6B7" w:rsidR="002365D5" w:rsidRDefault="00987CC4" w:rsidP="002365D5">
            <w:pPr>
              <w:jc w:val="center"/>
              <w:rPr>
                <w:rFonts w:hint="eastAsia"/>
                <w:szCs w:val="20"/>
              </w:rPr>
            </w:pPr>
            <w:r>
              <w:rPr>
                <w:szCs w:val="20"/>
              </w:rPr>
              <w:t>M_buffer</w:t>
            </w:r>
          </w:p>
        </w:tc>
        <w:tc>
          <w:tcPr>
            <w:tcW w:w="5228" w:type="dxa"/>
          </w:tcPr>
          <w:p w14:paraId="4D40A813" w14:textId="2CE9F04A" w:rsidR="002365D5" w:rsidRDefault="00790C4D" w:rsidP="002365D5">
            <w:pPr>
              <w:jc w:val="center"/>
              <w:rPr>
                <w:rFonts w:hint="eastAsia"/>
                <w:szCs w:val="20"/>
              </w:rPr>
            </w:pPr>
            <w:r>
              <w:rPr>
                <w:rFonts w:hint="eastAsia"/>
                <w:szCs w:val="20"/>
              </w:rPr>
              <w:t>패킷버퍼</w:t>
            </w:r>
          </w:p>
        </w:tc>
      </w:tr>
      <w:tr w:rsidR="00987CC4" w14:paraId="260C6BA0" w14:textId="77777777" w:rsidTr="002365D5">
        <w:tc>
          <w:tcPr>
            <w:tcW w:w="5228" w:type="dxa"/>
          </w:tcPr>
          <w:p w14:paraId="2A25D36A" w14:textId="15413790" w:rsidR="00987CC4" w:rsidRDefault="00987CC4" w:rsidP="002365D5">
            <w:pPr>
              <w:jc w:val="center"/>
              <w:rPr>
                <w:szCs w:val="20"/>
              </w:rPr>
            </w:pPr>
            <w:r>
              <w:rPr>
                <w:szCs w:val="20"/>
              </w:rPr>
              <w:t>M_startpos</w:t>
            </w:r>
          </w:p>
        </w:tc>
        <w:tc>
          <w:tcPr>
            <w:tcW w:w="5228" w:type="dxa"/>
          </w:tcPr>
          <w:p w14:paraId="082C4980" w14:textId="61ABB60F" w:rsidR="00987CC4" w:rsidRDefault="00790C4D" w:rsidP="002365D5">
            <w:pPr>
              <w:jc w:val="center"/>
              <w:rPr>
                <w:rFonts w:hint="eastAsia"/>
                <w:szCs w:val="20"/>
              </w:rPr>
            </w:pPr>
            <w:r>
              <w:rPr>
                <w:rFonts w:hint="eastAsia"/>
                <w:szCs w:val="20"/>
              </w:rPr>
              <w:t>읽어들일 패킷의 시작위치</w:t>
            </w:r>
          </w:p>
        </w:tc>
      </w:tr>
      <w:tr w:rsidR="00987CC4" w14:paraId="332716A6" w14:textId="77777777" w:rsidTr="002365D5">
        <w:tc>
          <w:tcPr>
            <w:tcW w:w="5228" w:type="dxa"/>
          </w:tcPr>
          <w:p w14:paraId="2967FB0E" w14:textId="37F609C7" w:rsidR="00987CC4" w:rsidRDefault="00987CC4" w:rsidP="002365D5">
            <w:pPr>
              <w:jc w:val="center"/>
              <w:rPr>
                <w:szCs w:val="20"/>
              </w:rPr>
            </w:pPr>
            <w:r>
              <w:rPr>
                <w:szCs w:val="20"/>
              </w:rPr>
              <w:t>M_recentpos</w:t>
            </w:r>
          </w:p>
        </w:tc>
        <w:tc>
          <w:tcPr>
            <w:tcW w:w="5228" w:type="dxa"/>
          </w:tcPr>
          <w:p w14:paraId="15171FAE" w14:textId="59F638B0" w:rsidR="00987CC4" w:rsidRDefault="00790C4D" w:rsidP="002365D5">
            <w:pPr>
              <w:jc w:val="center"/>
              <w:rPr>
                <w:rFonts w:hint="eastAsia"/>
                <w:szCs w:val="20"/>
              </w:rPr>
            </w:pPr>
            <w:r>
              <w:rPr>
                <w:rFonts w:hint="eastAsia"/>
                <w:szCs w:val="20"/>
              </w:rPr>
              <w:t>마지막으로 읽어들인 패킷의 위치</w:t>
            </w:r>
          </w:p>
        </w:tc>
      </w:tr>
      <w:tr w:rsidR="00987CC4" w14:paraId="72E54300" w14:textId="77777777" w:rsidTr="002365D5">
        <w:tc>
          <w:tcPr>
            <w:tcW w:w="5228" w:type="dxa"/>
          </w:tcPr>
          <w:p w14:paraId="4C241F44" w14:textId="15A80A86" w:rsidR="00987CC4" w:rsidRDefault="00987CC4" w:rsidP="002365D5">
            <w:pPr>
              <w:jc w:val="center"/>
              <w:rPr>
                <w:szCs w:val="20"/>
              </w:rPr>
            </w:pPr>
            <w:r>
              <w:rPr>
                <w:szCs w:val="20"/>
              </w:rPr>
              <w:t>M_readpos</w:t>
            </w:r>
          </w:p>
        </w:tc>
        <w:tc>
          <w:tcPr>
            <w:tcW w:w="5228" w:type="dxa"/>
          </w:tcPr>
          <w:p w14:paraId="20D051F7" w14:textId="503368E9" w:rsidR="00987CC4" w:rsidRDefault="00790C4D" w:rsidP="002365D5">
            <w:pPr>
              <w:jc w:val="center"/>
              <w:rPr>
                <w:rFonts w:hint="eastAsia"/>
                <w:szCs w:val="20"/>
              </w:rPr>
            </w:pPr>
            <w:r>
              <w:rPr>
                <w:rFonts w:hint="eastAsia"/>
                <w:szCs w:val="20"/>
              </w:rPr>
              <w:t>현재 읽어들인 패킷의 위치</w:t>
            </w:r>
          </w:p>
        </w:tc>
      </w:tr>
      <w:tr w:rsidR="00987CC4" w14:paraId="529520D2" w14:textId="77777777" w:rsidTr="002365D5">
        <w:tc>
          <w:tcPr>
            <w:tcW w:w="5228" w:type="dxa"/>
          </w:tcPr>
          <w:p w14:paraId="3826FBD8" w14:textId="62451644" w:rsidR="00987CC4" w:rsidRDefault="00987CC4" w:rsidP="002365D5">
            <w:pPr>
              <w:jc w:val="center"/>
              <w:rPr>
                <w:szCs w:val="20"/>
              </w:rPr>
            </w:pPr>
            <w:r>
              <w:rPr>
                <w:szCs w:val="20"/>
              </w:rPr>
              <w:lastRenderedPageBreak/>
              <w:t>M_packetpool</w:t>
            </w:r>
          </w:p>
        </w:tc>
        <w:tc>
          <w:tcPr>
            <w:tcW w:w="5228" w:type="dxa"/>
          </w:tcPr>
          <w:p w14:paraId="4A985F84" w14:textId="07E0FB92" w:rsidR="00987CC4" w:rsidRDefault="008B3B43" w:rsidP="002365D5">
            <w:pPr>
              <w:jc w:val="center"/>
              <w:rPr>
                <w:rFonts w:hint="eastAsia"/>
                <w:szCs w:val="20"/>
              </w:rPr>
            </w:pPr>
            <w:r>
              <w:rPr>
                <w:rFonts w:hint="eastAsia"/>
                <w:szCs w:val="20"/>
              </w:rPr>
              <w:t>패킷 리스트</w:t>
            </w:r>
          </w:p>
        </w:tc>
      </w:tr>
      <w:tr w:rsidR="00987CC4" w14:paraId="773CB112" w14:textId="77777777" w:rsidTr="002365D5">
        <w:tc>
          <w:tcPr>
            <w:tcW w:w="5228" w:type="dxa"/>
          </w:tcPr>
          <w:p w14:paraId="32454BF7" w14:textId="22BDDB2B" w:rsidR="00987CC4" w:rsidRDefault="00987CC4" w:rsidP="002365D5">
            <w:pPr>
              <w:jc w:val="center"/>
              <w:rPr>
                <w:szCs w:val="20"/>
              </w:rPr>
            </w:pPr>
            <w:r>
              <w:rPr>
                <w:szCs w:val="20"/>
              </w:rPr>
              <w:t>Set</w:t>
            </w:r>
          </w:p>
        </w:tc>
        <w:tc>
          <w:tcPr>
            <w:tcW w:w="5228" w:type="dxa"/>
          </w:tcPr>
          <w:p w14:paraId="278011EE" w14:textId="119CCC37" w:rsidR="00987CC4" w:rsidRDefault="008B3B43" w:rsidP="002365D5">
            <w:pPr>
              <w:jc w:val="center"/>
              <w:rPr>
                <w:rFonts w:hint="eastAsia"/>
                <w:szCs w:val="20"/>
              </w:rPr>
            </w:pPr>
            <w:r>
              <w:rPr>
                <w:rFonts w:hint="eastAsia"/>
                <w:szCs w:val="20"/>
              </w:rPr>
              <w:t>맴버변수를 초기화하는 함수</w:t>
            </w:r>
          </w:p>
        </w:tc>
      </w:tr>
      <w:tr w:rsidR="00987CC4" w14:paraId="7A7696A9" w14:textId="77777777" w:rsidTr="002365D5">
        <w:tc>
          <w:tcPr>
            <w:tcW w:w="5228" w:type="dxa"/>
          </w:tcPr>
          <w:p w14:paraId="4975C971" w14:textId="104A4541" w:rsidR="00987CC4" w:rsidRDefault="00987CC4" w:rsidP="002365D5">
            <w:pPr>
              <w:jc w:val="center"/>
              <w:rPr>
                <w:szCs w:val="20"/>
              </w:rPr>
            </w:pPr>
            <w:r>
              <w:rPr>
                <w:szCs w:val="20"/>
              </w:rPr>
              <w:t>Dispatchread</w:t>
            </w:r>
          </w:p>
        </w:tc>
        <w:tc>
          <w:tcPr>
            <w:tcW w:w="5228" w:type="dxa"/>
          </w:tcPr>
          <w:p w14:paraId="46BDCD37" w14:textId="5BDDFC3E" w:rsidR="00987CC4" w:rsidRDefault="008B3B43" w:rsidP="002365D5">
            <w:pPr>
              <w:jc w:val="center"/>
              <w:rPr>
                <w:rFonts w:hint="eastAsia"/>
                <w:szCs w:val="20"/>
              </w:rPr>
            </w:pPr>
            <w:r>
              <w:rPr>
                <w:rFonts w:hint="eastAsia"/>
                <w:szCs w:val="20"/>
              </w:rPr>
              <w:t>패킷을 해석하는 함수</w:t>
            </w:r>
          </w:p>
        </w:tc>
      </w:tr>
    </w:tbl>
    <w:p w14:paraId="4234A8D7" w14:textId="6E22BCDF" w:rsidR="002365D5" w:rsidRDefault="002365D5" w:rsidP="002365D5">
      <w:pPr>
        <w:jc w:val="left"/>
        <w:rPr>
          <w:szCs w:val="20"/>
        </w:rPr>
      </w:pPr>
    </w:p>
    <w:p w14:paraId="45B4BBDC" w14:textId="1BC020CA" w:rsidR="008B3B43" w:rsidRDefault="008B3B43" w:rsidP="002365D5">
      <w:pPr>
        <w:jc w:val="left"/>
        <w:rPr>
          <w:b/>
          <w:bCs/>
          <w:szCs w:val="20"/>
        </w:rPr>
      </w:pPr>
      <w:r w:rsidRPr="008B3B43">
        <w:rPr>
          <w:rFonts w:hint="eastAsia"/>
          <w:b/>
          <w:bCs/>
          <w:szCs w:val="20"/>
        </w:rPr>
        <w:t>서버</w:t>
      </w:r>
    </w:p>
    <w:tbl>
      <w:tblPr>
        <w:tblStyle w:val="a6"/>
        <w:tblW w:w="0" w:type="auto"/>
        <w:tblLook w:val="04A0" w:firstRow="1" w:lastRow="0" w:firstColumn="1" w:lastColumn="0" w:noHBand="0" w:noVBand="1"/>
      </w:tblPr>
      <w:tblGrid>
        <w:gridCol w:w="5228"/>
        <w:gridCol w:w="5228"/>
      </w:tblGrid>
      <w:tr w:rsidR="008B3B43" w14:paraId="1162540C" w14:textId="77777777" w:rsidTr="00093456">
        <w:tc>
          <w:tcPr>
            <w:tcW w:w="10456" w:type="dxa"/>
            <w:gridSpan w:val="2"/>
          </w:tcPr>
          <w:p w14:paraId="1158A944" w14:textId="5740F8CA" w:rsidR="008B3B43" w:rsidRDefault="008B3B43" w:rsidP="008B3B43">
            <w:pPr>
              <w:jc w:val="center"/>
              <w:rPr>
                <w:rFonts w:hint="eastAsia"/>
                <w:b/>
                <w:bCs/>
                <w:szCs w:val="20"/>
              </w:rPr>
            </w:pPr>
            <w:r>
              <w:rPr>
                <w:rFonts w:hint="eastAsia"/>
                <w:b/>
                <w:bCs/>
                <w:szCs w:val="20"/>
              </w:rPr>
              <w:t>M</w:t>
            </w:r>
            <w:r>
              <w:rPr>
                <w:b/>
                <w:bCs/>
                <w:szCs w:val="20"/>
              </w:rPr>
              <w:t>anager</w:t>
            </w:r>
          </w:p>
        </w:tc>
      </w:tr>
      <w:tr w:rsidR="008B3B43" w14:paraId="4D6806E6" w14:textId="77777777" w:rsidTr="008B3B43">
        <w:tc>
          <w:tcPr>
            <w:tcW w:w="5228" w:type="dxa"/>
          </w:tcPr>
          <w:p w14:paraId="043F08A2" w14:textId="1869B121" w:rsidR="008B3B43" w:rsidRPr="008B3B43" w:rsidRDefault="008B3B43" w:rsidP="008B3B43">
            <w:pPr>
              <w:jc w:val="center"/>
              <w:rPr>
                <w:rFonts w:hint="eastAsia"/>
                <w:szCs w:val="20"/>
              </w:rPr>
            </w:pPr>
            <w:r w:rsidRPr="008B3B43">
              <w:rPr>
                <w:szCs w:val="20"/>
              </w:rPr>
              <w:t>Userlist</w:t>
            </w:r>
          </w:p>
        </w:tc>
        <w:tc>
          <w:tcPr>
            <w:tcW w:w="5228" w:type="dxa"/>
          </w:tcPr>
          <w:p w14:paraId="013AF224" w14:textId="5A23F8B2" w:rsidR="008B3B43" w:rsidRPr="008B3B43" w:rsidRDefault="008B3B43" w:rsidP="008B3B43">
            <w:pPr>
              <w:jc w:val="center"/>
              <w:rPr>
                <w:rFonts w:hint="eastAsia"/>
                <w:szCs w:val="20"/>
              </w:rPr>
            </w:pPr>
            <w:r>
              <w:rPr>
                <w:rFonts w:hint="eastAsia"/>
                <w:szCs w:val="20"/>
              </w:rPr>
              <w:t>유저 리스트</w:t>
            </w:r>
          </w:p>
        </w:tc>
      </w:tr>
      <w:tr w:rsidR="008B3B43" w14:paraId="1F403059" w14:textId="77777777" w:rsidTr="008B3B43">
        <w:tc>
          <w:tcPr>
            <w:tcW w:w="5228" w:type="dxa"/>
          </w:tcPr>
          <w:p w14:paraId="2ADD8BC2" w14:textId="2FA1130C" w:rsidR="008B3B43" w:rsidRPr="008B3B43" w:rsidRDefault="008B3B43" w:rsidP="008B3B43">
            <w:pPr>
              <w:jc w:val="center"/>
              <w:rPr>
                <w:rFonts w:hint="eastAsia"/>
                <w:szCs w:val="20"/>
              </w:rPr>
            </w:pPr>
            <w:r>
              <w:rPr>
                <w:szCs w:val="20"/>
              </w:rPr>
              <w:t>M_mutex</w:t>
            </w:r>
          </w:p>
        </w:tc>
        <w:tc>
          <w:tcPr>
            <w:tcW w:w="5228" w:type="dxa"/>
          </w:tcPr>
          <w:p w14:paraId="10476D7E" w14:textId="4A22888F" w:rsidR="008B3B43" w:rsidRPr="008B3B43" w:rsidRDefault="008B3B43" w:rsidP="008B3B43">
            <w:pPr>
              <w:jc w:val="center"/>
              <w:rPr>
                <w:rFonts w:hint="eastAsia"/>
                <w:szCs w:val="20"/>
              </w:rPr>
            </w:pPr>
            <w:r>
              <w:rPr>
                <w:rFonts w:hint="eastAsia"/>
                <w:szCs w:val="20"/>
              </w:rPr>
              <w:t>뮤텍스 핸들</w:t>
            </w:r>
          </w:p>
        </w:tc>
      </w:tr>
      <w:tr w:rsidR="008B3B43" w14:paraId="11A8E89B" w14:textId="77777777" w:rsidTr="008B3B43">
        <w:tc>
          <w:tcPr>
            <w:tcW w:w="5228" w:type="dxa"/>
          </w:tcPr>
          <w:p w14:paraId="7C8B9B4C" w14:textId="7A3568A8" w:rsidR="008B3B43" w:rsidRPr="008B3B43" w:rsidRDefault="008B3B43" w:rsidP="008B3B43">
            <w:pPr>
              <w:jc w:val="center"/>
              <w:rPr>
                <w:rFonts w:hint="eastAsia"/>
                <w:szCs w:val="20"/>
              </w:rPr>
            </w:pPr>
            <w:r>
              <w:rPr>
                <w:rFonts w:hint="eastAsia"/>
                <w:szCs w:val="20"/>
              </w:rPr>
              <w:t>s</w:t>
            </w:r>
            <w:r>
              <w:rPr>
                <w:szCs w:val="20"/>
              </w:rPr>
              <w:t>endmsg</w:t>
            </w:r>
          </w:p>
        </w:tc>
        <w:tc>
          <w:tcPr>
            <w:tcW w:w="5228" w:type="dxa"/>
          </w:tcPr>
          <w:p w14:paraId="12D1B211" w14:textId="6BDDD6F5" w:rsidR="008B3B43" w:rsidRPr="008B3B43" w:rsidRDefault="008B3B43" w:rsidP="008B3B43">
            <w:pPr>
              <w:jc w:val="center"/>
              <w:rPr>
                <w:rFonts w:hint="eastAsia"/>
                <w:szCs w:val="20"/>
              </w:rPr>
            </w:pPr>
            <w:r>
              <w:rPr>
                <w:rFonts w:hint="eastAsia"/>
                <w:szCs w:val="20"/>
              </w:rPr>
              <w:t>패킷을 전송하는 함수</w:t>
            </w:r>
          </w:p>
        </w:tc>
      </w:tr>
      <w:tr w:rsidR="008B3B43" w14:paraId="5F7CE106" w14:textId="77777777" w:rsidTr="008B3B43">
        <w:tc>
          <w:tcPr>
            <w:tcW w:w="5228" w:type="dxa"/>
          </w:tcPr>
          <w:p w14:paraId="17F03F27" w14:textId="1B7300EE" w:rsidR="008B3B43" w:rsidRPr="008B3B43" w:rsidRDefault="008B3B43" w:rsidP="008B3B43">
            <w:pPr>
              <w:jc w:val="center"/>
              <w:rPr>
                <w:rFonts w:hint="eastAsia"/>
                <w:szCs w:val="20"/>
              </w:rPr>
            </w:pPr>
            <w:r>
              <w:rPr>
                <w:szCs w:val="20"/>
              </w:rPr>
              <w:t>Logoutmsg</w:t>
            </w:r>
          </w:p>
        </w:tc>
        <w:tc>
          <w:tcPr>
            <w:tcW w:w="5228" w:type="dxa"/>
          </w:tcPr>
          <w:p w14:paraId="76B38186" w14:textId="638380C4" w:rsidR="008B3B43" w:rsidRPr="008B3B43" w:rsidRDefault="008B3B43" w:rsidP="008B3B43">
            <w:pPr>
              <w:jc w:val="center"/>
              <w:rPr>
                <w:rFonts w:hint="eastAsia"/>
                <w:szCs w:val="20"/>
              </w:rPr>
            </w:pPr>
            <w:r>
              <w:rPr>
                <w:rFonts w:hint="eastAsia"/>
                <w:szCs w:val="20"/>
              </w:rPr>
              <w:t>유저의 퇴장을 전송하는 함수</w:t>
            </w:r>
          </w:p>
        </w:tc>
      </w:tr>
      <w:tr w:rsidR="008B3B43" w14:paraId="3C56DB2C" w14:textId="77777777" w:rsidTr="008B3B43">
        <w:tc>
          <w:tcPr>
            <w:tcW w:w="5228" w:type="dxa"/>
          </w:tcPr>
          <w:p w14:paraId="54D17A05" w14:textId="2C8B130C" w:rsidR="008B3B43" w:rsidRPr="008B3B43" w:rsidRDefault="008B3B43" w:rsidP="008B3B43">
            <w:pPr>
              <w:jc w:val="center"/>
              <w:rPr>
                <w:rFonts w:hint="eastAsia"/>
                <w:szCs w:val="20"/>
              </w:rPr>
            </w:pPr>
            <w:r>
              <w:rPr>
                <w:szCs w:val="20"/>
              </w:rPr>
              <w:t>Adduser</w:t>
            </w:r>
          </w:p>
        </w:tc>
        <w:tc>
          <w:tcPr>
            <w:tcW w:w="5228" w:type="dxa"/>
          </w:tcPr>
          <w:p w14:paraId="0342FFAA" w14:textId="76970774" w:rsidR="008B3B43" w:rsidRPr="008B3B43" w:rsidRDefault="008B3B43" w:rsidP="008B3B43">
            <w:pPr>
              <w:jc w:val="center"/>
              <w:rPr>
                <w:rFonts w:hint="eastAsia"/>
                <w:szCs w:val="20"/>
              </w:rPr>
            </w:pPr>
            <w:r>
              <w:rPr>
                <w:rFonts w:hint="eastAsia"/>
                <w:szCs w:val="20"/>
              </w:rPr>
              <w:t>유저리스트에 유저를 추가하는 함수</w:t>
            </w:r>
          </w:p>
        </w:tc>
      </w:tr>
      <w:tr w:rsidR="008B3B43" w14:paraId="2CFA62D3" w14:textId="77777777" w:rsidTr="008B3B43">
        <w:tc>
          <w:tcPr>
            <w:tcW w:w="5228" w:type="dxa"/>
          </w:tcPr>
          <w:p w14:paraId="6B230C96" w14:textId="716B4454" w:rsidR="008B3B43" w:rsidRPr="008B3B43" w:rsidRDefault="008B3B43" w:rsidP="008B3B43">
            <w:pPr>
              <w:jc w:val="center"/>
              <w:rPr>
                <w:rFonts w:hint="eastAsia"/>
                <w:szCs w:val="20"/>
              </w:rPr>
            </w:pPr>
            <w:r>
              <w:rPr>
                <w:rFonts w:hint="eastAsia"/>
                <w:szCs w:val="20"/>
              </w:rPr>
              <w:t>r</w:t>
            </w:r>
            <w:r>
              <w:rPr>
                <w:szCs w:val="20"/>
              </w:rPr>
              <w:t>ecvuser</w:t>
            </w:r>
          </w:p>
        </w:tc>
        <w:tc>
          <w:tcPr>
            <w:tcW w:w="5228" w:type="dxa"/>
          </w:tcPr>
          <w:p w14:paraId="3AA6D306" w14:textId="731313F0" w:rsidR="008B3B43" w:rsidRPr="008B3B43" w:rsidRDefault="00076396" w:rsidP="008B3B43">
            <w:pPr>
              <w:jc w:val="center"/>
              <w:rPr>
                <w:rFonts w:hint="eastAsia"/>
                <w:szCs w:val="20"/>
              </w:rPr>
            </w:pPr>
            <w:r>
              <w:rPr>
                <w:rFonts w:hint="eastAsia"/>
                <w:szCs w:val="20"/>
              </w:rPr>
              <w:t>패킷을 받아내는 함수</w:t>
            </w:r>
          </w:p>
        </w:tc>
      </w:tr>
      <w:tr w:rsidR="008B3B43" w14:paraId="43FA9B58" w14:textId="77777777" w:rsidTr="008B3B43">
        <w:tc>
          <w:tcPr>
            <w:tcW w:w="5228" w:type="dxa"/>
          </w:tcPr>
          <w:p w14:paraId="1CAE03BC" w14:textId="07639904" w:rsidR="008B3B43" w:rsidRPr="008B3B43" w:rsidRDefault="008B3B43" w:rsidP="008B3B43">
            <w:pPr>
              <w:jc w:val="center"/>
              <w:rPr>
                <w:rFonts w:hint="eastAsia"/>
                <w:szCs w:val="20"/>
              </w:rPr>
            </w:pPr>
            <w:r>
              <w:rPr>
                <w:rFonts w:hint="eastAsia"/>
                <w:szCs w:val="20"/>
              </w:rPr>
              <w:t>b</w:t>
            </w:r>
            <w:r>
              <w:rPr>
                <w:szCs w:val="20"/>
              </w:rPr>
              <w:t>roadcast</w:t>
            </w:r>
          </w:p>
        </w:tc>
        <w:tc>
          <w:tcPr>
            <w:tcW w:w="5228" w:type="dxa"/>
          </w:tcPr>
          <w:p w14:paraId="5AD1F6EC" w14:textId="5B034543" w:rsidR="008B3B43" w:rsidRPr="008B3B43" w:rsidRDefault="00076396" w:rsidP="008B3B43">
            <w:pPr>
              <w:jc w:val="center"/>
              <w:rPr>
                <w:rFonts w:hint="eastAsia"/>
                <w:szCs w:val="20"/>
              </w:rPr>
            </w:pPr>
            <w:r>
              <w:rPr>
                <w:rFonts w:hint="eastAsia"/>
                <w:szCs w:val="20"/>
              </w:rPr>
              <w:t xml:space="preserve">리스트에 있는 유저수만큼 </w:t>
            </w:r>
            <w:r>
              <w:rPr>
                <w:szCs w:val="20"/>
              </w:rPr>
              <w:t>sendmsg</w:t>
            </w:r>
            <w:r>
              <w:rPr>
                <w:rFonts w:hint="eastAsia"/>
                <w:szCs w:val="20"/>
              </w:rPr>
              <w:t xml:space="preserve">함수를 실행하는 함수 </w:t>
            </w:r>
          </w:p>
        </w:tc>
      </w:tr>
    </w:tbl>
    <w:p w14:paraId="34B6A047" w14:textId="2784F495" w:rsidR="008B3B43" w:rsidRDefault="008B3B43" w:rsidP="002365D5">
      <w:pPr>
        <w:jc w:val="left"/>
        <w:rPr>
          <w:b/>
          <w:bCs/>
          <w:szCs w:val="20"/>
        </w:rPr>
      </w:pPr>
    </w:p>
    <w:p w14:paraId="32A7B86B" w14:textId="1D6469DB" w:rsidR="00076396" w:rsidRDefault="00076396" w:rsidP="002365D5">
      <w:pPr>
        <w:jc w:val="left"/>
        <w:rPr>
          <w:b/>
          <w:bCs/>
          <w:szCs w:val="20"/>
        </w:rPr>
      </w:pPr>
      <w:r>
        <w:rPr>
          <w:rFonts w:hint="eastAsia"/>
          <w:b/>
          <w:bCs/>
          <w:szCs w:val="20"/>
        </w:rPr>
        <w:t>클라이언트</w:t>
      </w:r>
    </w:p>
    <w:tbl>
      <w:tblPr>
        <w:tblStyle w:val="a6"/>
        <w:tblW w:w="0" w:type="auto"/>
        <w:tblLook w:val="04A0" w:firstRow="1" w:lastRow="0" w:firstColumn="1" w:lastColumn="0" w:noHBand="0" w:noVBand="1"/>
      </w:tblPr>
      <w:tblGrid>
        <w:gridCol w:w="5228"/>
        <w:gridCol w:w="5228"/>
      </w:tblGrid>
      <w:tr w:rsidR="00076396" w14:paraId="3689EEF6" w14:textId="77777777" w:rsidTr="001544CC">
        <w:tc>
          <w:tcPr>
            <w:tcW w:w="10456" w:type="dxa"/>
            <w:gridSpan w:val="2"/>
          </w:tcPr>
          <w:p w14:paraId="1293434F" w14:textId="5153EA0F" w:rsidR="00076396" w:rsidRDefault="00076396" w:rsidP="00076396">
            <w:pPr>
              <w:jc w:val="center"/>
              <w:rPr>
                <w:rFonts w:hint="eastAsia"/>
                <w:b/>
                <w:bCs/>
                <w:szCs w:val="20"/>
              </w:rPr>
            </w:pPr>
            <w:r>
              <w:rPr>
                <w:rFonts w:hint="eastAsia"/>
                <w:b/>
                <w:bCs/>
                <w:szCs w:val="20"/>
              </w:rPr>
              <w:t>C</w:t>
            </w:r>
            <w:r>
              <w:rPr>
                <w:b/>
                <w:bCs/>
                <w:szCs w:val="20"/>
              </w:rPr>
              <w:t>lientMgr</w:t>
            </w:r>
          </w:p>
        </w:tc>
      </w:tr>
      <w:tr w:rsidR="00076396" w14:paraId="31BA6ECA" w14:textId="77777777" w:rsidTr="00076396">
        <w:tc>
          <w:tcPr>
            <w:tcW w:w="5228" w:type="dxa"/>
          </w:tcPr>
          <w:p w14:paraId="64A13539" w14:textId="60DEFFA9" w:rsidR="00076396" w:rsidRPr="00076396" w:rsidRDefault="00076396" w:rsidP="00076396">
            <w:pPr>
              <w:jc w:val="center"/>
              <w:rPr>
                <w:rFonts w:hint="eastAsia"/>
                <w:szCs w:val="20"/>
              </w:rPr>
            </w:pPr>
            <w:r>
              <w:rPr>
                <w:szCs w:val="20"/>
              </w:rPr>
              <w:t>Username</w:t>
            </w:r>
          </w:p>
        </w:tc>
        <w:tc>
          <w:tcPr>
            <w:tcW w:w="5228" w:type="dxa"/>
          </w:tcPr>
          <w:p w14:paraId="1783AE17" w14:textId="75F4B19A" w:rsidR="00076396" w:rsidRPr="00076396" w:rsidRDefault="00076396" w:rsidP="00076396">
            <w:pPr>
              <w:jc w:val="center"/>
              <w:rPr>
                <w:rFonts w:hint="eastAsia"/>
                <w:szCs w:val="20"/>
              </w:rPr>
            </w:pPr>
            <w:r>
              <w:rPr>
                <w:rFonts w:hint="eastAsia"/>
                <w:szCs w:val="20"/>
              </w:rPr>
              <w:t>유저명</w:t>
            </w:r>
          </w:p>
        </w:tc>
      </w:tr>
      <w:tr w:rsidR="00076396" w14:paraId="5589B20F" w14:textId="77777777" w:rsidTr="00076396">
        <w:tc>
          <w:tcPr>
            <w:tcW w:w="5228" w:type="dxa"/>
          </w:tcPr>
          <w:p w14:paraId="58390B55" w14:textId="5576B56B" w:rsidR="00076396" w:rsidRPr="00076396" w:rsidRDefault="00076396" w:rsidP="00076396">
            <w:pPr>
              <w:jc w:val="center"/>
              <w:rPr>
                <w:rFonts w:hint="eastAsia"/>
                <w:szCs w:val="20"/>
              </w:rPr>
            </w:pPr>
            <w:r>
              <w:rPr>
                <w:szCs w:val="20"/>
              </w:rPr>
              <w:t>Sendpacket</w:t>
            </w:r>
          </w:p>
        </w:tc>
        <w:tc>
          <w:tcPr>
            <w:tcW w:w="5228" w:type="dxa"/>
          </w:tcPr>
          <w:p w14:paraId="1F748E74" w14:textId="7DDD9148" w:rsidR="00076396" w:rsidRPr="00076396" w:rsidRDefault="00076396" w:rsidP="00076396">
            <w:pPr>
              <w:jc w:val="center"/>
              <w:rPr>
                <w:rFonts w:hint="eastAsia"/>
                <w:szCs w:val="20"/>
              </w:rPr>
            </w:pPr>
            <w:r>
              <w:rPr>
                <w:rFonts w:hint="eastAsia"/>
                <w:szCs w:val="20"/>
              </w:rPr>
              <w:t>패킷을 전송하는 함수</w:t>
            </w:r>
          </w:p>
        </w:tc>
      </w:tr>
      <w:tr w:rsidR="00076396" w14:paraId="06CDF721" w14:textId="77777777" w:rsidTr="00076396">
        <w:tc>
          <w:tcPr>
            <w:tcW w:w="5228" w:type="dxa"/>
          </w:tcPr>
          <w:p w14:paraId="1E80D2F3" w14:textId="543DAC25" w:rsidR="00076396" w:rsidRPr="00076396" w:rsidRDefault="00076396" w:rsidP="00076396">
            <w:pPr>
              <w:jc w:val="center"/>
              <w:rPr>
                <w:rFonts w:hint="eastAsia"/>
                <w:szCs w:val="20"/>
              </w:rPr>
            </w:pPr>
            <w:r>
              <w:rPr>
                <w:szCs w:val="20"/>
              </w:rPr>
              <w:t>Recvpacketheader</w:t>
            </w:r>
          </w:p>
        </w:tc>
        <w:tc>
          <w:tcPr>
            <w:tcW w:w="5228" w:type="dxa"/>
          </w:tcPr>
          <w:p w14:paraId="4F298486" w14:textId="3215306F" w:rsidR="00076396" w:rsidRPr="00076396" w:rsidRDefault="00076396" w:rsidP="00076396">
            <w:pPr>
              <w:jc w:val="center"/>
              <w:rPr>
                <w:rFonts w:hint="eastAsia"/>
                <w:szCs w:val="20"/>
              </w:rPr>
            </w:pPr>
            <w:r>
              <w:rPr>
                <w:rFonts w:hint="eastAsia"/>
                <w:szCs w:val="20"/>
              </w:rPr>
              <w:t>패킷의 헤더를 받는 함수</w:t>
            </w:r>
          </w:p>
        </w:tc>
      </w:tr>
      <w:tr w:rsidR="00076396" w14:paraId="4BC3B7F5" w14:textId="77777777" w:rsidTr="00076396">
        <w:tc>
          <w:tcPr>
            <w:tcW w:w="5228" w:type="dxa"/>
          </w:tcPr>
          <w:p w14:paraId="268E566D" w14:textId="3FD2B9CA" w:rsidR="00076396" w:rsidRPr="00076396" w:rsidRDefault="00076396" w:rsidP="00076396">
            <w:pPr>
              <w:jc w:val="center"/>
              <w:rPr>
                <w:rFonts w:hint="eastAsia"/>
                <w:szCs w:val="20"/>
              </w:rPr>
            </w:pPr>
            <w:r>
              <w:rPr>
                <w:szCs w:val="20"/>
              </w:rPr>
              <w:t>Recvpacketdata</w:t>
            </w:r>
          </w:p>
        </w:tc>
        <w:tc>
          <w:tcPr>
            <w:tcW w:w="5228" w:type="dxa"/>
          </w:tcPr>
          <w:p w14:paraId="3D96583C" w14:textId="2EFB44C5" w:rsidR="00076396" w:rsidRPr="00076396" w:rsidRDefault="00076396" w:rsidP="00076396">
            <w:pPr>
              <w:jc w:val="center"/>
              <w:rPr>
                <w:rFonts w:hint="eastAsia"/>
                <w:szCs w:val="20"/>
              </w:rPr>
            </w:pPr>
            <w:r>
              <w:rPr>
                <w:rFonts w:hint="eastAsia"/>
                <w:szCs w:val="20"/>
              </w:rPr>
              <w:t>패킷헤더를 이용해 데이터를 받는 함수</w:t>
            </w:r>
          </w:p>
        </w:tc>
      </w:tr>
    </w:tbl>
    <w:p w14:paraId="303DB7E6" w14:textId="609B09F7" w:rsidR="00076396" w:rsidRDefault="00076396" w:rsidP="002365D5">
      <w:pPr>
        <w:jc w:val="left"/>
        <w:rPr>
          <w:b/>
          <w:bCs/>
          <w:szCs w:val="20"/>
        </w:rPr>
      </w:pPr>
    </w:p>
    <w:p w14:paraId="36DA25CB" w14:textId="2D13F202" w:rsidR="00775DA6" w:rsidRDefault="00775DA6" w:rsidP="002365D5">
      <w:pPr>
        <w:jc w:val="left"/>
        <w:rPr>
          <w:b/>
          <w:bCs/>
          <w:szCs w:val="20"/>
        </w:rPr>
      </w:pPr>
      <w:r>
        <w:rPr>
          <w:rFonts w:hint="eastAsia"/>
          <w:b/>
          <w:bCs/>
          <w:szCs w:val="20"/>
        </w:rPr>
        <w:t>기능 설명</w:t>
      </w:r>
    </w:p>
    <w:p w14:paraId="713801F4" w14:textId="36AF06EB" w:rsidR="00775DA6" w:rsidRDefault="00775DA6" w:rsidP="002365D5">
      <w:pPr>
        <w:jc w:val="left"/>
        <w:rPr>
          <w:b/>
          <w:bCs/>
          <w:szCs w:val="20"/>
        </w:rPr>
      </w:pPr>
      <w:r w:rsidRPr="00775DA6">
        <w:rPr>
          <w:b/>
          <w:bCs/>
          <w:szCs w:val="20"/>
        </w:rPr>
        <w:drawing>
          <wp:inline distT="0" distB="0" distL="0" distR="0" wp14:anchorId="26F26FB2" wp14:editId="3DB3D2E9">
            <wp:extent cx="3258005" cy="933580"/>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3"/>
                    <a:stretch>
                      <a:fillRect/>
                    </a:stretch>
                  </pic:blipFill>
                  <pic:spPr>
                    <a:xfrm>
                      <a:off x="0" y="0"/>
                      <a:ext cx="3258005" cy="933580"/>
                    </a:xfrm>
                    <a:prstGeom prst="rect">
                      <a:avLst/>
                    </a:prstGeom>
                  </pic:spPr>
                </pic:pic>
              </a:graphicData>
            </a:graphic>
          </wp:inline>
        </w:drawing>
      </w:r>
    </w:p>
    <w:p w14:paraId="73A929C7" w14:textId="6E9EEB1A" w:rsidR="00775DA6" w:rsidRDefault="00775DA6" w:rsidP="002365D5">
      <w:pPr>
        <w:jc w:val="left"/>
        <w:rPr>
          <w:szCs w:val="20"/>
        </w:rPr>
      </w:pPr>
      <w:r>
        <w:rPr>
          <w:rFonts w:hint="eastAsia"/>
          <w:szCs w:val="20"/>
        </w:rPr>
        <w:t>유저가 서버에 접속을 요청할 경우 주소와 포트번호를 출력하여 접속을 수락할지 결정</w:t>
      </w:r>
    </w:p>
    <w:p w14:paraId="61AE2A32" w14:textId="14E03CA1" w:rsidR="00775DA6" w:rsidRDefault="00775DA6" w:rsidP="002365D5">
      <w:pPr>
        <w:jc w:val="left"/>
        <w:rPr>
          <w:szCs w:val="20"/>
        </w:rPr>
      </w:pPr>
      <w:r w:rsidRPr="00775DA6">
        <w:rPr>
          <w:szCs w:val="20"/>
        </w:rPr>
        <w:drawing>
          <wp:inline distT="0" distB="0" distL="0" distR="0" wp14:anchorId="6D1901D9" wp14:editId="7368C1D0">
            <wp:extent cx="3238952" cy="628738"/>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4"/>
                    <a:stretch>
                      <a:fillRect/>
                    </a:stretch>
                  </pic:blipFill>
                  <pic:spPr>
                    <a:xfrm>
                      <a:off x="0" y="0"/>
                      <a:ext cx="3238952" cy="628738"/>
                    </a:xfrm>
                    <a:prstGeom prst="rect">
                      <a:avLst/>
                    </a:prstGeom>
                  </pic:spPr>
                </pic:pic>
              </a:graphicData>
            </a:graphic>
          </wp:inline>
        </w:drawing>
      </w:r>
    </w:p>
    <w:p w14:paraId="7982ADE6" w14:textId="376D50D2" w:rsidR="00775DA6" w:rsidRDefault="00775DA6" w:rsidP="002365D5">
      <w:pPr>
        <w:jc w:val="left"/>
        <w:rPr>
          <w:szCs w:val="20"/>
        </w:rPr>
      </w:pPr>
      <w:r>
        <w:rPr>
          <w:rFonts w:hint="eastAsia"/>
          <w:szCs w:val="20"/>
        </w:rPr>
        <w:t>거절할 경우 접속요청 거부 패킷을 보내고 소켓을 닫음</w:t>
      </w:r>
    </w:p>
    <w:p w14:paraId="77C25324" w14:textId="3B391682" w:rsidR="00775DA6" w:rsidRDefault="00775DA6" w:rsidP="002365D5">
      <w:pPr>
        <w:jc w:val="left"/>
        <w:rPr>
          <w:szCs w:val="20"/>
        </w:rPr>
      </w:pPr>
      <w:r w:rsidRPr="00775DA6">
        <w:rPr>
          <w:szCs w:val="20"/>
        </w:rPr>
        <w:lastRenderedPageBreak/>
        <w:drawing>
          <wp:inline distT="0" distB="0" distL="0" distR="0" wp14:anchorId="48F611A7" wp14:editId="2310166D">
            <wp:extent cx="5668166" cy="3134162"/>
            <wp:effectExtent l="0" t="0" r="8890"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5"/>
                    <a:stretch>
                      <a:fillRect/>
                    </a:stretch>
                  </pic:blipFill>
                  <pic:spPr>
                    <a:xfrm>
                      <a:off x="0" y="0"/>
                      <a:ext cx="5668166" cy="3134162"/>
                    </a:xfrm>
                    <a:prstGeom prst="rect">
                      <a:avLst/>
                    </a:prstGeom>
                  </pic:spPr>
                </pic:pic>
              </a:graphicData>
            </a:graphic>
          </wp:inline>
        </w:drawing>
      </w:r>
    </w:p>
    <w:p w14:paraId="18215AF0" w14:textId="77485760" w:rsidR="00775DA6" w:rsidRDefault="00775DA6" w:rsidP="002365D5">
      <w:pPr>
        <w:jc w:val="left"/>
        <w:rPr>
          <w:szCs w:val="20"/>
        </w:rPr>
      </w:pPr>
      <w:r>
        <w:rPr>
          <w:rFonts w:hint="eastAsia"/>
          <w:szCs w:val="20"/>
        </w:rPr>
        <w:t xml:space="preserve">수락할경우 </w:t>
      </w:r>
      <w:r w:rsidR="00315CDE">
        <w:rPr>
          <w:rFonts w:hint="eastAsia"/>
          <w:szCs w:val="20"/>
        </w:rPr>
        <w:t>유저가 접속함과 동시에 보내는 이름 패킷을 접속한 모든 유저에게 전송</w:t>
      </w:r>
    </w:p>
    <w:p w14:paraId="2D4D01FA" w14:textId="5EADB7C1" w:rsidR="00315CDE" w:rsidRDefault="00315CDE" w:rsidP="002365D5">
      <w:pPr>
        <w:jc w:val="left"/>
        <w:rPr>
          <w:szCs w:val="20"/>
        </w:rPr>
      </w:pPr>
      <w:r w:rsidRPr="00315CDE">
        <w:rPr>
          <w:szCs w:val="20"/>
        </w:rPr>
        <w:drawing>
          <wp:inline distT="0" distB="0" distL="0" distR="0" wp14:anchorId="71864F39" wp14:editId="489A3345">
            <wp:extent cx="4134427" cy="1314633"/>
            <wp:effectExtent l="0" t="0" r="0" b="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6"/>
                    <a:stretch>
                      <a:fillRect/>
                    </a:stretch>
                  </pic:blipFill>
                  <pic:spPr>
                    <a:xfrm>
                      <a:off x="0" y="0"/>
                      <a:ext cx="4134427" cy="1314633"/>
                    </a:xfrm>
                    <a:prstGeom prst="rect">
                      <a:avLst/>
                    </a:prstGeom>
                  </pic:spPr>
                </pic:pic>
              </a:graphicData>
            </a:graphic>
          </wp:inline>
        </w:drawing>
      </w:r>
    </w:p>
    <w:p w14:paraId="496F5136" w14:textId="1828E56F" w:rsidR="00315CDE" w:rsidRDefault="007F33A1" w:rsidP="002365D5">
      <w:pPr>
        <w:jc w:val="left"/>
        <w:rPr>
          <w:szCs w:val="20"/>
        </w:rPr>
      </w:pPr>
      <w:r w:rsidRPr="007F33A1">
        <w:rPr>
          <w:szCs w:val="20"/>
        </w:rPr>
        <w:drawing>
          <wp:inline distT="0" distB="0" distL="0" distR="0" wp14:anchorId="6A6C77D7" wp14:editId="5E3E53FC">
            <wp:extent cx="4305901" cy="695422"/>
            <wp:effectExtent l="0" t="0" r="0" b="9525"/>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7"/>
                    <a:stretch>
                      <a:fillRect/>
                    </a:stretch>
                  </pic:blipFill>
                  <pic:spPr>
                    <a:xfrm>
                      <a:off x="0" y="0"/>
                      <a:ext cx="4305901" cy="695422"/>
                    </a:xfrm>
                    <a:prstGeom prst="rect">
                      <a:avLst/>
                    </a:prstGeom>
                  </pic:spPr>
                </pic:pic>
              </a:graphicData>
            </a:graphic>
          </wp:inline>
        </w:drawing>
      </w:r>
    </w:p>
    <w:p w14:paraId="73F6829A" w14:textId="0AA7F960" w:rsidR="007F33A1" w:rsidRDefault="007F33A1" w:rsidP="002365D5">
      <w:pPr>
        <w:jc w:val="left"/>
        <w:rPr>
          <w:rFonts w:hint="eastAsia"/>
          <w:szCs w:val="20"/>
        </w:rPr>
      </w:pPr>
      <w:r>
        <w:rPr>
          <w:rFonts w:hint="eastAsia"/>
          <w:szCs w:val="20"/>
        </w:rPr>
        <w:t>이후 유저가 접속을 종료했을시 저장해둔 유저명을 이용하여 종료메세지를 남은 유저들에게 전송</w:t>
      </w:r>
    </w:p>
    <w:p w14:paraId="0594FD99" w14:textId="575F7A3F" w:rsidR="00315CDE" w:rsidRPr="00775DA6" w:rsidRDefault="00315CDE" w:rsidP="002365D5">
      <w:pPr>
        <w:jc w:val="left"/>
        <w:rPr>
          <w:rFonts w:hint="eastAsia"/>
          <w:szCs w:val="20"/>
        </w:rPr>
      </w:pPr>
      <w:r w:rsidRPr="00315CDE">
        <w:rPr>
          <w:szCs w:val="20"/>
        </w:rPr>
        <w:drawing>
          <wp:inline distT="0" distB="0" distL="0" distR="0" wp14:anchorId="04E1B681" wp14:editId="622330C1">
            <wp:extent cx="3867690" cy="1857634"/>
            <wp:effectExtent l="0" t="0" r="0" b="952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8"/>
                    <a:stretch>
                      <a:fillRect/>
                    </a:stretch>
                  </pic:blipFill>
                  <pic:spPr>
                    <a:xfrm>
                      <a:off x="0" y="0"/>
                      <a:ext cx="3867690" cy="1857634"/>
                    </a:xfrm>
                    <a:prstGeom prst="rect">
                      <a:avLst/>
                    </a:prstGeom>
                  </pic:spPr>
                </pic:pic>
              </a:graphicData>
            </a:graphic>
          </wp:inline>
        </w:drawing>
      </w:r>
    </w:p>
    <w:sectPr w:rsidR="00315CDE" w:rsidRPr="00775DA6" w:rsidSect="002A3835">
      <w:footerReference w:type="default" r:id="rId19"/>
      <w:pgSz w:w="11906" w:h="16838"/>
      <w:pgMar w:top="720" w:right="720" w:bottom="720" w:left="720" w:header="851" w:footer="73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C321" w14:textId="77777777" w:rsidR="00973664" w:rsidRDefault="00973664" w:rsidP="00DC5EF2">
      <w:pPr>
        <w:spacing w:after="0" w:line="240" w:lineRule="auto"/>
      </w:pPr>
      <w:r>
        <w:separator/>
      </w:r>
    </w:p>
  </w:endnote>
  <w:endnote w:type="continuationSeparator" w:id="0">
    <w:p w14:paraId="66E0D97B" w14:textId="77777777" w:rsidR="00973664" w:rsidRDefault="00973664" w:rsidP="00DC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290461"/>
      <w:docPartObj>
        <w:docPartGallery w:val="Page Numbers (Bottom of Page)"/>
        <w:docPartUnique/>
      </w:docPartObj>
    </w:sdtPr>
    <w:sdtEndPr/>
    <w:sdtContent>
      <w:sdt>
        <w:sdtPr>
          <w:id w:val="1728636285"/>
          <w:docPartObj>
            <w:docPartGallery w:val="Page Numbers (Top of Page)"/>
            <w:docPartUnique/>
          </w:docPartObj>
        </w:sdtPr>
        <w:sdtEndPr/>
        <w:sdtContent>
          <w:p w14:paraId="30D1C447" w14:textId="58FC5B10" w:rsidR="002A3835" w:rsidRDefault="002A3835">
            <w:pPr>
              <w:pStyle w:val="a4"/>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47178E5F" w14:textId="77777777" w:rsidR="002A3835" w:rsidRDefault="002A38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1F46F" w14:textId="77777777" w:rsidR="00973664" w:rsidRDefault="00973664" w:rsidP="00DC5EF2">
      <w:pPr>
        <w:spacing w:after="0" w:line="240" w:lineRule="auto"/>
      </w:pPr>
      <w:r>
        <w:separator/>
      </w:r>
    </w:p>
  </w:footnote>
  <w:footnote w:type="continuationSeparator" w:id="0">
    <w:p w14:paraId="466FAE72" w14:textId="77777777" w:rsidR="00973664" w:rsidRDefault="00973664" w:rsidP="00DC5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63A"/>
    <w:multiLevelType w:val="hybridMultilevel"/>
    <w:tmpl w:val="1B96CE7A"/>
    <w:lvl w:ilvl="0" w:tplc="F62694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47521D"/>
    <w:multiLevelType w:val="hybridMultilevel"/>
    <w:tmpl w:val="2D047C30"/>
    <w:lvl w:ilvl="0" w:tplc="CCD83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E5971BB"/>
    <w:multiLevelType w:val="hybridMultilevel"/>
    <w:tmpl w:val="73062CB0"/>
    <w:lvl w:ilvl="0" w:tplc="9FEE032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60D6953"/>
    <w:multiLevelType w:val="hybridMultilevel"/>
    <w:tmpl w:val="E7AC76B8"/>
    <w:lvl w:ilvl="0" w:tplc="C8980D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7AD6E78"/>
    <w:multiLevelType w:val="hybridMultilevel"/>
    <w:tmpl w:val="731C89BA"/>
    <w:lvl w:ilvl="0" w:tplc="24DC6AEC">
      <w:numFmt w:val="bullet"/>
      <w:lvlText w:val=""/>
      <w:lvlJc w:val="left"/>
      <w:pPr>
        <w:ind w:left="2400" w:hanging="360"/>
      </w:pPr>
      <w:rPr>
        <w:rFonts w:ascii="Wingdings" w:eastAsiaTheme="minorEastAsia" w:hAnsi="Wingdings" w:cstheme="minorBidi" w:hint="default"/>
      </w:rPr>
    </w:lvl>
    <w:lvl w:ilvl="1" w:tplc="04090003" w:tentative="1">
      <w:start w:val="1"/>
      <w:numFmt w:val="bullet"/>
      <w:lvlText w:val=""/>
      <w:lvlJc w:val="left"/>
      <w:pPr>
        <w:ind w:left="2840" w:hanging="400"/>
      </w:pPr>
      <w:rPr>
        <w:rFonts w:ascii="Wingdings" w:hAnsi="Wingdings" w:hint="default"/>
      </w:rPr>
    </w:lvl>
    <w:lvl w:ilvl="2" w:tplc="04090005" w:tentative="1">
      <w:start w:val="1"/>
      <w:numFmt w:val="bullet"/>
      <w:lvlText w:val=""/>
      <w:lvlJc w:val="left"/>
      <w:pPr>
        <w:ind w:left="3240" w:hanging="400"/>
      </w:pPr>
      <w:rPr>
        <w:rFonts w:ascii="Wingdings" w:hAnsi="Wingdings" w:hint="default"/>
      </w:rPr>
    </w:lvl>
    <w:lvl w:ilvl="3" w:tplc="04090001" w:tentative="1">
      <w:start w:val="1"/>
      <w:numFmt w:val="bullet"/>
      <w:lvlText w:val=""/>
      <w:lvlJc w:val="left"/>
      <w:pPr>
        <w:ind w:left="3640" w:hanging="400"/>
      </w:pPr>
      <w:rPr>
        <w:rFonts w:ascii="Wingdings" w:hAnsi="Wingdings" w:hint="default"/>
      </w:rPr>
    </w:lvl>
    <w:lvl w:ilvl="4" w:tplc="04090003" w:tentative="1">
      <w:start w:val="1"/>
      <w:numFmt w:val="bullet"/>
      <w:lvlText w:val=""/>
      <w:lvlJc w:val="left"/>
      <w:pPr>
        <w:ind w:left="4040" w:hanging="400"/>
      </w:pPr>
      <w:rPr>
        <w:rFonts w:ascii="Wingdings" w:hAnsi="Wingdings" w:hint="default"/>
      </w:rPr>
    </w:lvl>
    <w:lvl w:ilvl="5" w:tplc="04090005" w:tentative="1">
      <w:start w:val="1"/>
      <w:numFmt w:val="bullet"/>
      <w:lvlText w:val=""/>
      <w:lvlJc w:val="left"/>
      <w:pPr>
        <w:ind w:left="4440" w:hanging="400"/>
      </w:pPr>
      <w:rPr>
        <w:rFonts w:ascii="Wingdings" w:hAnsi="Wingdings" w:hint="default"/>
      </w:rPr>
    </w:lvl>
    <w:lvl w:ilvl="6" w:tplc="04090001" w:tentative="1">
      <w:start w:val="1"/>
      <w:numFmt w:val="bullet"/>
      <w:lvlText w:val=""/>
      <w:lvlJc w:val="left"/>
      <w:pPr>
        <w:ind w:left="4840" w:hanging="400"/>
      </w:pPr>
      <w:rPr>
        <w:rFonts w:ascii="Wingdings" w:hAnsi="Wingdings" w:hint="default"/>
      </w:rPr>
    </w:lvl>
    <w:lvl w:ilvl="7" w:tplc="04090003" w:tentative="1">
      <w:start w:val="1"/>
      <w:numFmt w:val="bullet"/>
      <w:lvlText w:val=""/>
      <w:lvlJc w:val="left"/>
      <w:pPr>
        <w:ind w:left="5240" w:hanging="400"/>
      </w:pPr>
      <w:rPr>
        <w:rFonts w:ascii="Wingdings" w:hAnsi="Wingdings" w:hint="default"/>
      </w:rPr>
    </w:lvl>
    <w:lvl w:ilvl="8" w:tplc="04090005" w:tentative="1">
      <w:start w:val="1"/>
      <w:numFmt w:val="bullet"/>
      <w:lvlText w:val=""/>
      <w:lvlJc w:val="left"/>
      <w:pPr>
        <w:ind w:left="5640" w:hanging="40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58"/>
    <w:rsid w:val="00001674"/>
    <w:rsid w:val="000220EC"/>
    <w:rsid w:val="00070991"/>
    <w:rsid w:val="00076396"/>
    <w:rsid w:val="000F603A"/>
    <w:rsid w:val="00130E21"/>
    <w:rsid w:val="001B056E"/>
    <w:rsid w:val="001D415A"/>
    <w:rsid w:val="002365D5"/>
    <w:rsid w:val="00261149"/>
    <w:rsid w:val="00280ABB"/>
    <w:rsid w:val="0029242D"/>
    <w:rsid w:val="002A3835"/>
    <w:rsid w:val="002B0B7B"/>
    <w:rsid w:val="002F4BF6"/>
    <w:rsid w:val="0031013C"/>
    <w:rsid w:val="00312C58"/>
    <w:rsid w:val="00315CDE"/>
    <w:rsid w:val="00323575"/>
    <w:rsid w:val="00336C4F"/>
    <w:rsid w:val="0034781D"/>
    <w:rsid w:val="003E72E1"/>
    <w:rsid w:val="00400F98"/>
    <w:rsid w:val="0046237F"/>
    <w:rsid w:val="004767F5"/>
    <w:rsid w:val="004905DA"/>
    <w:rsid w:val="00490AD1"/>
    <w:rsid w:val="004E0A59"/>
    <w:rsid w:val="004F0818"/>
    <w:rsid w:val="00575071"/>
    <w:rsid w:val="005B2A76"/>
    <w:rsid w:val="005C25E0"/>
    <w:rsid w:val="005E2C91"/>
    <w:rsid w:val="00642B56"/>
    <w:rsid w:val="006547E0"/>
    <w:rsid w:val="00733D36"/>
    <w:rsid w:val="00754DED"/>
    <w:rsid w:val="00775DA6"/>
    <w:rsid w:val="00790C4D"/>
    <w:rsid w:val="007A3530"/>
    <w:rsid w:val="007B1A71"/>
    <w:rsid w:val="007E7D30"/>
    <w:rsid w:val="007F33A1"/>
    <w:rsid w:val="00824690"/>
    <w:rsid w:val="00880D77"/>
    <w:rsid w:val="008B3B43"/>
    <w:rsid w:val="008E0192"/>
    <w:rsid w:val="009262B3"/>
    <w:rsid w:val="00973664"/>
    <w:rsid w:val="00987CC4"/>
    <w:rsid w:val="009A0019"/>
    <w:rsid w:val="009D0D35"/>
    <w:rsid w:val="00A553B5"/>
    <w:rsid w:val="00A64DD9"/>
    <w:rsid w:val="00AA6473"/>
    <w:rsid w:val="00AA66EA"/>
    <w:rsid w:val="00AB28D0"/>
    <w:rsid w:val="00AB4FDA"/>
    <w:rsid w:val="00AD7D6A"/>
    <w:rsid w:val="00AE6AFD"/>
    <w:rsid w:val="00AF21A4"/>
    <w:rsid w:val="00B64370"/>
    <w:rsid w:val="00B67500"/>
    <w:rsid w:val="00B752BF"/>
    <w:rsid w:val="00B92C74"/>
    <w:rsid w:val="00C41482"/>
    <w:rsid w:val="00C622C7"/>
    <w:rsid w:val="00C66C24"/>
    <w:rsid w:val="00C92179"/>
    <w:rsid w:val="00CA3D4D"/>
    <w:rsid w:val="00CE15E8"/>
    <w:rsid w:val="00D25AF0"/>
    <w:rsid w:val="00D37121"/>
    <w:rsid w:val="00D666FC"/>
    <w:rsid w:val="00D76DA7"/>
    <w:rsid w:val="00DC5EF2"/>
    <w:rsid w:val="00E656FB"/>
    <w:rsid w:val="00E7760C"/>
    <w:rsid w:val="00EB6AEF"/>
    <w:rsid w:val="00F81063"/>
    <w:rsid w:val="00FC4A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BD8B"/>
  <w15:chartTrackingRefBased/>
  <w15:docId w15:val="{753E9015-A978-4561-B35E-15E3408B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5EF2"/>
    <w:pPr>
      <w:tabs>
        <w:tab w:val="center" w:pos="4513"/>
        <w:tab w:val="right" w:pos="9026"/>
      </w:tabs>
      <w:snapToGrid w:val="0"/>
    </w:pPr>
  </w:style>
  <w:style w:type="character" w:customStyle="1" w:styleId="Char">
    <w:name w:val="머리글 Char"/>
    <w:basedOn w:val="a0"/>
    <w:link w:val="a3"/>
    <w:uiPriority w:val="99"/>
    <w:rsid w:val="00DC5EF2"/>
  </w:style>
  <w:style w:type="paragraph" w:styleId="a4">
    <w:name w:val="footer"/>
    <w:basedOn w:val="a"/>
    <w:link w:val="Char0"/>
    <w:uiPriority w:val="99"/>
    <w:unhideWhenUsed/>
    <w:rsid w:val="00DC5EF2"/>
    <w:pPr>
      <w:tabs>
        <w:tab w:val="center" w:pos="4513"/>
        <w:tab w:val="right" w:pos="9026"/>
      </w:tabs>
      <w:snapToGrid w:val="0"/>
    </w:pPr>
  </w:style>
  <w:style w:type="character" w:customStyle="1" w:styleId="Char0">
    <w:name w:val="바닥글 Char"/>
    <w:basedOn w:val="a0"/>
    <w:link w:val="a4"/>
    <w:uiPriority w:val="99"/>
    <w:rsid w:val="00DC5EF2"/>
  </w:style>
  <w:style w:type="paragraph" w:styleId="a5">
    <w:name w:val="List Paragraph"/>
    <w:basedOn w:val="a"/>
    <w:uiPriority w:val="34"/>
    <w:qFormat/>
    <w:rsid w:val="007A3530"/>
    <w:pPr>
      <w:ind w:leftChars="400" w:left="800"/>
    </w:pPr>
  </w:style>
  <w:style w:type="table" w:styleId="a6">
    <w:name w:val="Table Grid"/>
    <w:basedOn w:val="a1"/>
    <w:uiPriority w:val="39"/>
    <w:rsid w:val="005E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24690"/>
    <w:rPr>
      <w:b/>
      <w:bCs/>
    </w:rPr>
  </w:style>
  <w:style w:type="paragraph" w:styleId="a8">
    <w:name w:val="Normal (Web)"/>
    <w:basedOn w:val="a"/>
    <w:uiPriority w:val="99"/>
    <w:semiHidden/>
    <w:unhideWhenUsed/>
    <w:rsid w:val="0082469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CFAC-4EE2-43CD-AF47-CD8D254F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9</Pages>
  <Words>523</Words>
  <Characters>2983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황태욱</dc:creator>
  <cp:keywords/>
  <dc:description/>
  <cp:lastModifiedBy>kgca400909</cp:lastModifiedBy>
  <cp:revision>31</cp:revision>
  <dcterms:created xsi:type="dcterms:W3CDTF">2021-09-16T03:11:00Z</dcterms:created>
  <dcterms:modified xsi:type="dcterms:W3CDTF">2022-01-27T07:50:00Z</dcterms:modified>
</cp:coreProperties>
</file>