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4601" w14:textId="77777777" w:rsidR="00D22CC4" w:rsidRDefault="00D22CC4">
      <w:pPr>
        <w:rPr>
          <w:rStyle w:val="CmChar"/>
        </w:rPr>
      </w:pPr>
      <w:r w:rsidRPr="00D22CC4">
        <w:rPr>
          <w:rStyle w:val="CmChar"/>
        </w:rPr>
        <w:t>Logikai modulok szimulálása konzolon</w:t>
      </w:r>
    </w:p>
    <w:p w14:paraId="23537A7E" w14:textId="77777777" w:rsidR="009842D0" w:rsidRPr="009842D0" w:rsidRDefault="009842D0" w:rsidP="009842D0">
      <w:pPr>
        <w:rPr>
          <w:rStyle w:val="CmChar"/>
          <w:rFonts w:asciiTheme="minorHAnsi" w:eastAsiaTheme="minorHAnsi" w:hAnsiTheme="minorHAnsi" w:cstheme="minorBidi"/>
          <w:spacing w:val="0"/>
          <w:kern w:val="2"/>
          <w:sz w:val="22"/>
          <w:szCs w:val="22"/>
        </w:rPr>
      </w:pPr>
      <w:r w:rsidRPr="009842D0">
        <w:rPr>
          <w:rStyle w:val="CmChar"/>
          <w:rFonts w:asciiTheme="minorHAnsi" w:eastAsiaTheme="minorHAnsi" w:hAnsiTheme="minorHAnsi" w:cstheme="minorBidi"/>
          <w:spacing w:val="0"/>
          <w:kern w:val="2"/>
          <w:sz w:val="22"/>
          <w:szCs w:val="22"/>
        </w:rPr>
        <w:t>Ez</w:t>
      </w:r>
      <w:r>
        <w:rPr>
          <w:rStyle w:val="CmChar"/>
          <w:rFonts w:asciiTheme="minorHAnsi" w:eastAsiaTheme="minorHAnsi" w:hAnsiTheme="minorHAnsi" w:cstheme="minorBidi"/>
          <w:spacing w:val="0"/>
          <w:kern w:val="2"/>
          <w:sz w:val="22"/>
          <w:szCs w:val="22"/>
        </w:rPr>
        <w:t xml:space="preserve"> a program logikai kapukból álló modulok szimulálására szolgál. Lehet benne létrehozni modulokat. Szimulálni inputok változását, és a program kiírja az inputok és outputok értékeit a szimulálás folyamán.</w:t>
      </w:r>
      <w:r w:rsidR="009F5F3D">
        <w:rPr>
          <w:rStyle w:val="CmChar"/>
          <w:rFonts w:asciiTheme="minorHAnsi" w:eastAsiaTheme="minorHAnsi" w:hAnsiTheme="minorHAnsi" w:cstheme="minorBidi"/>
          <w:spacing w:val="0"/>
          <w:kern w:val="2"/>
          <w:sz w:val="22"/>
          <w:szCs w:val="22"/>
        </w:rPr>
        <w:t xml:space="preserve"> Le lehet menteni egy fájlba, hogy milyen modulokat hozott létre a felhasználó, milyen inputokat adott meg, meddig futtatta a szimulációt, valamint milyen korábbi mentéseket olvasott be.</w:t>
      </w:r>
    </w:p>
    <w:p w14:paraId="548EFD5A" w14:textId="77777777" w:rsidR="00D22CC4" w:rsidRPr="00D22CC4" w:rsidRDefault="00A96251" w:rsidP="00D22CC4">
      <w:pPr>
        <w:pStyle w:val="Cmsor1"/>
        <w:rPr>
          <w:rStyle w:val="Cmsor1Char"/>
        </w:rPr>
      </w:pPr>
      <w:r>
        <w:rPr>
          <w:rStyle w:val="Cmsor1Char"/>
        </w:rPr>
        <w:t>U</w:t>
      </w:r>
      <w:r w:rsidR="00D22CC4" w:rsidRPr="00D22CC4">
        <w:rPr>
          <w:rStyle w:val="Cmsor1Char"/>
        </w:rPr>
        <w:t>tasítások=inputok:</w:t>
      </w:r>
    </w:p>
    <w:p w14:paraId="0C9A4DC6" w14:textId="77777777" w:rsidR="00D22CC4" w:rsidRDefault="00D22CC4" w:rsidP="00D22CC4">
      <w:pPr>
        <w:pStyle w:val="Cmsor2"/>
        <w:numPr>
          <w:ilvl w:val="0"/>
          <w:numId w:val="1"/>
        </w:numPr>
        <w:rPr>
          <w:rStyle w:val="Cmsor2Char"/>
        </w:rPr>
      </w:pPr>
      <w:r w:rsidRPr="00D22CC4">
        <w:rPr>
          <w:rStyle w:val="Cmsor2Char"/>
        </w:rPr>
        <w:t>modul létrehozása:</w:t>
      </w:r>
    </w:p>
    <w:p w14:paraId="16A663DF" w14:textId="77777777" w:rsidR="00897C4C" w:rsidRPr="00897C4C" w:rsidRDefault="00897C4C" w:rsidP="00897C4C">
      <w:pPr>
        <w:pStyle w:val="Listaszerbekezds"/>
        <w:ind w:left="360"/>
      </w:pPr>
      <w:r>
        <w:t>forma: &lt;név&gt;:&lt;leírás&gt;</w:t>
      </w:r>
    </w:p>
    <w:p w14:paraId="08522BAC" w14:textId="77777777" w:rsidR="00897C4C" w:rsidRPr="00897C4C" w:rsidRDefault="00D22CC4" w:rsidP="00D22CC4">
      <w:pPr>
        <w:pStyle w:val="Listaszerbekezds"/>
        <w:numPr>
          <w:ilvl w:val="1"/>
          <w:numId w:val="1"/>
        </w:numPr>
        <w:rPr>
          <w:rFonts w:asciiTheme="majorHAnsi" w:eastAsiaTheme="majorEastAsia" w:hAnsiTheme="majorHAnsi" w:cstheme="majorBidi"/>
          <w:color w:val="2F5496" w:themeColor="accent1" w:themeShade="BF"/>
          <w:sz w:val="26"/>
          <w:szCs w:val="26"/>
        </w:rPr>
      </w:pPr>
      <w:r w:rsidRPr="00D22CC4">
        <w:rPr>
          <w:shd w:val="clear" w:color="auto" w:fill="FFFFFF"/>
        </w:rPr>
        <w:t>egyszerű modul:</w:t>
      </w:r>
    </w:p>
    <w:p w14:paraId="536207CD" w14:textId="77777777" w:rsidR="00897C4C" w:rsidRPr="00897C4C" w:rsidRDefault="00897C4C" w:rsidP="00897C4C">
      <w:pPr>
        <w:pStyle w:val="Listaszerbekezds"/>
        <w:ind w:left="792"/>
        <w:rPr>
          <w:rFonts w:asciiTheme="majorHAnsi" w:eastAsiaTheme="majorEastAsia" w:hAnsiTheme="majorHAnsi" w:cstheme="majorBidi"/>
          <w:color w:val="2F5496" w:themeColor="accent1" w:themeShade="BF"/>
          <w:sz w:val="26"/>
          <w:szCs w:val="26"/>
        </w:rPr>
      </w:pPr>
      <w:r>
        <w:t xml:space="preserve">leírás: </w:t>
      </w:r>
      <w:r>
        <w:t>&lt;érzékenység&gt;&lt;</w:t>
      </w:r>
      <w:r>
        <w:rPr>
          <w:shd w:val="clear" w:color="auto" w:fill="FFFFFF"/>
        </w:rPr>
        <w:t>hozzárendelés</w:t>
      </w:r>
      <w:r>
        <w:t>&gt;,&lt;érzékenység&gt;&lt;</w:t>
      </w:r>
      <w:r>
        <w:rPr>
          <w:shd w:val="clear" w:color="auto" w:fill="FFFFFF"/>
        </w:rPr>
        <w:t>hozzárendelés</w:t>
      </w:r>
      <w:r>
        <w:t>&gt;,…</w:t>
      </w:r>
    </w:p>
    <w:p w14:paraId="72D224A7" w14:textId="77777777" w:rsidR="00D22CC4" w:rsidRPr="00D22CC4" w:rsidRDefault="00D22CC4" w:rsidP="00897C4C">
      <w:pPr>
        <w:pStyle w:val="Listaszerbekezds"/>
        <w:ind w:left="792"/>
        <w:rPr>
          <w:rFonts w:asciiTheme="majorHAnsi" w:eastAsiaTheme="majorEastAsia" w:hAnsiTheme="majorHAnsi" w:cstheme="majorBidi"/>
          <w:color w:val="2F5496" w:themeColor="accent1" w:themeShade="BF"/>
          <w:sz w:val="26"/>
          <w:szCs w:val="26"/>
        </w:rPr>
      </w:pPr>
      <w:r w:rsidRPr="00D22CC4">
        <w:rPr>
          <w:shd w:val="clear" w:color="auto" w:fill="FFFFFF"/>
        </w:rPr>
        <w:t>név megadása, minden output</w:t>
      </w:r>
      <w:r w:rsidR="00E56957">
        <w:rPr>
          <w:shd w:val="clear" w:color="auto" w:fill="FFFFFF"/>
        </w:rPr>
        <w:t>ra</w:t>
      </w:r>
      <w:r w:rsidRPr="00D22CC4">
        <w:rPr>
          <w:shd w:val="clear" w:color="auto" w:fill="FFFFFF"/>
        </w:rPr>
        <w:t>: inputoktól függésének megadása,</w:t>
      </w:r>
      <w:r w:rsidRPr="00D22CC4">
        <w:br/>
      </w:r>
      <w:r w:rsidRPr="00D22CC4">
        <w:rPr>
          <w:shd w:val="clear" w:color="auto" w:fill="FFFFFF"/>
        </w:rPr>
        <w:t xml:space="preserve">ez a </w:t>
      </w:r>
      <w:r w:rsidR="00897C4C">
        <w:rPr>
          <w:shd w:val="clear" w:color="auto" w:fill="FFFFFF"/>
        </w:rPr>
        <w:t>függés</w:t>
      </w:r>
      <w:r w:rsidRPr="00D22CC4">
        <w:rPr>
          <w:shd w:val="clear" w:color="auto" w:fill="FFFFFF"/>
        </w:rPr>
        <w:t xml:space="preserve"> tartalmazhat érzékenységi listát: csak akkor változzon az output, ha az ebben a listában megadott inputok egyike változott, elhagyás esetén bármelyik a </w:t>
      </w:r>
      <w:r w:rsidR="00897C4C">
        <w:rPr>
          <w:shd w:val="clear" w:color="auto" w:fill="FFFFFF"/>
        </w:rPr>
        <w:t>hozzárendelésben</w:t>
      </w:r>
      <w:r w:rsidRPr="00D22CC4">
        <w:rPr>
          <w:shd w:val="clear" w:color="auto" w:fill="FFFFFF"/>
        </w:rPr>
        <w:t xml:space="preserve"> szereplő input változásakor lefut a </w:t>
      </w:r>
      <w:r w:rsidR="00897C4C">
        <w:rPr>
          <w:shd w:val="clear" w:color="auto" w:fill="FFFFFF"/>
        </w:rPr>
        <w:t>hozzárendelés</w:t>
      </w:r>
      <w:r w:rsidR="00897C4C">
        <w:rPr>
          <w:shd w:val="clear" w:color="auto" w:fill="FFFFFF"/>
        </w:rPr>
        <w:t xml:space="preserve"> </w:t>
      </w:r>
      <w:r w:rsidRPr="00D22CC4">
        <w:rPr>
          <w:shd w:val="clear" w:color="auto" w:fill="FFFFFF"/>
        </w:rPr>
        <w:t xml:space="preserve">kiértékelése, és módosulhat az </w:t>
      </w:r>
      <w:r w:rsidR="00E56957">
        <w:rPr>
          <w:shd w:val="clear" w:color="auto" w:fill="FFFFFF"/>
        </w:rPr>
        <w:t>out</w:t>
      </w:r>
      <w:r w:rsidRPr="00D22CC4">
        <w:rPr>
          <w:shd w:val="clear" w:color="auto" w:fill="FFFFFF"/>
        </w:rPr>
        <w:t>put.</w:t>
      </w:r>
    </w:p>
    <w:p w14:paraId="02D50B11" w14:textId="77777777" w:rsidR="00897C4C" w:rsidRPr="00897C4C" w:rsidRDefault="00D22CC4" w:rsidP="00D22CC4">
      <w:pPr>
        <w:pStyle w:val="Listaszerbekezds"/>
        <w:numPr>
          <w:ilvl w:val="1"/>
          <w:numId w:val="1"/>
        </w:numPr>
        <w:rPr>
          <w:rFonts w:asciiTheme="majorHAnsi" w:eastAsiaTheme="majorEastAsia" w:hAnsiTheme="majorHAnsi" w:cstheme="majorBidi"/>
          <w:color w:val="2F5496" w:themeColor="accent1" w:themeShade="BF"/>
          <w:sz w:val="26"/>
          <w:szCs w:val="26"/>
        </w:rPr>
      </w:pPr>
      <w:r w:rsidRPr="00D22CC4">
        <w:rPr>
          <w:shd w:val="clear" w:color="auto" w:fill="FFFFFF"/>
        </w:rPr>
        <w:t>komplex modul:</w:t>
      </w:r>
    </w:p>
    <w:p w14:paraId="421629F9" w14:textId="77777777" w:rsidR="00897C4C" w:rsidRDefault="00897C4C" w:rsidP="00897C4C">
      <w:pPr>
        <w:pStyle w:val="Listaszerbekezds"/>
        <w:ind w:left="792"/>
        <w:rPr>
          <w:rFonts w:asciiTheme="majorHAnsi" w:eastAsiaTheme="majorEastAsia" w:hAnsiTheme="majorHAnsi" w:cstheme="majorBidi"/>
          <w:color w:val="2F5496" w:themeColor="accent1" w:themeShade="BF"/>
          <w:sz w:val="26"/>
          <w:szCs w:val="26"/>
        </w:rPr>
      </w:pPr>
      <w:r>
        <w:t xml:space="preserve">leírás: </w:t>
      </w:r>
      <w:r>
        <w:t>&lt;modulnév&gt;(&lt;inputok&gt;,&lt;outputok&gt;)&lt;modulnév&gt;(&lt;inputok&gt;,&lt;outputok&gt;)…</w:t>
      </w:r>
    </w:p>
    <w:p w14:paraId="67550209" w14:textId="77777777" w:rsidR="00D22CC4" w:rsidRPr="00897C4C" w:rsidRDefault="00D22CC4" w:rsidP="00897C4C">
      <w:pPr>
        <w:pStyle w:val="Listaszerbekezds"/>
        <w:ind w:left="792"/>
        <w:rPr>
          <w:rFonts w:asciiTheme="majorHAnsi" w:eastAsiaTheme="majorEastAsia" w:hAnsiTheme="majorHAnsi" w:cstheme="majorBidi"/>
          <w:color w:val="2F5496" w:themeColor="accent1" w:themeShade="BF"/>
          <w:sz w:val="26"/>
          <w:szCs w:val="26"/>
        </w:rPr>
      </w:pPr>
      <w:r w:rsidRPr="00897C4C">
        <w:rPr>
          <w:shd w:val="clear" w:color="auto" w:fill="FFFFFF"/>
        </w:rPr>
        <w:t xml:space="preserve">név megadása, </w:t>
      </w:r>
      <w:r w:rsidR="00E56957" w:rsidRPr="00897C4C">
        <w:rPr>
          <w:shd w:val="clear" w:color="auto" w:fill="FFFFFF"/>
        </w:rPr>
        <w:t>használni kívánt</w:t>
      </w:r>
      <w:r w:rsidRPr="00897C4C">
        <w:rPr>
          <w:shd w:val="clear" w:color="auto" w:fill="FFFFFF"/>
        </w:rPr>
        <w:t xml:space="preserve"> modulok és bekötéseik</w:t>
      </w:r>
    </w:p>
    <w:p w14:paraId="433BF62D" w14:textId="77777777" w:rsidR="00D22CC4" w:rsidRDefault="00D22CC4" w:rsidP="00D22CC4">
      <w:pPr>
        <w:pStyle w:val="Cmsor2"/>
        <w:numPr>
          <w:ilvl w:val="0"/>
          <w:numId w:val="1"/>
        </w:numPr>
        <w:rPr>
          <w:rFonts w:ascii="Arial" w:hAnsi="Arial" w:cs="Arial"/>
          <w:color w:val="222222"/>
          <w:shd w:val="clear" w:color="auto" w:fill="FFFFFF"/>
        </w:rPr>
      </w:pPr>
      <w:r w:rsidRPr="00D22CC4">
        <w:rPr>
          <w:rStyle w:val="Cmsor2Char"/>
        </w:rPr>
        <w:t>végrehajtás:</w:t>
      </w:r>
    </w:p>
    <w:p w14:paraId="6E5FED31" w14:textId="77777777" w:rsidR="00897C4C" w:rsidRPr="00897C4C" w:rsidRDefault="00897C4C" w:rsidP="00897C4C">
      <w:pPr>
        <w:pStyle w:val="Listaszerbekezds"/>
        <w:spacing w:after="0"/>
        <w:ind w:left="360"/>
      </w:pPr>
      <w:r>
        <w:t>forma: &lt;inputok&gt;&lt;futtatásszám&gt;&lt;</w:t>
      </w:r>
      <w:r w:rsidRPr="00897C4C">
        <w:rPr>
          <w:shd w:val="clear" w:color="auto" w:fill="FFFFFF"/>
        </w:rPr>
        <w:t xml:space="preserve"> </w:t>
      </w:r>
      <w:r w:rsidRPr="00D22CC4">
        <w:rPr>
          <w:shd w:val="clear" w:color="auto" w:fill="FFFFFF"/>
        </w:rPr>
        <w:t>módosítók</w:t>
      </w:r>
      <w:r>
        <w:t>&gt;</w:t>
      </w:r>
    </w:p>
    <w:p w14:paraId="711B70A0" w14:textId="77777777" w:rsidR="00D22CC4" w:rsidRDefault="00D22CC4" w:rsidP="00E56957">
      <w:pPr>
        <w:ind w:firstLine="360"/>
        <w:rPr>
          <w:shd w:val="clear" w:color="auto" w:fill="FFFFFF"/>
        </w:rPr>
      </w:pPr>
      <w:r w:rsidRPr="00D22CC4">
        <w:rPr>
          <w:shd w:val="clear" w:color="auto" w:fill="FFFFFF"/>
        </w:rPr>
        <w:t>három részből áll melyek mindegyike opcionális</w:t>
      </w:r>
      <w:r w:rsidR="00897C4C">
        <w:rPr>
          <w:shd w:val="clear" w:color="auto" w:fill="FFFFFF"/>
        </w:rPr>
        <w:t>, de sorrendjük kötött</w:t>
      </w:r>
    </w:p>
    <w:p w14:paraId="44BCA5D5" w14:textId="77777777" w:rsidR="00D22CC4" w:rsidRPr="00E56957" w:rsidRDefault="00D22CC4" w:rsidP="00E56957">
      <w:pPr>
        <w:pStyle w:val="Listaszerbekezds"/>
        <w:numPr>
          <w:ilvl w:val="1"/>
          <w:numId w:val="1"/>
        </w:numPr>
        <w:rPr>
          <w:rFonts w:asciiTheme="majorHAnsi" w:eastAsiaTheme="majorEastAsia" w:hAnsiTheme="majorHAnsi" w:cstheme="majorBidi"/>
          <w:color w:val="2F5496" w:themeColor="accent1" w:themeShade="BF"/>
          <w:sz w:val="26"/>
          <w:szCs w:val="26"/>
        </w:rPr>
      </w:pPr>
      <w:r w:rsidRPr="00E56957">
        <w:rPr>
          <w:shd w:val="clear" w:color="auto" w:fill="FFFFFF"/>
        </w:rPr>
        <w:t xml:space="preserve">inputok állítása: kis betű: az adott </w:t>
      </w:r>
      <w:r w:rsidRPr="00D22CC4">
        <w:t>betűvel jelölt _main modulba vezető jel 0-ra</w:t>
      </w:r>
      <w:r w:rsidR="00036D0D">
        <w:t xml:space="preserve"> (hamis)</w:t>
      </w:r>
      <w:r w:rsidRPr="00D22CC4">
        <w:t xml:space="preserve"> állítása, nagy betű: az adott betűvel jelölt _main modulba</w:t>
      </w:r>
      <w:r w:rsidRPr="00E56957">
        <w:rPr>
          <w:shd w:val="clear" w:color="auto" w:fill="FFFFFF"/>
        </w:rPr>
        <w:t xml:space="preserve"> vezető jel 1-re</w:t>
      </w:r>
      <w:r w:rsidR="00036D0D">
        <w:rPr>
          <w:shd w:val="clear" w:color="auto" w:fill="FFFFFF"/>
        </w:rPr>
        <w:t xml:space="preserve"> (igaz)</w:t>
      </w:r>
      <w:r w:rsidRPr="00E56957">
        <w:rPr>
          <w:shd w:val="clear" w:color="auto" w:fill="FFFFFF"/>
        </w:rPr>
        <w:t xml:space="preserve"> állítása.</w:t>
      </w:r>
      <w:r w:rsidR="00036D0D">
        <w:rPr>
          <w:shd w:val="clear" w:color="auto" w:fill="FFFFFF"/>
        </w:rPr>
        <w:t xml:space="preserve"> A be nem állított értékek bizonytalan állapotban, ’?’-vel jelölve jelennek meg.</w:t>
      </w:r>
    </w:p>
    <w:p w14:paraId="1432B206" w14:textId="77777777" w:rsidR="00D22CC4" w:rsidRPr="00D22CC4" w:rsidRDefault="00897C4C" w:rsidP="00D22CC4">
      <w:pPr>
        <w:pStyle w:val="Listaszerbekezds"/>
        <w:numPr>
          <w:ilvl w:val="1"/>
          <w:numId w:val="1"/>
        </w:numPr>
      </w:pPr>
      <w:r w:rsidRPr="00897C4C">
        <w:rPr>
          <w:shd w:val="clear" w:color="auto" w:fill="FFFFFF"/>
        </w:rPr>
        <w:t>futtatásszám</w:t>
      </w:r>
      <w:r w:rsidRPr="00897C4C">
        <w:rPr>
          <w:shd w:val="clear" w:color="auto" w:fill="FFFFFF"/>
        </w:rPr>
        <w:t xml:space="preserve"> </w:t>
      </w:r>
      <w:r w:rsidR="00D22CC4" w:rsidRPr="00D22CC4">
        <w:rPr>
          <w:shd w:val="clear" w:color="auto" w:fill="FFFFFF"/>
        </w:rPr>
        <w:t xml:space="preserve">megadása: egy pozitív integer. ha egy végrehajtás parancsnak van ilyen eleme, akkor ennyiszer fogja lefuttatni az éppen aktuális várakozó modulokat. </w:t>
      </w:r>
      <w:r w:rsidR="00E56957">
        <w:rPr>
          <w:shd w:val="clear" w:color="auto" w:fill="FFFFFF"/>
        </w:rPr>
        <w:t>M</w:t>
      </w:r>
      <w:r w:rsidR="00E56957" w:rsidRPr="00D22CC4">
        <w:rPr>
          <w:shd w:val="clear" w:color="auto" w:fill="FFFFFF"/>
        </w:rPr>
        <w:t>indig,</w:t>
      </w:r>
      <w:r w:rsidR="00D22CC4" w:rsidRPr="00D22CC4">
        <w:rPr>
          <w:shd w:val="clear" w:color="auto" w:fill="FFFFFF"/>
        </w:rPr>
        <w:t xml:space="preserve"> amikor egy modul outputjának értéke változik/ "inputok állítása" történik az adott outputra kötött modulok/_main modul felkerül a várakozó modulok listájára.</w:t>
      </w:r>
      <w:r>
        <w:rPr>
          <w:shd w:val="clear" w:color="auto" w:fill="FFFFFF"/>
        </w:rPr>
        <w:t xml:space="preserve"> Lényegében ekkor történik a szimuláció.</w:t>
      </w:r>
    </w:p>
    <w:p w14:paraId="77E45B41" w14:textId="77777777" w:rsidR="00D22CC4" w:rsidRPr="00D22CC4" w:rsidRDefault="00D22CC4" w:rsidP="00D22CC4">
      <w:pPr>
        <w:pStyle w:val="Listaszerbekezds"/>
        <w:numPr>
          <w:ilvl w:val="1"/>
          <w:numId w:val="1"/>
        </w:numPr>
      </w:pPr>
      <w:r w:rsidRPr="00D22CC4">
        <w:rPr>
          <w:shd w:val="clear" w:color="auto" w:fill="FFFFFF"/>
        </w:rPr>
        <w:t>módosítók megadása:</w:t>
      </w:r>
    </w:p>
    <w:p w14:paraId="0E8DCCF8" w14:textId="77777777" w:rsidR="00E56957" w:rsidRPr="00E56957" w:rsidRDefault="00897C4C" w:rsidP="00D22CC4">
      <w:pPr>
        <w:pStyle w:val="Listaszerbekezds"/>
        <w:numPr>
          <w:ilvl w:val="2"/>
          <w:numId w:val="1"/>
        </w:numPr>
      </w:pPr>
      <w:r>
        <w:rPr>
          <w:shd w:val="clear" w:color="auto" w:fill="FFFFFF"/>
        </w:rPr>
        <w:t>’</w:t>
      </w:r>
      <w:r w:rsidR="00D22CC4" w:rsidRPr="00D22CC4">
        <w:rPr>
          <w:shd w:val="clear" w:color="auto" w:fill="FFFFFF"/>
        </w:rPr>
        <w:t>+</w:t>
      </w:r>
      <w:r>
        <w:rPr>
          <w:shd w:val="clear" w:color="auto" w:fill="FFFFFF"/>
        </w:rPr>
        <w:t>’</w:t>
      </w:r>
      <w:r w:rsidR="00D22CC4" w:rsidRPr="00D22CC4">
        <w:rPr>
          <w:shd w:val="clear" w:color="auto" w:fill="FFFFFF"/>
        </w:rPr>
        <w:t xml:space="preserve">-jel: minden lefutásnál kiírja a _main modul </w:t>
      </w:r>
      <w:r w:rsidR="00E56957" w:rsidRPr="00D22CC4">
        <w:rPr>
          <w:shd w:val="clear" w:color="auto" w:fill="FFFFFF"/>
        </w:rPr>
        <w:t>p</w:t>
      </w:r>
      <w:r w:rsidR="00E56957">
        <w:rPr>
          <w:shd w:val="clear" w:color="auto" w:fill="FFFFFF"/>
        </w:rPr>
        <w:t>o</w:t>
      </w:r>
      <w:r w:rsidR="00E56957" w:rsidRPr="00D22CC4">
        <w:rPr>
          <w:shd w:val="clear" w:color="auto" w:fill="FFFFFF"/>
        </w:rPr>
        <w:t>rtjainak</w:t>
      </w:r>
      <w:r w:rsidR="00D22CC4" w:rsidRPr="00D22CC4">
        <w:rPr>
          <w:shd w:val="clear" w:color="auto" w:fill="FFFFFF"/>
        </w:rPr>
        <w:t xml:space="preserve"> értékeit,</w:t>
      </w:r>
    </w:p>
    <w:p w14:paraId="70FCFF69" w14:textId="77777777" w:rsidR="00D22CC4" w:rsidRDefault="00897C4C" w:rsidP="00D22CC4">
      <w:pPr>
        <w:pStyle w:val="Listaszerbekezds"/>
        <w:numPr>
          <w:ilvl w:val="2"/>
          <w:numId w:val="1"/>
        </w:numPr>
      </w:pPr>
      <w:r>
        <w:rPr>
          <w:shd w:val="clear" w:color="auto" w:fill="FFFFFF"/>
        </w:rPr>
        <w:t>’</w:t>
      </w:r>
      <w:r w:rsidR="00D22CC4" w:rsidRPr="00D22CC4">
        <w:rPr>
          <w:shd w:val="clear" w:color="auto" w:fill="FFFFFF"/>
        </w:rPr>
        <w:t>-</w:t>
      </w:r>
      <w:r>
        <w:rPr>
          <w:shd w:val="clear" w:color="auto" w:fill="FFFFFF"/>
        </w:rPr>
        <w:t>’</w:t>
      </w:r>
      <w:r w:rsidR="00D22CC4" w:rsidRPr="00D22CC4">
        <w:rPr>
          <w:shd w:val="clear" w:color="auto" w:fill="FFFFFF"/>
        </w:rPr>
        <w:t>-jel: bármennyire nagy a lefutások száma, csak a végén írja ki a _main modul portjainak értékeit.</w:t>
      </w:r>
    </w:p>
    <w:p w14:paraId="34DF5DA0" w14:textId="77777777" w:rsidR="00D22CC4" w:rsidRDefault="00897C4C" w:rsidP="00D22CC4">
      <w:pPr>
        <w:pStyle w:val="Listaszerbekezds"/>
        <w:numPr>
          <w:ilvl w:val="2"/>
          <w:numId w:val="1"/>
        </w:numPr>
      </w:pPr>
      <w:r>
        <w:rPr>
          <w:shd w:val="clear" w:color="auto" w:fill="FFFFFF"/>
        </w:rPr>
        <w:t>’</w:t>
      </w:r>
      <w:r w:rsidR="00D22CC4" w:rsidRPr="00D22CC4">
        <w:rPr>
          <w:shd w:val="clear" w:color="auto" w:fill="FFFFFF"/>
        </w:rPr>
        <w:t>%</w:t>
      </w:r>
      <w:r>
        <w:rPr>
          <w:shd w:val="clear" w:color="auto" w:fill="FFFFFF"/>
        </w:rPr>
        <w:t>’</w:t>
      </w:r>
      <w:r w:rsidR="00D22CC4" w:rsidRPr="00D22CC4">
        <w:rPr>
          <w:shd w:val="clear" w:color="auto" w:fill="FFFFFF"/>
        </w:rPr>
        <w:t>-jel</w:t>
      </w:r>
      <w:r w:rsidR="00E56957">
        <w:rPr>
          <w:shd w:val="clear" w:color="auto" w:fill="FFFFFF"/>
        </w:rPr>
        <w:t xml:space="preserve">: </w:t>
      </w:r>
      <w:r w:rsidR="00D22CC4" w:rsidRPr="00D22CC4">
        <w:rPr>
          <w:shd w:val="clear" w:color="auto" w:fill="FFFFFF"/>
        </w:rPr>
        <w:t>konzol törlése, csak az átláthatóság érdekében, a háttérben semmit sem töröl, csak a konzolt tisztítja meg</w:t>
      </w:r>
      <w:r>
        <w:rPr>
          <w:shd w:val="clear" w:color="auto" w:fill="FFFFFF"/>
        </w:rPr>
        <w:t>.</w:t>
      </w:r>
    </w:p>
    <w:p w14:paraId="78178DFA" w14:textId="77777777" w:rsidR="00D22CC4" w:rsidRDefault="00897C4C" w:rsidP="00D22CC4">
      <w:pPr>
        <w:pStyle w:val="Listaszerbekezds"/>
        <w:numPr>
          <w:ilvl w:val="2"/>
          <w:numId w:val="1"/>
        </w:numPr>
      </w:pPr>
      <w:r>
        <w:rPr>
          <w:shd w:val="clear" w:color="auto" w:fill="FFFFFF"/>
        </w:rPr>
        <w:t>’</w:t>
      </w:r>
      <w:r w:rsidR="00D22CC4" w:rsidRPr="00D22CC4">
        <w:rPr>
          <w:shd w:val="clear" w:color="auto" w:fill="FFFFFF"/>
        </w:rPr>
        <w:t>!</w:t>
      </w:r>
      <w:r>
        <w:rPr>
          <w:shd w:val="clear" w:color="auto" w:fill="FFFFFF"/>
        </w:rPr>
        <w:t>’</w:t>
      </w:r>
      <w:r w:rsidR="00D22CC4" w:rsidRPr="00D22CC4">
        <w:rPr>
          <w:shd w:val="clear" w:color="auto" w:fill="FFFFFF"/>
        </w:rPr>
        <w:t>-jel: kilép a programból</w:t>
      </w:r>
      <w:r>
        <w:rPr>
          <w:shd w:val="clear" w:color="auto" w:fill="FFFFFF"/>
        </w:rPr>
        <w:t>.</w:t>
      </w:r>
    </w:p>
    <w:p w14:paraId="3AAE9B45" w14:textId="77777777" w:rsidR="00897C4C" w:rsidRPr="00897C4C" w:rsidRDefault="00D22CC4" w:rsidP="00897C4C">
      <w:pPr>
        <w:pStyle w:val="Cmsor2"/>
        <w:numPr>
          <w:ilvl w:val="0"/>
          <w:numId w:val="1"/>
        </w:numPr>
      </w:pPr>
      <w:r w:rsidRPr="00897C4C">
        <w:rPr>
          <w:shd w:val="clear" w:color="auto" w:fill="FFFFFF"/>
        </w:rPr>
        <w:t>fájlból beolvasás</w:t>
      </w:r>
      <w:r w:rsidR="00897C4C" w:rsidRPr="00897C4C">
        <w:rPr>
          <w:shd w:val="clear" w:color="auto" w:fill="FFFFFF"/>
        </w:rPr>
        <w:t>:</w:t>
      </w:r>
    </w:p>
    <w:p w14:paraId="57876BD3" w14:textId="16ADCBD5" w:rsidR="00897C4C" w:rsidRDefault="00897C4C" w:rsidP="00897C4C">
      <w:pPr>
        <w:pStyle w:val="Listaszerbekezds"/>
        <w:spacing w:after="0"/>
        <w:ind w:left="360" w:hanging="360"/>
      </w:pPr>
      <w:r>
        <w:t>forma: &lt;&lt;fájlnév</w:t>
      </w:r>
      <w:r w:rsidR="0070339C">
        <w:t>+kit</w:t>
      </w:r>
      <w:r>
        <w:t>&gt;</w:t>
      </w:r>
    </w:p>
    <w:p w14:paraId="01405B9E" w14:textId="77777777" w:rsidR="00E56957" w:rsidRDefault="00D22CC4" w:rsidP="00D22CC4">
      <w:pPr>
        <w:rPr>
          <w:shd w:val="clear" w:color="auto" w:fill="FFFFFF"/>
        </w:rPr>
      </w:pPr>
      <w:r>
        <w:rPr>
          <w:shd w:val="clear" w:color="auto" w:fill="FFFFFF"/>
        </w:rPr>
        <w:t>beolvasandó fájl neve + kiterjesztése</w:t>
      </w:r>
    </w:p>
    <w:p w14:paraId="1D076756" w14:textId="77777777" w:rsidR="00D22CC4" w:rsidRDefault="00E56957" w:rsidP="00D22CC4">
      <w:r>
        <w:rPr>
          <w:shd w:val="clear" w:color="auto" w:fill="FFFFFF"/>
        </w:rPr>
        <w:t>A</w:t>
      </w:r>
      <w:r w:rsidR="00D22CC4">
        <w:rPr>
          <w:shd w:val="clear" w:color="auto" w:fill="FFFFFF"/>
        </w:rPr>
        <w:t xml:space="preserve"> fájl ugyan olyan parancsokat </w:t>
      </w:r>
      <w:r>
        <w:rPr>
          <w:shd w:val="clear" w:color="auto" w:fill="FFFFFF"/>
        </w:rPr>
        <w:t>tartalmazhat,</w:t>
      </w:r>
      <w:r w:rsidR="00D22CC4">
        <w:rPr>
          <w:shd w:val="clear" w:color="auto" w:fill="FFFFFF"/>
        </w:rPr>
        <w:t xml:space="preserve"> mint amiket a konzolon adunk meg, a fájlba írás kivételével, amit nem tartalmazhat, valamint nem tartalmazhatja önmaga beolvasását, de más fájlokét igen (körkörös beolvasást sem). </w:t>
      </w:r>
      <w:r>
        <w:rPr>
          <w:shd w:val="clear" w:color="auto" w:fill="FFFFFF"/>
        </w:rPr>
        <w:t>H</w:t>
      </w:r>
      <w:r w:rsidR="00D22CC4">
        <w:rPr>
          <w:shd w:val="clear" w:color="auto" w:fill="FFFFFF"/>
        </w:rPr>
        <w:t xml:space="preserve">a nem sikerül megnyitni a fájlt </w:t>
      </w:r>
      <w:r>
        <w:rPr>
          <w:shd w:val="clear" w:color="auto" w:fill="FFFFFF"/>
        </w:rPr>
        <w:t>kiírja, hogy nem sikerült.</w:t>
      </w:r>
    </w:p>
    <w:p w14:paraId="401404CB" w14:textId="77777777" w:rsidR="00D22CC4" w:rsidRDefault="00D22CC4" w:rsidP="00D22CC4">
      <w:pPr>
        <w:pStyle w:val="Cmsor2"/>
        <w:numPr>
          <w:ilvl w:val="0"/>
          <w:numId w:val="1"/>
        </w:numPr>
        <w:rPr>
          <w:shd w:val="clear" w:color="auto" w:fill="FFFFFF"/>
        </w:rPr>
      </w:pPr>
      <w:r>
        <w:rPr>
          <w:shd w:val="clear" w:color="auto" w:fill="FFFFFF"/>
        </w:rPr>
        <w:lastRenderedPageBreak/>
        <w:t>fájlba írás:</w:t>
      </w:r>
    </w:p>
    <w:p w14:paraId="5B08A7B7" w14:textId="284102AC" w:rsidR="00A96251" w:rsidRDefault="00A96251" w:rsidP="00A96251">
      <w:pPr>
        <w:pStyle w:val="Listaszerbekezds"/>
        <w:spacing w:after="0"/>
        <w:ind w:left="360" w:hanging="360"/>
      </w:pPr>
      <w:r>
        <w:t xml:space="preserve">forma: </w:t>
      </w:r>
      <w:r>
        <w:t>&gt;</w:t>
      </w:r>
      <w:r>
        <w:t>&lt;fájlnév</w:t>
      </w:r>
      <w:r w:rsidR="0070339C">
        <w:t>+kit</w:t>
      </w:r>
      <w:r>
        <w:t>&gt;</w:t>
      </w:r>
    </w:p>
    <w:p w14:paraId="7616F00B" w14:textId="77777777" w:rsidR="00A96251" w:rsidRDefault="00D22CC4" w:rsidP="00D22CC4">
      <w:pPr>
        <w:rPr>
          <w:shd w:val="clear" w:color="auto" w:fill="FFFFFF"/>
        </w:rPr>
      </w:pPr>
      <w:r>
        <w:rPr>
          <w:shd w:val="clear" w:color="auto" w:fill="FFFFFF"/>
        </w:rPr>
        <w:t>"ki" fájl neve + kiterjesztése.</w:t>
      </w:r>
    </w:p>
    <w:p w14:paraId="6903CAA8" w14:textId="1C4F0C97" w:rsidR="00D22CC4" w:rsidRDefault="00A96251" w:rsidP="00D22CC4">
      <w:r>
        <w:rPr>
          <w:shd w:val="clear" w:color="auto" w:fill="FFFFFF"/>
        </w:rPr>
        <w:t>M</w:t>
      </w:r>
      <w:r w:rsidR="00D22CC4">
        <w:rPr>
          <w:shd w:val="clear" w:color="auto" w:fill="FFFFFF"/>
        </w:rPr>
        <w:t xml:space="preserve">inden </w:t>
      </w:r>
      <w:r w:rsidR="00E56957">
        <w:rPr>
          <w:shd w:val="clear" w:color="auto" w:fill="FFFFFF"/>
        </w:rPr>
        <w:t>utasítás,</w:t>
      </w:r>
      <w:r w:rsidR="00D22CC4">
        <w:rPr>
          <w:shd w:val="clear" w:color="auto" w:fill="FFFFFF"/>
        </w:rPr>
        <w:t xml:space="preserve"> amit kiadtunk/ fájlból hajtódott végre, (fájlba írások kivételével) egyesével megkérdezésre kerülnek, hogy bekerüljenek-e a "ki" fájlba</w:t>
      </w:r>
      <w:r w:rsidR="005F10E3">
        <w:rPr>
          <w:shd w:val="clear" w:color="auto" w:fill="FFFFFF"/>
        </w:rPr>
        <w:t xml:space="preserve"> ’I’(nagy i): igen, bármi más: nem</w:t>
      </w:r>
      <w:r w:rsidR="00D22CC4">
        <w:rPr>
          <w:shd w:val="clear" w:color="auto" w:fill="FFFFFF"/>
        </w:rPr>
        <w:t>.</w:t>
      </w:r>
    </w:p>
    <w:p w14:paraId="51828831" w14:textId="77777777" w:rsidR="00E56957" w:rsidRDefault="00A96251" w:rsidP="00E56957">
      <w:pPr>
        <w:pStyle w:val="Cmsor1"/>
        <w:rPr>
          <w:shd w:val="clear" w:color="auto" w:fill="FFFFFF"/>
        </w:rPr>
      </w:pPr>
      <w:r>
        <w:rPr>
          <w:shd w:val="clear" w:color="auto" w:fill="FFFFFF"/>
        </w:rPr>
        <w:t>H</w:t>
      </w:r>
      <w:r w:rsidR="00D22CC4">
        <w:rPr>
          <w:shd w:val="clear" w:color="auto" w:fill="FFFFFF"/>
        </w:rPr>
        <w:t xml:space="preserve">asználat: </w:t>
      </w:r>
    </w:p>
    <w:p w14:paraId="17AF8EA1" w14:textId="027529C1" w:rsidR="00E91C17" w:rsidRDefault="00E56957" w:rsidP="00D22CC4">
      <w:pPr>
        <w:rPr>
          <w:shd w:val="clear" w:color="auto" w:fill="FFFFFF"/>
        </w:rPr>
      </w:pPr>
      <w:r>
        <w:rPr>
          <w:shd w:val="clear" w:color="auto" w:fill="FFFFFF"/>
        </w:rPr>
        <w:t>A fent felsorolt utasításokat le</w:t>
      </w:r>
      <w:r w:rsidR="00D22CC4">
        <w:rPr>
          <w:shd w:val="clear" w:color="auto" w:fill="FFFFFF"/>
        </w:rPr>
        <w:t xml:space="preserve">het </w:t>
      </w:r>
      <w:r w:rsidR="00A96251">
        <w:rPr>
          <w:shd w:val="clear" w:color="auto" w:fill="FFFFFF"/>
        </w:rPr>
        <w:t>ki</w:t>
      </w:r>
      <w:r w:rsidR="00D22CC4">
        <w:rPr>
          <w:shd w:val="clear" w:color="auto" w:fill="FFFFFF"/>
        </w:rPr>
        <w:t>adni a konzolon, amik végrehajtódnak, vagy kiírja milyen hiba miatt nem hajthatók végre</w:t>
      </w:r>
      <w:r>
        <w:rPr>
          <w:shd w:val="clear" w:color="auto" w:fill="FFFFFF"/>
        </w:rPr>
        <w:t>.</w:t>
      </w:r>
      <w:r w:rsidR="008326C7">
        <w:rPr>
          <w:shd w:val="clear" w:color="auto" w:fill="FFFFFF"/>
        </w:rPr>
        <w:t xml:space="preserve"> </w:t>
      </w:r>
      <w:r w:rsidR="00FB4639">
        <w:rPr>
          <w:shd w:val="clear" w:color="auto" w:fill="FFFFFF"/>
        </w:rPr>
        <w:t>H</w:t>
      </w:r>
      <w:r w:rsidR="008326C7">
        <w:rPr>
          <w:shd w:val="clear" w:color="auto" w:fill="FFFFFF"/>
        </w:rPr>
        <w:t>ibák kiírásánál</w:t>
      </w:r>
      <w:r w:rsidR="00FB4639">
        <w:rPr>
          <w:shd w:val="clear" w:color="auto" w:fill="FFFFFF"/>
        </w:rPr>
        <w:t xml:space="preserve"> használt nyelvezet: </w:t>
      </w:r>
      <w:r w:rsidR="008326C7">
        <w:rPr>
          <w:shd w:val="clear" w:color="auto" w:fill="FFFFFF"/>
        </w:rPr>
        <w:t>simp_modul: egyszerű modul, komp_modul: komplex modul</w:t>
      </w:r>
    </w:p>
    <w:p w14:paraId="44FF6D43" w14:textId="77777777" w:rsidR="002D6F1F" w:rsidRPr="002D6F1F" w:rsidRDefault="00FB4639" w:rsidP="00FB4639">
      <w:pPr>
        <w:pStyle w:val="Cmsor2"/>
        <w:rPr>
          <w:shd w:val="clear" w:color="auto" w:fill="FFFFFF"/>
        </w:rPr>
      </w:pPr>
      <w:r>
        <w:rPr>
          <w:shd w:val="clear" w:color="auto" w:fill="FFFFFF"/>
        </w:rPr>
        <w:t>modul</w:t>
      </w:r>
      <w:r w:rsidR="002D6F1F">
        <w:rPr>
          <w:shd w:val="clear" w:color="auto" w:fill="FFFFFF"/>
        </w:rPr>
        <w:t xml:space="preserve"> hibák:</w:t>
      </w:r>
    </w:p>
    <w:p w14:paraId="160F74B7" w14:textId="77777777" w:rsidR="00897C4C" w:rsidRPr="00A96251" w:rsidRDefault="002D6F1F" w:rsidP="00897C4C">
      <w:pPr>
        <w:pStyle w:val="Listaszerbekezds"/>
        <w:numPr>
          <w:ilvl w:val="0"/>
          <w:numId w:val="16"/>
        </w:numPr>
        <w:spacing w:line="240" w:lineRule="auto"/>
        <w:rPr>
          <w:color w:val="C00000"/>
          <w:shd w:val="clear" w:color="auto" w:fill="FFFFFF"/>
        </w:rPr>
      </w:pPr>
      <w:r w:rsidRPr="00A96251">
        <w:rPr>
          <w:color w:val="C00000"/>
          <w:shd w:val="clear" w:color="auto" w:fill="FFFFFF"/>
        </w:rPr>
        <w:t>nincs :</w:t>
      </w:r>
      <w:r w:rsidR="00A96251" w:rsidRPr="00A96251">
        <w:rPr>
          <w:color w:val="C00000"/>
          <w:shd w:val="clear" w:color="auto" w:fill="FFFFFF"/>
        </w:rPr>
        <w:t xml:space="preserve"> </w:t>
      </w:r>
      <w:r w:rsidRPr="00A96251">
        <w:rPr>
          <w:color w:val="C00000"/>
          <w:shd w:val="clear" w:color="auto" w:fill="FFFFFF"/>
        </w:rPr>
        <w:t>jel</w:t>
      </w:r>
    </w:p>
    <w:p w14:paraId="69FD4DFF" w14:textId="77777777" w:rsidR="002D6F1F" w:rsidRDefault="00724367" w:rsidP="00897C4C">
      <w:pPr>
        <w:ind w:left="360"/>
        <w:rPr>
          <w:shd w:val="clear" w:color="auto" w:fill="FFFFFF"/>
        </w:rPr>
      </w:pPr>
      <w:r>
        <w:rPr>
          <w:shd w:val="clear" w:color="auto" w:fill="FFFFFF"/>
        </w:rPr>
        <w:t>M</w:t>
      </w:r>
      <w:r w:rsidR="002D6F1F">
        <w:rPr>
          <w:shd w:val="clear" w:color="auto" w:fill="FFFFFF"/>
        </w:rPr>
        <w:t>inden modul definiálásánál a név után kell egy ’:’-jel, hogy honnan kezdődik a modul viselkedésének leírása</w:t>
      </w:r>
    </w:p>
    <w:p w14:paraId="35A60E59" w14:textId="77777777" w:rsidR="002D6F1F" w:rsidRPr="00A96251" w:rsidRDefault="002D6F1F" w:rsidP="002D6F1F">
      <w:pPr>
        <w:pStyle w:val="Listaszerbekezds"/>
        <w:numPr>
          <w:ilvl w:val="0"/>
          <w:numId w:val="16"/>
        </w:numPr>
        <w:rPr>
          <w:color w:val="C00000"/>
          <w:shd w:val="clear" w:color="auto" w:fill="FFFFFF"/>
        </w:rPr>
      </w:pPr>
      <w:r w:rsidRPr="00A96251">
        <w:rPr>
          <w:color w:val="C00000"/>
          <w:shd w:val="clear" w:color="auto" w:fill="FFFFFF"/>
        </w:rPr>
        <w:t xml:space="preserve">nem _ val </w:t>
      </w:r>
      <w:r w:rsidR="008326C7" w:rsidRPr="00A96251">
        <w:rPr>
          <w:color w:val="C00000"/>
          <w:shd w:val="clear" w:color="auto" w:fill="FFFFFF"/>
        </w:rPr>
        <w:t>kezdodo</w:t>
      </w:r>
      <w:r w:rsidRPr="00A96251">
        <w:rPr>
          <w:color w:val="C00000"/>
          <w:shd w:val="clear" w:color="auto" w:fill="FFFFFF"/>
        </w:rPr>
        <w:t xml:space="preserve"> </w:t>
      </w:r>
      <w:r w:rsidR="008326C7" w:rsidRPr="00A96251">
        <w:rPr>
          <w:color w:val="C00000"/>
          <w:shd w:val="clear" w:color="auto" w:fill="FFFFFF"/>
        </w:rPr>
        <w:t>nev</w:t>
      </w:r>
    </w:p>
    <w:p w14:paraId="3E813696" w14:textId="77777777" w:rsidR="00724367" w:rsidRPr="00724367" w:rsidRDefault="00724367" w:rsidP="00724367">
      <w:pPr>
        <w:ind w:left="360"/>
        <w:rPr>
          <w:shd w:val="clear" w:color="auto" w:fill="FFFFFF"/>
        </w:rPr>
      </w:pPr>
      <w:r>
        <w:rPr>
          <w:shd w:val="clear" w:color="auto" w:fill="FFFFFF"/>
        </w:rPr>
        <w:t>minden modul névnek ’_’-vel kell kezdődnie</w:t>
      </w:r>
    </w:p>
    <w:p w14:paraId="7E17F28D" w14:textId="77777777" w:rsidR="002D6F1F" w:rsidRPr="00A96251" w:rsidRDefault="002D6F1F" w:rsidP="002D6F1F">
      <w:pPr>
        <w:pStyle w:val="Listaszerbekezds"/>
        <w:numPr>
          <w:ilvl w:val="0"/>
          <w:numId w:val="16"/>
        </w:numPr>
        <w:rPr>
          <w:color w:val="C00000"/>
          <w:shd w:val="clear" w:color="auto" w:fill="FFFFFF"/>
        </w:rPr>
      </w:pPr>
      <w:r w:rsidRPr="00A96251">
        <w:rPr>
          <w:color w:val="C00000"/>
          <w:shd w:val="clear" w:color="auto" w:fill="FFFFFF"/>
        </w:rPr>
        <w:t xml:space="preserve">rossz karakter a </w:t>
      </w:r>
      <w:r w:rsidR="008326C7" w:rsidRPr="00A96251">
        <w:rPr>
          <w:color w:val="C00000"/>
          <w:shd w:val="clear" w:color="auto" w:fill="FFFFFF"/>
        </w:rPr>
        <w:t>nevben</w:t>
      </w:r>
    </w:p>
    <w:p w14:paraId="77C11829" w14:textId="77777777" w:rsidR="00104051" w:rsidRPr="00104051" w:rsidRDefault="00724367" w:rsidP="00104051">
      <w:pPr>
        <w:ind w:left="360"/>
        <w:rPr>
          <w:shd w:val="clear" w:color="auto" w:fill="FFFFFF"/>
        </w:rPr>
      </w:pPr>
      <w:r>
        <w:rPr>
          <w:shd w:val="clear" w:color="auto" w:fill="FFFFFF"/>
        </w:rPr>
        <w:t>A</w:t>
      </w:r>
      <w:r w:rsidR="00104051">
        <w:rPr>
          <w:shd w:val="clear" w:color="auto" w:fill="FFFFFF"/>
        </w:rPr>
        <w:t xml:space="preserve"> név a következő karaktereket tartalmazhatja: „!#$%*+-./&lt;=&gt;?@\_{}” valamint az angol abc ki és nagybetűit plusz a számokat</w:t>
      </w:r>
    </w:p>
    <w:p w14:paraId="45C8D05C" w14:textId="77777777" w:rsidR="002D6F1F" w:rsidRPr="00A96251" w:rsidRDefault="002D6F1F" w:rsidP="002D6F1F">
      <w:pPr>
        <w:pStyle w:val="Listaszerbekezds"/>
        <w:numPr>
          <w:ilvl w:val="0"/>
          <w:numId w:val="16"/>
        </w:numPr>
        <w:rPr>
          <w:color w:val="C00000"/>
          <w:shd w:val="clear" w:color="auto" w:fill="FFFFFF"/>
        </w:rPr>
      </w:pPr>
      <w:r w:rsidRPr="00A96251">
        <w:rPr>
          <w:color w:val="C00000"/>
          <w:shd w:val="clear" w:color="auto" w:fill="FFFFFF"/>
        </w:rPr>
        <w:t xml:space="preserve">mar foglalt </w:t>
      </w:r>
      <w:r w:rsidR="008326C7" w:rsidRPr="00A96251">
        <w:rPr>
          <w:color w:val="C00000"/>
          <w:shd w:val="clear" w:color="auto" w:fill="FFFFFF"/>
        </w:rPr>
        <w:t>nev</w:t>
      </w:r>
    </w:p>
    <w:p w14:paraId="43EE2FD0" w14:textId="77777777" w:rsidR="00104051" w:rsidRPr="00104051" w:rsidRDefault="00724367" w:rsidP="00104051">
      <w:pPr>
        <w:ind w:left="360"/>
        <w:rPr>
          <w:shd w:val="clear" w:color="auto" w:fill="FFFFFF"/>
        </w:rPr>
      </w:pPr>
      <w:r>
        <w:rPr>
          <w:shd w:val="clear" w:color="auto" w:fill="FFFFFF"/>
        </w:rPr>
        <w:t>E</w:t>
      </w:r>
      <w:r w:rsidR="00104051">
        <w:rPr>
          <w:shd w:val="clear" w:color="auto" w:fill="FFFFFF"/>
        </w:rPr>
        <w:t>gy nevet csak egy modulnak lehet adni</w:t>
      </w:r>
    </w:p>
    <w:p w14:paraId="23AD28F6" w14:textId="77777777" w:rsidR="002D6F1F" w:rsidRPr="00A96251" w:rsidRDefault="008326C7" w:rsidP="002D6F1F">
      <w:pPr>
        <w:pStyle w:val="Listaszerbekezds"/>
        <w:numPr>
          <w:ilvl w:val="0"/>
          <w:numId w:val="16"/>
        </w:numPr>
        <w:rPr>
          <w:color w:val="C00000"/>
          <w:shd w:val="clear" w:color="auto" w:fill="FFFFFF"/>
        </w:rPr>
      </w:pPr>
      <w:r w:rsidRPr="00A96251">
        <w:rPr>
          <w:color w:val="C00000"/>
          <w:shd w:val="clear" w:color="auto" w:fill="FFFFFF"/>
        </w:rPr>
        <w:t>masodik</w:t>
      </w:r>
      <w:r w:rsidR="002D6F1F" w:rsidRPr="00A96251">
        <w:rPr>
          <w:color w:val="C00000"/>
          <w:shd w:val="clear" w:color="auto" w:fill="FFFFFF"/>
        </w:rPr>
        <w:t xml:space="preserve"> </w:t>
      </w:r>
      <w:r w:rsidRPr="00A96251">
        <w:rPr>
          <w:color w:val="C00000"/>
          <w:shd w:val="clear" w:color="auto" w:fill="FFFFFF"/>
        </w:rPr>
        <w:t>kivezetes</w:t>
      </w:r>
      <w:r w:rsidR="002D6F1F" w:rsidRPr="00A96251">
        <w:rPr>
          <w:color w:val="C00000"/>
          <w:shd w:val="clear" w:color="auto" w:fill="FFFFFF"/>
        </w:rPr>
        <w:t xml:space="preserve"> </w:t>
      </w:r>
      <w:r w:rsidRPr="00A96251">
        <w:rPr>
          <w:color w:val="C00000"/>
          <w:shd w:val="clear" w:color="auto" w:fill="FFFFFF"/>
        </w:rPr>
        <w:t>k</w:t>
      </w:r>
      <w:r w:rsidR="002D6F1F" w:rsidRPr="00A96251">
        <w:rPr>
          <w:color w:val="C00000"/>
          <w:shd w:val="clear" w:color="auto" w:fill="FFFFFF"/>
        </w:rPr>
        <w:t>omp_modul-ban</w:t>
      </w:r>
    </w:p>
    <w:p w14:paraId="45093C82" w14:textId="77777777" w:rsidR="00724367" w:rsidRPr="00724367" w:rsidRDefault="00724367" w:rsidP="00724367">
      <w:pPr>
        <w:ind w:left="360"/>
        <w:rPr>
          <w:shd w:val="clear" w:color="auto" w:fill="FFFFFF"/>
        </w:rPr>
      </w:pPr>
      <w:r>
        <w:rPr>
          <w:shd w:val="clear" w:color="auto" w:fill="FFFFFF"/>
        </w:rPr>
        <w:t>Minden kivezetés legyen az output vagy belő vezetékezés, csak egy helyről kaphatja az értékét</w:t>
      </w:r>
    </w:p>
    <w:p w14:paraId="0E632A96" w14:textId="77777777" w:rsidR="002D6F1F" w:rsidRPr="00A96251" w:rsidRDefault="002D6F1F" w:rsidP="002D6F1F">
      <w:pPr>
        <w:pStyle w:val="Listaszerbekezds"/>
        <w:numPr>
          <w:ilvl w:val="0"/>
          <w:numId w:val="16"/>
        </w:numPr>
        <w:rPr>
          <w:color w:val="C00000"/>
          <w:shd w:val="clear" w:color="auto" w:fill="FFFFFF"/>
        </w:rPr>
      </w:pPr>
      <w:r w:rsidRPr="00A96251">
        <w:rPr>
          <w:color w:val="C00000"/>
          <w:shd w:val="clear" w:color="auto" w:fill="FFFFFF"/>
        </w:rPr>
        <w:t xml:space="preserve">nem </w:t>
      </w:r>
      <w:r w:rsidR="008326C7" w:rsidRPr="00A96251">
        <w:rPr>
          <w:color w:val="C00000"/>
          <w:shd w:val="clear" w:color="auto" w:fill="FFFFFF"/>
        </w:rPr>
        <w:t>jo</w:t>
      </w:r>
      <w:r w:rsidRPr="00A96251">
        <w:rPr>
          <w:color w:val="C00000"/>
          <w:shd w:val="clear" w:color="auto" w:fill="FFFFFF"/>
        </w:rPr>
        <w:t xml:space="preserve"> </w:t>
      </w:r>
      <w:r w:rsidR="008326C7" w:rsidRPr="00A96251">
        <w:rPr>
          <w:color w:val="C00000"/>
          <w:shd w:val="clear" w:color="auto" w:fill="FFFFFF"/>
        </w:rPr>
        <w:t>bekotes</w:t>
      </w:r>
      <w:r w:rsidRPr="00A96251">
        <w:rPr>
          <w:color w:val="C00000"/>
          <w:shd w:val="clear" w:color="auto" w:fill="FFFFFF"/>
        </w:rPr>
        <w:t xml:space="preserve"> </w:t>
      </w:r>
      <w:r w:rsidR="008326C7" w:rsidRPr="00A96251">
        <w:rPr>
          <w:color w:val="C00000"/>
          <w:shd w:val="clear" w:color="auto" w:fill="FFFFFF"/>
        </w:rPr>
        <w:t>k</w:t>
      </w:r>
      <w:r w:rsidRPr="00A96251">
        <w:rPr>
          <w:color w:val="C00000"/>
          <w:shd w:val="clear" w:color="auto" w:fill="FFFFFF"/>
        </w:rPr>
        <w:t>omp_modul-ban</w:t>
      </w:r>
    </w:p>
    <w:p w14:paraId="0D656A6D" w14:textId="77777777" w:rsidR="00724367" w:rsidRDefault="00724367" w:rsidP="00724367">
      <w:pPr>
        <w:ind w:left="360"/>
        <w:rPr>
          <w:shd w:val="clear" w:color="auto" w:fill="FFFFFF"/>
        </w:rPr>
      </w:pPr>
      <w:r>
        <w:rPr>
          <w:shd w:val="clear" w:color="auto" w:fill="FFFFFF"/>
        </w:rPr>
        <w:t>Az inputok az egymás után következő angol kisbetűivel vannak jelölve, valamint az outputok az első nem csak inputként használt kisbetűtől vannak sorban. Nem lehet egy modul inputjai ’a’ és ’g’ és ugyanakkor outputja ’b’; Ez helyesen ’ab’ input és ’c’ output</w:t>
      </w:r>
      <w:r w:rsidR="00934EFC">
        <w:rPr>
          <w:shd w:val="clear" w:color="auto" w:fill="FFFFFF"/>
        </w:rPr>
        <w:t>.</w:t>
      </w:r>
    </w:p>
    <w:p w14:paraId="06B09857" w14:textId="77777777" w:rsidR="00934EFC" w:rsidRPr="00724367" w:rsidRDefault="00934EFC" w:rsidP="00724367">
      <w:pPr>
        <w:ind w:left="360"/>
        <w:rPr>
          <w:shd w:val="clear" w:color="auto" w:fill="FFFFFF"/>
        </w:rPr>
      </w:pPr>
      <w:r>
        <w:rPr>
          <w:shd w:val="clear" w:color="auto" w:fill="FFFFFF"/>
        </w:rPr>
        <w:t>Ez a hiba jelentkezik akkor is, ha a nagy betűknél (belső vezetékezésben) van hiba: csak inputként van használva az egyik vezeték, csak outputként van használva (ha nem akarjuk használni egy modul outputját, azt ’-’ karakterrel jelezhetjük), nincs minden betű felhasználva a legnagyobb betű előtt (ABD van használva, de C nem).</w:t>
      </w:r>
    </w:p>
    <w:p w14:paraId="3FD0F2AF" w14:textId="77777777" w:rsidR="002D6F1F" w:rsidRPr="00A96251" w:rsidRDefault="008326C7" w:rsidP="002D6F1F">
      <w:pPr>
        <w:pStyle w:val="Listaszerbekezds"/>
        <w:numPr>
          <w:ilvl w:val="0"/>
          <w:numId w:val="16"/>
        </w:numPr>
        <w:rPr>
          <w:color w:val="C00000"/>
          <w:shd w:val="clear" w:color="auto" w:fill="FFFFFF"/>
        </w:rPr>
      </w:pPr>
      <w:r w:rsidRPr="00A96251">
        <w:rPr>
          <w:color w:val="C00000"/>
          <w:shd w:val="clear" w:color="auto" w:fill="FFFFFF"/>
        </w:rPr>
        <w:t>nem letezo</w:t>
      </w:r>
      <w:r w:rsidR="002D6F1F" w:rsidRPr="00A96251">
        <w:rPr>
          <w:color w:val="C00000"/>
          <w:shd w:val="clear" w:color="auto" w:fill="FFFFFF"/>
        </w:rPr>
        <w:t xml:space="preserve"> modul </w:t>
      </w:r>
      <w:r w:rsidRPr="00A96251">
        <w:rPr>
          <w:color w:val="C00000"/>
          <w:shd w:val="clear" w:color="auto" w:fill="FFFFFF"/>
        </w:rPr>
        <w:t>k</w:t>
      </w:r>
      <w:r w:rsidR="002D6F1F" w:rsidRPr="00A96251">
        <w:rPr>
          <w:color w:val="C00000"/>
          <w:shd w:val="clear" w:color="auto" w:fill="FFFFFF"/>
        </w:rPr>
        <w:t>omp_modul-ban</w:t>
      </w:r>
    </w:p>
    <w:p w14:paraId="4DFAFC70" w14:textId="77777777" w:rsidR="00724367" w:rsidRPr="00724367" w:rsidRDefault="00724367" w:rsidP="00724367">
      <w:pPr>
        <w:ind w:left="360"/>
        <w:rPr>
          <w:shd w:val="clear" w:color="auto" w:fill="FFFFFF"/>
        </w:rPr>
      </w:pPr>
      <w:r>
        <w:rPr>
          <w:shd w:val="clear" w:color="auto" w:fill="FFFFFF"/>
        </w:rPr>
        <w:t>Nem definiált modult próbál használni egy komplex modulban</w:t>
      </w:r>
    </w:p>
    <w:p w14:paraId="30B33EDD" w14:textId="77777777" w:rsidR="002D6F1F" w:rsidRPr="00A96251" w:rsidRDefault="002D6F1F" w:rsidP="002D6F1F">
      <w:pPr>
        <w:pStyle w:val="Listaszerbekezds"/>
        <w:numPr>
          <w:ilvl w:val="0"/>
          <w:numId w:val="16"/>
        </w:numPr>
        <w:rPr>
          <w:color w:val="C00000"/>
          <w:shd w:val="clear" w:color="auto" w:fill="FFFFFF"/>
        </w:rPr>
      </w:pPr>
      <w:r w:rsidRPr="00A96251">
        <w:rPr>
          <w:color w:val="C00000"/>
          <w:shd w:val="clear" w:color="auto" w:fill="FFFFFF"/>
        </w:rPr>
        <w:t xml:space="preserve">rossz inputszam </w:t>
      </w:r>
      <w:r w:rsidR="008326C7" w:rsidRPr="00A96251">
        <w:rPr>
          <w:color w:val="C00000"/>
          <w:shd w:val="clear" w:color="auto" w:fill="FFFFFF"/>
        </w:rPr>
        <w:t>k</w:t>
      </w:r>
      <w:r w:rsidRPr="00A96251">
        <w:rPr>
          <w:color w:val="C00000"/>
          <w:shd w:val="clear" w:color="auto" w:fill="FFFFFF"/>
        </w:rPr>
        <w:t>omp_modul-ban</w:t>
      </w:r>
    </w:p>
    <w:p w14:paraId="677F6685" w14:textId="77777777" w:rsidR="00724367" w:rsidRPr="00724367" w:rsidRDefault="00724367" w:rsidP="00724367">
      <w:pPr>
        <w:ind w:left="360"/>
        <w:rPr>
          <w:shd w:val="clear" w:color="auto" w:fill="FFFFFF"/>
        </w:rPr>
      </w:pPr>
      <w:r>
        <w:rPr>
          <w:shd w:val="clear" w:color="auto" w:fill="FFFFFF"/>
        </w:rPr>
        <w:t>Az egyik használni kívánt modulnak nem egyezik meg az input száma a ’(’ és a ’,’ közé írt karakterek számával</w:t>
      </w:r>
    </w:p>
    <w:p w14:paraId="1D8CEC09" w14:textId="77777777" w:rsidR="00724367" w:rsidRPr="00A96251" w:rsidRDefault="002D6F1F" w:rsidP="00724367">
      <w:pPr>
        <w:pStyle w:val="Listaszerbekezds"/>
        <w:numPr>
          <w:ilvl w:val="0"/>
          <w:numId w:val="16"/>
        </w:numPr>
        <w:rPr>
          <w:color w:val="C00000"/>
          <w:shd w:val="clear" w:color="auto" w:fill="FFFFFF"/>
        </w:rPr>
      </w:pPr>
      <w:r w:rsidRPr="00A96251">
        <w:rPr>
          <w:color w:val="C00000"/>
          <w:shd w:val="clear" w:color="auto" w:fill="FFFFFF"/>
        </w:rPr>
        <w:t xml:space="preserve">rossz outputszam </w:t>
      </w:r>
      <w:r w:rsidR="008326C7" w:rsidRPr="00A96251">
        <w:rPr>
          <w:color w:val="C00000"/>
          <w:shd w:val="clear" w:color="auto" w:fill="FFFFFF"/>
        </w:rPr>
        <w:t>k</w:t>
      </w:r>
      <w:r w:rsidRPr="00A96251">
        <w:rPr>
          <w:color w:val="C00000"/>
          <w:shd w:val="clear" w:color="auto" w:fill="FFFFFF"/>
        </w:rPr>
        <w:t>omp_modul-ban</w:t>
      </w:r>
    </w:p>
    <w:p w14:paraId="4247E871" w14:textId="77777777" w:rsidR="00934EFC" w:rsidRPr="00934EFC" w:rsidRDefault="00934EFC" w:rsidP="00934EFC">
      <w:pPr>
        <w:ind w:left="360"/>
        <w:rPr>
          <w:shd w:val="clear" w:color="auto" w:fill="FFFFFF"/>
        </w:rPr>
      </w:pPr>
      <w:r>
        <w:rPr>
          <w:shd w:val="clear" w:color="auto" w:fill="FFFFFF"/>
        </w:rPr>
        <w:lastRenderedPageBreak/>
        <w:t>A</w:t>
      </w:r>
      <w:r w:rsidRPr="00934EFC">
        <w:rPr>
          <w:shd w:val="clear" w:color="auto" w:fill="FFFFFF"/>
        </w:rPr>
        <w:t xml:space="preserve">z egyik használni kívánt modulnak nem egyezik meg az </w:t>
      </w:r>
      <w:r>
        <w:rPr>
          <w:shd w:val="clear" w:color="auto" w:fill="FFFFFF"/>
        </w:rPr>
        <w:t>out</w:t>
      </w:r>
      <w:r w:rsidRPr="00934EFC">
        <w:rPr>
          <w:shd w:val="clear" w:color="auto" w:fill="FFFFFF"/>
        </w:rPr>
        <w:t>put száma a ’</w:t>
      </w:r>
      <w:r>
        <w:rPr>
          <w:shd w:val="clear" w:color="auto" w:fill="FFFFFF"/>
        </w:rPr>
        <w:t>,</w:t>
      </w:r>
      <w:r w:rsidRPr="00934EFC">
        <w:rPr>
          <w:shd w:val="clear" w:color="auto" w:fill="FFFFFF"/>
        </w:rPr>
        <w:t>’ és a ’</w:t>
      </w:r>
      <w:r>
        <w:rPr>
          <w:shd w:val="clear" w:color="auto" w:fill="FFFFFF"/>
        </w:rPr>
        <w:t>)</w:t>
      </w:r>
      <w:r w:rsidRPr="00934EFC">
        <w:rPr>
          <w:shd w:val="clear" w:color="auto" w:fill="FFFFFF"/>
        </w:rPr>
        <w:t>’ közé írt karakterek számával</w:t>
      </w:r>
    </w:p>
    <w:p w14:paraId="5BAD025A" w14:textId="77777777" w:rsidR="00934EFC" w:rsidRPr="00A96251" w:rsidRDefault="002D6F1F" w:rsidP="00934EFC">
      <w:pPr>
        <w:pStyle w:val="Listaszerbekezds"/>
        <w:numPr>
          <w:ilvl w:val="0"/>
          <w:numId w:val="16"/>
        </w:numPr>
        <w:rPr>
          <w:color w:val="C00000"/>
          <w:shd w:val="clear" w:color="auto" w:fill="FFFFFF"/>
        </w:rPr>
      </w:pPr>
      <w:r w:rsidRPr="00A96251">
        <w:rPr>
          <w:color w:val="C00000"/>
          <w:shd w:val="clear" w:color="auto" w:fill="FFFFFF"/>
        </w:rPr>
        <w:t xml:space="preserve">nem </w:t>
      </w:r>
      <w:r w:rsidR="008326C7" w:rsidRPr="00A96251">
        <w:rPr>
          <w:color w:val="C00000"/>
          <w:shd w:val="clear" w:color="auto" w:fill="FFFFFF"/>
        </w:rPr>
        <w:t>jo</w:t>
      </w:r>
      <w:r w:rsidRPr="00A96251">
        <w:rPr>
          <w:color w:val="C00000"/>
          <w:shd w:val="clear" w:color="auto" w:fill="FFFFFF"/>
        </w:rPr>
        <w:t xml:space="preserve"> bekotes </w:t>
      </w:r>
      <w:r w:rsidR="008326C7" w:rsidRPr="00A96251">
        <w:rPr>
          <w:color w:val="C00000"/>
          <w:shd w:val="clear" w:color="auto" w:fill="FFFFFF"/>
        </w:rPr>
        <w:t>simp_modul</w:t>
      </w:r>
      <w:r w:rsidR="008326C7" w:rsidRPr="00A96251">
        <w:rPr>
          <w:color w:val="C00000"/>
          <w:shd w:val="clear" w:color="auto" w:fill="FFFFFF"/>
        </w:rPr>
        <w:t xml:space="preserve"> </w:t>
      </w:r>
      <w:r w:rsidRPr="00A96251">
        <w:rPr>
          <w:color w:val="C00000"/>
          <w:shd w:val="clear" w:color="auto" w:fill="FFFFFF"/>
        </w:rPr>
        <w:t>-ban</w:t>
      </w:r>
    </w:p>
    <w:p w14:paraId="17402598" w14:textId="77777777" w:rsidR="00934EFC" w:rsidRPr="00934EFC" w:rsidRDefault="00934EFC" w:rsidP="00934EFC">
      <w:pPr>
        <w:ind w:left="360"/>
        <w:rPr>
          <w:shd w:val="clear" w:color="auto" w:fill="FFFFFF"/>
        </w:rPr>
      </w:pPr>
      <w:r w:rsidRPr="00934EFC">
        <w:rPr>
          <w:shd w:val="clear" w:color="auto" w:fill="FFFFFF"/>
        </w:rPr>
        <w:t>Az inputok az egymás után következő angol kisbetűivel vannak jelölve</w:t>
      </w:r>
      <w:r w:rsidR="00FB4639">
        <w:rPr>
          <w:shd w:val="clear" w:color="auto" w:fill="FFFFFF"/>
        </w:rPr>
        <w:t>, ’abd’ használata rossz mert kimarad a ’c’</w:t>
      </w:r>
    </w:p>
    <w:p w14:paraId="12EEE51B" w14:textId="77777777" w:rsidR="00891374" w:rsidRPr="00A96251" w:rsidRDefault="002D6F1F" w:rsidP="00891374">
      <w:pPr>
        <w:pStyle w:val="Listaszerbekezds"/>
        <w:numPr>
          <w:ilvl w:val="0"/>
          <w:numId w:val="16"/>
        </w:numPr>
        <w:rPr>
          <w:color w:val="C00000"/>
          <w:shd w:val="clear" w:color="auto" w:fill="FFFFFF"/>
        </w:rPr>
      </w:pPr>
      <w:r w:rsidRPr="00A96251">
        <w:rPr>
          <w:color w:val="C00000"/>
          <w:shd w:val="clear" w:color="auto" w:fill="FFFFFF"/>
        </w:rPr>
        <w:t xml:space="preserve">nem </w:t>
      </w:r>
      <w:r w:rsidR="008326C7" w:rsidRPr="00A96251">
        <w:rPr>
          <w:color w:val="C00000"/>
          <w:shd w:val="clear" w:color="auto" w:fill="FFFFFF"/>
        </w:rPr>
        <w:t>jo</w:t>
      </w:r>
      <w:r w:rsidRPr="00A96251">
        <w:rPr>
          <w:color w:val="C00000"/>
          <w:shd w:val="clear" w:color="auto" w:fill="FFFFFF"/>
        </w:rPr>
        <w:t xml:space="preserve"> forma </w:t>
      </w:r>
      <w:r w:rsidR="008326C7" w:rsidRPr="00A96251">
        <w:rPr>
          <w:color w:val="C00000"/>
          <w:shd w:val="clear" w:color="auto" w:fill="FFFFFF"/>
        </w:rPr>
        <w:t>simp_modul</w:t>
      </w:r>
      <w:r w:rsidR="008326C7" w:rsidRPr="00A96251">
        <w:rPr>
          <w:color w:val="C00000"/>
          <w:shd w:val="clear" w:color="auto" w:fill="FFFFFF"/>
        </w:rPr>
        <w:t xml:space="preserve"> </w:t>
      </w:r>
      <w:r w:rsidRPr="00A96251">
        <w:rPr>
          <w:color w:val="C00000"/>
          <w:shd w:val="clear" w:color="auto" w:fill="FFFFFF"/>
        </w:rPr>
        <w:t>-ban</w:t>
      </w:r>
    </w:p>
    <w:p w14:paraId="71D7E8B7" w14:textId="77777777" w:rsidR="00891374" w:rsidRPr="00891374" w:rsidRDefault="00891374" w:rsidP="00891374">
      <w:pPr>
        <w:ind w:left="360"/>
        <w:rPr>
          <w:shd w:val="clear" w:color="auto" w:fill="FFFFFF"/>
        </w:rPr>
      </w:pPr>
      <w:r>
        <w:rPr>
          <w:shd w:val="clear" w:color="auto" w:fill="FFFFFF"/>
        </w:rPr>
        <w:t xml:space="preserve">Az érzékenységi </w:t>
      </w:r>
      <w:r w:rsidR="00FB4639">
        <w:rPr>
          <w:shd w:val="clear" w:color="auto" w:fill="FFFFFF"/>
        </w:rPr>
        <w:t>listában</w:t>
      </w:r>
      <w:r>
        <w:rPr>
          <w:shd w:val="clear" w:color="auto" w:fill="FFFFFF"/>
        </w:rPr>
        <w:t xml:space="preserve"> csak inputok</w:t>
      </w:r>
      <w:r w:rsidR="00FB4639">
        <w:rPr>
          <w:shd w:val="clear" w:color="auto" w:fill="FFFFFF"/>
        </w:rPr>
        <w:t>(angol kisbetűk)</w:t>
      </w:r>
      <w:r>
        <w:rPr>
          <w:shd w:val="clear" w:color="auto" w:fill="FFFFFF"/>
        </w:rPr>
        <w:t xml:space="preserve"> ál</w:t>
      </w:r>
      <w:r w:rsidR="00FB4639">
        <w:rPr>
          <w:shd w:val="clear" w:color="auto" w:fill="FFFFFF"/>
        </w:rPr>
        <w:t>l</w:t>
      </w:r>
      <w:r>
        <w:rPr>
          <w:shd w:val="clear" w:color="auto" w:fill="FFFFFF"/>
        </w:rPr>
        <w:t>hatnak, az után viszont érték (input vagy konstans) és művelet csak felváltva állhat. Ez alól kivétel a ’~’ ami állhat érték elé és művelet elé is, de önmaga elé nem. Ezeknek zárójelezéstől függetlenül teljesülniük kell. pl.: ~(~a)) hibás, ab&amp;c hibás, de ~a~&amp;~b jó</w:t>
      </w:r>
    </w:p>
    <w:p w14:paraId="03079F42" w14:textId="77777777" w:rsidR="00104051" w:rsidRPr="00A96251" w:rsidRDefault="00104051" w:rsidP="00FB4639">
      <w:pPr>
        <w:pStyle w:val="Listaszerbekezds"/>
        <w:numPr>
          <w:ilvl w:val="0"/>
          <w:numId w:val="16"/>
        </w:numPr>
        <w:rPr>
          <w:color w:val="C00000"/>
          <w:shd w:val="clear" w:color="auto" w:fill="FFFFFF"/>
        </w:rPr>
      </w:pPr>
      <w:r w:rsidRPr="00A96251">
        <w:rPr>
          <w:color w:val="C00000"/>
          <w:shd w:val="clear" w:color="auto" w:fill="FFFFFF"/>
        </w:rPr>
        <w:t>rossz karakterek a simp_modul-ban</w:t>
      </w:r>
    </w:p>
    <w:p w14:paraId="5675544F" w14:textId="77777777" w:rsidR="00FB4639" w:rsidRDefault="00104051" w:rsidP="00FB4639">
      <w:pPr>
        <w:ind w:left="360"/>
        <w:rPr>
          <w:shd w:val="clear" w:color="auto" w:fill="FFFFFF"/>
        </w:rPr>
      </w:pPr>
      <w:r>
        <w:rPr>
          <w:shd w:val="clear" w:color="auto" w:fill="FFFFFF"/>
        </w:rPr>
        <w:t>az egyszerű modulban csak ’[]’-jelek (érzékenységi lista megadása), angol abc kisbetűi (inputok), ’()’ zárójelek(műveleti sorrend állítása), ’01’ (konstansok) és ’&amp;|</w:t>
      </w:r>
      <w:r w:rsidRPr="008326C7">
        <w:rPr>
          <w:shd w:val="clear" w:color="auto" w:fill="FFFFFF"/>
        </w:rPr>
        <w:t>^~</w:t>
      </w:r>
      <w:r>
        <w:rPr>
          <w:shd w:val="clear" w:color="auto" w:fill="FFFFFF"/>
        </w:rPr>
        <w:t xml:space="preserve"> ’ karakterek(</w:t>
      </w:r>
      <w:r w:rsidR="00FB4639">
        <w:rPr>
          <w:shd w:val="clear" w:color="auto" w:fill="FFFFFF"/>
        </w:rPr>
        <w:t>és,</w:t>
      </w:r>
      <w:r>
        <w:rPr>
          <w:shd w:val="clear" w:color="auto" w:fill="FFFFFF"/>
        </w:rPr>
        <w:t xml:space="preserve"> vagy, kizáró vagy, nem), valamint ’,’-jel (outputok szétválasztása) használhatók.</w:t>
      </w:r>
    </w:p>
    <w:p w14:paraId="6E30306B" w14:textId="77777777" w:rsidR="00FB4639" w:rsidRDefault="00FB4639" w:rsidP="00FB4639">
      <w:pPr>
        <w:ind w:left="360"/>
        <w:rPr>
          <w:shd w:val="clear" w:color="auto" w:fill="FFFFFF"/>
        </w:rPr>
      </w:pPr>
    </w:p>
    <w:p w14:paraId="49BE61EC" w14:textId="5C8203C2" w:rsidR="00FB4639" w:rsidRDefault="00FB4639" w:rsidP="00FB4639">
      <w:pPr>
        <w:pStyle w:val="Cmsor2"/>
        <w:rPr>
          <w:shd w:val="clear" w:color="auto" w:fill="FFFFFF"/>
        </w:rPr>
      </w:pPr>
      <w:r>
        <w:rPr>
          <w:shd w:val="clear" w:color="auto" w:fill="FFFFFF"/>
        </w:rPr>
        <w:t xml:space="preserve">További </w:t>
      </w:r>
      <w:r w:rsidR="00A96251">
        <w:rPr>
          <w:shd w:val="clear" w:color="auto" w:fill="FFFFFF"/>
        </w:rPr>
        <w:t>tudnivalók</w:t>
      </w:r>
      <w:r>
        <w:rPr>
          <w:shd w:val="clear" w:color="auto" w:fill="FFFFFF"/>
        </w:rPr>
        <w:t>:</w:t>
      </w:r>
    </w:p>
    <w:p w14:paraId="27BF67B0" w14:textId="570CE477" w:rsidR="00E91C17" w:rsidRDefault="00E56957" w:rsidP="00D22CC4">
      <w:pPr>
        <w:rPr>
          <w:shd w:val="clear" w:color="auto" w:fill="FFFFFF"/>
        </w:rPr>
      </w:pPr>
      <w:r>
        <w:rPr>
          <w:shd w:val="clear" w:color="auto" w:fill="FFFFFF"/>
        </w:rPr>
        <w:t xml:space="preserve">Az utasítással definiált </w:t>
      </w:r>
      <w:r w:rsidR="00D22CC4">
        <w:rPr>
          <w:shd w:val="clear" w:color="auto" w:fill="FFFFFF"/>
        </w:rPr>
        <w:t>modulok csak template-ek, pl</w:t>
      </w:r>
      <w:r w:rsidR="00E91C17">
        <w:rPr>
          <w:shd w:val="clear" w:color="auto" w:fill="FFFFFF"/>
        </w:rPr>
        <w:t>.:</w:t>
      </w:r>
      <w:r w:rsidR="00D22CC4">
        <w:rPr>
          <w:shd w:val="clear" w:color="auto" w:fill="FFFFFF"/>
        </w:rPr>
        <w:t xml:space="preserve"> egy komplex modul tartalmazhat egy adott modulból többet</w:t>
      </w:r>
      <w:r>
        <w:rPr>
          <w:shd w:val="clear" w:color="auto" w:fill="FFFFFF"/>
        </w:rPr>
        <w:t xml:space="preserve">, nem kell hozzá </w:t>
      </w:r>
      <w:r w:rsidR="00E91C17">
        <w:rPr>
          <w:shd w:val="clear" w:color="auto" w:fill="FFFFFF"/>
        </w:rPr>
        <w:t>többször</w:t>
      </w:r>
      <w:r>
        <w:rPr>
          <w:shd w:val="clear" w:color="auto" w:fill="FFFFFF"/>
        </w:rPr>
        <w:t xml:space="preserve"> definiálni egy-egy modult</w:t>
      </w:r>
      <w:r w:rsidR="00D22CC4">
        <w:rPr>
          <w:shd w:val="clear" w:color="auto" w:fill="FFFFFF"/>
        </w:rPr>
        <w:t xml:space="preserve">. </w:t>
      </w:r>
      <w:r>
        <w:rPr>
          <w:shd w:val="clear" w:color="auto" w:fill="FFFFFF"/>
        </w:rPr>
        <w:t>Ez alól</w:t>
      </w:r>
      <w:r w:rsidR="00D22CC4">
        <w:rPr>
          <w:shd w:val="clear" w:color="auto" w:fill="FFFFFF"/>
        </w:rPr>
        <w:t xml:space="preserve"> kivétel a _main modul</w:t>
      </w:r>
      <w:r w:rsidR="00E91C17">
        <w:rPr>
          <w:shd w:val="clear" w:color="auto" w:fill="FFFFFF"/>
        </w:rPr>
        <w:t>,</w:t>
      </w:r>
      <w:r w:rsidR="00D22CC4">
        <w:rPr>
          <w:shd w:val="clear" w:color="auto" w:fill="FFFFFF"/>
        </w:rPr>
        <w:t xml:space="preserve"> ami rögtön definiálás után példányosodik</w:t>
      </w:r>
      <w:r w:rsidR="00A96251">
        <w:rPr>
          <w:shd w:val="clear" w:color="auto" w:fill="FFFFFF"/>
        </w:rPr>
        <w:t>.</w:t>
      </w:r>
    </w:p>
    <w:p w14:paraId="26FA643A" w14:textId="758E6BD0" w:rsidR="005F10E3" w:rsidRDefault="005F10E3" w:rsidP="00D22CC4">
      <w:pPr>
        <w:rPr>
          <w:shd w:val="clear" w:color="auto" w:fill="FFFFFF"/>
        </w:rPr>
      </w:pPr>
      <w:r>
        <w:rPr>
          <w:shd w:val="clear" w:color="auto" w:fill="FFFFFF"/>
        </w:rPr>
        <w:t>A program teljes használatára le van tiltva a space, nem szabad használni se moduloknál se sehol.</w:t>
      </w:r>
    </w:p>
    <w:p w14:paraId="1AE84763" w14:textId="5A142E44" w:rsidR="007E0927" w:rsidRDefault="00E91C17" w:rsidP="007E0927">
      <w:pPr>
        <w:rPr>
          <w:shd w:val="clear" w:color="auto" w:fill="FFFFFF"/>
        </w:rPr>
      </w:pPr>
      <w:r>
        <w:rPr>
          <w:shd w:val="clear" w:color="auto" w:fill="FFFFFF"/>
        </w:rPr>
        <w:t>F</w:t>
      </w:r>
      <w:r w:rsidR="00D22CC4">
        <w:rPr>
          <w:shd w:val="clear" w:color="auto" w:fill="FFFFFF"/>
        </w:rPr>
        <w:t>ontos</w:t>
      </w:r>
      <w:r>
        <w:rPr>
          <w:shd w:val="clear" w:color="auto" w:fill="FFFFFF"/>
        </w:rPr>
        <w:t>, hogy</w:t>
      </w:r>
      <w:r w:rsidR="00D22CC4">
        <w:rPr>
          <w:shd w:val="clear" w:color="auto" w:fill="FFFFFF"/>
        </w:rPr>
        <w:t xml:space="preserve"> komplex modul csak olyan modulokat </w:t>
      </w:r>
      <w:r>
        <w:rPr>
          <w:shd w:val="clear" w:color="auto" w:fill="FFFFFF"/>
        </w:rPr>
        <w:t>tartalmazhat,</w:t>
      </w:r>
      <w:r w:rsidR="00D22CC4">
        <w:rPr>
          <w:shd w:val="clear" w:color="auto" w:fill="FFFFFF"/>
        </w:rPr>
        <w:t xml:space="preserve"> amik már definiálva lettek. </w:t>
      </w:r>
      <w:r>
        <w:rPr>
          <w:shd w:val="clear" w:color="auto" w:fill="FFFFFF"/>
        </w:rPr>
        <w:t>A</w:t>
      </w:r>
      <w:r w:rsidR="00D22CC4">
        <w:rPr>
          <w:shd w:val="clear" w:color="auto" w:fill="FFFFFF"/>
        </w:rPr>
        <w:t xml:space="preserve"> _main nevű modul lesz a szimuláció alapja, neki állíthatjuk az inputjait és neki látjuk az outputjait, így tehát végrehajtás utasítást a _main modul létrehozása előtt nincs nagyon értelme kiadni, de lehetséges.</w:t>
      </w:r>
    </w:p>
    <w:p w14:paraId="51EF6D77" w14:textId="0E636253" w:rsidR="007E0927" w:rsidRPr="007E0927" w:rsidRDefault="007E0927" w:rsidP="007E0927">
      <w:pPr>
        <w:rPr>
          <w:shd w:val="clear" w:color="auto" w:fill="FFFFFF"/>
        </w:rPr>
      </w:pPr>
      <w:r>
        <w:rPr>
          <w:shd w:val="clear" w:color="auto" w:fill="FFFFFF"/>
        </w:rPr>
        <w:t xml:space="preserve">* kiírások még változhatnak, de tartalmilag nem változtatok rajtuk, maximum </w:t>
      </w:r>
      <w:proofErr w:type="spellStart"/>
      <w:r>
        <w:rPr>
          <w:shd w:val="clear" w:color="auto" w:fill="FFFFFF"/>
        </w:rPr>
        <w:t>szóhasználatilag</w:t>
      </w:r>
      <w:proofErr w:type="spellEnd"/>
    </w:p>
    <w:p w14:paraId="2595761A" w14:textId="77777777" w:rsidR="008326C7" w:rsidRPr="008326C7" w:rsidRDefault="00A96251" w:rsidP="008326C7">
      <w:pPr>
        <w:pStyle w:val="Cmsor1"/>
        <w:rPr>
          <w:rStyle w:val="Cmsor1Char"/>
        </w:rPr>
      </w:pPr>
      <w:r>
        <w:rPr>
          <w:rStyle w:val="Cmsor1Char"/>
        </w:rPr>
        <w:t>M</w:t>
      </w:r>
      <w:r w:rsidR="00D22CC4" w:rsidRPr="008326C7">
        <w:rPr>
          <w:rStyle w:val="Cmsor1Char"/>
        </w:rPr>
        <w:t>odul példák:</w:t>
      </w:r>
    </w:p>
    <w:p w14:paraId="71E077AB" w14:textId="77777777" w:rsidR="00E91C17" w:rsidRPr="00E91C17" w:rsidRDefault="00D22CC4" w:rsidP="00E91C17">
      <w:pPr>
        <w:pStyle w:val="Listaszerbekezds"/>
        <w:numPr>
          <w:ilvl w:val="0"/>
          <w:numId w:val="13"/>
        </w:numPr>
        <w:rPr>
          <w:rStyle w:val="Cmsor2Char"/>
          <w:sz w:val="32"/>
          <w:szCs w:val="32"/>
        </w:rPr>
      </w:pPr>
      <w:r w:rsidRPr="00E91C17">
        <w:rPr>
          <w:rStyle w:val="Cmsor2Char"/>
        </w:rPr>
        <w:t>egyszerű modul érzékenység nélkül:</w:t>
      </w:r>
    </w:p>
    <w:p w14:paraId="4B5BCC1D" w14:textId="77777777" w:rsidR="00D41408" w:rsidRDefault="00D22CC4" w:rsidP="00E91C17">
      <w:pPr>
        <w:rPr>
          <w:shd w:val="clear" w:color="auto" w:fill="FFFFFF"/>
        </w:rPr>
      </w:pPr>
      <w:r>
        <w:br/>
      </w:r>
      <w:r w:rsidRPr="00E91C17">
        <w:rPr>
          <w:shd w:val="clear" w:color="auto" w:fill="FFFFFF"/>
        </w:rPr>
        <w:t>_and:a&amp;b</w:t>
      </w:r>
    </w:p>
    <w:p w14:paraId="1BB24B14" w14:textId="77777777" w:rsidR="00E91C17" w:rsidRDefault="00E91C17" w:rsidP="00E91C17">
      <w:pPr>
        <w:rPr>
          <w:shd w:val="clear" w:color="auto" w:fill="FFFFFF"/>
        </w:rPr>
      </w:pPr>
      <w:r>
        <w:rPr>
          <w:shd w:val="clear" w:color="auto" w:fill="FFFFFF"/>
        </w:rPr>
        <w:t>D</w:t>
      </w:r>
      <w:r w:rsidR="00D22CC4" w:rsidRPr="00E91C17">
        <w:rPr>
          <w:shd w:val="clear" w:color="auto" w:fill="FFFFFF"/>
        </w:rPr>
        <w:t>efiniálja a _and nevű modult, hogy az első outputja: az első és második inputján kapott jelek és kapcsolatát adja ki.</w:t>
      </w:r>
    </w:p>
    <w:p w14:paraId="21F7103D" w14:textId="77777777" w:rsidR="00E91C17" w:rsidRDefault="00E91C17" w:rsidP="00E91C17">
      <w:pPr>
        <w:rPr>
          <w:shd w:val="clear" w:color="auto" w:fill="FFFFFF"/>
        </w:rPr>
      </w:pPr>
    </w:p>
    <w:p w14:paraId="1E36C310" w14:textId="77777777" w:rsidR="00E91C17" w:rsidRDefault="00D22CC4" w:rsidP="00E91C17">
      <w:pPr>
        <w:rPr>
          <w:shd w:val="clear" w:color="auto" w:fill="FFFFFF"/>
        </w:rPr>
      </w:pPr>
      <w:r w:rsidRPr="00E91C17">
        <w:rPr>
          <w:shd w:val="clear" w:color="auto" w:fill="FFFFFF"/>
        </w:rPr>
        <w:t>_half_adder:a^b,a&amp;b</w:t>
      </w:r>
    </w:p>
    <w:p w14:paraId="35E5FA8E" w14:textId="77777777" w:rsidR="00E91C17" w:rsidRDefault="00E91C17" w:rsidP="00E91C17">
      <w:pPr>
        <w:rPr>
          <w:shd w:val="clear" w:color="auto" w:fill="FFFFFF"/>
        </w:rPr>
      </w:pPr>
      <w:r>
        <w:rPr>
          <w:shd w:val="clear" w:color="auto" w:fill="FFFFFF"/>
        </w:rPr>
        <w:t>D</w:t>
      </w:r>
      <w:r w:rsidR="00D22CC4" w:rsidRPr="00E91C17">
        <w:rPr>
          <w:shd w:val="clear" w:color="auto" w:fill="FFFFFF"/>
        </w:rPr>
        <w:t xml:space="preserve">efiniálja a _half_adder nevű modult, hogy az első outputja: az első és második inputján kapott </w:t>
      </w:r>
      <w:r>
        <w:rPr>
          <w:shd w:val="clear" w:color="auto" w:fill="FFFFFF"/>
        </w:rPr>
        <w:t>értékek</w:t>
      </w:r>
      <w:r w:rsidR="00D22CC4" w:rsidRPr="00E91C17">
        <w:rPr>
          <w:shd w:val="clear" w:color="auto" w:fill="FFFFFF"/>
        </w:rPr>
        <w:t xml:space="preserve"> kizáró vagy kapcsolatát adja ki</w:t>
      </w:r>
      <w:r>
        <w:rPr>
          <w:shd w:val="clear" w:color="auto" w:fill="FFFFFF"/>
        </w:rPr>
        <w:t xml:space="preserve">, </w:t>
      </w:r>
      <w:r w:rsidR="00D22CC4" w:rsidRPr="00E91C17">
        <w:rPr>
          <w:shd w:val="clear" w:color="auto" w:fill="FFFFFF"/>
        </w:rPr>
        <w:t xml:space="preserve">és második outputja: az első és második inputján kapott </w:t>
      </w:r>
      <w:r>
        <w:rPr>
          <w:shd w:val="clear" w:color="auto" w:fill="FFFFFF"/>
        </w:rPr>
        <w:t>értékek</w:t>
      </w:r>
      <w:r w:rsidR="00D22CC4" w:rsidRPr="00E91C17">
        <w:rPr>
          <w:shd w:val="clear" w:color="auto" w:fill="FFFFFF"/>
        </w:rPr>
        <w:t xml:space="preserve"> és kapcsolatát adja ki.</w:t>
      </w:r>
    </w:p>
    <w:p w14:paraId="52C9E6D6" w14:textId="77777777" w:rsidR="00E91C17" w:rsidRDefault="00E91C17" w:rsidP="00E91C17">
      <w:pPr>
        <w:rPr>
          <w:shd w:val="clear" w:color="auto" w:fill="FFFFFF"/>
        </w:rPr>
      </w:pPr>
    </w:p>
    <w:p w14:paraId="26A98400" w14:textId="77777777" w:rsidR="00E91C17" w:rsidRDefault="00D22CC4" w:rsidP="00E91C17">
      <w:pPr>
        <w:pStyle w:val="Cmsor2"/>
        <w:numPr>
          <w:ilvl w:val="0"/>
          <w:numId w:val="13"/>
        </w:numPr>
        <w:rPr>
          <w:shd w:val="clear" w:color="auto" w:fill="FFFFFF"/>
        </w:rPr>
      </w:pPr>
      <w:r w:rsidRPr="00E91C17">
        <w:rPr>
          <w:shd w:val="clear" w:color="auto" w:fill="FFFFFF"/>
        </w:rPr>
        <w:lastRenderedPageBreak/>
        <w:t>érzékenységgel:</w:t>
      </w:r>
    </w:p>
    <w:p w14:paraId="5039A8D3" w14:textId="77777777" w:rsidR="00E91C17" w:rsidRDefault="00E91C17" w:rsidP="00E91C17">
      <w:pPr>
        <w:rPr>
          <w:shd w:val="clear" w:color="auto" w:fill="FFFFFF"/>
        </w:rPr>
      </w:pPr>
    </w:p>
    <w:p w14:paraId="4F0E82AA" w14:textId="77777777" w:rsidR="00E91C17" w:rsidRDefault="00D22CC4" w:rsidP="00E91C17">
      <w:pPr>
        <w:rPr>
          <w:shd w:val="clear" w:color="auto" w:fill="FFFFFF"/>
        </w:rPr>
      </w:pPr>
      <w:r w:rsidRPr="00E91C17">
        <w:rPr>
          <w:shd w:val="clear" w:color="auto" w:fill="FFFFFF"/>
        </w:rPr>
        <w:t>_d_flipflop:[b]a</w:t>
      </w:r>
    </w:p>
    <w:p w14:paraId="7AB78FB1" w14:textId="77777777" w:rsidR="00E91C17" w:rsidRDefault="00E91C17" w:rsidP="00E91C17">
      <w:pPr>
        <w:rPr>
          <w:shd w:val="clear" w:color="auto" w:fill="FFFFFF"/>
        </w:rPr>
      </w:pPr>
      <w:r>
        <w:rPr>
          <w:shd w:val="clear" w:color="auto" w:fill="FFFFFF"/>
        </w:rPr>
        <w:t>D</w:t>
      </w:r>
      <w:r w:rsidR="00D22CC4" w:rsidRPr="00E91C17">
        <w:rPr>
          <w:shd w:val="clear" w:color="auto" w:fill="FFFFFF"/>
        </w:rPr>
        <w:t>efiniálja a _d_flipflop nevű modult, hogy az első outputja: felvegye az első inputja értékét, amikor a második input megváltozik</w:t>
      </w:r>
      <w:r>
        <w:rPr>
          <w:shd w:val="clear" w:color="auto" w:fill="FFFFFF"/>
        </w:rPr>
        <w:t xml:space="preserve"> </w:t>
      </w:r>
      <w:r w:rsidR="00D22CC4" w:rsidRPr="00E91C17">
        <w:rPr>
          <w:shd w:val="clear" w:color="auto" w:fill="FFFFFF"/>
        </w:rPr>
        <w:t xml:space="preserve">(fel és leszálló ágban is </w:t>
      </w:r>
      <w:r>
        <w:rPr>
          <w:shd w:val="clear" w:color="auto" w:fill="FFFFFF"/>
        </w:rPr>
        <w:t>változásként van érzékelve</w:t>
      </w:r>
      <w:r w:rsidR="00D22CC4" w:rsidRPr="00E91C17">
        <w:rPr>
          <w:shd w:val="clear" w:color="auto" w:fill="FFFFFF"/>
        </w:rPr>
        <w:t>)</w:t>
      </w:r>
      <w:r>
        <w:rPr>
          <w:shd w:val="clear" w:color="auto" w:fill="FFFFFF"/>
        </w:rPr>
        <w:t>.</w:t>
      </w:r>
    </w:p>
    <w:p w14:paraId="6F1074A1" w14:textId="77777777" w:rsidR="00E91C17" w:rsidRDefault="00E91C17" w:rsidP="00E91C17">
      <w:pPr>
        <w:rPr>
          <w:shd w:val="clear" w:color="auto" w:fill="FFFFFF"/>
        </w:rPr>
      </w:pPr>
    </w:p>
    <w:p w14:paraId="65574417" w14:textId="77777777" w:rsidR="00E91C17" w:rsidRDefault="00D22CC4" w:rsidP="00E91C17">
      <w:pPr>
        <w:pStyle w:val="Cmsor2"/>
        <w:numPr>
          <w:ilvl w:val="0"/>
          <w:numId w:val="13"/>
        </w:numPr>
        <w:rPr>
          <w:shd w:val="clear" w:color="auto" w:fill="FFFFFF"/>
        </w:rPr>
      </w:pPr>
      <w:r w:rsidRPr="00E91C17">
        <w:rPr>
          <w:shd w:val="clear" w:color="auto" w:fill="FFFFFF"/>
        </w:rPr>
        <w:t>komplex modul</w:t>
      </w:r>
    </w:p>
    <w:p w14:paraId="5FDC0D15" w14:textId="77777777" w:rsidR="00E91C17" w:rsidRPr="00E91C17" w:rsidRDefault="00E91C17" w:rsidP="00E91C17"/>
    <w:p w14:paraId="17EEB998" w14:textId="77777777" w:rsidR="00E91C17" w:rsidRDefault="00D22CC4" w:rsidP="00E91C17">
      <w:pPr>
        <w:rPr>
          <w:shd w:val="clear" w:color="auto" w:fill="FFFFFF"/>
        </w:rPr>
      </w:pPr>
      <w:r w:rsidRPr="00E91C17">
        <w:rPr>
          <w:shd w:val="clear" w:color="auto" w:fill="FFFFFF"/>
        </w:rPr>
        <w:t xml:space="preserve">tegyük </w:t>
      </w:r>
      <w:r w:rsidR="00E91C17" w:rsidRPr="00E91C17">
        <w:rPr>
          <w:shd w:val="clear" w:color="auto" w:fill="FFFFFF"/>
        </w:rPr>
        <w:t>fel,</w:t>
      </w:r>
      <w:r w:rsidRPr="00E91C17">
        <w:rPr>
          <w:shd w:val="clear" w:color="auto" w:fill="FFFFFF"/>
        </w:rPr>
        <w:t xml:space="preserve"> hogy a _and:a&amp;b és a _xor:a^b utasításokat már kiadták ekkor a </w:t>
      </w:r>
      <w:r w:rsidR="00E91C17">
        <w:rPr>
          <w:shd w:val="clear" w:color="auto" w:fill="FFFFFF"/>
        </w:rPr>
        <w:t>_</w:t>
      </w:r>
      <w:r w:rsidRPr="00E91C17">
        <w:rPr>
          <w:shd w:val="clear" w:color="auto" w:fill="FFFFFF"/>
        </w:rPr>
        <w:t>half</w:t>
      </w:r>
      <w:r w:rsidR="00E91C17">
        <w:rPr>
          <w:shd w:val="clear" w:color="auto" w:fill="FFFFFF"/>
        </w:rPr>
        <w:t>_</w:t>
      </w:r>
      <w:r w:rsidRPr="00E91C17">
        <w:rPr>
          <w:shd w:val="clear" w:color="auto" w:fill="FFFFFF"/>
        </w:rPr>
        <w:t>adder</w:t>
      </w:r>
      <w:r w:rsidR="00E91C17">
        <w:rPr>
          <w:shd w:val="clear" w:color="auto" w:fill="FFFFFF"/>
        </w:rPr>
        <w:t xml:space="preserve"> modul</w:t>
      </w:r>
      <w:r w:rsidRPr="00E91C17">
        <w:rPr>
          <w:shd w:val="clear" w:color="auto" w:fill="FFFFFF"/>
        </w:rPr>
        <w:t xml:space="preserve"> így is kinézhet:</w:t>
      </w:r>
    </w:p>
    <w:p w14:paraId="3C52C354" w14:textId="77777777" w:rsidR="00E91C17" w:rsidRDefault="00D22CC4" w:rsidP="00E91C17">
      <w:pPr>
        <w:rPr>
          <w:shd w:val="clear" w:color="auto" w:fill="FFFFFF"/>
        </w:rPr>
      </w:pPr>
      <w:r w:rsidRPr="00E91C17">
        <w:rPr>
          <w:shd w:val="clear" w:color="auto" w:fill="FFFFFF"/>
        </w:rPr>
        <w:t>_half_adder:_and(ab,d)_xor(ab,c)</w:t>
      </w:r>
    </w:p>
    <w:p w14:paraId="4E1C2F74" w14:textId="77777777" w:rsidR="00E91C17" w:rsidRDefault="00D22CC4" w:rsidP="00E91C17">
      <w:pPr>
        <w:rPr>
          <w:shd w:val="clear" w:color="auto" w:fill="FFFFFF"/>
        </w:rPr>
      </w:pPr>
      <w:r w:rsidRPr="00E91C17">
        <w:rPr>
          <w:shd w:val="clear" w:color="auto" w:fill="FFFFFF"/>
        </w:rPr>
        <w:t>ekkor az _and modul első inputjára bekötjük a _half_adder első inputját(a) és második inputjára, a másodikat(b), valamint az első outputjára a _half_adder második outputját(d)</w:t>
      </w:r>
      <w:r>
        <w:br/>
      </w:r>
      <w:r w:rsidRPr="00E91C17">
        <w:rPr>
          <w:shd w:val="clear" w:color="auto" w:fill="FFFFFF"/>
        </w:rPr>
        <w:t xml:space="preserve">az _xor modul inputjait ugyan úgy kötjük </w:t>
      </w:r>
      <w:r w:rsidR="00E91C17" w:rsidRPr="00E91C17">
        <w:rPr>
          <w:shd w:val="clear" w:color="auto" w:fill="FFFFFF"/>
        </w:rPr>
        <w:t>be,</w:t>
      </w:r>
      <w:r w:rsidRPr="00E91C17">
        <w:rPr>
          <w:shd w:val="clear" w:color="auto" w:fill="FFFFFF"/>
        </w:rPr>
        <w:t xml:space="preserve"> mint a</w:t>
      </w:r>
      <w:r w:rsidR="00E75672">
        <w:rPr>
          <w:shd w:val="clear" w:color="auto" w:fill="FFFFFF"/>
        </w:rPr>
        <w:t>z</w:t>
      </w:r>
      <w:r w:rsidRPr="00E91C17">
        <w:rPr>
          <w:shd w:val="clear" w:color="auto" w:fill="FFFFFF"/>
        </w:rPr>
        <w:t xml:space="preserve"> _and modul esetében, viszont ennek az outputját a _half_adder első outputjára(c) kötjük</w:t>
      </w:r>
    </w:p>
    <w:p w14:paraId="2A5548FD" w14:textId="77777777" w:rsidR="00E91C17" w:rsidRDefault="00E91C17" w:rsidP="00E91C17">
      <w:pPr>
        <w:rPr>
          <w:shd w:val="clear" w:color="auto" w:fill="FFFFFF"/>
        </w:rPr>
      </w:pPr>
    </w:p>
    <w:p w14:paraId="24DDCF34" w14:textId="77777777" w:rsidR="00E91C17" w:rsidRDefault="00D22CC4" w:rsidP="00E91C17">
      <w:pPr>
        <w:rPr>
          <w:shd w:val="clear" w:color="auto" w:fill="FFFFFF"/>
        </w:rPr>
      </w:pPr>
      <w:r w:rsidRPr="00E91C17">
        <w:rPr>
          <w:shd w:val="clear" w:color="auto" w:fill="FFFFFF"/>
        </w:rPr>
        <w:t xml:space="preserve">valamint a _full_adder, függetlenül </w:t>
      </w:r>
      <w:r w:rsidR="00E75672" w:rsidRPr="00E91C17">
        <w:rPr>
          <w:shd w:val="clear" w:color="auto" w:fill="FFFFFF"/>
        </w:rPr>
        <w:t>attól,</w:t>
      </w:r>
      <w:r w:rsidRPr="00E91C17">
        <w:rPr>
          <w:shd w:val="clear" w:color="auto" w:fill="FFFFFF"/>
        </w:rPr>
        <w:t xml:space="preserve"> hogy </w:t>
      </w:r>
      <w:r w:rsidR="00E75672">
        <w:rPr>
          <w:shd w:val="clear" w:color="auto" w:fill="FFFFFF"/>
        </w:rPr>
        <w:t>hogy</w:t>
      </w:r>
      <w:r w:rsidRPr="00E91C17">
        <w:rPr>
          <w:shd w:val="clear" w:color="auto" w:fill="FFFFFF"/>
        </w:rPr>
        <w:t xml:space="preserve"> </w:t>
      </w:r>
      <w:r w:rsidR="00E75672" w:rsidRPr="00E91C17">
        <w:rPr>
          <w:shd w:val="clear" w:color="auto" w:fill="FFFFFF"/>
        </w:rPr>
        <w:t xml:space="preserve">lett </w:t>
      </w:r>
      <w:r w:rsidR="00E75672">
        <w:rPr>
          <w:shd w:val="clear" w:color="auto" w:fill="FFFFFF"/>
        </w:rPr>
        <w:t xml:space="preserve">a </w:t>
      </w:r>
      <w:r w:rsidRPr="00E91C17">
        <w:rPr>
          <w:shd w:val="clear" w:color="auto" w:fill="FFFFFF"/>
        </w:rPr>
        <w:t>_half_adder definiálva:</w:t>
      </w:r>
    </w:p>
    <w:p w14:paraId="6C62C7B1" w14:textId="77777777" w:rsidR="00E91C17" w:rsidRDefault="00E91C17" w:rsidP="00E91C17">
      <w:pPr>
        <w:rPr>
          <w:shd w:val="clear" w:color="auto" w:fill="FFFFFF"/>
        </w:rPr>
      </w:pPr>
    </w:p>
    <w:p w14:paraId="2493CE48" w14:textId="77777777" w:rsidR="00E91C17" w:rsidRDefault="00D22CC4" w:rsidP="00E91C17">
      <w:pPr>
        <w:rPr>
          <w:shd w:val="clear" w:color="auto" w:fill="FFFFFF"/>
        </w:rPr>
      </w:pPr>
      <w:r w:rsidRPr="00E91C17">
        <w:rPr>
          <w:shd w:val="clear" w:color="auto" w:fill="FFFFFF"/>
        </w:rPr>
        <w:t>_full_adder:_half_adder(ab,AB)_half_adder(Ac,dC)_xor(BC,e)</w:t>
      </w:r>
    </w:p>
    <w:p w14:paraId="555D7918" w14:textId="77777777" w:rsidR="00E91C17" w:rsidRDefault="00E91C17" w:rsidP="00E91C17">
      <w:pPr>
        <w:rPr>
          <w:shd w:val="clear" w:color="auto" w:fill="FFFFFF"/>
        </w:rPr>
      </w:pPr>
    </w:p>
    <w:p w14:paraId="7DFB7EDB" w14:textId="77777777" w:rsidR="00E91C17" w:rsidRDefault="00E75672" w:rsidP="00E91C17">
      <w:pPr>
        <w:rPr>
          <w:shd w:val="clear" w:color="auto" w:fill="FFFFFF"/>
        </w:rPr>
      </w:pPr>
      <w:r>
        <w:rPr>
          <w:shd w:val="clear" w:color="auto" w:fill="FFFFFF"/>
        </w:rPr>
        <w:t>E</w:t>
      </w:r>
      <w:r w:rsidR="00D22CC4" w:rsidRPr="00E91C17">
        <w:rPr>
          <w:shd w:val="clear" w:color="auto" w:fill="FFFFFF"/>
        </w:rPr>
        <w:t xml:space="preserve">kkor az első _half_adder </w:t>
      </w:r>
      <w:r>
        <w:rPr>
          <w:shd w:val="clear" w:color="auto" w:fill="FFFFFF"/>
        </w:rPr>
        <w:t>modul</w:t>
      </w:r>
      <w:r w:rsidRPr="00E91C17">
        <w:rPr>
          <w:shd w:val="clear" w:color="auto" w:fill="FFFFFF"/>
        </w:rPr>
        <w:t xml:space="preserve"> </w:t>
      </w:r>
      <w:r w:rsidR="00D22CC4" w:rsidRPr="00E91C17">
        <w:rPr>
          <w:shd w:val="clear" w:color="auto" w:fill="FFFFFF"/>
        </w:rPr>
        <w:t>első két inputja a _full_adder</w:t>
      </w:r>
      <w:r w:rsidRPr="00E75672">
        <w:t xml:space="preserve"> </w:t>
      </w:r>
      <w:r w:rsidRPr="00E75672">
        <w:rPr>
          <w:shd w:val="clear" w:color="auto" w:fill="FFFFFF"/>
        </w:rPr>
        <w:t>modu</w:t>
      </w:r>
      <w:r>
        <w:rPr>
          <w:shd w:val="clear" w:color="auto" w:fill="FFFFFF"/>
        </w:rPr>
        <w:t xml:space="preserve">l </w:t>
      </w:r>
      <w:r w:rsidR="00D22CC4" w:rsidRPr="00E91C17">
        <w:rPr>
          <w:shd w:val="clear" w:color="auto" w:fill="FFFFFF"/>
        </w:rPr>
        <w:t>első két inputjára van kötve</w:t>
      </w:r>
      <w:r>
        <w:rPr>
          <w:shd w:val="clear" w:color="auto" w:fill="FFFFFF"/>
        </w:rPr>
        <w:t>,</w:t>
      </w:r>
      <w:r w:rsidR="00D22CC4" w:rsidRPr="00E91C17">
        <w:rPr>
          <w:shd w:val="clear" w:color="auto" w:fill="FFFFFF"/>
        </w:rPr>
        <w:t xml:space="preserve"> outputjai pedig a belső vezetékek (nagy betűvel jelölt kívülről el nem érhető vezetékrendszer, a komplex modulokban) első kettőjére. A második </w:t>
      </w:r>
      <w:r>
        <w:rPr>
          <w:shd w:val="clear" w:color="auto" w:fill="FFFFFF"/>
        </w:rPr>
        <w:t>_</w:t>
      </w:r>
      <w:r w:rsidR="00D22CC4" w:rsidRPr="00E91C17">
        <w:rPr>
          <w:shd w:val="clear" w:color="auto" w:fill="FFFFFF"/>
        </w:rPr>
        <w:t>half</w:t>
      </w:r>
      <w:r>
        <w:rPr>
          <w:shd w:val="clear" w:color="auto" w:fill="FFFFFF"/>
        </w:rPr>
        <w:t>_</w:t>
      </w:r>
      <w:r w:rsidR="00D22CC4" w:rsidRPr="00E91C17">
        <w:rPr>
          <w:shd w:val="clear" w:color="auto" w:fill="FFFFFF"/>
        </w:rPr>
        <w:t>adder</w:t>
      </w:r>
      <w:r>
        <w:rPr>
          <w:shd w:val="clear" w:color="auto" w:fill="FFFFFF"/>
        </w:rPr>
        <w:t xml:space="preserve"> modul</w:t>
      </w:r>
      <w:r w:rsidR="00D22CC4" w:rsidRPr="00E91C17">
        <w:rPr>
          <w:shd w:val="clear" w:color="auto" w:fill="FFFFFF"/>
        </w:rPr>
        <w:t xml:space="preserve"> első inputja a belső vezetékezés első vezetékére van kötve, második bemenete pedig a _full_adder</w:t>
      </w:r>
      <w:r w:rsidRPr="00E75672">
        <w:rPr>
          <w:shd w:val="clear" w:color="auto" w:fill="FFFFFF"/>
        </w:rPr>
        <w:t xml:space="preserve"> </w:t>
      </w:r>
      <w:r>
        <w:rPr>
          <w:shd w:val="clear" w:color="auto" w:fill="FFFFFF"/>
        </w:rPr>
        <w:t>modu</w:t>
      </w:r>
      <w:r>
        <w:rPr>
          <w:shd w:val="clear" w:color="auto" w:fill="FFFFFF"/>
        </w:rPr>
        <w:t>l</w:t>
      </w:r>
      <w:r w:rsidR="00D22CC4" w:rsidRPr="00E91C17">
        <w:rPr>
          <w:shd w:val="clear" w:color="auto" w:fill="FFFFFF"/>
        </w:rPr>
        <w:t xml:space="preserve"> harmadik bemenetére. Első kivezetése a _full_adder</w:t>
      </w:r>
      <w:r w:rsidRPr="00E75672">
        <w:rPr>
          <w:shd w:val="clear" w:color="auto" w:fill="FFFFFF"/>
        </w:rPr>
        <w:t xml:space="preserve"> </w:t>
      </w:r>
      <w:r>
        <w:rPr>
          <w:shd w:val="clear" w:color="auto" w:fill="FFFFFF"/>
        </w:rPr>
        <w:t>modul</w:t>
      </w:r>
      <w:r w:rsidR="00D22CC4" w:rsidRPr="00E91C17">
        <w:rPr>
          <w:shd w:val="clear" w:color="auto" w:fill="FFFFFF"/>
        </w:rPr>
        <w:t xml:space="preserve"> első kivezetésére, második kimenete a belső vezetékezés harmadikjára van kötve. </w:t>
      </w:r>
      <w:r>
        <w:rPr>
          <w:shd w:val="clear" w:color="auto" w:fill="FFFFFF"/>
        </w:rPr>
        <w:t>V</w:t>
      </w:r>
      <w:r w:rsidR="00D22CC4" w:rsidRPr="00E91C17">
        <w:rPr>
          <w:shd w:val="clear" w:color="auto" w:fill="FFFFFF"/>
        </w:rPr>
        <w:t>égül a két carry-t egy or vagy xor kapuval össze kell rakni, erre szolgál a _xor modul a végén, ami a két _half_adder</w:t>
      </w:r>
      <w:r w:rsidRPr="00E75672">
        <w:rPr>
          <w:shd w:val="clear" w:color="auto" w:fill="FFFFFF"/>
        </w:rPr>
        <w:t xml:space="preserve"> </w:t>
      </w:r>
      <w:r>
        <w:rPr>
          <w:shd w:val="clear" w:color="auto" w:fill="FFFFFF"/>
        </w:rPr>
        <w:t>modul</w:t>
      </w:r>
      <w:r w:rsidR="00D22CC4" w:rsidRPr="00E91C17">
        <w:rPr>
          <w:shd w:val="clear" w:color="auto" w:fill="FFFFFF"/>
        </w:rPr>
        <w:t xml:space="preserve"> carry-ének kizáró vagy kapcsolatát kiadja a _full_adder </w:t>
      </w:r>
      <w:r>
        <w:rPr>
          <w:shd w:val="clear" w:color="auto" w:fill="FFFFFF"/>
        </w:rPr>
        <w:t>modul</w:t>
      </w:r>
      <w:r w:rsidRPr="00E91C17">
        <w:rPr>
          <w:shd w:val="clear" w:color="auto" w:fill="FFFFFF"/>
        </w:rPr>
        <w:t xml:space="preserve"> </w:t>
      </w:r>
      <w:r w:rsidR="00D22CC4" w:rsidRPr="00E91C17">
        <w:rPr>
          <w:shd w:val="clear" w:color="auto" w:fill="FFFFFF"/>
        </w:rPr>
        <w:t>második kivezetésére.</w:t>
      </w:r>
      <w:r w:rsidR="00D22CC4">
        <w:br/>
      </w:r>
    </w:p>
    <w:p w14:paraId="343EA267" w14:textId="77777777" w:rsidR="00E75672" w:rsidRDefault="00D22CC4" w:rsidP="00E75672">
      <w:pPr>
        <w:pStyle w:val="Cmsor2"/>
        <w:numPr>
          <w:ilvl w:val="0"/>
          <w:numId w:val="13"/>
        </w:numPr>
        <w:rPr>
          <w:shd w:val="clear" w:color="auto" w:fill="FFFFFF"/>
        </w:rPr>
      </w:pPr>
      <w:r w:rsidRPr="00E91C17">
        <w:rPr>
          <w:shd w:val="clear" w:color="auto" w:fill="FFFFFF"/>
        </w:rPr>
        <w:t>_main</w:t>
      </w:r>
      <w:r w:rsidR="00E75672">
        <w:rPr>
          <w:shd w:val="clear" w:color="auto" w:fill="FFFFFF"/>
        </w:rPr>
        <w:t xml:space="preserve"> modul</w:t>
      </w:r>
    </w:p>
    <w:p w14:paraId="61E91338" w14:textId="77777777" w:rsidR="00E91C17" w:rsidRDefault="00D22CC4" w:rsidP="00E91C17">
      <w:pPr>
        <w:rPr>
          <w:shd w:val="clear" w:color="auto" w:fill="FFFFFF"/>
        </w:rPr>
      </w:pPr>
      <w:r w:rsidRPr="00E91C17">
        <w:rPr>
          <w:shd w:val="clear" w:color="auto" w:fill="FFFFFF"/>
        </w:rPr>
        <w:t>ami</w:t>
      </w:r>
      <w:r w:rsidR="00E75672">
        <w:rPr>
          <w:shd w:val="clear" w:color="auto" w:fill="FFFFFF"/>
        </w:rPr>
        <w:t xml:space="preserve"> egy</w:t>
      </w:r>
      <w:r w:rsidRPr="00E91C17">
        <w:rPr>
          <w:shd w:val="clear" w:color="auto" w:fill="FFFFFF"/>
        </w:rPr>
        <w:t xml:space="preserve"> két 4 bites számot ad össze:</w:t>
      </w:r>
    </w:p>
    <w:p w14:paraId="45934853" w14:textId="77777777" w:rsidR="00E91C17" w:rsidRDefault="00D22CC4" w:rsidP="00E91C17">
      <w:pPr>
        <w:rPr>
          <w:shd w:val="clear" w:color="auto" w:fill="FFFFFF"/>
        </w:rPr>
      </w:pPr>
      <w:r w:rsidRPr="00E91C17">
        <w:rPr>
          <w:shd w:val="clear" w:color="auto" w:fill="FFFFFF"/>
        </w:rPr>
        <w:t>_main:_full_adder(dh0,mA)_full_adder(cgA,lB)_full_adder(bfB,kC)_full_adder(aeC,ji)</w:t>
      </w:r>
    </w:p>
    <w:p w14:paraId="3E4A7118" w14:textId="77777777" w:rsidR="00E91C17" w:rsidRDefault="00E91C17" w:rsidP="00E91C17">
      <w:pPr>
        <w:rPr>
          <w:shd w:val="clear" w:color="auto" w:fill="FFFFFF"/>
        </w:rPr>
      </w:pPr>
    </w:p>
    <w:p w14:paraId="48E1707F" w14:textId="77777777" w:rsidR="00E91C17" w:rsidRDefault="00D22CC4" w:rsidP="00E91C17">
      <w:pPr>
        <w:rPr>
          <w:shd w:val="clear" w:color="auto" w:fill="FFFFFF"/>
        </w:rPr>
      </w:pPr>
      <w:r w:rsidRPr="00E91C17">
        <w:rPr>
          <w:shd w:val="clear" w:color="auto" w:fill="FFFFFF"/>
        </w:rPr>
        <w:t xml:space="preserve">összeadja az abcd és efgh inputok értékét és kiadja az eredményt </w:t>
      </w:r>
      <w:r w:rsidR="00D41408" w:rsidRPr="00E91C17">
        <w:rPr>
          <w:shd w:val="clear" w:color="auto" w:fill="FFFFFF"/>
        </w:rPr>
        <w:t>az</w:t>
      </w:r>
      <w:r w:rsidRPr="00E91C17">
        <w:rPr>
          <w:shd w:val="clear" w:color="auto" w:fill="FFFFFF"/>
        </w:rPr>
        <w:t xml:space="preserve"> ijklm outputokon. </w:t>
      </w:r>
      <w:r w:rsidR="00D41408">
        <w:rPr>
          <w:shd w:val="clear" w:color="auto" w:fill="FFFFFF"/>
        </w:rPr>
        <w:t>A</w:t>
      </w:r>
      <w:r w:rsidRPr="00E91C17">
        <w:rPr>
          <w:shd w:val="clear" w:color="auto" w:fill="FFFFFF"/>
        </w:rPr>
        <w:t>z első _full_adder</w:t>
      </w:r>
      <w:r w:rsidR="00D41408">
        <w:rPr>
          <w:shd w:val="clear" w:color="auto" w:fill="FFFFFF"/>
        </w:rPr>
        <w:t xml:space="preserve"> modul</w:t>
      </w:r>
      <w:r w:rsidRPr="00E91C17">
        <w:rPr>
          <w:shd w:val="clear" w:color="auto" w:fill="FFFFFF"/>
        </w:rPr>
        <w:t xml:space="preserve"> harmadik inputján egy konstans 0 van bekötve, mert csak a két számot akarjuk összeadni</w:t>
      </w:r>
      <w:r w:rsidR="00D41408">
        <w:rPr>
          <w:shd w:val="clear" w:color="auto" w:fill="FFFFFF"/>
        </w:rPr>
        <w:t xml:space="preserve"> és nincs kezdeti carry.</w:t>
      </w:r>
    </w:p>
    <w:p w14:paraId="0BA59C9E" w14:textId="77777777" w:rsidR="00E91C17" w:rsidRDefault="00E91C17" w:rsidP="00E91C17">
      <w:pPr>
        <w:rPr>
          <w:shd w:val="clear" w:color="auto" w:fill="FFFFFF"/>
        </w:rPr>
      </w:pPr>
    </w:p>
    <w:p w14:paraId="6B762320" w14:textId="77777777" w:rsidR="00E91C17" w:rsidRDefault="00A96251" w:rsidP="00D41408">
      <w:pPr>
        <w:pStyle w:val="Cmsor1"/>
        <w:rPr>
          <w:shd w:val="clear" w:color="auto" w:fill="FFFFFF"/>
        </w:rPr>
      </w:pPr>
      <w:r>
        <w:rPr>
          <w:shd w:val="clear" w:color="auto" w:fill="FFFFFF"/>
        </w:rPr>
        <w:lastRenderedPageBreak/>
        <w:t>P</w:t>
      </w:r>
      <w:r w:rsidR="00D41408">
        <w:rPr>
          <w:shd w:val="clear" w:color="auto" w:fill="FFFFFF"/>
        </w:rPr>
        <w:t>élda</w:t>
      </w:r>
      <w:r w:rsidR="00D22CC4" w:rsidRPr="00E91C17">
        <w:rPr>
          <w:shd w:val="clear" w:color="auto" w:fill="FFFFFF"/>
        </w:rPr>
        <w:t xml:space="preserve"> végrehajtás utasításokra:</w:t>
      </w:r>
    </w:p>
    <w:p w14:paraId="2E2E78A3" w14:textId="77777777" w:rsidR="00D41408" w:rsidRPr="00D41408" w:rsidRDefault="00D41408" w:rsidP="00D41408">
      <w:r>
        <w:t xml:space="preserve">A fenti _main definiálása esetén </w:t>
      </w:r>
    </w:p>
    <w:p w14:paraId="47D6E25A" w14:textId="77777777" w:rsidR="00E91C17" w:rsidRDefault="00D22CC4" w:rsidP="00E91C17">
      <w:pPr>
        <w:rPr>
          <w:shd w:val="clear" w:color="auto" w:fill="FFFFFF"/>
        </w:rPr>
      </w:pPr>
      <w:r w:rsidRPr="00E91C17">
        <w:rPr>
          <w:shd w:val="clear" w:color="auto" w:fill="FFFFFF"/>
        </w:rPr>
        <w:t>be: abcdefgh</w:t>
      </w:r>
    </w:p>
    <w:p w14:paraId="19B66812" w14:textId="77777777" w:rsidR="00E91C17" w:rsidRDefault="00D22CC4" w:rsidP="00E91C17">
      <w:pPr>
        <w:rPr>
          <w:shd w:val="clear" w:color="auto" w:fill="FFFFFF"/>
        </w:rPr>
      </w:pPr>
      <w:r w:rsidRPr="00E91C17">
        <w:rPr>
          <w:shd w:val="clear" w:color="auto" w:fill="FFFFFF"/>
        </w:rPr>
        <w:t>minden inputot 0ra állít, de nem történik lefutás</w:t>
      </w:r>
    </w:p>
    <w:p w14:paraId="05C3380F" w14:textId="77777777" w:rsidR="00E91C17" w:rsidRDefault="00D22CC4" w:rsidP="00E91C17">
      <w:pPr>
        <w:rPr>
          <w:shd w:val="clear" w:color="auto" w:fill="FFFFFF"/>
        </w:rPr>
      </w:pPr>
      <w:r w:rsidRPr="00E91C17">
        <w:rPr>
          <w:shd w:val="clear" w:color="auto" w:fill="FFFFFF"/>
        </w:rPr>
        <w:t>be: 10-</w:t>
      </w:r>
    </w:p>
    <w:p w14:paraId="2D4A4FCC" w14:textId="77777777" w:rsidR="00E91C17" w:rsidRDefault="00D22CC4" w:rsidP="00E91C17">
      <w:pPr>
        <w:rPr>
          <w:shd w:val="clear" w:color="auto" w:fill="FFFFFF"/>
        </w:rPr>
      </w:pPr>
      <w:r w:rsidRPr="00E91C17">
        <w:rPr>
          <w:shd w:val="clear" w:color="auto" w:fill="FFFFFF"/>
        </w:rPr>
        <w:t xml:space="preserve">tíz lefutást hajt végre, de csak a végeredményt </w:t>
      </w:r>
      <w:proofErr w:type="spellStart"/>
      <w:r w:rsidRPr="00E91C17">
        <w:rPr>
          <w:shd w:val="clear" w:color="auto" w:fill="FFFFFF"/>
        </w:rPr>
        <w:t>íra</w:t>
      </w:r>
      <w:proofErr w:type="spellEnd"/>
      <w:r w:rsidRPr="00E91C17">
        <w:rPr>
          <w:shd w:val="clear" w:color="auto" w:fill="FFFFFF"/>
        </w:rPr>
        <w:t xml:space="preserve"> ki</w:t>
      </w:r>
    </w:p>
    <w:p w14:paraId="16E40F5E" w14:textId="77777777" w:rsidR="00E91C17" w:rsidRDefault="00D22CC4" w:rsidP="00E91C17">
      <w:pPr>
        <w:rPr>
          <w:shd w:val="clear" w:color="auto" w:fill="FFFFFF"/>
        </w:rPr>
      </w:pPr>
      <w:r w:rsidRPr="00E91C17">
        <w:rPr>
          <w:shd w:val="clear" w:color="auto" w:fill="FFFFFF"/>
        </w:rPr>
        <w:t>ki:</w:t>
      </w:r>
    </w:p>
    <w:tbl>
      <w:tblPr>
        <w:tblStyle w:val="Rcsostblzat"/>
        <w:tblW w:w="0" w:type="auto"/>
        <w:tblLook w:val="04A0" w:firstRow="1" w:lastRow="0" w:firstColumn="1" w:lastColumn="0" w:noHBand="0" w:noVBand="1"/>
      </w:tblPr>
      <w:tblGrid>
        <w:gridCol w:w="2122"/>
      </w:tblGrid>
      <w:tr w:rsidR="00176FA6" w14:paraId="7E5AB36D" w14:textId="77777777" w:rsidTr="00176FA6">
        <w:tc>
          <w:tcPr>
            <w:tcW w:w="2122" w:type="dxa"/>
          </w:tcPr>
          <w:p w14:paraId="462E3CD9" w14:textId="77777777" w:rsidR="00176FA6" w:rsidRPr="00176FA6" w:rsidRDefault="00176FA6" w:rsidP="00176FA6">
            <w:pPr>
              <w:spacing w:after="0" w:line="240" w:lineRule="auto"/>
              <w:rPr>
                <w:rFonts w:ascii="Terminus (TTF)" w:eastAsia="Terminus (TTF)" w:hAnsi="Terminus (TTF)"/>
                <w:sz w:val="18"/>
                <w:szCs w:val="18"/>
                <w:shd w:val="clear" w:color="auto" w:fill="FFFFFF"/>
              </w:rPr>
            </w:pPr>
            <w:r w:rsidRPr="00176FA6">
              <w:rPr>
                <w:rFonts w:ascii="Terminus (TTF)" w:eastAsia="Terminus (TTF)" w:hAnsi="Terminus (TTF)"/>
                <w:sz w:val="18"/>
                <w:szCs w:val="18"/>
                <w:shd w:val="clear" w:color="auto" w:fill="FFFFFF"/>
              </w:rPr>
              <w:t>┌────────</w:t>
            </w:r>
            <w:r w:rsidRPr="00176FA6">
              <w:rPr>
                <w:rFonts w:ascii="Terminus (TTF)" w:eastAsia="Terminus (TTF)" w:hAnsi="Terminus (TTF)" w:cs="Arial"/>
                <w:sz w:val="18"/>
                <w:szCs w:val="18"/>
                <w:shd w:val="clear" w:color="auto" w:fill="FFFFFF"/>
              </w:rPr>
              <w:t>┬</w:t>
            </w:r>
            <w:r w:rsidRPr="00176FA6">
              <w:rPr>
                <w:rFonts w:ascii="Terminus (TTF)" w:eastAsia="Terminus (TTF)" w:hAnsi="Terminus (TTF)" w:cs="Calibri"/>
                <w:sz w:val="18"/>
                <w:szCs w:val="18"/>
                <w:shd w:val="clear" w:color="auto" w:fill="FFFFFF"/>
              </w:rPr>
              <w:t>─────┐</w:t>
            </w:r>
          </w:p>
          <w:p w14:paraId="76E13768" w14:textId="77777777" w:rsidR="00176FA6" w:rsidRPr="00176FA6" w:rsidRDefault="00176FA6" w:rsidP="00176FA6">
            <w:pPr>
              <w:spacing w:after="0" w:line="240" w:lineRule="auto"/>
              <w:rPr>
                <w:rFonts w:ascii="Terminus (TTF)" w:eastAsia="Terminus (TTF)" w:hAnsi="Terminus (TTF)"/>
                <w:sz w:val="18"/>
                <w:szCs w:val="18"/>
                <w:shd w:val="clear" w:color="auto" w:fill="FFFFFF"/>
              </w:rPr>
            </w:pPr>
            <w:r w:rsidRPr="00176FA6">
              <w:rPr>
                <w:rFonts w:ascii="Terminus (TTF)" w:eastAsia="Terminus (TTF)" w:hAnsi="Terminus (TTF)"/>
                <w:sz w:val="18"/>
                <w:szCs w:val="18"/>
                <w:shd w:val="clear" w:color="auto" w:fill="FFFFFF"/>
              </w:rPr>
              <w:t>│abcdefgh│ijklm│</w:t>
            </w:r>
          </w:p>
          <w:p w14:paraId="3917842C" w14:textId="77777777" w:rsidR="00176FA6" w:rsidRPr="00176FA6" w:rsidRDefault="00176FA6" w:rsidP="00176FA6">
            <w:pPr>
              <w:spacing w:after="0" w:line="240" w:lineRule="auto"/>
              <w:rPr>
                <w:rFonts w:ascii="Terminus (TTF)" w:eastAsia="Terminus (TTF)" w:hAnsi="Terminus (TTF)"/>
                <w:sz w:val="18"/>
                <w:szCs w:val="18"/>
                <w:shd w:val="clear" w:color="auto" w:fill="FFFFFF"/>
              </w:rPr>
            </w:pPr>
            <w:r w:rsidRPr="00176FA6">
              <w:rPr>
                <w:rFonts w:ascii="Terminus (TTF)" w:eastAsia="Terminus (TTF)" w:hAnsi="Terminus (TTF)"/>
                <w:sz w:val="18"/>
                <w:szCs w:val="18"/>
                <w:shd w:val="clear" w:color="auto" w:fill="FFFFFF"/>
              </w:rPr>
              <w:t>│00000000│00000│</w:t>
            </w:r>
          </w:p>
          <w:p w14:paraId="56365B55" w14:textId="77777777" w:rsidR="00176FA6" w:rsidRDefault="00176FA6" w:rsidP="00176FA6">
            <w:pPr>
              <w:rPr>
                <w:shd w:val="clear" w:color="auto" w:fill="FFFFFF"/>
              </w:rPr>
            </w:pPr>
            <w:r w:rsidRPr="00176FA6">
              <w:rPr>
                <w:rFonts w:ascii="Terminus (TTF)" w:eastAsia="Terminus (TTF)" w:hAnsi="Terminus (TTF)"/>
                <w:sz w:val="18"/>
                <w:szCs w:val="18"/>
                <w:shd w:val="clear" w:color="auto" w:fill="FFFFFF"/>
              </w:rPr>
              <w:t>└────────</w:t>
            </w:r>
            <w:r w:rsidRPr="00176FA6">
              <w:rPr>
                <w:rFonts w:ascii="Terminus (TTF)" w:eastAsia="Terminus (TTF)" w:hAnsi="Terminus (TTF)" w:cs="Arial"/>
                <w:sz w:val="18"/>
                <w:szCs w:val="18"/>
                <w:shd w:val="clear" w:color="auto" w:fill="FFFFFF"/>
              </w:rPr>
              <w:t>┴</w:t>
            </w:r>
            <w:r w:rsidRPr="00176FA6">
              <w:rPr>
                <w:rFonts w:ascii="Terminus (TTF)" w:eastAsia="Terminus (TTF)" w:hAnsi="Terminus (TTF)" w:cs="Calibri"/>
                <w:sz w:val="18"/>
                <w:szCs w:val="18"/>
                <w:shd w:val="clear" w:color="auto" w:fill="FFFFFF"/>
              </w:rPr>
              <w:t>─────┘</w:t>
            </w:r>
          </w:p>
        </w:tc>
      </w:tr>
    </w:tbl>
    <w:p w14:paraId="78A25DD9" w14:textId="77777777" w:rsidR="00176FA6" w:rsidRDefault="00176FA6" w:rsidP="00E91C17">
      <w:pPr>
        <w:rPr>
          <w:shd w:val="clear" w:color="auto" w:fill="FFFFFF"/>
        </w:rPr>
      </w:pPr>
    </w:p>
    <w:p w14:paraId="07F7346A" w14:textId="77777777" w:rsidR="00E91C17" w:rsidRDefault="00D22CC4" w:rsidP="00E91C17">
      <w:pPr>
        <w:rPr>
          <w:shd w:val="clear" w:color="auto" w:fill="FFFFFF"/>
        </w:rPr>
      </w:pPr>
      <w:r w:rsidRPr="00E91C17">
        <w:rPr>
          <w:shd w:val="clear" w:color="auto" w:fill="FFFFFF"/>
        </w:rPr>
        <w:t>be: abCDeFGh</w:t>
      </w:r>
      <w:r w:rsidR="00913E07">
        <w:rPr>
          <w:shd w:val="clear" w:color="auto" w:fill="FFFFFF"/>
        </w:rPr>
        <w:t>10</w:t>
      </w:r>
      <w:r w:rsidRPr="00E91C17">
        <w:rPr>
          <w:shd w:val="clear" w:color="auto" w:fill="FFFFFF"/>
        </w:rPr>
        <w:t>+</w:t>
      </w:r>
    </w:p>
    <w:p w14:paraId="31A26D3F" w14:textId="77777777" w:rsidR="00E91C17" w:rsidRDefault="00D22CC4" w:rsidP="00E91C17">
      <w:pPr>
        <w:rPr>
          <w:shd w:val="clear" w:color="auto" w:fill="FFFFFF"/>
        </w:rPr>
      </w:pPr>
      <w:r w:rsidRPr="00E91C17">
        <w:rPr>
          <w:shd w:val="clear" w:color="auto" w:fill="FFFFFF"/>
        </w:rPr>
        <w:t>ki:</w:t>
      </w:r>
    </w:p>
    <w:tbl>
      <w:tblPr>
        <w:tblStyle w:val="Rcsostblzat"/>
        <w:tblW w:w="0" w:type="auto"/>
        <w:tblLook w:val="04A0" w:firstRow="1" w:lastRow="0" w:firstColumn="1" w:lastColumn="0" w:noHBand="0" w:noVBand="1"/>
      </w:tblPr>
      <w:tblGrid>
        <w:gridCol w:w="1838"/>
      </w:tblGrid>
      <w:tr w:rsidR="00176FA6" w14:paraId="6D377679" w14:textId="77777777" w:rsidTr="00176FA6">
        <w:tc>
          <w:tcPr>
            <w:tcW w:w="1838" w:type="dxa"/>
          </w:tcPr>
          <w:p w14:paraId="3F45E034"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w:t>
            </w:r>
          </w:p>
          <w:p w14:paraId="76B70E51"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│abcdefgh│ijklm│</w:t>
            </w:r>
          </w:p>
          <w:p w14:paraId="67AD3B0D"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│00110110│00000│</w:t>
            </w:r>
          </w:p>
          <w:p w14:paraId="7BBF44D9"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│00110110│00000│</w:t>
            </w:r>
          </w:p>
          <w:p w14:paraId="73C144F2"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│00110110│00101│</w:t>
            </w:r>
          </w:p>
          <w:p w14:paraId="587EEB87"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│00110110│00001│</w:t>
            </w:r>
          </w:p>
          <w:p w14:paraId="181E7E60"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│00110110│00001│</w:t>
            </w:r>
          </w:p>
          <w:p w14:paraId="64E2E4AA"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6F6B4C02"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024FEB68"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4F069FDD"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4C2FCC23"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60B725F1" w14:textId="77777777" w:rsidR="00176FA6" w:rsidRDefault="00913E07" w:rsidP="00913E07">
            <w:pPr>
              <w:rPr>
                <w:shd w:val="clear" w:color="auto" w:fill="FFFFFF"/>
              </w:rPr>
            </w:pPr>
            <w:r w:rsidRPr="00913E07">
              <w:rPr>
                <w:rFonts w:ascii="Terminus (TTF)" w:eastAsia="Terminus (TTF)" w:hAnsi="Terminus (TTF)"/>
                <w:sz w:val="18"/>
                <w:szCs w:val="18"/>
                <w:shd w:val="clear" w:color="auto" w:fill="FFFFFF"/>
              </w:rPr>
              <w:t>└────────┴─────┘</w:t>
            </w:r>
          </w:p>
        </w:tc>
      </w:tr>
    </w:tbl>
    <w:p w14:paraId="03C8FDB1" w14:textId="77777777" w:rsidR="00176FA6" w:rsidRDefault="00176FA6" w:rsidP="00E91C17">
      <w:pPr>
        <w:rPr>
          <w:shd w:val="clear" w:color="auto" w:fill="FFFFFF"/>
        </w:rPr>
      </w:pPr>
    </w:p>
    <w:p w14:paraId="50B91AFC" w14:textId="77777777" w:rsidR="00E91C17" w:rsidRDefault="00D22CC4" w:rsidP="00E91C17">
      <w:pPr>
        <w:rPr>
          <w:shd w:val="clear" w:color="auto" w:fill="FFFFFF"/>
        </w:rPr>
      </w:pPr>
      <w:r w:rsidRPr="00E91C17">
        <w:rPr>
          <w:shd w:val="clear" w:color="auto" w:fill="FFFFFF"/>
        </w:rPr>
        <w:t>be: ABEH</w:t>
      </w:r>
      <w:r w:rsidR="00913E07">
        <w:rPr>
          <w:shd w:val="clear" w:color="auto" w:fill="FFFFFF"/>
        </w:rPr>
        <w:t>10</w:t>
      </w:r>
    </w:p>
    <w:p w14:paraId="684D0B6A" w14:textId="77777777" w:rsidR="00E91C17" w:rsidRDefault="00D22CC4" w:rsidP="00E91C17">
      <w:pPr>
        <w:rPr>
          <w:shd w:val="clear" w:color="auto" w:fill="FFFFFF"/>
        </w:rPr>
      </w:pPr>
      <w:r w:rsidRPr="00E91C17">
        <w:rPr>
          <w:shd w:val="clear" w:color="auto" w:fill="FFFFFF"/>
        </w:rPr>
        <w:t>ki:</w:t>
      </w:r>
    </w:p>
    <w:tbl>
      <w:tblPr>
        <w:tblStyle w:val="Rcsostblzat"/>
        <w:tblW w:w="0" w:type="auto"/>
        <w:tblLook w:val="04A0" w:firstRow="1" w:lastRow="0" w:firstColumn="1" w:lastColumn="0" w:noHBand="0" w:noVBand="1"/>
      </w:tblPr>
      <w:tblGrid>
        <w:gridCol w:w="1696"/>
      </w:tblGrid>
      <w:tr w:rsidR="00913E07" w14:paraId="5E9AD2A3" w14:textId="77777777" w:rsidTr="00913E07">
        <w:tc>
          <w:tcPr>
            <w:tcW w:w="1696" w:type="dxa"/>
          </w:tcPr>
          <w:p w14:paraId="6EBBC17D"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w:t>
            </w:r>
            <w:r w:rsidRPr="00913E07">
              <w:rPr>
                <w:rFonts w:ascii="Terminus (TTF)" w:eastAsia="Terminus (TTF)" w:hAnsi="Terminus (TTF)" w:cs="Arial"/>
                <w:sz w:val="18"/>
                <w:szCs w:val="18"/>
                <w:shd w:val="clear" w:color="auto" w:fill="FFFFFF"/>
              </w:rPr>
              <w:t>┬</w:t>
            </w:r>
            <w:r w:rsidRPr="00913E07">
              <w:rPr>
                <w:rFonts w:ascii="Terminus (TTF)" w:eastAsia="Terminus (TTF)" w:hAnsi="Terminus (TTF)" w:cs="Calibri"/>
                <w:sz w:val="18"/>
                <w:szCs w:val="18"/>
                <w:shd w:val="clear" w:color="auto" w:fill="FFFFFF"/>
              </w:rPr>
              <w:t>─────┐</w:t>
            </w:r>
          </w:p>
          <w:p w14:paraId="33FACC66"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│abcdefgh│ijklm│</w:t>
            </w:r>
          </w:p>
          <w:p w14:paraId="378045CA"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│11111111│01001│</w:t>
            </w:r>
          </w:p>
          <w:p w14:paraId="4F021CF7"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│11111111│01001│</w:t>
            </w:r>
          </w:p>
          <w:p w14:paraId="1F1E0D9E"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│11111111│11100│</w:t>
            </w:r>
          </w:p>
          <w:p w14:paraId="5EFD30BA"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│11111111│10110│</w:t>
            </w:r>
          </w:p>
          <w:p w14:paraId="3243309B"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56AC6666"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2EE14AD2"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1400261F"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64C31FD8"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2CA97E3B" w14:textId="77777777" w:rsidR="00913E07" w:rsidRPr="00913E07" w:rsidRDefault="00913E07" w:rsidP="00913E07">
            <w:pPr>
              <w:spacing w:after="0" w:line="240" w:lineRule="auto"/>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7D5C7253" w14:textId="77777777" w:rsidR="00913E07" w:rsidRDefault="00913E07" w:rsidP="00913E07">
            <w:pPr>
              <w:rPr>
                <w:shd w:val="clear" w:color="auto" w:fill="FFFFFF"/>
              </w:rPr>
            </w:pPr>
            <w:r w:rsidRPr="00913E07">
              <w:rPr>
                <w:rFonts w:ascii="Terminus (TTF)" w:eastAsia="Terminus (TTF)" w:hAnsi="Terminus (TTF)"/>
                <w:sz w:val="18"/>
                <w:szCs w:val="18"/>
                <w:shd w:val="clear" w:color="auto" w:fill="FFFFFF"/>
              </w:rPr>
              <w:t>└────────</w:t>
            </w:r>
            <w:r w:rsidRPr="00913E07">
              <w:rPr>
                <w:rFonts w:ascii="Terminus (TTF)" w:eastAsia="Terminus (TTF)" w:hAnsi="Terminus (TTF)" w:cs="Arial"/>
                <w:sz w:val="18"/>
                <w:szCs w:val="18"/>
                <w:shd w:val="clear" w:color="auto" w:fill="FFFFFF"/>
              </w:rPr>
              <w:t>┴</w:t>
            </w:r>
            <w:r w:rsidRPr="00913E07">
              <w:rPr>
                <w:rFonts w:ascii="Terminus (TTF)" w:eastAsia="Terminus (TTF)" w:hAnsi="Terminus (TTF)" w:cs="Calibri"/>
                <w:sz w:val="18"/>
                <w:szCs w:val="18"/>
                <w:shd w:val="clear" w:color="auto" w:fill="FFFFFF"/>
              </w:rPr>
              <w:t>─────┘</w:t>
            </w:r>
          </w:p>
        </w:tc>
      </w:tr>
    </w:tbl>
    <w:p w14:paraId="748F940C" w14:textId="77777777" w:rsidR="00913E07" w:rsidRDefault="00913E07" w:rsidP="00E91C17">
      <w:pPr>
        <w:rPr>
          <w:shd w:val="clear" w:color="auto" w:fill="FFFFFF"/>
        </w:rPr>
      </w:pPr>
    </w:p>
    <w:p w14:paraId="432F9296" w14:textId="77777777" w:rsidR="00E91C17" w:rsidRDefault="00A96251" w:rsidP="008326C7">
      <w:pPr>
        <w:pStyle w:val="Cmsor1"/>
        <w:rPr>
          <w:shd w:val="clear" w:color="auto" w:fill="FFFFFF"/>
        </w:rPr>
      </w:pPr>
      <w:r>
        <w:rPr>
          <w:shd w:val="clear" w:color="auto" w:fill="FFFFFF"/>
        </w:rPr>
        <w:lastRenderedPageBreak/>
        <w:t>P</w:t>
      </w:r>
      <w:r w:rsidR="008326C7">
        <w:rPr>
          <w:shd w:val="clear" w:color="auto" w:fill="FFFFFF"/>
        </w:rPr>
        <w:t>élda mentésre</w:t>
      </w:r>
    </w:p>
    <w:p w14:paraId="131752A5" w14:textId="77777777" w:rsidR="00E91C17" w:rsidRDefault="00D22CC4" w:rsidP="00E91C17">
      <w:pPr>
        <w:rPr>
          <w:shd w:val="clear" w:color="auto" w:fill="FFFFFF"/>
        </w:rPr>
      </w:pPr>
      <w:r w:rsidRPr="00E91C17">
        <w:rPr>
          <w:shd w:val="clear" w:color="auto" w:fill="FFFFFF"/>
        </w:rPr>
        <w:t>be: &gt;save.txt</w:t>
      </w:r>
    </w:p>
    <w:p w14:paraId="00CA48BB" w14:textId="77777777" w:rsidR="00E91C17" w:rsidRDefault="00E91C17" w:rsidP="00E91C17">
      <w:pPr>
        <w:rPr>
          <w:shd w:val="clear" w:color="auto" w:fill="FFFFFF"/>
        </w:rPr>
      </w:pPr>
    </w:p>
    <w:tbl>
      <w:tblPr>
        <w:tblStyle w:val="Rcsostblzat"/>
        <w:tblW w:w="0" w:type="auto"/>
        <w:tblLook w:val="04A0" w:firstRow="1" w:lastRow="0" w:firstColumn="1" w:lastColumn="0" w:noHBand="0" w:noVBand="1"/>
      </w:tblPr>
      <w:tblGrid>
        <w:gridCol w:w="7792"/>
      </w:tblGrid>
      <w:tr w:rsidR="00913E07" w14:paraId="04469D84" w14:textId="77777777" w:rsidTr="00913E07">
        <w:tc>
          <w:tcPr>
            <w:tcW w:w="7792" w:type="dxa"/>
          </w:tcPr>
          <w:p w14:paraId="6B54D7AB" w14:textId="77777777" w:rsidR="00913E07" w:rsidRPr="00913E07" w:rsidRDefault="00913E07" w:rsidP="00913E07">
            <w:pPr>
              <w:spacing w:after="0" w:line="240" w:lineRule="auto"/>
              <w:rPr>
                <w:rFonts w:ascii="Terminus (TTF)" w:eastAsia="Terminus (TTF)" w:hAnsi="Terminus (TTF)"/>
                <w:sz w:val="18"/>
                <w:szCs w:val="18"/>
              </w:rPr>
            </w:pPr>
            <w:r>
              <w:rPr>
                <w:rFonts w:ascii="Terminus (TTF)" w:eastAsia="Terminus (TTF)" w:hAnsi="Terminus (TTF)"/>
                <w:sz w:val="18"/>
                <w:szCs w:val="18"/>
              </w:rPr>
              <w:t>_</w:t>
            </w:r>
            <w:r w:rsidRPr="00913E07">
              <w:rPr>
                <w:rFonts w:ascii="Terminus (TTF)" w:eastAsia="Terminus (TTF)" w:hAnsi="Terminus (TTF)"/>
                <w:sz w:val="18"/>
                <w:szCs w:val="18"/>
              </w:rPr>
              <w:t>and:a&amp;b</w:t>
            </w:r>
          </w:p>
          <w:p w14:paraId="30E29BA2"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I/N: I</w:t>
            </w:r>
          </w:p>
          <w:p w14:paraId="00795312"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_half_adder:a^b,a&amp;b</w:t>
            </w:r>
          </w:p>
          <w:p w14:paraId="49749C60"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I/N: I</w:t>
            </w:r>
          </w:p>
          <w:p w14:paraId="199FE99E"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_xor:a^b</w:t>
            </w:r>
          </w:p>
          <w:p w14:paraId="26D21011"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I/N: I</w:t>
            </w:r>
          </w:p>
          <w:p w14:paraId="63BF2275"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_full_adder:_half_adder(ab,AB)_half_adder(Ac,dC)_xor(BC,e)</w:t>
            </w:r>
          </w:p>
          <w:p w14:paraId="3699CAE1"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I/N: I</w:t>
            </w:r>
          </w:p>
          <w:p w14:paraId="4508F48D"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_main:_full_adder(dh0,mA)_full_adder(cgA,lB)_full_adder(bfB,kC)_full_adder(aeC,ji)</w:t>
            </w:r>
          </w:p>
          <w:p w14:paraId="039AA4C3"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I/N: I</w:t>
            </w:r>
          </w:p>
          <w:p w14:paraId="5EAF70A7"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abcdefgh</w:t>
            </w:r>
          </w:p>
          <w:p w14:paraId="0B81B021"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I/N: N</w:t>
            </w:r>
          </w:p>
          <w:p w14:paraId="094EA654"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10-</w:t>
            </w:r>
          </w:p>
          <w:p w14:paraId="294F8ACE"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I/N: N</w:t>
            </w:r>
          </w:p>
          <w:p w14:paraId="6B8CD3B4"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abCDeFGh10+</w:t>
            </w:r>
          </w:p>
          <w:p w14:paraId="14A29C8D"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I/N: I</w:t>
            </w:r>
          </w:p>
          <w:p w14:paraId="3D5C7FF3" w14:textId="77777777" w:rsidR="00913E07" w:rsidRPr="00913E07" w:rsidRDefault="00913E07" w:rsidP="00913E07">
            <w:pPr>
              <w:spacing w:after="0" w:line="240" w:lineRule="auto"/>
              <w:rPr>
                <w:rFonts w:ascii="Terminus (TTF)" w:eastAsia="Terminus (TTF)" w:hAnsi="Terminus (TTF)"/>
                <w:sz w:val="18"/>
                <w:szCs w:val="18"/>
              </w:rPr>
            </w:pPr>
            <w:r w:rsidRPr="00913E07">
              <w:rPr>
                <w:rFonts w:ascii="Terminus (TTF)" w:eastAsia="Terminus (TTF)" w:hAnsi="Terminus (TTF)"/>
                <w:sz w:val="18"/>
                <w:szCs w:val="18"/>
              </w:rPr>
              <w:t>ABEH10</w:t>
            </w:r>
          </w:p>
          <w:p w14:paraId="20A565FF" w14:textId="77777777" w:rsidR="00913E07" w:rsidRDefault="00913E07" w:rsidP="00913E07">
            <w:r w:rsidRPr="00913E07">
              <w:rPr>
                <w:rFonts w:ascii="Terminus (TTF)" w:eastAsia="Terminus (TTF)" w:hAnsi="Terminus (TTF)"/>
                <w:sz w:val="18"/>
                <w:szCs w:val="18"/>
              </w:rPr>
              <w:t xml:space="preserve">I/N: </w:t>
            </w:r>
            <w:r>
              <w:rPr>
                <w:rFonts w:ascii="Terminus (TTF)" w:eastAsia="Terminus (TTF)" w:hAnsi="Terminus (TTF)"/>
                <w:sz w:val="18"/>
                <w:szCs w:val="18"/>
              </w:rPr>
              <w:t>N</w:t>
            </w:r>
          </w:p>
        </w:tc>
      </w:tr>
    </w:tbl>
    <w:p w14:paraId="24157512" w14:textId="77777777" w:rsidR="00E91C17" w:rsidRDefault="00913E07" w:rsidP="00E91C17">
      <w:r>
        <w:t>ekkor a save.txt tartalma:</w:t>
      </w:r>
    </w:p>
    <w:tbl>
      <w:tblPr>
        <w:tblStyle w:val="Rcsostblzat"/>
        <w:tblW w:w="0" w:type="auto"/>
        <w:tblLook w:val="04A0" w:firstRow="1" w:lastRow="0" w:firstColumn="1" w:lastColumn="0" w:noHBand="0" w:noVBand="1"/>
      </w:tblPr>
      <w:tblGrid>
        <w:gridCol w:w="9062"/>
      </w:tblGrid>
      <w:tr w:rsidR="00913E07" w14:paraId="2129D90D" w14:textId="77777777" w:rsidTr="00913E07">
        <w:tc>
          <w:tcPr>
            <w:tcW w:w="9062" w:type="dxa"/>
          </w:tcPr>
          <w:p w14:paraId="6638FC24" w14:textId="77777777" w:rsidR="00913E07" w:rsidRPr="002D6F1F" w:rsidRDefault="00913E07" w:rsidP="00913E07">
            <w:pPr>
              <w:spacing w:after="0" w:line="240" w:lineRule="auto"/>
              <w:rPr>
                <w:rFonts w:ascii="Terminus (TTF)" w:eastAsia="Terminus (TTF)" w:hAnsi="Terminus (TTF)"/>
                <w:sz w:val="18"/>
                <w:szCs w:val="18"/>
              </w:rPr>
            </w:pPr>
            <w:r w:rsidRPr="002D6F1F">
              <w:rPr>
                <w:rFonts w:ascii="Terminus (TTF)" w:eastAsia="Terminus (TTF)" w:hAnsi="Terminus (TTF)"/>
                <w:sz w:val="18"/>
                <w:szCs w:val="18"/>
              </w:rPr>
              <w:t>_and:a&amp;b</w:t>
            </w:r>
          </w:p>
          <w:p w14:paraId="332DF1A8" w14:textId="77777777" w:rsidR="00913E07" w:rsidRPr="002D6F1F" w:rsidRDefault="00913E07" w:rsidP="00913E07">
            <w:pPr>
              <w:spacing w:after="0" w:line="240" w:lineRule="auto"/>
              <w:rPr>
                <w:rFonts w:ascii="Terminus (TTF)" w:eastAsia="Terminus (TTF)" w:hAnsi="Terminus (TTF)"/>
                <w:sz w:val="18"/>
                <w:szCs w:val="18"/>
              </w:rPr>
            </w:pPr>
            <w:r w:rsidRPr="002D6F1F">
              <w:rPr>
                <w:rFonts w:ascii="Terminus (TTF)" w:eastAsia="Terminus (TTF)" w:hAnsi="Terminus (TTF)"/>
                <w:sz w:val="18"/>
                <w:szCs w:val="18"/>
              </w:rPr>
              <w:t>_half_adder:a^b,a&amp;b</w:t>
            </w:r>
          </w:p>
          <w:p w14:paraId="049C882F" w14:textId="77777777" w:rsidR="00913E07" w:rsidRPr="002D6F1F" w:rsidRDefault="00913E07" w:rsidP="00913E07">
            <w:pPr>
              <w:spacing w:after="0" w:line="240" w:lineRule="auto"/>
              <w:rPr>
                <w:rFonts w:ascii="Terminus (TTF)" w:eastAsia="Terminus (TTF)" w:hAnsi="Terminus (TTF)"/>
                <w:sz w:val="18"/>
                <w:szCs w:val="18"/>
              </w:rPr>
            </w:pPr>
            <w:r w:rsidRPr="002D6F1F">
              <w:rPr>
                <w:rFonts w:ascii="Terminus (TTF)" w:eastAsia="Terminus (TTF)" w:hAnsi="Terminus (TTF)"/>
                <w:sz w:val="18"/>
                <w:szCs w:val="18"/>
              </w:rPr>
              <w:t>_xor:a^b</w:t>
            </w:r>
          </w:p>
          <w:p w14:paraId="042137DD" w14:textId="77777777" w:rsidR="00913E07" w:rsidRPr="002D6F1F" w:rsidRDefault="00913E07" w:rsidP="00913E07">
            <w:pPr>
              <w:spacing w:after="0" w:line="240" w:lineRule="auto"/>
              <w:rPr>
                <w:rFonts w:ascii="Terminus (TTF)" w:eastAsia="Terminus (TTF)" w:hAnsi="Terminus (TTF)"/>
                <w:sz w:val="18"/>
                <w:szCs w:val="18"/>
              </w:rPr>
            </w:pPr>
            <w:r w:rsidRPr="002D6F1F">
              <w:rPr>
                <w:rFonts w:ascii="Terminus (TTF)" w:eastAsia="Terminus (TTF)" w:hAnsi="Terminus (TTF)"/>
                <w:sz w:val="18"/>
                <w:szCs w:val="18"/>
              </w:rPr>
              <w:t>_full_adder:_half_adder(ab,AB)_half_adder(Ac,dC)_xor(BC,e)</w:t>
            </w:r>
          </w:p>
          <w:p w14:paraId="0968C306" w14:textId="77777777" w:rsidR="00913E07" w:rsidRPr="002D6F1F" w:rsidRDefault="00913E07" w:rsidP="00913E07">
            <w:pPr>
              <w:spacing w:after="0" w:line="240" w:lineRule="auto"/>
              <w:rPr>
                <w:rFonts w:ascii="Terminus (TTF)" w:eastAsia="Terminus (TTF)" w:hAnsi="Terminus (TTF)"/>
                <w:sz w:val="18"/>
                <w:szCs w:val="18"/>
              </w:rPr>
            </w:pPr>
            <w:r w:rsidRPr="002D6F1F">
              <w:rPr>
                <w:rFonts w:ascii="Terminus (TTF)" w:eastAsia="Terminus (TTF)" w:hAnsi="Terminus (TTF)"/>
                <w:sz w:val="18"/>
                <w:szCs w:val="18"/>
              </w:rPr>
              <w:t>_main:_full_adder(dh0,mA)_full_adder(cgA,lB)_full_adder(bfB,kC)_full_adder(aeC,ji)</w:t>
            </w:r>
          </w:p>
          <w:p w14:paraId="130E7754" w14:textId="77777777" w:rsidR="00913E07" w:rsidRPr="002D6F1F" w:rsidRDefault="00913E07" w:rsidP="00913E07">
            <w:pPr>
              <w:spacing w:after="0" w:line="240" w:lineRule="auto"/>
              <w:rPr>
                <w:rFonts w:ascii="Terminus (TTF)" w:eastAsia="Terminus (TTF)" w:hAnsi="Terminus (TTF)"/>
                <w:sz w:val="18"/>
                <w:szCs w:val="18"/>
              </w:rPr>
            </w:pPr>
            <w:r w:rsidRPr="002D6F1F">
              <w:rPr>
                <w:rFonts w:ascii="Terminus (TTF)" w:eastAsia="Terminus (TTF)" w:hAnsi="Terminus (TTF)"/>
                <w:sz w:val="18"/>
                <w:szCs w:val="18"/>
              </w:rPr>
              <w:t>abCDeFGh10+</w:t>
            </w:r>
          </w:p>
          <w:p w14:paraId="2D048332" w14:textId="77777777" w:rsidR="00913E07" w:rsidRPr="002D6F1F" w:rsidRDefault="00913E07" w:rsidP="00913E07">
            <w:pPr>
              <w:rPr>
                <w:rFonts w:ascii="Terminus (TTF)" w:eastAsia="Terminus (TTF)" w:hAnsi="Terminus (TTF)"/>
                <w:sz w:val="18"/>
                <w:szCs w:val="18"/>
              </w:rPr>
            </w:pPr>
          </w:p>
        </w:tc>
      </w:tr>
    </w:tbl>
    <w:p w14:paraId="755CBFB1" w14:textId="77777777" w:rsidR="008326C7" w:rsidRDefault="00A96251" w:rsidP="008326C7">
      <w:pPr>
        <w:pStyle w:val="Cmsor1"/>
        <w:rPr>
          <w:shd w:val="clear" w:color="auto" w:fill="FFFFFF"/>
        </w:rPr>
      </w:pPr>
      <w:r>
        <w:rPr>
          <w:shd w:val="clear" w:color="auto" w:fill="FFFFFF"/>
        </w:rPr>
        <w:t>P</w:t>
      </w:r>
      <w:r w:rsidR="008326C7">
        <w:rPr>
          <w:shd w:val="clear" w:color="auto" w:fill="FFFFFF"/>
        </w:rPr>
        <w:t>élda beolvasásra</w:t>
      </w:r>
    </w:p>
    <w:p w14:paraId="0232E337" w14:textId="77777777" w:rsidR="00913E07" w:rsidRDefault="00913E07" w:rsidP="00913E07">
      <w:pPr>
        <w:rPr>
          <w:shd w:val="clear" w:color="auto" w:fill="FFFFFF"/>
        </w:rPr>
      </w:pPr>
      <w:r w:rsidRPr="00E91C17">
        <w:rPr>
          <w:shd w:val="clear" w:color="auto" w:fill="FFFFFF"/>
        </w:rPr>
        <w:t>amikor megnyitjuk a programot beolvashatjuk a "mentést"</w:t>
      </w:r>
    </w:p>
    <w:p w14:paraId="75435678" w14:textId="77777777" w:rsidR="00913E07" w:rsidRDefault="00913E07" w:rsidP="00913E07">
      <w:pPr>
        <w:rPr>
          <w:shd w:val="clear" w:color="auto" w:fill="FFFFFF"/>
        </w:rPr>
      </w:pPr>
      <w:r w:rsidRPr="00E91C17">
        <w:rPr>
          <w:shd w:val="clear" w:color="auto" w:fill="FFFFFF"/>
        </w:rPr>
        <w:t>be: &lt;save.txt</w:t>
      </w:r>
    </w:p>
    <w:tbl>
      <w:tblPr>
        <w:tblStyle w:val="Rcsostblzat"/>
        <w:tblW w:w="0" w:type="auto"/>
        <w:tblLook w:val="04A0" w:firstRow="1" w:lastRow="0" w:firstColumn="1" w:lastColumn="0" w:noHBand="0" w:noVBand="1"/>
      </w:tblPr>
      <w:tblGrid>
        <w:gridCol w:w="2122"/>
      </w:tblGrid>
      <w:tr w:rsidR="002D6F1F" w14:paraId="7CBCF12F" w14:textId="77777777" w:rsidTr="00A96251">
        <w:tc>
          <w:tcPr>
            <w:tcW w:w="2122" w:type="dxa"/>
          </w:tcPr>
          <w:p w14:paraId="33594138"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sikeres megnyitas</w:t>
            </w:r>
          </w:p>
          <w:p w14:paraId="0227C30F"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main setted</w:t>
            </w:r>
          </w:p>
          <w:p w14:paraId="4A72D564"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w:t>
            </w:r>
            <w:r w:rsidRPr="002D6F1F">
              <w:rPr>
                <w:rFonts w:ascii="Terminus (TTF)" w:eastAsia="Terminus (TTF)" w:hAnsi="Terminus (TTF)" w:cs="Arial"/>
                <w:sz w:val="18"/>
                <w:szCs w:val="18"/>
              </w:rPr>
              <w:t>┬</w:t>
            </w:r>
            <w:r w:rsidRPr="002D6F1F">
              <w:rPr>
                <w:rFonts w:ascii="Terminus (TTF)" w:eastAsia="Terminus (TTF)" w:hAnsi="Terminus (TTF)" w:cs="Calibri"/>
                <w:sz w:val="18"/>
                <w:szCs w:val="18"/>
              </w:rPr>
              <w:t>─────┐</w:t>
            </w:r>
          </w:p>
          <w:p w14:paraId="327126FC"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│abcdefgh│ijklm│</w:t>
            </w:r>
          </w:p>
          <w:p w14:paraId="39F1713B"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w:t>
            </w:r>
          </w:p>
          <w:p w14:paraId="7E91BC8C"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w:t>
            </w:r>
          </w:p>
          <w:p w14:paraId="37FB3814"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│00110110│????1│</w:t>
            </w:r>
          </w:p>
          <w:p w14:paraId="3BA31C6D"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│00110110│0???1│</w:t>
            </w:r>
          </w:p>
          <w:p w14:paraId="7B864E2C"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│00110110│0?001│</w:t>
            </w:r>
          </w:p>
          <w:p w14:paraId="6A71E03F"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│00110110│0?001│</w:t>
            </w:r>
          </w:p>
          <w:p w14:paraId="2DB4D13E"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│00110110│01001│</w:t>
            </w:r>
          </w:p>
          <w:p w14:paraId="0CCBF0C6"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│00110110│01001│</w:t>
            </w:r>
          </w:p>
          <w:p w14:paraId="06E086B8"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│00110110│01001│</w:t>
            </w:r>
          </w:p>
          <w:p w14:paraId="6E9CE974" w14:textId="77777777" w:rsidR="002D6F1F" w:rsidRPr="002D6F1F" w:rsidRDefault="002D6F1F" w:rsidP="002D6F1F">
            <w:pPr>
              <w:spacing w:after="0" w:line="240" w:lineRule="auto"/>
              <w:rPr>
                <w:rFonts w:ascii="Terminus (TTF)" w:eastAsia="Terminus (TTF)" w:hAnsi="Terminus (TTF)"/>
                <w:sz w:val="18"/>
                <w:szCs w:val="18"/>
              </w:rPr>
            </w:pPr>
            <w:r w:rsidRPr="002D6F1F">
              <w:rPr>
                <w:rFonts w:ascii="Terminus (TTF)" w:eastAsia="Terminus (TTF)" w:hAnsi="Terminus (TTF)"/>
                <w:sz w:val="18"/>
                <w:szCs w:val="18"/>
              </w:rPr>
              <w:t>│00110110│01001│</w:t>
            </w:r>
          </w:p>
          <w:p w14:paraId="14B4F237" w14:textId="77777777" w:rsidR="002D6F1F" w:rsidRDefault="002D6F1F" w:rsidP="002D6F1F">
            <w:r w:rsidRPr="002D6F1F">
              <w:rPr>
                <w:rFonts w:ascii="Terminus (TTF)" w:eastAsia="Terminus (TTF)" w:hAnsi="Terminus (TTF)"/>
                <w:sz w:val="18"/>
                <w:szCs w:val="18"/>
              </w:rPr>
              <w:t>└────────</w:t>
            </w:r>
            <w:r w:rsidRPr="002D6F1F">
              <w:rPr>
                <w:rFonts w:ascii="Terminus (TTF)" w:eastAsia="Terminus (TTF)" w:hAnsi="Terminus (TTF)" w:cs="Arial"/>
                <w:sz w:val="18"/>
                <w:szCs w:val="18"/>
              </w:rPr>
              <w:t>┴</w:t>
            </w:r>
            <w:r w:rsidRPr="002D6F1F">
              <w:rPr>
                <w:rFonts w:ascii="Terminus (TTF)" w:eastAsia="Terminus (TTF)" w:hAnsi="Terminus (TTF)" w:cs="Calibri"/>
                <w:sz w:val="18"/>
                <w:szCs w:val="18"/>
              </w:rPr>
              <w:t>─────┘</w:t>
            </w:r>
          </w:p>
        </w:tc>
      </w:tr>
    </w:tbl>
    <w:p w14:paraId="734BBFC2" w14:textId="7BE80616" w:rsidR="007E0927" w:rsidRPr="007E0927" w:rsidRDefault="007E0927" w:rsidP="007E0927">
      <w:pPr>
        <w:pStyle w:val="Listaszerbekezds"/>
        <w:ind w:left="1080" w:hanging="1080"/>
        <w:rPr>
          <w:shd w:val="clear" w:color="auto" w:fill="FFFFFF"/>
        </w:rPr>
      </w:pPr>
    </w:p>
    <w:sectPr w:rsidR="007E0927" w:rsidRPr="007E0927" w:rsidSect="0072707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88B4A" w14:textId="77777777" w:rsidR="00641E49" w:rsidRDefault="00641E49" w:rsidP="009F5F3D">
      <w:pPr>
        <w:spacing w:after="0" w:line="240" w:lineRule="auto"/>
      </w:pPr>
      <w:r>
        <w:separator/>
      </w:r>
    </w:p>
  </w:endnote>
  <w:endnote w:type="continuationSeparator" w:id="0">
    <w:p w14:paraId="213EBCD9" w14:textId="77777777" w:rsidR="00641E49" w:rsidRDefault="00641E49" w:rsidP="009F5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erminus (TTF)">
    <w:panose1 w:val="02000809000000000000"/>
    <w:charset w:val="88"/>
    <w:family w:val="modern"/>
    <w:pitch w:val="fixed"/>
    <w:sig w:usb0="A00002FF" w:usb1="180AF9EB" w:usb2="00000030" w:usb3="00000000" w:csb0="001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EB805" w14:textId="77777777" w:rsidR="00641E49" w:rsidRDefault="00641E49" w:rsidP="009F5F3D">
      <w:pPr>
        <w:spacing w:after="0" w:line="240" w:lineRule="auto"/>
      </w:pPr>
      <w:r>
        <w:separator/>
      </w:r>
    </w:p>
  </w:footnote>
  <w:footnote w:type="continuationSeparator" w:id="0">
    <w:p w14:paraId="637DFA00" w14:textId="77777777" w:rsidR="00641E49" w:rsidRDefault="00641E49" w:rsidP="009F5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D15E" w14:textId="77777777" w:rsidR="009F5F3D" w:rsidRDefault="009F5F3D">
    <w:pPr>
      <w:pStyle w:val="lfej"/>
    </w:pPr>
    <w:r>
      <w:t>2024. tavasz</w:t>
    </w:r>
    <w:r>
      <w:tab/>
    </w:r>
    <w:r>
      <w:tab/>
      <w:t>Készítette: Kurucz Kende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14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D721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AD009C"/>
    <w:multiLevelType w:val="hybridMultilevel"/>
    <w:tmpl w:val="18BE87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0E72111"/>
    <w:multiLevelType w:val="multilevel"/>
    <w:tmpl w:val="42204DA6"/>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935023"/>
    <w:multiLevelType w:val="multilevel"/>
    <w:tmpl w:val="C6A8ACA4"/>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color w:val="auto"/>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E93EB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C920A2"/>
    <w:multiLevelType w:val="multilevel"/>
    <w:tmpl w:val="42204DA6"/>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F21EFD"/>
    <w:multiLevelType w:val="multilevel"/>
    <w:tmpl w:val="42204DA6"/>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282DA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081C6A"/>
    <w:multiLevelType w:val="hybridMultilevel"/>
    <w:tmpl w:val="A9D2905A"/>
    <w:lvl w:ilvl="0" w:tplc="30382158">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83758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077C8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BE777D"/>
    <w:multiLevelType w:val="multilevel"/>
    <w:tmpl w:val="441E803E"/>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6D7E68"/>
    <w:multiLevelType w:val="hybridMultilevel"/>
    <w:tmpl w:val="7BB08D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4521A2F"/>
    <w:multiLevelType w:val="hybridMultilevel"/>
    <w:tmpl w:val="2654E51A"/>
    <w:lvl w:ilvl="0" w:tplc="BEA096A8">
      <w:start w:val="2024"/>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B65425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E64CDD"/>
    <w:multiLevelType w:val="hybridMultilevel"/>
    <w:tmpl w:val="18FE2D04"/>
    <w:lvl w:ilvl="0" w:tplc="D9D6671C">
      <w:start w:val="2024"/>
      <w:numFmt w:val="bullet"/>
      <w:lvlText w:val=""/>
      <w:lvlJc w:val="left"/>
      <w:pPr>
        <w:ind w:left="1080" w:hanging="360"/>
      </w:pPr>
      <w:rPr>
        <w:rFonts w:ascii="Symbol" w:eastAsiaTheme="minorHAnsi" w:hAnsi="Symbol" w:cstheme="minorBid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7" w15:restartNumberingAfterBreak="0">
    <w:nsid w:val="770F50F0"/>
    <w:multiLevelType w:val="hybridMultilevel"/>
    <w:tmpl w:val="7E3C691A"/>
    <w:lvl w:ilvl="0" w:tplc="B2806E2E">
      <w:start w:val="2024"/>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CF467A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0847380">
    <w:abstractNumId w:val="4"/>
  </w:num>
  <w:num w:numId="2" w16cid:durableId="920218218">
    <w:abstractNumId w:val="8"/>
  </w:num>
  <w:num w:numId="3" w16cid:durableId="618492799">
    <w:abstractNumId w:val="9"/>
  </w:num>
  <w:num w:numId="4" w16cid:durableId="2100636397">
    <w:abstractNumId w:val="18"/>
  </w:num>
  <w:num w:numId="5" w16cid:durableId="1740715423">
    <w:abstractNumId w:val="11"/>
  </w:num>
  <w:num w:numId="6" w16cid:durableId="221405012">
    <w:abstractNumId w:val="15"/>
  </w:num>
  <w:num w:numId="7" w16cid:durableId="1072895103">
    <w:abstractNumId w:val="1"/>
  </w:num>
  <w:num w:numId="8" w16cid:durableId="949505992">
    <w:abstractNumId w:val="0"/>
  </w:num>
  <w:num w:numId="9" w16cid:durableId="1047604076">
    <w:abstractNumId w:val="5"/>
  </w:num>
  <w:num w:numId="10" w16cid:durableId="717314691">
    <w:abstractNumId w:val="2"/>
  </w:num>
  <w:num w:numId="11" w16cid:durableId="1395740648">
    <w:abstractNumId w:val="13"/>
  </w:num>
  <w:num w:numId="12" w16cid:durableId="1832938934">
    <w:abstractNumId w:val="10"/>
  </w:num>
  <w:num w:numId="13" w16cid:durableId="299388556">
    <w:abstractNumId w:val="7"/>
  </w:num>
  <w:num w:numId="14" w16cid:durableId="2004426520">
    <w:abstractNumId w:val="3"/>
  </w:num>
  <w:num w:numId="15" w16cid:durableId="1570574147">
    <w:abstractNumId w:val="6"/>
  </w:num>
  <w:num w:numId="16" w16cid:durableId="314531300">
    <w:abstractNumId w:val="12"/>
  </w:num>
  <w:num w:numId="17" w16cid:durableId="925185940">
    <w:abstractNumId w:val="17"/>
  </w:num>
  <w:num w:numId="18" w16cid:durableId="1512064534">
    <w:abstractNumId w:val="16"/>
  </w:num>
  <w:num w:numId="19" w16cid:durableId="377013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C4"/>
    <w:rsid w:val="00036D0D"/>
    <w:rsid w:val="00104051"/>
    <w:rsid w:val="00161DE1"/>
    <w:rsid w:val="00176FA6"/>
    <w:rsid w:val="002D6F1F"/>
    <w:rsid w:val="005F10E3"/>
    <w:rsid w:val="00641E49"/>
    <w:rsid w:val="0070339C"/>
    <w:rsid w:val="00724367"/>
    <w:rsid w:val="00727071"/>
    <w:rsid w:val="00772FF5"/>
    <w:rsid w:val="00780E6F"/>
    <w:rsid w:val="007E0927"/>
    <w:rsid w:val="007E5FB2"/>
    <w:rsid w:val="008326C7"/>
    <w:rsid w:val="00891374"/>
    <w:rsid w:val="00897C4C"/>
    <w:rsid w:val="00913E07"/>
    <w:rsid w:val="00934EFC"/>
    <w:rsid w:val="009842D0"/>
    <w:rsid w:val="009F5F3D"/>
    <w:rsid w:val="00A96251"/>
    <w:rsid w:val="00D22CC4"/>
    <w:rsid w:val="00D41408"/>
    <w:rsid w:val="00E56957"/>
    <w:rsid w:val="00E75672"/>
    <w:rsid w:val="00E91C17"/>
    <w:rsid w:val="00FB4639"/>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7BEB"/>
  <w15:chartTrackingRefBased/>
  <w15:docId w15:val="{CE550F45-50EE-49C7-8022-2A029C05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91374"/>
  </w:style>
  <w:style w:type="paragraph" w:styleId="Cmsor1">
    <w:name w:val="heading 1"/>
    <w:basedOn w:val="Norml"/>
    <w:next w:val="Norml"/>
    <w:link w:val="Cmsor1Char"/>
    <w:uiPriority w:val="9"/>
    <w:qFormat/>
    <w:rsid w:val="00D22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D22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D22C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22CC4"/>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D22CC4"/>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D22CC4"/>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D22CC4"/>
    <w:pPr>
      <w:ind w:left="720"/>
      <w:contextualSpacing/>
    </w:pPr>
  </w:style>
  <w:style w:type="table" w:styleId="Rcsostblzat">
    <w:name w:val="Table Grid"/>
    <w:basedOn w:val="Normltblzat"/>
    <w:uiPriority w:val="39"/>
    <w:rsid w:val="00176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8326C7"/>
    <w:pPr>
      <w:spacing w:after="0" w:line="240" w:lineRule="auto"/>
    </w:pPr>
  </w:style>
  <w:style w:type="paragraph" w:styleId="lfej">
    <w:name w:val="header"/>
    <w:basedOn w:val="Norml"/>
    <w:link w:val="lfejChar"/>
    <w:uiPriority w:val="99"/>
    <w:unhideWhenUsed/>
    <w:rsid w:val="009F5F3D"/>
    <w:pPr>
      <w:tabs>
        <w:tab w:val="center" w:pos="4536"/>
        <w:tab w:val="right" w:pos="9072"/>
      </w:tabs>
      <w:spacing w:after="0" w:line="240" w:lineRule="auto"/>
    </w:pPr>
  </w:style>
  <w:style w:type="character" w:customStyle="1" w:styleId="lfejChar">
    <w:name w:val="Élőfej Char"/>
    <w:basedOn w:val="Bekezdsalapbettpusa"/>
    <w:link w:val="lfej"/>
    <w:uiPriority w:val="99"/>
    <w:rsid w:val="009F5F3D"/>
  </w:style>
  <w:style w:type="paragraph" w:styleId="llb">
    <w:name w:val="footer"/>
    <w:basedOn w:val="Norml"/>
    <w:link w:val="llbChar"/>
    <w:uiPriority w:val="99"/>
    <w:unhideWhenUsed/>
    <w:rsid w:val="009F5F3D"/>
    <w:pPr>
      <w:tabs>
        <w:tab w:val="center" w:pos="4536"/>
        <w:tab w:val="right" w:pos="9072"/>
      </w:tabs>
      <w:spacing w:after="0" w:line="240" w:lineRule="auto"/>
    </w:pPr>
  </w:style>
  <w:style w:type="character" w:customStyle="1" w:styleId="llbChar">
    <w:name w:val="Élőláb Char"/>
    <w:basedOn w:val="Bekezdsalapbettpusa"/>
    <w:link w:val="llb"/>
    <w:uiPriority w:val="99"/>
    <w:rsid w:val="009F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1266</Words>
  <Characters>8740</Characters>
  <Application>Microsoft Office Word</Application>
  <DocSecurity>0</DocSecurity>
  <Lines>72</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 Kurucz</dc:creator>
  <cp:keywords/>
  <dc:description/>
  <cp:lastModifiedBy>Kende Kurucz</cp:lastModifiedBy>
  <cp:revision>5</cp:revision>
  <cp:lastPrinted>2024-04-14T21:36:00Z</cp:lastPrinted>
  <dcterms:created xsi:type="dcterms:W3CDTF">2024-04-14T18:30:00Z</dcterms:created>
  <dcterms:modified xsi:type="dcterms:W3CDTF">2024-04-14T21:36:00Z</dcterms:modified>
</cp:coreProperties>
</file>