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BC9" w:rsidRDefault="00892BC9" w:rsidP="00892BC9">
      <w:pPr>
        <w:jc w:val="center"/>
        <w:rPr>
          <w:rFonts w:ascii="Times New Roman" w:hAnsi="Times New Roman" w:cs="Times New Roman"/>
          <w:b/>
          <w:sz w:val="48"/>
          <w:szCs w:val="48"/>
        </w:rPr>
      </w:pPr>
    </w:p>
    <w:p w:rsidR="00892BC9" w:rsidRDefault="00892BC9" w:rsidP="00892BC9">
      <w:pPr>
        <w:jc w:val="center"/>
        <w:rPr>
          <w:rFonts w:ascii="Times New Roman" w:hAnsi="Times New Roman" w:cs="Times New Roman"/>
          <w:b/>
          <w:sz w:val="48"/>
          <w:szCs w:val="48"/>
        </w:rPr>
      </w:pPr>
    </w:p>
    <w:p w:rsidR="00892BC9" w:rsidRDefault="00892BC9" w:rsidP="00892BC9">
      <w:pPr>
        <w:jc w:val="center"/>
        <w:rPr>
          <w:rFonts w:ascii="Times New Roman" w:hAnsi="Times New Roman" w:cs="Times New Roman"/>
          <w:b/>
          <w:sz w:val="48"/>
          <w:szCs w:val="48"/>
        </w:rPr>
      </w:pPr>
    </w:p>
    <w:p w:rsidR="00892BC9" w:rsidRDefault="00892BC9" w:rsidP="00892BC9">
      <w:pPr>
        <w:jc w:val="center"/>
        <w:rPr>
          <w:rFonts w:ascii="Times New Roman" w:hAnsi="Times New Roman" w:cs="Times New Roman"/>
          <w:b/>
          <w:sz w:val="48"/>
          <w:szCs w:val="48"/>
        </w:rPr>
      </w:pPr>
    </w:p>
    <w:p w:rsidR="00014A18" w:rsidRPr="00B0070C" w:rsidRDefault="00BB1869" w:rsidP="00892BC9">
      <w:pPr>
        <w:jc w:val="center"/>
        <w:rPr>
          <w:rFonts w:ascii="Times New Roman" w:hAnsi="Times New Roman" w:cs="Times New Roman"/>
          <w:b/>
          <w:color w:val="4472C4" w:themeColor="accent5"/>
          <w:sz w:val="48"/>
          <w:szCs w:val="48"/>
        </w:rPr>
      </w:pPr>
      <w:r w:rsidRPr="00B0070C">
        <w:rPr>
          <w:rFonts w:ascii="Times New Roman" w:hAnsi="Times New Roman" w:cs="Times New Roman"/>
          <w:b/>
          <w:color w:val="4472C4" w:themeColor="accent5"/>
          <w:sz w:val="48"/>
          <w:szCs w:val="48"/>
        </w:rPr>
        <w:t>PROJECT REPORT</w:t>
      </w:r>
    </w:p>
    <w:p w:rsidR="00BB1869" w:rsidRPr="00B0070C" w:rsidRDefault="00BB1869" w:rsidP="00892BC9">
      <w:pPr>
        <w:jc w:val="center"/>
        <w:rPr>
          <w:rFonts w:ascii="Times New Roman" w:hAnsi="Times New Roman" w:cs="Times New Roman"/>
          <w:b/>
          <w:color w:val="4472C4" w:themeColor="accent5"/>
          <w:sz w:val="48"/>
          <w:szCs w:val="48"/>
        </w:rPr>
      </w:pPr>
      <w:r w:rsidRPr="00B0070C">
        <w:rPr>
          <w:rFonts w:ascii="Times New Roman" w:hAnsi="Times New Roman" w:cs="Times New Roman"/>
          <w:b/>
          <w:color w:val="4472C4" w:themeColor="accent5"/>
          <w:sz w:val="48"/>
          <w:szCs w:val="48"/>
        </w:rPr>
        <w:t>ON</w:t>
      </w:r>
    </w:p>
    <w:p w:rsidR="00BB1869" w:rsidRPr="00B0070C" w:rsidRDefault="00BB1869" w:rsidP="00892BC9">
      <w:pPr>
        <w:jc w:val="center"/>
        <w:rPr>
          <w:rFonts w:ascii="Times New Roman" w:hAnsi="Times New Roman" w:cs="Times New Roman"/>
          <w:b/>
          <w:color w:val="4472C4" w:themeColor="accent5"/>
          <w:sz w:val="48"/>
          <w:szCs w:val="48"/>
          <w:shd w:val="clear" w:color="auto" w:fill="FFFFFF"/>
        </w:rPr>
      </w:pPr>
      <w:r w:rsidRPr="00B0070C">
        <w:rPr>
          <w:rFonts w:ascii="Times New Roman" w:hAnsi="Times New Roman" w:cs="Times New Roman"/>
          <w:b/>
          <w:color w:val="4472C4" w:themeColor="accent5"/>
          <w:sz w:val="48"/>
          <w:szCs w:val="48"/>
          <w:shd w:val="clear" w:color="auto" w:fill="FFFFFF"/>
        </w:rPr>
        <w:t>Predicting credit card</w:t>
      </w:r>
    </w:p>
    <w:p w:rsidR="00BB1869" w:rsidRPr="00B0070C" w:rsidRDefault="00BB1869" w:rsidP="00892BC9">
      <w:pPr>
        <w:jc w:val="center"/>
        <w:rPr>
          <w:rFonts w:ascii="Times New Roman" w:hAnsi="Times New Roman" w:cs="Times New Roman"/>
          <w:b/>
          <w:color w:val="4472C4" w:themeColor="accent5"/>
          <w:sz w:val="48"/>
          <w:szCs w:val="48"/>
          <w:shd w:val="clear" w:color="auto" w:fill="FFFFFF"/>
        </w:rPr>
      </w:pPr>
      <w:r w:rsidRPr="00B0070C">
        <w:rPr>
          <w:rFonts w:ascii="Times New Roman" w:hAnsi="Times New Roman" w:cs="Times New Roman"/>
          <w:b/>
          <w:color w:val="4472C4" w:themeColor="accent5"/>
          <w:sz w:val="48"/>
          <w:szCs w:val="48"/>
          <w:shd w:val="clear" w:color="auto" w:fill="FFFFFF"/>
        </w:rPr>
        <w:t>Defaulters</w:t>
      </w:r>
    </w:p>
    <w:p w:rsidR="00BB1869" w:rsidRPr="00892BC9" w:rsidRDefault="00BB1869" w:rsidP="007D1CED">
      <w:pPr>
        <w:jc w:val="both"/>
        <w:rPr>
          <w:rFonts w:ascii="Times New Roman" w:hAnsi="Times New Roman" w:cs="Times New Roman"/>
          <w:b/>
          <w:sz w:val="72"/>
          <w:szCs w:val="72"/>
          <w:shd w:val="clear" w:color="auto" w:fill="FFFFFF"/>
        </w:rPr>
      </w:pPr>
    </w:p>
    <w:p w:rsidR="00BB1869" w:rsidRPr="00892BC9" w:rsidRDefault="00BB1869" w:rsidP="007D1CED">
      <w:pPr>
        <w:jc w:val="both"/>
        <w:rPr>
          <w:rFonts w:ascii="Times New Roman" w:hAnsi="Times New Roman" w:cs="Times New Roman"/>
          <w:b/>
          <w:sz w:val="72"/>
          <w:szCs w:val="72"/>
          <w:shd w:val="clear" w:color="auto" w:fill="FFFFFF"/>
        </w:rPr>
      </w:pPr>
      <w:r w:rsidRPr="00892BC9">
        <w:rPr>
          <w:rFonts w:ascii="Times New Roman" w:hAnsi="Times New Roman" w:cs="Times New Roman"/>
          <w:b/>
          <w:sz w:val="72"/>
          <w:szCs w:val="72"/>
          <w:shd w:val="clear" w:color="auto" w:fill="FFFFFF"/>
        </w:rPr>
        <w:t xml:space="preserve">                      </w:t>
      </w:r>
    </w:p>
    <w:p w:rsidR="00BB1869" w:rsidRPr="00892BC9" w:rsidRDefault="00BB1869" w:rsidP="007D1CED">
      <w:pPr>
        <w:jc w:val="both"/>
        <w:rPr>
          <w:rFonts w:ascii="Times New Roman" w:hAnsi="Times New Roman" w:cs="Times New Roman"/>
          <w:b/>
          <w:sz w:val="72"/>
          <w:szCs w:val="72"/>
          <w:shd w:val="clear" w:color="auto" w:fill="FFFFFF"/>
        </w:rPr>
      </w:pPr>
    </w:p>
    <w:p w:rsidR="00BB1869" w:rsidRPr="00892BC9" w:rsidRDefault="00BB1869" w:rsidP="00892BC9">
      <w:pPr>
        <w:spacing w:after="40" w:line="240" w:lineRule="auto"/>
        <w:jc w:val="right"/>
        <w:rPr>
          <w:rFonts w:ascii="Times New Roman" w:hAnsi="Times New Roman" w:cs="Times New Roman"/>
          <w:color w:val="2F5496" w:themeColor="accent5" w:themeShade="BF"/>
          <w:sz w:val="28"/>
          <w:szCs w:val="28"/>
          <w:shd w:val="clear" w:color="auto" w:fill="FFFFFF"/>
        </w:rPr>
      </w:pPr>
      <w:r w:rsidRPr="00892BC9">
        <w:rPr>
          <w:rFonts w:ascii="Times New Roman" w:hAnsi="Times New Roman" w:cs="Times New Roman"/>
          <w:b/>
          <w:sz w:val="72"/>
          <w:szCs w:val="72"/>
          <w:shd w:val="clear" w:color="auto" w:fill="FFFFFF"/>
        </w:rPr>
        <w:t xml:space="preserve">                       </w:t>
      </w:r>
      <w:r w:rsidRPr="00B0070C">
        <w:rPr>
          <w:rFonts w:ascii="Times New Roman" w:hAnsi="Times New Roman" w:cs="Times New Roman"/>
          <w:color w:val="70AD47" w:themeColor="accent6"/>
          <w:sz w:val="28"/>
          <w:szCs w:val="28"/>
          <w:shd w:val="clear" w:color="auto" w:fill="FFFFFF"/>
        </w:rPr>
        <w:t>TEAM MEMBERS:</w:t>
      </w:r>
    </w:p>
    <w:p w:rsidR="00BB1869" w:rsidRPr="00892BC9" w:rsidRDefault="00892BC9" w:rsidP="00892BC9">
      <w:pPr>
        <w:spacing w:after="40" w:line="240" w:lineRule="auto"/>
        <w:jc w:val="right"/>
        <w:rPr>
          <w:rFonts w:ascii="Times New Roman" w:hAnsi="Times New Roman" w:cs="Times New Roman"/>
          <w:sz w:val="32"/>
          <w:szCs w:val="32"/>
          <w:shd w:val="clear" w:color="auto" w:fill="FFFFFF"/>
        </w:rPr>
      </w:pPr>
      <w:proofErr w:type="spellStart"/>
      <w:r w:rsidRPr="00892BC9">
        <w:rPr>
          <w:rFonts w:ascii="Times New Roman" w:hAnsi="Times New Roman" w:cs="Times New Roman"/>
          <w:sz w:val="32"/>
          <w:szCs w:val="32"/>
          <w:shd w:val="clear" w:color="auto" w:fill="FFFFFF"/>
        </w:rPr>
        <w:t>Pratyusha</w:t>
      </w:r>
      <w:proofErr w:type="spellEnd"/>
      <w:r w:rsidRPr="00892BC9">
        <w:rPr>
          <w:rFonts w:ascii="Times New Roman" w:hAnsi="Times New Roman" w:cs="Times New Roman"/>
          <w:sz w:val="32"/>
          <w:szCs w:val="32"/>
          <w:shd w:val="clear" w:color="auto" w:fill="FFFFFF"/>
        </w:rPr>
        <w:t xml:space="preserve"> Reddy </w:t>
      </w:r>
      <w:proofErr w:type="spellStart"/>
      <w:r w:rsidRPr="00892BC9">
        <w:rPr>
          <w:rFonts w:ascii="Times New Roman" w:hAnsi="Times New Roman" w:cs="Times New Roman"/>
          <w:sz w:val="32"/>
          <w:szCs w:val="32"/>
          <w:shd w:val="clear" w:color="auto" w:fill="FFFFFF"/>
        </w:rPr>
        <w:t>Velama</w:t>
      </w:r>
      <w:proofErr w:type="spellEnd"/>
      <w:r w:rsidRPr="00892BC9">
        <w:rPr>
          <w:rFonts w:ascii="Times New Roman" w:hAnsi="Times New Roman" w:cs="Times New Roman"/>
          <w:sz w:val="32"/>
          <w:szCs w:val="32"/>
          <w:shd w:val="clear" w:color="auto" w:fill="FFFFFF"/>
        </w:rPr>
        <w:t xml:space="preserve"> (pxv150130)</w:t>
      </w:r>
      <w:r w:rsidR="00BB1869" w:rsidRPr="00892BC9">
        <w:rPr>
          <w:rFonts w:ascii="Times New Roman" w:hAnsi="Times New Roman" w:cs="Times New Roman"/>
          <w:sz w:val="32"/>
          <w:szCs w:val="32"/>
          <w:shd w:val="clear" w:color="auto" w:fill="FFFFFF"/>
        </w:rPr>
        <w:t xml:space="preserve">                                                                                                       Manwitha </w:t>
      </w:r>
      <w:proofErr w:type="spellStart"/>
      <w:r w:rsidR="00BB1869" w:rsidRPr="00892BC9">
        <w:rPr>
          <w:rFonts w:ascii="Times New Roman" w:hAnsi="Times New Roman" w:cs="Times New Roman"/>
          <w:sz w:val="32"/>
          <w:szCs w:val="32"/>
          <w:shd w:val="clear" w:color="auto" w:fill="FFFFFF"/>
        </w:rPr>
        <w:t>Yarradoddi</w:t>
      </w:r>
      <w:proofErr w:type="spellEnd"/>
      <w:r w:rsidR="00BB1869" w:rsidRPr="00892BC9">
        <w:rPr>
          <w:rFonts w:ascii="Times New Roman" w:hAnsi="Times New Roman" w:cs="Times New Roman"/>
          <w:sz w:val="32"/>
          <w:szCs w:val="32"/>
          <w:shd w:val="clear" w:color="auto" w:fill="FFFFFF"/>
        </w:rPr>
        <w:t xml:space="preserve"> (mxy150130)</w:t>
      </w:r>
    </w:p>
    <w:p w:rsidR="00BB1869" w:rsidRPr="00892BC9" w:rsidRDefault="00BB1869" w:rsidP="00892BC9">
      <w:pPr>
        <w:spacing w:after="40" w:line="240" w:lineRule="auto"/>
        <w:jc w:val="right"/>
        <w:rPr>
          <w:rFonts w:ascii="Times New Roman" w:hAnsi="Times New Roman" w:cs="Times New Roman"/>
          <w:sz w:val="32"/>
          <w:szCs w:val="32"/>
          <w:shd w:val="clear" w:color="auto" w:fill="FFFFFF"/>
        </w:rPr>
      </w:pPr>
      <w:r w:rsidRPr="00892BC9">
        <w:rPr>
          <w:rFonts w:ascii="Times New Roman" w:hAnsi="Times New Roman" w:cs="Times New Roman"/>
          <w:sz w:val="32"/>
          <w:szCs w:val="32"/>
          <w:shd w:val="clear" w:color="auto" w:fill="FFFFFF"/>
        </w:rPr>
        <w:t xml:space="preserve">                                             Manaswi Kothi (mxk154430)</w:t>
      </w:r>
    </w:p>
    <w:p w:rsidR="00BB1869" w:rsidRPr="00892BC9" w:rsidRDefault="00BB1869" w:rsidP="007D1CED">
      <w:pPr>
        <w:jc w:val="both"/>
        <w:rPr>
          <w:rFonts w:ascii="Times New Roman" w:hAnsi="Times New Roman" w:cs="Times New Roman"/>
          <w:sz w:val="36"/>
          <w:szCs w:val="36"/>
          <w:shd w:val="clear" w:color="auto" w:fill="FFFFFF"/>
        </w:rPr>
      </w:pPr>
    </w:p>
    <w:p w:rsidR="00BB1869" w:rsidRPr="00892BC9" w:rsidRDefault="00BB1869" w:rsidP="007D1CED">
      <w:pPr>
        <w:jc w:val="both"/>
        <w:rPr>
          <w:rFonts w:ascii="Times New Roman" w:hAnsi="Times New Roman" w:cs="Times New Roman"/>
          <w:sz w:val="36"/>
          <w:szCs w:val="36"/>
          <w:shd w:val="clear" w:color="auto" w:fill="FFFFFF"/>
        </w:rPr>
      </w:pPr>
    </w:p>
    <w:p w:rsidR="00892BC9" w:rsidRDefault="00892BC9" w:rsidP="007D1CED">
      <w:pPr>
        <w:jc w:val="both"/>
        <w:rPr>
          <w:rFonts w:ascii="Times New Roman" w:hAnsi="Times New Roman" w:cs="Times New Roman"/>
          <w:color w:val="4472C4" w:themeColor="accent5"/>
          <w:sz w:val="36"/>
          <w:szCs w:val="36"/>
          <w:shd w:val="clear" w:color="auto" w:fill="FFFFFF"/>
        </w:rPr>
      </w:pPr>
    </w:p>
    <w:p w:rsidR="00892BC9" w:rsidRDefault="00892BC9" w:rsidP="007D1CED">
      <w:pPr>
        <w:jc w:val="both"/>
        <w:rPr>
          <w:rFonts w:ascii="Times New Roman" w:hAnsi="Times New Roman" w:cs="Times New Roman"/>
          <w:color w:val="4472C4" w:themeColor="accent5"/>
          <w:sz w:val="28"/>
          <w:szCs w:val="28"/>
          <w:shd w:val="clear" w:color="auto" w:fill="FFFFFF"/>
        </w:rPr>
      </w:pPr>
    </w:p>
    <w:p w:rsidR="00B0070C" w:rsidRPr="00B0070C" w:rsidRDefault="00BB1869" w:rsidP="00B0070C">
      <w:pPr>
        <w:jc w:val="both"/>
        <w:rPr>
          <w:rFonts w:ascii="Times New Roman" w:hAnsi="Times New Roman" w:cs="Times New Roman"/>
          <w:b/>
          <w:color w:val="4472C4" w:themeColor="accent5"/>
          <w:sz w:val="28"/>
          <w:szCs w:val="28"/>
          <w:shd w:val="clear" w:color="auto" w:fill="FFFFFF"/>
        </w:rPr>
      </w:pPr>
      <w:r w:rsidRPr="00B0070C">
        <w:rPr>
          <w:rFonts w:ascii="Times New Roman" w:hAnsi="Times New Roman" w:cs="Times New Roman"/>
          <w:b/>
          <w:color w:val="4472C4" w:themeColor="accent5"/>
          <w:sz w:val="28"/>
          <w:szCs w:val="28"/>
          <w:shd w:val="clear" w:color="auto" w:fill="FFFFFF"/>
        </w:rPr>
        <w:lastRenderedPageBreak/>
        <w:t>INTRODUCTION:</w:t>
      </w:r>
    </w:p>
    <w:p w:rsidR="000826FD" w:rsidRPr="00B0070C" w:rsidRDefault="000826FD" w:rsidP="00F9714E">
      <w:pPr>
        <w:pStyle w:val="ListParagraph"/>
        <w:numPr>
          <w:ilvl w:val="0"/>
          <w:numId w:val="7"/>
        </w:numPr>
        <w:spacing w:after="120" w:line="240" w:lineRule="auto"/>
        <w:jc w:val="both"/>
        <w:rPr>
          <w:rFonts w:ascii="Times New Roman" w:hAnsi="Times New Roman" w:cs="Times New Roman"/>
          <w:sz w:val="28"/>
          <w:szCs w:val="28"/>
          <w:shd w:val="clear" w:color="auto" w:fill="FFFFFF"/>
        </w:rPr>
      </w:pPr>
      <w:r w:rsidRPr="00B0070C">
        <w:rPr>
          <w:rFonts w:ascii="Times New Roman" w:hAnsi="Times New Roman" w:cs="Times New Roman"/>
          <w:sz w:val="24"/>
          <w:szCs w:val="24"/>
        </w:rPr>
        <w:t xml:space="preserve">This project aimed at the case of predicting default payments in Taiwan and compares the predictive accuracy of </w:t>
      </w:r>
      <w:r w:rsidR="00892BC9" w:rsidRPr="00B0070C">
        <w:rPr>
          <w:rFonts w:ascii="Times New Roman" w:hAnsi="Times New Roman" w:cs="Times New Roman"/>
          <w:sz w:val="24"/>
          <w:szCs w:val="24"/>
        </w:rPr>
        <w:t xml:space="preserve">the </w:t>
      </w:r>
      <w:r w:rsidRPr="00B0070C">
        <w:rPr>
          <w:rFonts w:ascii="Times New Roman" w:hAnsi="Times New Roman" w:cs="Times New Roman"/>
          <w:sz w:val="24"/>
          <w:szCs w:val="24"/>
        </w:rPr>
        <w:t>probability of default among different data mining methods.</w:t>
      </w:r>
    </w:p>
    <w:p w:rsidR="00892BC9" w:rsidRDefault="00382318" w:rsidP="00F9714E">
      <w:pPr>
        <w:pStyle w:val="NormalWeb"/>
        <w:numPr>
          <w:ilvl w:val="0"/>
          <w:numId w:val="7"/>
        </w:numPr>
        <w:shd w:val="clear" w:color="auto" w:fill="FFFFFF"/>
        <w:spacing w:before="0" w:beforeAutospacing="0" w:after="120" w:afterAutospacing="0"/>
        <w:jc w:val="both"/>
        <w:rPr>
          <w:color w:val="000000"/>
        </w:rPr>
      </w:pPr>
      <w:r w:rsidRPr="00892BC9">
        <w:rPr>
          <w:rStyle w:val="dropcap"/>
          <w:color w:val="000000" w:themeColor="text1"/>
        </w:rPr>
        <w:t>W</w:t>
      </w:r>
      <w:r w:rsidRPr="00892BC9">
        <w:rPr>
          <w:color w:val="000000"/>
        </w:rPr>
        <w:t>hen a person applies for and receive a credit card</w:t>
      </w:r>
      <w:r w:rsidR="00991B94" w:rsidRPr="00892BC9">
        <w:rPr>
          <w:color w:val="000000"/>
        </w:rPr>
        <w:t xml:space="preserve">, </w:t>
      </w:r>
      <w:r w:rsidRPr="00892BC9">
        <w:rPr>
          <w:color w:val="000000"/>
        </w:rPr>
        <w:t xml:space="preserve">they </w:t>
      </w:r>
      <w:r w:rsidR="00991B94" w:rsidRPr="00892BC9">
        <w:rPr>
          <w:color w:val="000000"/>
        </w:rPr>
        <w:t xml:space="preserve">are taking on a huge responsibility. </w:t>
      </w:r>
    </w:p>
    <w:p w:rsidR="00892BC9" w:rsidRDefault="00991B94" w:rsidP="00F9714E">
      <w:pPr>
        <w:pStyle w:val="NormalWeb"/>
        <w:numPr>
          <w:ilvl w:val="0"/>
          <w:numId w:val="7"/>
        </w:numPr>
        <w:shd w:val="clear" w:color="auto" w:fill="FFFFFF"/>
        <w:spacing w:before="0" w:beforeAutospacing="0" w:after="120" w:afterAutospacing="0"/>
        <w:jc w:val="both"/>
        <w:rPr>
          <w:color w:val="000000"/>
        </w:rPr>
      </w:pPr>
      <w:r w:rsidRPr="00892BC9">
        <w:rPr>
          <w:color w:val="000000"/>
        </w:rPr>
        <w:t>The cr</w:t>
      </w:r>
      <w:r w:rsidR="00382318" w:rsidRPr="00892BC9">
        <w:rPr>
          <w:color w:val="000000"/>
        </w:rPr>
        <w:t>edit card company evaluates their credit worthiness and gives them</w:t>
      </w:r>
      <w:r w:rsidRPr="00892BC9">
        <w:rPr>
          <w:color w:val="000000"/>
        </w:rPr>
        <w:t xml:space="preserve"> a l</w:t>
      </w:r>
      <w:r w:rsidR="00382318" w:rsidRPr="00892BC9">
        <w:rPr>
          <w:color w:val="000000"/>
        </w:rPr>
        <w:t>ine of credit that they feel they</w:t>
      </w:r>
      <w:r w:rsidRPr="00892BC9">
        <w:rPr>
          <w:color w:val="000000"/>
        </w:rPr>
        <w:t xml:space="preserve"> can be responsible for. </w:t>
      </w:r>
    </w:p>
    <w:p w:rsidR="00991B94" w:rsidRPr="00892BC9" w:rsidRDefault="00991B94" w:rsidP="00F9714E">
      <w:pPr>
        <w:pStyle w:val="NormalWeb"/>
        <w:numPr>
          <w:ilvl w:val="0"/>
          <w:numId w:val="7"/>
        </w:numPr>
        <w:shd w:val="clear" w:color="auto" w:fill="FFFFFF"/>
        <w:spacing w:before="0" w:beforeAutospacing="0" w:after="120" w:afterAutospacing="0"/>
        <w:jc w:val="both"/>
        <w:rPr>
          <w:color w:val="000000"/>
        </w:rPr>
      </w:pPr>
      <w:r w:rsidRPr="00892BC9">
        <w:rPr>
          <w:color w:val="000000"/>
        </w:rPr>
        <w:t xml:space="preserve">While most people will use their card to make purchases and then diligently make payments on what they charge, there are some people who, for one reason or another, do not keep up on their payments and eventually go into credit card default.  </w:t>
      </w:r>
    </w:p>
    <w:p w:rsidR="00991B94" w:rsidRPr="00892BC9" w:rsidRDefault="00991B94" w:rsidP="00F9714E">
      <w:pPr>
        <w:pStyle w:val="NormalWeb"/>
        <w:numPr>
          <w:ilvl w:val="0"/>
          <w:numId w:val="7"/>
        </w:numPr>
        <w:shd w:val="clear" w:color="auto" w:fill="FFFFFF"/>
        <w:spacing w:before="0" w:beforeAutospacing="0" w:after="120" w:afterAutospacing="0"/>
        <w:jc w:val="both"/>
        <w:rPr>
          <w:color w:val="000000"/>
        </w:rPr>
      </w:pPr>
      <w:r w:rsidRPr="00892BC9">
        <w:rPr>
          <w:color w:val="000000"/>
        </w:rPr>
        <w:t xml:space="preserve">Credit card default is the term used to describe what happens when a credit card user makes purchases by charging them to their credit card and then they do not pay their bill. </w:t>
      </w:r>
    </w:p>
    <w:p w:rsidR="00BB1869" w:rsidRPr="00892BC9" w:rsidRDefault="00667E6D" w:rsidP="00F9714E">
      <w:pPr>
        <w:pStyle w:val="ListParagraph"/>
        <w:numPr>
          <w:ilvl w:val="0"/>
          <w:numId w:val="7"/>
        </w:numPr>
        <w:spacing w:after="120" w:line="240" w:lineRule="auto"/>
        <w:contextualSpacing w:val="0"/>
        <w:jc w:val="both"/>
        <w:rPr>
          <w:rFonts w:ascii="Times New Roman" w:hAnsi="Times New Roman" w:cs="Times New Roman"/>
          <w:sz w:val="24"/>
          <w:szCs w:val="24"/>
          <w:shd w:val="clear" w:color="auto" w:fill="FFFFFF"/>
        </w:rPr>
      </w:pPr>
      <w:r w:rsidRPr="00892BC9">
        <w:rPr>
          <w:rFonts w:ascii="Times New Roman" w:hAnsi="Times New Roman" w:cs="Times New Roman"/>
          <w:sz w:val="24"/>
          <w:szCs w:val="24"/>
          <w:shd w:val="clear" w:color="auto" w:fill="FFFFFF"/>
        </w:rPr>
        <w:t>The probability that a customer will default on their credit card debt is important to know for banks, with an accurate predictive model, banks can avoid issuing credit cards to customers who will later default, and also banks can avoid turning down customers who are actually likely to pay on time</w:t>
      </w:r>
    </w:p>
    <w:p w:rsidR="00892BC9" w:rsidRPr="00F9714E" w:rsidRDefault="00382318" w:rsidP="00F9714E">
      <w:pPr>
        <w:pStyle w:val="ListParagraph"/>
        <w:numPr>
          <w:ilvl w:val="0"/>
          <w:numId w:val="7"/>
        </w:numPr>
        <w:spacing w:after="120" w:line="240" w:lineRule="auto"/>
        <w:contextualSpacing w:val="0"/>
        <w:jc w:val="both"/>
        <w:rPr>
          <w:rFonts w:ascii="Times New Roman" w:hAnsi="Times New Roman" w:cs="Times New Roman"/>
          <w:sz w:val="24"/>
          <w:szCs w:val="24"/>
        </w:rPr>
      </w:pPr>
      <w:r w:rsidRPr="00F9714E">
        <w:rPr>
          <w:rFonts w:ascii="Times New Roman" w:hAnsi="Times New Roman" w:cs="Times New Roman"/>
          <w:sz w:val="24"/>
          <w:szCs w:val="24"/>
        </w:rPr>
        <w:t xml:space="preserve">The basic approach used is if there is a payment due for corresponding bill statement and if the payment is not done in correct time then corresponding delay flag is set. </w:t>
      </w:r>
    </w:p>
    <w:p w:rsidR="00382318" w:rsidRDefault="00382318" w:rsidP="00F9714E">
      <w:pPr>
        <w:pStyle w:val="ListParagraph"/>
        <w:numPr>
          <w:ilvl w:val="0"/>
          <w:numId w:val="7"/>
        </w:numPr>
        <w:spacing w:after="120" w:line="240" w:lineRule="auto"/>
        <w:contextualSpacing w:val="0"/>
        <w:jc w:val="both"/>
        <w:rPr>
          <w:rFonts w:ascii="Times New Roman" w:hAnsi="Times New Roman" w:cs="Times New Roman"/>
          <w:sz w:val="24"/>
          <w:szCs w:val="24"/>
        </w:rPr>
      </w:pPr>
      <w:r w:rsidRPr="00892BC9">
        <w:rPr>
          <w:rFonts w:ascii="Times New Roman" w:hAnsi="Times New Roman" w:cs="Times New Roman"/>
          <w:sz w:val="24"/>
          <w:szCs w:val="24"/>
        </w:rPr>
        <w:t>So if there are delay flags set and the payment is not done by the end then the ID is classified as Defaulter else ID is not classified as defaulter.</w:t>
      </w:r>
    </w:p>
    <w:p w:rsidR="00382318" w:rsidRDefault="006A137D" w:rsidP="00F9714E">
      <w:pPr>
        <w:pStyle w:val="ListParagraph"/>
        <w:numPr>
          <w:ilvl w:val="0"/>
          <w:numId w:val="7"/>
        </w:numPr>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Here, we classify the data using different classifiers and compare their accuracy, precision, recall, f-score values, to find the best classifier for the data.</w:t>
      </w:r>
    </w:p>
    <w:p w:rsidR="007E0A66" w:rsidRDefault="007E0A66" w:rsidP="00F9714E">
      <w:pPr>
        <w:pStyle w:val="ListParagraph"/>
        <w:numPr>
          <w:ilvl w:val="0"/>
          <w:numId w:val="7"/>
        </w:numPr>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We are also using 10-fold cross validation to avoid overfitting of data.</w:t>
      </w:r>
    </w:p>
    <w:p w:rsidR="00F9714E" w:rsidRPr="00F9714E" w:rsidRDefault="00F9714E" w:rsidP="00F9714E">
      <w:pPr>
        <w:spacing w:after="120" w:line="240" w:lineRule="auto"/>
        <w:ind w:left="360"/>
        <w:jc w:val="both"/>
        <w:rPr>
          <w:rFonts w:ascii="Times New Roman" w:hAnsi="Times New Roman" w:cs="Times New Roman"/>
          <w:sz w:val="24"/>
          <w:szCs w:val="24"/>
        </w:rPr>
      </w:pPr>
    </w:p>
    <w:p w:rsidR="00BB1869" w:rsidRPr="00B0070C" w:rsidRDefault="004E26A1" w:rsidP="007D1CED">
      <w:pPr>
        <w:jc w:val="both"/>
        <w:rPr>
          <w:rFonts w:ascii="Times New Roman" w:hAnsi="Times New Roman" w:cs="Times New Roman"/>
          <w:b/>
          <w:bCs/>
          <w:color w:val="4472C4" w:themeColor="accent5"/>
          <w:sz w:val="28"/>
          <w:szCs w:val="28"/>
          <w:shd w:val="clear" w:color="auto" w:fill="FFFFFF"/>
        </w:rPr>
      </w:pPr>
      <w:r>
        <w:rPr>
          <w:rFonts w:ascii="Times New Roman" w:hAnsi="Times New Roman" w:cs="Times New Roman"/>
          <w:b/>
          <w:bCs/>
          <w:color w:val="4472C4" w:themeColor="accent5"/>
          <w:sz w:val="28"/>
          <w:szCs w:val="28"/>
          <w:shd w:val="clear" w:color="auto" w:fill="FFFFFF"/>
        </w:rPr>
        <w:t xml:space="preserve">2. </w:t>
      </w:r>
      <w:r w:rsidR="00382318" w:rsidRPr="00B0070C">
        <w:rPr>
          <w:rFonts w:ascii="Times New Roman" w:hAnsi="Times New Roman" w:cs="Times New Roman"/>
          <w:b/>
          <w:bCs/>
          <w:color w:val="4472C4" w:themeColor="accent5"/>
          <w:sz w:val="28"/>
          <w:szCs w:val="28"/>
          <w:shd w:val="clear" w:color="auto" w:fill="FFFFFF"/>
        </w:rPr>
        <w:t>PROBLEM DEFINITION AND ALGORITHM:</w:t>
      </w:r>
    </w:p>
    <w:p w:rsidR="00382318" w:rsidRPr="00B0070C" w:rsidRDefault="004E26A1" w:rsidP="007D1CED">
      <w:pPr>
        <w:jc w:val="both"/>
        <w:rPr>
          <w:rFonts w:ascii="Times New Roman" w:hAnsi="Times New Roman" w:cs="Times New Roman"/>
          <w:b/>
          <w:color w:val="ED7D31" w:themeColor="accent2"/>
          <w:sz w:val="28"/>
          <w:szCs w:val="28"/>
          <w:shd w:val="clear" w:color="auto" w:fill="FFFFFF"/>
        </w:rPr>
      </w:pPr>
      <w:r>
        <w:rPr>
          <w:rFonts w:ascii="Times New Roman" w:hAnsi="Times New Roman" w:cs="Times New Roman"/>
          <w:b/>
          <w:color w:val="ED7D31" w:themeColor="accent2"/>
          <w:sz w:val="28"/>
          <w:szCs w:val="28"/>
          <w:shd w:val="clear" w:color="auto" w:fill="FFFFFF"/>
        </w:rPr>
        <w:t xml:space="preserve">2.1 </w:t>
      </w:r>
      <w:r w:rsidR="00892BC9" w:rsidRPr="00B0070C">
        <w:rPr>
          <w:rFonts w:ascii="Times New Roman" w:hAnsi="Times New Roman" w:cs="Times New Roman"/>
          <w:b/>
          <w:color w:val="ED7D31" w:themeColor="accent2"/>
          <w:sz w:val="28"/>
          <w:szCs w:val="28"/>
          <w:shd w:val="clear" w:color="auto" w:fill="FFFFFF"/>
        </w:rPr>
        <w:t>Task Definition</w:t>
      </w:r>
      <w:r w:rsidR="00382318" w:rsidRPr="00B0070C">
        <w:rPr>
          <w:rFonts w:ascii="Times New Roman" w:hAnsi="Times New Roman" w:cs="Times New Roman"/>
          <w:b/>
          <w:color w:val="ED7D31" w:themeColor="accent2"/>
          <w:sz w:val="28"/>
          <w:szCs w:val="28"/>
          <w:shd w:val="clear" w:color="auto" w:fill="FFFFFF"/>
        </w:rPr>
        <w:t>:</w:t>
      </w:r>
    </w:p>
    <w:p w:rsidR="00F9714E" w:rsidRPr="00F9714E" w:rsidRDefault="002D0B46" w:rsidP="00F9714E">
      <w:pPr>
        <w:pStyle w:val="ListParagraph"/>
        <w:numPr>
          <w:ilvl w:val="0"/>
          <w:numId w:val="10"/>
        </w:numPr>
        <w:spacing w:after="120" w:line="240" w:lineRule="auto"/>
        <w:contextualSpacing w:val="0"/>
        <w:jc w:val="both"/>
        <w:rPr>
          <w:rFonts w:ascii="Times New Roman" w:hAnsi="Times New Roman" w:cs="Times New Roman"/>
          <w:sz w:val="24"/>
          <w:szCs w:val="24"/>
        </w:rPr>
      </w:pPr>
      <w:r w:rsidRPr="00F9714E">
        <w:rPr>
          <w:rFonts w:ascii="Times New Roman" w:hAnsi="Times New Roman" w:cs="Times New Roman"/>
          <w:sz w:val="24"/>
          <w:szCs w:val="24"/>
        </w:rPr>
        <w:t xml:space="preserve">It focuses on the relationship between default and the outcomes of financial choices consumers make within the constraints of the contract terms set by credit card issuers. </w:t>
      </w:r>
    </w:p>
    <w:p w:rsidR="002D0B46" w:rsidRPr="00F9714E" w:rsidRDefault="002D0B46" w:rsidP="00F9714E">
      <w:pPr>
        <w:pStyle w:val="ListParagraph"/>
        <w:numPr>
          <w:ilvl w:val="0"/>
          <w:numId w:val="10"/>
        </w:numPr>
        <w:spacing w:after="120" w:line="240" w:lineRule="auto"/>
        <w:contextualSpacing w:val="0"/>
        <w:jc w:val="both"/>
        <w:rPr>
          <w:rFonts w:ascii="Times New Roman" w:hAnsi="Times New Roman" w:cs="Times New Roman"/>
          <w:color w:val="000000"/>
          <w:sz w:val="24"/>
          <w:szCs w:val="24"/>
          <w:shd w:val="clear" w:color="auto" w:fill="FFFFFF"/>
        </w:rPr>
      </w:pPr>
      <w:r w:rsidRPr="00F9714E">
        <w:rPr>
          <w:rFonts w:ascii="Times New Roman" w:hAnsi="Times New Roman" w:cs="Times New Roman"/>
          <w:sz w:val="24"/>
          <w:szCs w:val="24"/>
        </w:rPr>
        <w:t>Our data set contains the most detailed information yet available on a regular basis on the behavioral aspects of credit card use.</w:t>
      </w:r>
    </w:p>
    <w:p w:rsidR="000826FD" w:rsidRPr="00892BC9" w:rsidRDefault="000826FD" w:rsidP="00892BC9">
      <w:pPr>
        <w:spacing w:after="120" w:line="240" w:lineRule="auto"/>
        <w:jc w:val="both"/>
        <w:rPr>
          <w:rFonts w:ascii="Times New Roman" w:hAnsi="Times New Roman" w:cs="Times New Roman"/>
          <w:sz w:val="24"/>
          <w:szCs w:val="24"/>
        </w:rPr>
      </w:pPr>
      <w:r w:rsidRPr="00892BC9">
        <w:rPr>
          <w:rFonts w:ascii="Times New Roman" w:hAnsi="Times New Roman" w:cs="Times New Roman"/>
          <w:sz w:val="24"/>
          <w:szCs w:val="24"/>
        </w:rPr>
        <w:t xml:space="preserve">There are about 23 features which are </w:t>
      </w:r>
    </w:p>
    <w:p w:rsidR="00F9714E" w:rsidRDefault="000826FD" w:rsidP="00F9714E">
      <w:pPr>
        <w:spacing w:after="120" w:line="240" w:lineRule="auto"/>
        <w:rPr>
          <w:rFonts w:ascii="Times New Roman" w:hAnsi="Times New Roman" w:cs="Times New Roman"/>
          <w:sz w:val="24"/>
          <w:szCs w:val="24"/>
          <w:shd w:val="clear" w:color="auto" w:fill="FFFFFF"/>
        </w:rPr>
      </w:pPr>
      <w:r w:rsidRPr="00892BC9">
        <w:rPr>
          <w:rFonts w:ascii="Times New Roman" w:hAnsi="Times New Roman" w:cs="Times New Roman"/>
          <w:sz w:val="24"/>
          <w:szCs w:val="24"/>
          <w:shd w:val="clear" w:color="auto" w:fill="FFFFFF"/>
        </w:rPr>
        <w:t>X1 (</w:t>
      </w:r>
      <w:r w:rsidRPr="00892BC9">
        <w:rPr>
          <w:rFonts w:ascii="Times New Roman" w:eastAsia="PMingLiU" w:hAnsi="Times New Roman" w:cs="Times New Roman"/>
          <w:sz w:val="24"/>
          <w:szCs w:val="24"/>
        </w:rPr>
        <w:t>LIMIT_BAL)</w:t>
      </w:r>
      <w:r w:rsidRPr="00892BC9">
        <w:rPr>
          <w:rFonts w:ascii="Times New Roman" w:hAnsi="Times New Roman" w:cs="Times New Roman"/>
          <w:sz w:val="24"/>
          <w:szCs w:val="24"/>
          <w:shd w:val="clear" w:color="auto" w:fill="FFFFFF"/>
        </w:rPr>
        <w:t>: Amount of the given credit (NT dollar): it includes both the individual consumer credit and his/her fam</w:t>
      </w:r>
      <w:r w:rsidR="00852692" w:rsidRPr="00892BC9">
        <w:rPr>
          <w:rFonts w:ascii="Times New Roman" w:hAnsi="Times New Roman" w:cs="Times New Roman"/>
          <w:sz w:val="24"/>
          <w:szCs w:val="24"/>
          <w:shd w:val="clear" w:color="auto" w:fill="FFFFFF"/>
        </w:rPr>
        <w:t>ily (supplementary) credit. </w:t>
      </w:r>
    </w:p>
    <w:p w:rsidR="00F9714E" w:rsidRDefault="00852692" w:rsidP="00F9714E">
      <w:pPr>
        <w:spacing w:after="120" w:line="240" w:lineRule="auto"/>
        <w:rPr>
          <w:rFonts w:ascii="Times New Roman" w:hAnsi="Times New Roman" w:cs="Times New Roman"/>
          <w:sz w:val="24"/>
          <w:szCs w:val="24"/>
          <w:shd w:val="clear" w:color="auto" w:fill="FFFFFF"/>
        </w:rPr>
      </w:pPr>
      <w:r w:rsidRPr="00892BC9">
        <w:rPr>
          <w:rFonts w:ascii="Times New Roman" w:hAnsi="Times New Roman" w:cs="Times New Roman"/>
          <w:sz w:val="24"/>
          <w:szCs w:val="24"/>
          <w:shd w:val="clear" w:color="auto" w:fill="FFFFFF"/>
        </w:rPr>
        <w:t>X2</w:t>
      </w:r>
      <w:r w:rsidR="000826FD" w:rsidRPr="00892BC9">
        <w:rPr>
          <w:rFonts w:ascii="Times New Roman" w:hAnsi="Times New Roman" w:cs="Times New Roman"/>
          <w:sz w:val="24"/>
          <w:szCs w:val="24"/>
          <w:shd w:val="clear" w:color="auto" w:fill="FFFFFF"/>
        </w:rPr>
        <w:t>(</w:t>
      </w:r>
      <w:r w:rsidR="000826FD" w:rsidRPr="00892BC9">
        <w:rPr>
          <w:rFonts w:ascii="Times New Roman" w:eastAsia="PMingLiU" w:hAnsi="Times New Roman" w:cs="Times New Roman"/>
          <w:sz w:val="24"/>
          <w:szCs w:val="24"/>
        </w:rPr>
        <w:t>SEX</w:t>
      </w:r>
      <w:proofErr w:type="gramStart"/>
      <w:r w:rsidR="000826FD" w:rsidRPr="00892BC9">
        <w:rPr>
          <w:rFonts w:ascii="Times New Roman" w:eastAsia="PMingLiU" w:hAnsi="Times New Roman" w:cs="Times New Roman"/>
          <w:sz w:val="24"/>
          <w:szCs w:val="24"/>
        </w:rPr>
        <w:t>)</w:t>
      </w:r>
      <w:r w:rsidRPr="00892BC9">
        <w:rPr>
          <w:rFonts w:ascii="Times New Roman" w:hAnsi="Times New Roman" w:cs="Times New Roman"/>
          <w:sz w:val="24"/>
          <w:szCs w:val="24"/>
          <w:shd w:val="clear" w:color="auto" w:fill="FFFFFF"/>
        </w:rPr>
        <w:t>:Gender</w:t>
      </w:r>
      <w:proofErr w:type="gramEnd"/>
      <w:r w:rsidRPr="00892BC9">
        <w:rPr>
          <w:rFonts w:ascii="Times New Roman" w:hAnsi="Times New Roman" w:cs="Times New Roman"/>
          <w:sz w:val="24"/>
          <w:szCs w:val="24"/>
          <w:shd w:val="clear" w:color="auto" w:fill="FFFFFF"/>
        </w:rPr>
        <w:t>(1=male;2=</w:t>
      </w:r>
      <w:r w:rsidR="000826FD" w:rsidRPr="00892BC9">
        <w:rPr>
          <w:rFonts w:ascii="Times New Roman" w:hAnsi="Times New Roman" w:cs="Times New Roman"/>
          <w:sz w:val="24"/>
          <w:szCs w:val="24"/>
          <w:shd w:val="clear" w:color="auto" w:fill="FFFFFF"/>
        </w:rPr>
        <w:t>female).</w:t>
      </w:r>
      <w:r w:rsidR="00F9714E">
        <w:rPr>
          <w:rFonts w:ascii="Times New Roman" w:hAnsi="Times New Roman" w:cs="Times New Roman"/>
          <w:sz w:val="24"/>
          <w:szCs w:val="24"/>
          <w:shd w:val="clear" w:color="auto" w:fill="FFFFFF"/>
        </w:rPr>
        <w:t> </w:t>
      </w:r>
    </w:p>
    <w:p w:rsidR="00F9714E" w:rsidRDefault="000826FD" w:rsidP="00F9714E">
      <w:pPr>
        <w:spacing w:after="120" w:line="240" w:lineRule="auto"/>
        <w:rPr>
          <w:rFonts w:ascii="Times New Roman" w:hAnsi="Times New Roman" w:cs="Times New Roman"/>
          <w:sz w:val="24"/>
          <w:szCs w:val="24"/>
          <w:shd w:val="clear" w:color="auto" w:fill="FFFFFF"/>
        </w:rPr>
      </w:pPr>
      <w:r w:rsidRPr="00892BC9">
        <w:rPr>
          <w:rFonts w:ascii="Times New Roman" w:hAnsi="Times New Roman" w:cs="Times New Roman"/>
          <w:sz w:val="24"/>
          <w:szCs w:val="24"/>
          <w:shd w:val="clear" w:color="auto" w:fill="FFFFFF"/>
        </w:rPr>
        <w:t>X3 (</w:t>
      </w:r>
      <w:r w:rsidRPr="00892BC9">
        <w:rPr>
          <w:rFonts w:ascii="Times New Roman" w:eastAsia="PMingLiU" w:hAnsi="Times New Roman" w:cs="Times New Roman"/>
          <w:sz w:val="24"/>
          <w:szCs w:val="24"/>
        </w:rPr>
        <w:t>EDUCATION)</w:t>
      </w:r>
      <w:r w:rsidRPr="00892BC9">
        <w:rPr>
          <w:rFonts w:ascii="Times New Roman" w:hAnsi="Times New Roman" w:cs="Times New Roman"/>
          <w:sz w:val="24"/>
          <w:szCs w:val="24"/>
          <w:shd w:val="clear" w:color="auto" w:fill="FFFFFF"/>
        </w:rPr>
        <w:t>: Education (1 = graduate school; 2</w:t>
      </w:r>
      <w:r w:rsidR="00852692" w:rsidRPr="00892BC9">
        <w:rPr>
          <w:rFonts w:ascii="Times New Roman" w:hAnsi="Times New Roman" w:cs="Times New Roman"/>
          <w:sz w:val="24"/>
          <w:szCs w:val="24"/>
          <w:shd w:val="clear" w:color="auto" w:fill="FFFFFF"/>
        </w:rPr>
        <w:t xml:space="preserve"> = university; 3 = high school;4</w:t>
      </w:r>
      <w:r w:rsidR="00F9714E">
        <w:rPr>
          <w:rFonts w:ascii="Times New Roman" w:hAnsi="Times New Roman" w:cs="Times New Roman"/>
          <w:sz w:val="24"/>
          <w:szCs w:val="24"/>
          <w:shd w:val="clear" w:color="auto" w:fill="FFFFFF"/>
        </w:rPr>
        <w:t>=others). </w:t>
      </w:r>
    </w:p>
    <w:p w:rsidR="00F9714E" w:rsidRDefault="000826FD" w:rsidP="00F9714E">
      <w:pPr>
        <w:spacing w:after="120" w:line="240" w:lineRule="auto"/>
        <w:rPr>
          <w:rFonts w:ascii="Times New Roman" w:hAnsi="Times New Roman" w:cs="Times New Roman"/>
          <w:sz w:val="24"/>
          <w:szCs w:val="24"/>
          <w:shd w:val="clear" w:color="auto" w:fill="FFFFFF"/>
        </w:rPr>
      </w:pPr>
      <w:r w:rsidRPr="00892BC9">
        <w:rPr>
          <w:rFonts w:ascii="Times New Roman" w:hAnsi="Times New Roman" w:cs="Times New Roman"/>
          <w:sz w:val="24"/>
          <w:szCs w:val="24"/>
          <w:shd w:val="clear" w:color="auto" w:fill="FFFFFF"/>
        </w:rPr>
        <w:t>X4 (</w:t>
      </w:r>
      <w:r w:rsidRPr="00892BC9">
        <w:rPr>
          <w:rFonts w:ascii="Times New Roman" w:eastAsia="PMingLiU" w:hAnsi="Times New Roman" w:cs="Times New Roman"/>
          <w:sz w:val="24"/>
          <w:szCs w:val="24"/>
        </w:rPr>
        <w:t>MARRIAGE)</w:t>
      </w:r>
      <w:r w:rsidRPr="00892BC9">
        <w:rPr>
          <w:rFonts w:ascii="Times New Roman" w:hAnsi="Times New Roman" w:cs="Times New Roman"/>
          <w:sz w:val="24"/>
          <w:szCs w:val="24"/>
          <w:shd w:val="clear" w:color="auto" w:fill="FFFFFF"/>
        </w:rPr>
        <w:t>: Marital status (1 = marrie</w:t>
      </w:r>
      <w:r w:rsidR="00F9714E">
        <w:rPr>
          <w:rFonts w:ascii="Times New Roman" w:hAnsi="Times New Roman" w:cs="Times New Roman"/>
          <w:sz w:val="24"/>
          <w:szCs w:val="24"/>
          <w:shd w:val="clear" w:color="auto" w:fill="FFFFFF"/>
        </w:rPr>
        <w:t>d; 2 = single; 3 = others). </w:t>
      </w:r>
    </w:p>
    <w:p w:rsidR="00F9714E" w:rsidRDefault="00852692" w:rsidP="00F9714E">
      <w:pPr>
        <w:spacing w:after="120" w:line="240" w:lineRule="auto"/>
        <w:rPr>
          <w:rFonts w:ascii="Times New Roman" w:hAnsi="Times New Roman" w:cs="Times New Roman"/>
          <w:sz w:val="24"/>
          <w:szCs w:val="24"/>
          <w:shd w:val="clear" w:color="auto" w:fill="FFFFFF"/>
        </w:rPr>
      </w:pPr>
      <w:r w:rsidRPr="00892BC9">
        <w:rPr>
          <w:rFonts w:ascii="Times New Roman" w:hAnsi="Times New Roman" w:cs="Times New Roman"/>
          <w:sz w:val="24"/>
          <w:szCs w:val="24"/>
          <w:shd w:val="clear" w:color="auto" w:fill="FFFFFF"/>
        </w:rPr>
        <w:lastRenderedPageBreak/>
        <w:t>X5</w:t>
      </w:r>
      <w:r w:rsidR="000826FD" w:rsidRPr="00892BC9">
        <w:rPr>
          <w:rFonts w:ascii="Times New Roman" w:hAnsi="Times New Roman" w:cs="Times New Roman"/>
          <w:sz w:val="24"/>
          <w:szCs w:val="24"/>
          <w:shd w:val="clear" w:color="auto" w:fill="FFFFFF"/>
        </w:rPr>
        <w:t>(</w:t>
      </w:r>
      <w:r w:rsidR="000826FD" w:rsidRPr="00892BC9">
        <w:rPr>
          <w:rFonts w:ascii="Times New Roman" w:eastAsia="PMingLiU" w:hAnsi="Times New Roman" w:cs="Times New Roman"/>
          <w:sz w:val="24"/>
          <w:szCs w:val="24"/>
        </w:rPr>
        <w:t>AGE</w:t>
      </w:r>
      <w:proofErr w:type="gramStart"/>
      <w:r w:rsidR="000826FD" w:rsidRPr="00892BC9">
        <w:rPr>
          <w:rFonts w:ascii="Times New Roman" w:eastAsia="PMingLiU" w:hAnsi="Times New Roman" w:cs="Times New Roman"/>
          <w:sz w:val="24"/>
          <w:szCs w:val="24"/>
        </w:rPr>
        <w:t>)</w:t>
      </w:r>
      <w:r w:rsidRPr="00892BC9">
        <w:rPr>
          <w:rFonts w:ascii="Times New Roman" w:hAnsi="Times New Roman" w:cs="Times New Roman"/>
          <w:sz w:val="24"/>
          <w:szCs w:val="24"/>
          <w:shd w:val="clear" w:color="auto" w:fill="FFFFFF"/>
        </w:rPr>
        <w:t>:Age</w:t>
      </w:r>
      <w:proofErr w:type="gramEnd"/>
      <w:r w:rsidR="00F9714E">
        <w:rPr>
          <w:rFonts w:ascii="Times New Roman" w:hAnsi="Times New Roman" w:cs="Times New Roman"/>
          <w:sz w:val="24"/>
          <w:szCs w:val="24"/>
          <w:shd w:val="clear" w:color="auto" w:fill="FFFFFF"/>
        </w:rPr>
        <w:t>(year). </w:t>
      </w:r>
    </w:p>
    <w:p w:rsidR="00F9714E" w:rsidRDefault="000826FD" w:rsidP="00F9714E">
      <w:pPr>
        <w:spacing w:after="120" w:line="240" w:lineRule="auto"/>
        <w:rPr>
          <w:rFonts w:ascii="Times New Roman" w:hAnsi="Times New Roman" w:cs="Times New Roman"/>
          <w:sz w:val="24"/>
          <w:szCs w:val="24"/>
          <w:shd w:val="clear" w:color="auto" w:fill="FFFFFF"/>
        </w:rPr>
      </w:pPr>
      <w:r w:rsidRPr="00892BC9">
        <w:rPr>
          <w:rFonts w:ascii="Times New Roman" w:hAnsi="Times New Roman" w:cs="Times New Roman"/>
          <w:sz w:val="24"/>
          <w:szCs w:val="24"/>
          <w:shd w:val="clear" w:color="auto" w:fill="FFFFFF"/>
        </w:rPr>
        <w:t>X6 - X11 (</w:t>
      </w:r>
      <w:r w:rsidRPr="00892BC9">
        <w:rPr>
          <w:rFonts w:ascii="Times New Roman" w:eastAsia="PMingLiU" w:hAnsi="Times New Roman" w:cs="Times New Roman"/>
          <w:sz w:val="24"/>
          <w:szCs w:val="24"/>
        </w:rPr>
        <w:t>PAY_1 - PAY_6)</w:t>
      </w:r>
      <w:r w:rsidRPr="00892BC9">
        <w:rPr>
          <w:rFonts w:ascii="Times New Roman" w:hAnsi="Times New Roman" w:cs="Times New Roman"/>
          <w:sz w:val="24"/>
          <w:szCs w:val="24"/>
          <w:shd w:val="clear" w:color="auto" w:fill="FFFFFF"/>
        </w:rPr>
        <w:t xml:space="preserve">: History of past payment i.e. the repayment status in September, </w:t>
      </w:r>
      <w:proofErr w:type="gramStart"/>
      <w:r w:rsidRPr="00892BC9">
        <w:rPr>
          <w:rFonts w:ascii="Times New Roman" w:hAnsi="Times New Roman" w:cs="Times New Roman"/>
          <w:sz w:val="24"/>
          <w:szCs w:val="24"/>
          <w:shd w:val="clear" w:color="auto" w:fill="FFFFFF"/>
        </w:rPr>
        <w:t>August,…</w:t>
      </w:r>
      <w:proofErr w:type="gramEnd"/>
      <w:r w:rsidRPr="00892BC9">
        <w:rPr>
          <w:rFonts w:ascii="Times New Roman" w:hAnsi="Times New Roman" w:cs="Times New Roman"/>
          <w:sz w:val="24"/>
          <w:szCs w:val="24"/>
          <w:shd w:val="clear" w:color="auto" w:fill="FFFFFF"/>
        </w:rPr>
        <w:t>.., April, 2005 respectively. The measurement scale for the repayment status is: -1 = pay duly; 1 = payment delay for one month; 2 = payment delay for two months; . . .; 8 = payment delay for eight months; 9 = payment de</w:t>
      </w:r>
      <w:r w:rsidR="00F9714E">
        <w:rPr>
          <w:rFonts w:ascii="Times New Roman" w:hAnsi="Times New Roman" w:cs="Times New Roman"/>
          <w:sz w:val="24"/>
          <w:szCs w:val="24"/>
          <w:shd w:val="clear" w:color="auto" w:fill="FFFFFF"/>
        </w:rPr>
        <w:t>lay for nine months and above. </w:t>
      </w:r>
    </w:p>
    <w:p w:rsidR="00F9714E" w:rsidRDefault="000826FD" w:rsidP="00F9714E">
      <w:pPr>
        <w:spacing w:after="120" w:line="240" w:lineRule="auto"/>
        <w:rPr>
          <w:rFonts w:ascii="Times New Roman" w:hAnsi="Times New Roman" w:cs="Times New Roman"/>
          <w:sz w:val="24"/>
          <w:szCs w:val="24"/>
          <w:shd w:val="clear" w:color="auto" w:fill="FFFFFF"/>
        </w:rPr>
      </w:pPr>
      <w:r w:rsidRPr="00892BC9">
        <w:rPr>
          <w:rFonts w:ascii="Times New Roman" w:hAnsi="Times New Roman" w:cs="Times New Roman"/>
          <w:sz w:val="24"/>
          <w:szCs w:val="24"/>
          <w:shd w:val="clear" w:color="auto" w:fill="FFFFFF"/>
        </w:rPr>
        <w:t>X12-X17 (</w:t>
      </w:r>
      <w:r w:rsidRPr="00892BC9">
        <w:rPr>
          <w:rFonts w:ascii="Times New Roman" w:eastAsia="PMingLiU" w:hAnsi="Times New Roman" w:cs="Times New Roman"/>
          <w:sz w:val="24"/>
          <w:szCs w:val="24"/>
        </w:rPr>
        <w:t>BILL_AMT1 - BILL_AMT6)</w:t>
      </w:r>
      <w:r w:rsidRPr="00892BC9">
        <w:rPr>
          <w:rFonts w:ascii="Times New Roman" w:hAnsi="Times New Roman" w:cs="Times New Roman"/>
          <w:sz w:val="24"/>
          <w:szCs w:val="24"/>
          <w:shd w:val="clear" w:color="auto" w:fill="FFFFFF"/>
        </w:rPr>
        <w:t xml:space="preserve">: Amount of bill statement (NT dollar) i.e. amount </w:t>
      </w:r>
      <w:r w:rsidR="00F9714E">
        <w:rPr>
          <w:rFonts w:ascii="Times New Roman" w:hAnsi="Times New Roman" w:cs="Times New Roman"/>
          <w:sz w:val="24"/>
          <w:szCs w:val="24"/>
          <w:shd w:val="clear" w:color="auto" w:fill="FFFFFF"/>
        </w:rPr>
        <w:t xml:space="preserve">of bill statement in September, </w:t>
      </w:r>
      <w:proofErr w:type="gramStart"/>
      <w:r w:rsidRPr="00892BC9">
        <w:rPr>
          <w:rFonts w:ascii="Times New Roman" w:hAnsi="Times New Roman" w:cs="Times New Roman"/>
          <w:sz w:val="24"/>
          <w:szCs w:val="24"/>
          <w:shd w:val="clear" w:color="auto" w:fill="FFFFFF"/>
        </w:rPr>
        <w:t>August,…</w:t>
      </w:r>
      <w:proofErr w:type="gramEnd"/>
      <w:r w:rsidRPr="00892BC9">
        <w:rPr>
          <w:rFonts w:ascii="Times New Roman" w:hAnsi="Times New Roman" w:cs="Times New Roman"/>
          <w:sz w:val="24"/>
          <w:szCs w:val="24"/>
          <w:shd w:val="clear" w:color="auto" w:fill="FFFFFF"/>
        </w:rPr>
        <w:t>……., April, 2005 respectively</w:t>
      </w:r>
      <w:r w:rsidR="00F9714E">
        <w:rPr>
          <w:rFonts w:ascii="Times New Roman" w:hAnsi="Times New Roman" w:cs="Times New Roman"/>
          <w:sz w:val="24"/>
          <w:szCs w:val="24"/>
          <w:shd w:val="clear" w:color="auto" w:fill="FFFFFF"/>
        </w:rPr>
        <w:t>. </w:t>
      </w:r>
    </w:p>
    <w:p w:rsidR="000826FD" w:rsidRPr="00F9714E" w:rsidRDefault="000826FD" w:rsidP="00F9714E">
      <w:pPr>
        <w:spacing w:after="120" w:line="240" w:lineRule="auto"/>
        <w:rPr>
          <w:rFonts w:ascii="Times New Roman" w:hAnsi="Times New Roman" w:cs="Times New Roman"/>
          <w:sz w:val="24"/>
          <w:szCs w:val="24"/>
          <w:shd w:val="clear" w:color="auto" w:fill="FFFFFF"/>
        </w:rPr>
      </w:pPr>
      <w:r w:rsidRPr="00892BC9">
        <w:rPr>
          <w:rFonts w:ascii="Times New Roman" w:hAnsi="Times New Roman" w:cs="Times New Roman"/>
          <w:sz w:val="24"/>
          <w:szCs w:val="24"/>
          <w:shd w:val="clear" w:color="auto" w:fill="FFFFFF"/>
        </w:rPr>
        <w:t>X18-X23 (</w:t>
      </w:r>
      <w:r w:rsidRPr="00892BC9">
        <w:rPr>
          <w:rFonts w:ascii="Times New Roman" w:eastAsia="PMingLiU" w:hAnsi="Times New Roman" w:cs="Times New Roman"/>
          <w:sz w:val="24"/>
          <w:szCs w:val="24"/>
        </w:rPr>
        <w:t>PAY_AMT1 - PAY_AMT6)</w:t>
      </w:r>
      <w:r w:rsidRPr="00892BC9">
        <w:rPr>
          <w:rFonts w:ascii="Times New Roman" w:hAnsi="Times New Roman" w:cs="Times New Roman"/>
          <w:sz w:val="24"/>
          <w:szCs w:val="24"/>
          <w:shd w:val="clear" w:color="auto" w:fill="FFFFFF"/>
        </w:rPr>
        <w:t>: Amount of previous payment (NT dollar) i.e. amount paid in September, August, ……, April, 2005 respectively. </w:t>
      </w:r>
    </w:p>
    <w:p w:rsidR="000826FD" w:rsidRPr="00892BC9" w:rsidRDefault="000826FD" w:rsidP="00F9714E">
      <w:pPr>
        <w:pStyle w:val="ListParagraph"/>
        <w:numPr>
          <w:ilvl w:val="0"/>
          <w:numId w:val="4"/>
        </w:numPr>
        <w:spacing w:after="120" w:line="240" w:lineRule="auto"/>
        <w:contextualSpacing w:val="0"/>
        <w:jc w:val="both"/>
        <w:rPr>
          <w:rFonts w:ascii="Times New Roman" w:eastAsia="PMingLiU" w:hAnsi="Times New Roman" w:cs="Times New Roman"/>
          <w:sz w:val="24"/>
          <w:szCs w:val="24"/>
        </w:rPr>
      </w:pPr>
      <w:r w:rsidRPr="00892BC9">
        <w:rPr>
          <w:rFonts w:ascii="Times New Roman" w:hAnsi="Times New Roman" w:cs="Times New Roman"/>
          <w:sz w:val="24"/>
          <w:szCs w:val="24"/>
          <w:shd w:val="clear" w:color="auto" w:fill="FFFFFF"/>
        </w:rPr>
        <w:t>The output class variable (</w:t>
      </w:r>
      <w:r w:rsidRPr="00892BC9">
        <w:rPr>
          <w:rFonts w:ascii="Times New Roman" w:eastAsia="PMingLiU" w:hAnsi="Times New Roman" w:cs="Times New Roman"/>
          <w:sz w:val="24"/>
          <w:szCs w:val="24"/>
        </w:rPr>
        <w:t>default payment next month</w:t>
      </w:r>
      <w:r w:rsidR="00F9714E">
        <w:rPr>
          <w:rFonts w:ascii="Times New Roman" w:hAnsi="Times New Roman" w:cs="Times New Roman"/>
          <w:sz w:val="24"/>
          <w:szCs w:val="24"/>
          <w:shd w:val="clear" w:color="auto" w:fill="FFFFFF"/>
        </w:rPr>
        <w:t>) is binary i.e.</w:t>
      </w:r>
    </w:p>
    <w:p w:rsidR="000826FD" w:rsidRPr="00892BC9" w:rsidRDefault="000826FD" w:rsidP="00F9714E">
      <w:pPr>
        <w:pStyle w:val="ListParagraph"/>
        <w:numPr>
          <w:ilvl w:val="0"/>
          <w:numId w:val="6"/>
        </w:numPr>
        <w:spacing w:after="120" w:line="240" w:lineRule="auto"/>
        <w:contextualSpacing w:val="0"/>
        <w:jc w:val="both"/>
        <w:rPr>
          <w:rFonts w:ascii="Times New Roman" w:eastAsia="PMingLiU" w:hAnsi="Times New Roman" w:cs="Times New Roman"/>
          <w:sz w:val="24"/>
          <w:szCs w:val="24"/>
        </w:rPr>
      </w:pPr>
      <w:r w:rsidRPr="00892BC9">
        <w:rPr>
          <w:rFonts w:ascii="Times New Roman" w:hAnsi="Times New Roman" w:cs="Times New Roman"/>
          <w:sz w:val="24"/>
          <w:szCs w:val="24"/>
          <w:shd w:val="clear" w:color="auto" w:fill="FFFFFF"/>
        </w:rPr>
        <w:t>1 - Defaulter</w:t>
      </w:r>
    </w:p>
    <w:p w:rsidR="000826FD" w:rsidRPr="00892BC9" w:rsidRDefault="000826FD" w:rsidP="00F9714E">
      <w:pPr>
        <w:pStyle w:val="ListParagraph"/>
        <w:numPr>
          <w:ilvl w:val="0"/>
          <w:numId w:val="6"/>
        </w:numPr>
        <w:spacing w:after="120" w:line="240" w:lineRule="auto"/>
        <w:contextualSpacing w:val="0"/>
        <w:jc w:val="both"/>
        <w:rPr>
          <w:rFonts w:ascii="Times New Roman" w:hAnsi="Times New Roman" w:cs="Times New Roman"/>
          <w:sz w:val="24"/>
          <w:szCs w:val="24"/>
          <w:shd w:val="clear" w:color="auto" w:fill="FFFFFF"/>
        </w:rPr>
      </w:pPr>
      <w:r w:rsidRPr="00892BC9">
        <w:rPr>
          <w:rFonts w:ascii="Times New Roman" w:hAnsi="Times New Roman" w:cs="Times New Roman"/>
          <w:sz w:val="24"/>
          <w:szCs w:val="24"/>
          <w:shd w:val="clear" w:color="auto" w:fill="FFFFFF"/>
        </w:rPr>
        <w:t>0 - Not a Defaulter</w:t>
      </w:r>
    </w:p>
    <w:p w:rsidR="00892BC9" w:rsidRPr="00892BC9" w:rsidRDefault="002D0B46" w:rsidP="00F9714E">
      <w:pPr>
        <w:pStyle w:val="ListParagraph"/>
        <w:numPr>
          <w:ilvl w:val="0"/>
          <w:numId w:val="3"/>
        </w:numPr>
        <w:spacing w:after="120" w:line="240" w:lineRule="auto"/>
        <w:contextualSpacing w:val="0"/>
        <w:jc w:val="both"/>
        <w:rPr>
          <w:rFonts w:ascii="Times New Roman" w:hAnsi="Times New Roman" w:cs="Times New Roman"/>
          <w:color w:val="000000"/>
          <w:sz w:val="24"/>
          <w:szCs w:val="24"/>
          <w:shd w:val="clear" w:color="auto" w:fill="FFFFFF"/>
        </w:rPr>
      </w:pPr>
      <w:r w:rsidRPr="00892BC9">
        <w:rPr>
          <w:rFonts w:ascii="Times New Roman" w:hAnsi="Times New Roman" w:cs="Times New Roman"/>
          <w:sz w:val="24"/>
          <w:szCs w:val="24"/>
          <w:shd w:val="clear" w:color="auto" w:fill="FFFFFF"/>
        </w:rPr>
        <w:t>The reason why this is more important is that</w:t>
      </w:r>
      <w:r w:rsidRPr="00892BC9">
        <w:rPr>
          <w:rFonts w:ascii="Times New Roman" w:hAnsi="Times New Roman" w:cs="Times New Roman"/>
          <w:color w:val="000000"/>
          <w:sz w:val="24"/>
          <w:szCs w:val="24"/>
          <w:shd w:val="clear" w:color="auto" w:fill="FFFFFF"/>
        </w:rPr>
        <w:t xml:space="preserve"> Credit risk analysis (finance risk analysis, loan default risk analysis) and credit risk management is important to financial institutions which provide loans to businesses and individuals. </w:t>
      </w:r>
    </w:p>
    <w:p w:rsidR="00892BC9" w:rsidRPr="00892BC9" w:rsidRDefault="002D0B46" w:rsidP="00F9714E">
      <w:pPr>
        <w:pStyle w:val="ListParagraph"/>
        <w:numPr>
          <w:ilvl w:val="0"/>
          <w:numId w:val="3"/>
        </w:numPr>
        <w:spacing w:after="120" w:line="240" w:lineRule="auto"/>
        <w:contextualSpacing w:val="0"/>
        <w:jc w:val="both"/>
        <w:rPr>
          <w:rFonts w:ascii="Times New Roman" w:hAnsi="Times New Roman" w:cs="Times New Roman"/>
          <w:color w:val="000000"/>
          <w:sz w:val="24"/>
          <w:szCs w:val="24"/>
          <w:shd w:val="clear" w:color="auto" w:fill="FFFFFF"/>
        </w:rPr>
      </w:pPr>
      <w:r w:rsidRPr="00892BC9">
        <w:rPr>
          <w:rFonts w:ascii="Times New Roman" w:hAnsi="Times New Roman" w:cs="Times New Roman"/>
          <w:color w:val="000000"/>
          <w:sz w:val="24"/>
          <w:szCs w:val="24"/>
          <w:shd w:val="clear" w:color="auto" w:fill="FFFFFF"/>
        </w:rPr>
        <w:t xml:space="preserve">Credit can occur for various reasons: bank mortgages (or home loans), motor vehicle purchase finances, credit card purchases, installment purchases, and so on. </w:t>
      </w:r>
    </w:p>
    <w:p w:rsidR="00892BC9" w:rsidRPr="00892BC9" w:rsidRDefault="002D0B46" w:rsidP="00F9714E">
      <w:pPr>
        <w:pStyle w:val="ListParagraph"/>
        <w:numPr>
          <w:ilvl w:val="0"/>
          <w:numId w:val="3"/>
        </w:numPr>
        <w:spacing w:after="120" w:line="240" w:lineRule="auto"/>
        <w:contextualSpacing w:val="0"/>
        <w:jc w:val="both"/>
        <w:rPr>
          <w:rFonts w:ascii="Times New Roman" w:hAnsi="Times New Roman" w:cs="Times New Roman"/>
          <w:color w:val="000000"/>
          <w:sz w:val="24"/>
          <w:szCs w:val="24"/>
          <w:shd w:val="clear" w:color="auto" w:fill="FFFFFF"/>
        </w:rPr>
      </w:pPr>
      <w:r w:rsidRPr="00892BC9">
        <w:rPr>
          <w:rFonts w:ascii="Times New Roman" w:hAnsi="Times New Roman" w:cs="Times New Roman"/>
          <w:color w:val="000000"/>
          <w:sz w:val="24"/>
          <w:szCs w:val="24"/>
          <w:shd w:val="clear" w:color="auto" w:fill="FFFFFF"/>
        </w:rPr>
        <w:t xml:space="preserve">Credit loans and finances have risk of being defaulted or delinquented. </w:t>
      </w:r>
    </w:p>
    <w:p w:rsidR="00892BC9" w:rsidRPr="00892BC9" w:rsidRDefault="002D0B46" w:rsidP="00F9714E">
      <w:pPr>
        <w:pStyle w:val="ListParagraph"/>
        <w:numPr>
          <w:ilvl w:val="0"/>
          <w:numId w:val="3"/>
        </w:numPr>
        <w:spacing w:after="120" w:line="240" w:lineRule="auto"/>
        <w:contextualSpacing w:val="0"/>
        <w:jc w:val="both"/>
        <w:rPr>
          <w:rFonts w:ascii="Times New Roman" w:hAnsi="Times New Roman" w:cs="Times New Roman"/>
          <w:color w:val="000000"/>
          <w:sz w:val="24"/>
          <w:szCs w:val="24"/>
          <w:shd w:val="clear" w:color="auto" w:fill="FFFFFF"/>
        </w:rPr>
      </w:pPr>
      <w:r w:rsidRPr="00892BC9">
        <w:rPr>
          <w:rFonts w:ascii="Times New Roman" w:hAnsi="Times New Roman" w:cs="Times New Roman"/>
          <w:color w:val="000000"/>
          <w:sz w:val="24"/>
          <w:szCs w:val="24"/>
          <w:shd w:val="clear" w:color="auto" w:fill="FFFFFF"/>
        </w:rPr>
        <w:t>To understand risk levels of credit users, credit providers normally collect vast amount of information on borrowers.</w:t>
      </w:r>
      <w:r w:rsidR="00C06959" w:rsidRPr="00892BC9">
        <w:rPr>
          <w:rFonts w:ascii="Times New Roman" w:hAnsi="Times New Roman" w:cs="Times New Roman"/>
          <w:color w:val="000000"/>
          <w:sz w:val="24"/>
          <w:szCs w:val="24"/>
          <w:shd w:val="clear" w:color="auto" w:fill="FFFFFF"/>
        </w:rPr>
        <w:t xml:space="preserve"> </w:t>
      </w:r>
    </w:p>
    <w:p w:rsidR="00892BC9" w:rsidRPr="00892BC9" w:rsidRDefault="002D0B46" w:rsidP="00F9714E">
      <w:pPr>
        <w:pStyle w:val="ListParagraph"/>
        <w:numPr>
          <w:ilvl w:val="0"/>
          <w:numId w:val="3"/>
        </w:numPr>
        <w:spacing w:after="120" w:line="240" w:lineRule="auto"/>
        <w:contextualSpacing w:val="0"/>
        <w:jc w:val="both"/>
        <w:rPr>
          <w:rFonts w:ascii="Times New Roman" w:hAnsi="Times New Roman" w:cs="Times New Roman"/>
          <w:sz w:val="24"/>
          <w:szCs w:val="24"/>
        </w:rPr>
      </w:pPr>
      <w:r w:rsidRPr="00892BC9">
        <w:rPr>
          <w:rFonts w:ascii="Times New Roman" w:hAnsi="Times New Roman" w:cs="Times New Roman"/>
          <w:sz w:val="24"/>
          <w:szCs w:val="24"/>
        </w:rPr>
        <w:t xml:space="preserve">Banks often rely on credit prediction models to determine whether to approve a loan request. </w:t>
      </w:r>
    </w:p>
    <w:p w:rsidR="002D0B46" w:rsidRPr="00892BC9" w:rsidRDefault="002D0B46" w:rsidP="00F9714E">
      <w:pPr>
        <w:pStyle w:val="ListParagraph"/>
        <w:numPr>
          <w:ilvl w:val="0"/>
          <w:numId w:val="3"/>
        </w:numPr>
        <w:spacing w:after="120" w:line="240" w:lineRule="auto"/>
        <w:contextualSpacing w:val="0"/>
        <w:jc w:val="both"/>
        <w:rPr>
          <w:rFonts w:ascii="Times New Roman" w:hAnsi="Times New Roman" w:cs="Times New Roman"/>
          <w:sz w:val="24"/>
          <w:szCs w:val="24"/>
          <w:shd w:val="clear" w:color="auto" w:fill="FFFFFF"/>
        </w:rPr>
      </w:pPr>
      <w:r w:rsidRPr="00892BC9">
        <w:rPr>
          <w:rFonts w:ascii="Times New Roman" w:hAnsi="Times New Roman" w:cs="Times New Roman"/>
          <w:sz w:val="24"/>
          <w:szCs w:val="24"/>
        </w:rPr>
        <w:t>To a bank, a good prediction model is necessary so that the bank can provide as much credit as possible without exceeding a risk threshold.</w:t>
      </w:r>
    </w:p>
    <w:p w:rsidR="004E26A1" w:rsidRDefault="004E26A1" w:rsidP="007D1CED">
      <w:pPr>
        <w:jc w:val="both"/>
        <w:rPr>
          <w:rFonts w:ascii="Times New Roman" w:hAnsi="Times New Roman" w:cs="Times New Roman"/>
          <w:b/>
          <w:color w:val="ED7D31" w:themeColor="accent2"/>
          <w:sz w:val="28"/>
          <w:szCs w:val="28"/>
          <w:shd w:val="clear" w:color="auto" w:fill="FFFFFF"/>
        </w:rPr>
      </w:pPr>
    </w:p>
    <w:p w:rsidR="00F9714E" w:rsidRDefault="00F9714E" w:rsidP="007D1CED">
      <w:pPr>
        <w:jc w:val="both"/>
        <w:rPr>
          <w:rFonts w:ascii="Times New Roman" w:hAnsi="Times New Roman" w:cs="Times New Roman"/>
          <w:b/>
          <w:color w:val="ED7D31" w:themeColor="accent2"/>
          <w:sz w:val="28"/>
          <w:szCs w:val="28"/>
          <w:shd w:val="clear" w:color="auto" w:fill="FFFFFF"/>
        </w:rPr>
      </w:pPr>
    </w:p>
    <w:p w:rsidR="00F9714E" w:rsidRDefault="00F9714E" w:rsidP="007D1CED">
      <w:pPr>
        <w:jc w:val="both"/>
        <w:rPr>
          <w:rFonts w:ascii="Times New Roman" w:hAnsi="Times New Roman" w:cs="Times New Roman"/>
          <w:b/>
          <w:color w:val="ED7D31" w:themeColor="accent2"/>
          <w:sz w:val="28"/>
          <w:szCs w:val="28"/>
          <w:shd w:val="clear" w:color="auto" w:fill="FFFFFF"/>
        </w:rPr>
      </w:pPr>
    </w:p>
    <w:p w:rsidR="00F9714E" w:rsidRDefault="00F9714E" w:rsidP="007D1CED">
      <w:pPr>
        <w:jc w:val="both"/>
        <w:rPr>
          <w:rFonts w:ascii="Times New Roman" w:hAnsi="Times New Roman" w:cs="Times New Roman"/>
          <w:b/>
          <w:color w:val="ED7D31" w:themeColor="accent2"/>
          <w:sz w:val="28"/>
          <w:szCs w:val="28"/>
          <w:shd w:val="clear" w:color="auto" w:fill="FFFFFF"/>
        </w:rPr>
      </w:pPr>
    </w:p>
    <w:p w:rsidR="00F9714E" w:rsidRDefault="00F9714E" w:rsidP="007D1CED">
      <w:pPr>
        <w:jc w:val="both"/>
        <w:rPr>
          <w:rFonts w:ascii="Times New Roman" w:hAnsi="Times New Roman" w:cs="Times New Roman"/>
          <w:b/>
          <w:color w:val="ED7D31" w:themeColor="accent2"/>
          <w:sz w:val="28"/>
          <w:szCs w:val="28"/>
          <w:shd w:val="clear" w:color="auto" w:fill="FFFFFF"/>
        </w:rPr>
      </w:pPr>
    </w:p>
    <w:p w:rsidR="00F9714E" w:rsidRDefault="00F9714E" w:rsidP="007D1CED">
      <w:pPr>
        <w:jc w:val="both"/>
        <w:rPr>
          <w:rFonts w:ascii="Times New Roman" w:hAnsi="Times New Roman" w:cs="Times New Roman"/>
          <w:b/>
          <w:color w:val="ED7D31" w:themeColor="accent2"/>
          <w:sz w:val="28"/>
          <w:szCs w:val="28"/>
          <w:shd w:val="clear" w:color="auto" w:fill="FFFFFF"/>
        </w:rPr>
      </w:pPr>
    </w:p>
    <w:p w:rsidR="00F9714E" w:rsidRDefault="00F9714E" w:rsidP="007D1CED">
      <w:pPr>
        <w:jc w:val="both"/>
        <w:rPr>
          <w:rFonts w:ascii="Times New Roman" w:hAnsi="Times New Roman" w:cs="Times New Roman"/>
          <w:b/>
          <w:color w:val="ED7D31" w:themeColor="accent2"/>
          <w:sz w:val="28"/>
          <w:szCs w:val="28"/>
          <w:shd w:val="clear" w:color="auto" w:fill="FFFFFF"/>
        </w:rPr>
      </w:pPr>
    </w:p>
    <w:p w:rsidR="00F9714E" w:rsidRDefault="00F9714E" w:rsidP="007D1CED">
      <w:pPr>
        <w:jc w:val="both"/>
        <w:rPr>
          <w:rFonts w:ascii="Times New Roman" w:hAnsi="Times New Roman" w:cs="Times New Roman"/>
          <w:b/>
          <w:color w:val="ED7D31" w:themeColor="accent2"/>
          <w:sz w:val="28"/>
          <w:szCs w:val="28"/>
          <w:shd w:val="clear" w:color="auto" w:fill="FFFFFF"/>
        </w:rPr>
      </w:pPr>
    </w:p>
    <w:p w:rsidR="00F9714E" w:rsidRDefault="00F9714E" w:rsidP="007D1CED">
      <w:pPr>
        <w:jc w:val="both"/>
        <w:rPr>
          <w:rFonts w:ascii="Times New Roman" w:hAnsi="Times New Roman" w:cs="Times New Roman"/>
          <w:b/>
          <w:color w:val="ED7D31" w:themeColor="accent2"/>
          <w:sz w:val="28"/>
          <w:szCs w:val="28"/>
          <w:shd w:val="clear" w:color="auto" w:fill="FFFFFF"/>
        </w:rPr>
      </w:pPr>
    </w:p>
    <w:p w:rsidR="00BB1869" w:rsidRPr="004E26A1" w:rsidRDefault="004E26A1" w:rsidP="007D1CED">
      <w:pPr>
        <w:jc w:val="both"/>
        <w:rPr>
          <w:rFonts w:ascii="Times New Roman" w:hAnsi="Times New Roman" w:cs="Times New Roman"/>
          <w:b/>
          <w:color w:val="ED7D31" w:themeColor="accent2"/>
          <w:sz w:val="28"/>
          <w:szCs w:val="28"/>
          <w:shd w:val="clear" w:color="auto" w:fill="FFFFFF"/>
        </w:rPr>
      </w:pPr>
      <w:r>
        <w:rPr>
          <w:rFonts w:ascii="Times New Roman" w:hAnsi="Times New Roman" w:cs="Times New Roman"/>
          <w:b/>
          <w:color w:val="ED7D31" w:themeColor="accent2"/>
          <w:sz w:val="28"/>
          <w:szCs w:val="28"/>
          <w:shd w:val="clear" w:color="auto" w:fill="FFFFFF"/>
        </w:rPr>
        <w:lastRenderedPageBreak/>
        <w:t xml:space="preserve">2.2 </w:t>
      </w:r>
      <w:r w:rsidR="00EF4573" w:rsidRPr="004E26A1">
        <w:rPr>
          <w:rFonts w:ascii="Times New Roman" w:hAnsi="Times New Roman" w:cs="Times New Roman"/>
          <w:b/>
          <w:color w:val="ED7D31" w:themeColor="accent2"/>
          <w:sz w:val="28"/>
          <w:szCs w:val="28"/>
          <w:shd w:val="clear" w:color="auto" w:fill="FFFFFF"/>
        </w:rPr>
        <w:t>Algorithm Definition</w:t>
      </w:r>
    </w:p>
    <w:p w:rsidR="00EF4573" w:rsidRPr="00451DA4" w:rsidRDefault="00A657D6" w:rsidP="007D1CED">
      <w:pPr>
        <w:jc w:val="both"/>
        <w:rPr>
          <w:rFonts w:ascii="Times New Roman" w:hAnsi="Times New Roman" w:cs="Times New Roman"/>
          <w:b/>
          <w:sz w:val="24"/>
          <w:szCs w:val="24"/>
          <w:shd w:val="clear" w:color="auto" w:fill="FFFFFF"/>
        </w:rPr>
      </w:pPr>
      <w:r w:rsidRPr="00451DA4">
        <w:rPr>
          <w:rFonts w:ascii="Times New Roman" w:hAnsi="Times New Roman" w:cs="Times New Roman"/>
          <w:b/>
          <w:sz w:val="24"/>
          <w:szCs w:val="24"/>
          <w:shd w:val="clear" w:color="auto" w:fill="FFFFFF"/>
        </w:rPr>
        <w:t>Pseudocode:</w:t>
      </w:r>
    </w:p>
    <w:p w:rsidR="00D41647" w:rsidRDefault="00BA35BA" w:rsidP="007D1CE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 List of algorithms</w:t>
      </w:r>
    </w:p>
    <w:p w:rsidR="00A657D6" w:rsidRDefault="00A657D6" w:rsidP="00D41647">
      <w:pPr>
        <w:spacing w:after="12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Read </w:t>
      </w:r>
      <w:r w:rsidR="00451DA4">
        <w:rPr>
          <w:rFonts w:ascii="Times New Roman" w:hAnsi="Times New Roman" w:cs="Times New Roman"/>
          <w:sz w:val="24"/>
          <w:szCs w:val="24"/>
          <w:shd w:val="clear" w:color="auto" w:fill="FFFFFF"/>
        </w:rPr>
        <w:t xml:space="preserve">“default of credit card clients” </w:t>
      </w:r>
      <w:r>
        <w:rPr>
          <w:rFonts w:ascii="Times New Roman" w:hAnsi="Times New Roman" w:cs="Times New Roman"/>
          <w:sz w:val="24"/>
          <w:szCs w:val="24"/>
          <w:shd w:val="clear" w:color="auto" w:fill="FFFFFF"/>
        </w:rPr>
        <w:t>dataset</w:t>
      </w:r>
    </w:p>
    <w:p w:rsidR="00A657D6" w:rsidRDefault="00D41647" w:rsidP="00D41647">
      <w:pPr>
        <w:spacing w:after="12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Create 10 folds </w:t>
      </w:r>
      <w:r w:rsidR="00A657D6">
        <w:rPr>
          <w:rFonts w:ascii="Times New Roman" w:hAnsi="Times New Roman" w:cs="Times New Roman"/>
          <w:sz w:val="24"/>
          <w:szCs w:val="24"/>
          <w:shd w:val="clear" w:color="auto" w:fill="FFFFFF"/>
        </w:rPr>
        <w:t>// for 10-fold cross validation</w:t>
      </w:r>
    </w:p>
    <w:p w:rsidR="00D41647" w:rsidRDefault="00D41647" w:rsidP="00D41647">
      <w:pPr>
        <w:spacing w:after="12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w:t>
      </w:r>
      <w:r w:rsidR="00A657D6">
        <w:rPr>
          <w:rFonts w:ascii="Times New Roman" w:hAnsi="Times New Roman" w:cs="Times New Roman"/>
          <w:sz w:val="24"/>
          <w:szCs w:val="24"/>
          <w:shd w:val="clear" w:color="auto" w:fill="FFFFFF"/>
        </w:rPr>
        <w:t>or</w:t>
      </w:r>
      <w:r>
        <w:rPr>
          <w:rFonts w:ascii="Times New Roman" w:hAnsi="Times New Roman" w:cs="Times New Roman"/>
          <w:sz w:val="24"/>
          <w:szCs w:val="24"/>
          <w:shd w:val="clear" w:color="auto" w:fill="FFFFFF"/>
        </w:rPr>
        <w:t xml:space="preserve"> </w:t>
      </w:r>
      <w:proofErr w:type="gramStart"/>
      <w:r>
        <w:rPr>
          <w:rFonts w:ascii="Times New Roman" w:hAnsi="Times New Roman" w:cs="Times New Roman"/>
          <w:sz w:val="24"/>
          <w:szCs w:val="24"/>
          <w:shd w:val="clear" w:color="auto" w:fill="FFFFFF"/>
        </w:rPr>
        <w:t>a</w:t>
      </w:r>
      <w:proofErr w:type="gramEnd"/>
      <w:r>
        <w:rPr>
          <w:rFonts w:ascii="Times New Roman" w:hAnsi="Times New Roman" w:cs="Times New Roman"/>
          <w:sz w:val="24"/>
          <w:szCs w:val="24"/>
          <w:shd w:val="clear" w:color="auto" w:fill="FFFFFF"/>
        </w:rPr>
        <w:t xml:space="preserve"> in Algorithms A</w:t>
      </w:r>
    </w:p>
    <w:p w:rsidR="00D41647" w:rsidRDefault="00D41647" w:rsidP="00D41647">
      <w:pPr>
        <w:spacing w:after="12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for </w:t>
      </w:r>
      <w:proofErr w:type="spellStart"/>
      <w:r>
        <w:rPr>
          <w:rFonts w:ascii="Times New Roman" w:hAnsi="Times New Roman" w:cs="Times New Roman"/>
          <w:sz w:val="24"/>
          <w:szCs w:val="24"/>
          <w:shd w:val="clear" w:color="auto" w:fill="FFFFFF"/>
        </w:rPr>
        <w:t>i</w:t>
      </w:r>
      <w:proofErr w:type="spellEnd"/>
      <w:r>
        <w:rPr>
          <w:rFonts w:ascii="Times New Roman" w:hAnsi="Times New Roman" w:cs="Times New Roman"/>
          <w:sz w:val="24"/>
          <w:szCs w:val="24"/>
          <w:shd w:val="clear" w:color="auto" w:fill="FFFFFF"/>
        </w:rPr>
        <w:t xml:space="preserve"> in 1:10</w:t>
      </w:r>
      <w:r>
        <w:rPr>
          <w:rFonts w:ascii="Times New Roman" w:hAnsi="Times New Roman" w:cs="Times New Roman"/>
          <w:sz w:val="24"/>
          <w:szCs w:val="24"/>
          <w:shd w:val="clear" w:color="auto" w:fill="FFFFFF"/>
        </w:rPr>
        <w:tab/>
        <w:t>// for all folds</w:t>
      </w:r>
    </w:p>
    <w:p w:rsidR="00D41647" w:rsidRDefault="00D41647" w:rsidP="00D41647">
      <w:pPr>
        <w:spacing w:after="12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Create training data // all the data except data in </w:t>
      </w:r>
      <w:proofErr w:type="spellStart"/>
      <w:r>
        <w:rPr>
          <w:rFonts w:ascii="Times New Roman" w:hAnsi="Times New Roman" w:cs="Times New Roman"/>
          <w:sz w:val="24"/>
          <w:szCs w:val="24"/>
          <w:shd w:val="clear" w:color="auto" w:fill="FFFFFF"/>
        </w:rPr>
        <w:t>ith</w:t>
      </w:r>
      <w:proofErr w:type="spellEnd"/>
      <w:r>
        <w:rPr>
          <w:rFonts w:ascii="Times New Roman" w:hAnsi="Times New Roman" w:cs="Times New Roman"/>
          <w:sz w:val="24"/>
          <w:szCs w:val="24"/>
          <w:shd w:val="clear" w:color="auto" w:fill="FFFFFF"/>
        </w:rPr>
        <w:t xml:space="preserve"> fold</w:t>
      </w:r>
    </w:p>
    <w:p w:rsidR="00D41647" w:rsidRDefault="00D41647" w:rsidP="00D41647">
      <w:pPr>
        <w:spacing w:after="12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Create testing data // data in </w:t>
      </w:r>
      <w:proofErr w:type="spellStart"/>
      <w:r>
        <w:rPr>
          <w:rFonts w:ascii="Times New Roman" w:hAnsi="Times New Roman" w:cs="Times New Roman"/>
          <w:sz w:val="24"/>
          <w:szCs w:val="24"/>
          <w:shd w:val="clear" w:color="auto" w:fill="FFFFFF"/>
        </w:rPr>
        <w:t>ith</w:t>
      </w:r>
      <w:proofErr w:type="spellEnd"/>
      <w:r>
        <w:rPr>
          <w:rFonts w:ascii="Times New Roman" w:hAnsi="Times New Roman" w:cs="Times New Roman"/>
          <w:sz w:val="24"/>
          <w:szCs w:val="24"/>
          <w:shd w:val="clear" w:color="auto" w:fill="FFFFFF"/>
        </w:rPr>
        <w:t xml:space="preserve"> fold</w:t>
      </w:r>
    </w:p>
    <w:p w:rsidR="00D41647" w:rsidRDefault="00D41647" w:rsidP="00990EEA">
      <w:pPr>
        <w:spacing w:after="120" w:line="240" w:lineRule="auto"/>
        <w:ind w:left="14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The createModel method returns the </w:t>
      </w:r>
      <w:r w:rsidR="00BA35BA">
        <w:rPr>
          <w:rFonts w:ascii="Times New Roman" w:hAnsi="Times New Roman" w:cs="Times New Roman"/>
          <w:sz w:val="24"/>
          <w:szCs w:val="24"/>
          <w:shd w:val="clear" w:color="auto" w:fill="FFFFFF"/>
        </w:rPr>
        <w:t>predictive accuracy</w:t>
      </w:r>
      <w:r w:rsidR="00990EEA">
        <w:rPr>
          <w:rFonts w:ascii="Times New Roman" w:hAnsi="Times New Roman" w:cs="Times New Roman"/>
          <w:sz w:val="24"/>
          <w:szCs w:val="24"/>
          <w:shd w:val="clear" w:color="auto" w:fill="FFFFFF"/>
        </w:rPr>
        <w:t>, Precision,</w:t>
      </w:r>
      <w:r w:rsidR="007E0A66">
        <w:rPr>
          <w:rFonts w:ascii="Times New Roman" w:hAnsi="Times New Roman" w:cs="Times New Roman"/>
          <w:sz w:val="24"/>
          <w:szCs w:val="24"/>
          <w:shd w:val="clear" w:color="auto" w:fill="FFFFFF"/>
        </w:rPr>
        <w:t xml:space="preserve"> </w:t>
      </w:r>
      <w:proofErr w:type="gramStart"/>
      <w:r w:rsidR="00990EEA">
        <w:rPr>
          <w:rFonts w:ascii="Times New Roman" w:hAnsi="Times New Roman" w:cs="Times New Roman"/>
          <w:sz w:val="24"/>
          <w:szCs w:val="24"/>
          <w:shd w:val="clear" w:color="auto" w:fill="FFFFFF"/>
        </w:rPr>
        <w:t xml:space="preserve">Recall, </w:t>
      </w:r>
      <w:r w:rsidR="007E0A66">
        <w:rPr>
          <w:rFonts w:ascii="Times New Roman" w:hAnsi="Times New Roman" w:cs="Times New Roman"/>
          <w:sz w:val="24"/>
          <w:szCs w:val="24"/>
          <w:shd w:val="clear" w:color="auto" w:fill="FFFFFF"/>
        </w:rPr>
        <w:t xml:space="preserve">  </w:t>
      </w:r>
      <w:proofErr w:type="gramEnd"/>
      <w:r w:rsidR="007E0A66">
        <w:rPr>
          <w:rFonts w:ascii="Times New Roman" w:hAnsi="Times New Roman" w:cs="Times New Roman"/>
          <w:sz w:val="24"/>
          <w:szCs w:val="24"/>
          <w:shd w:val="clear" w:color="auto" w:fill="FFFFFF"/>
        </w:rPr>
        <w:t xml:space="preserve">         //</w:t>
      </w:r>
      <w:r w:rsidR="00990EEA">
        <w:rPr>
          <w:rFonts w:ascii="Times New Roman" w:hAnsi="Times New Roman" w:cs="Times New Roman"/>
          <w:sz w:val="24"/>
          <w:szCs w:val="24"/>
          <w:shd w:val="clear" w:color="auto" w:fill="FFFFFF"/>
        </w:rPr>
        <w:t>F-Score</w:t>
      </w:r>
      <w:r>
        <w:rPr>
          <w:rFonts w:ascii="Times New Roman" w:hAnsi="Times New Roman" w:cs="Times New Roman"/>
          <w:sz w:val="24"/>
          <w:szCs w:val="24"/>
          <w:shd w:val="clear" w:color="auto" w:fill="FFFFFF"/>
        </w:rPr>
        <w:t xml:space="preserve"> using algorithm ‘a'</w:t>
      </w:r>
    </w:p>
    <w:p w:rsidR="00D41647" w:rsidRDefault="00D41647" w:rsidP="00BA35BA">
      <w:pPr>
        <w:spacing w:after="12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acc &lt;- </w:t>
      </w:r>
      <w:proofErr w:type="gramStart"/>
      <w:r>
        <w:rPr>
          <w:rFonts w:ascii="Times New Roman" w:hAnsi="Times New Roman" w:cs="Times New Roman"/>
          <w:sz w:val="24"/>
          <w:szCs w:val="24"/>
          <w:shd w:val="clear" w:color="auto" w:fill="FFFFFF"/>
        </w:rPr>
        <w:t>createModel(</w:t>
      </w:r>
      <w:proofErr w:type="gramEnd"/>
      <w:r>
        <w:rPr>
          <w:rFonts w:ascii="Times New Roman" w:hAnsi="Times New Roman" w:cs="Times New Roman"/>
          <w:sz w:val="24"/>
          <w:szCs w:val="24"/>
          <w:shd w:val="clear" w:color="auto" w:fill="FFFFFF"/>
        </w:rPr>
        <w:t xml:space="preserve">a, train, test) </w:t>
      </w:r>
    </w:p>
    <w:p w:rsidR="00A657D6" w:rsidRDefault="00D41647" w:rsidP="00BA35BA">
      <w:pPr>
        <w:spacing w:after="12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totalAcc &lt;- totalAcc + acc</w:t>
      </w:r>
      <w:r w:rsidR="007E4304">
        <w:rPr>
          <w:rFonts w:ascii="Times New Roman" w:hAnsi="Times New Roman" w:cs="Times New Roman"/>
          <w:sz w:val="24"/>
          <w:szCs w:val="24"/>
          <w:shd w:val="clear" w:color="auto" w:fill="FFFFFF"/>
        </w:rPr>
        <w:t>[1]</w:t>
      </w:r>
      <w:r w:rsidR="00A657D6">
        <w:rPr>
          <w:rFonts w:ascii="Times New Roman" w:hAnsi="Times New Roman" w:cs="Times New Roman"/>
          <w:sz w:val="24"/>
          <w:szCs w:val="24"/>
          <w:shd w:val="clear" w:color="auto" w:fill="FFFFFF"/>
        </w:rPr>
        <w:t xml:space="preserve"> </w:t>
      </w:r>
    </w:p>
    <w:p w:rsidR="007E4304" w:rsidRDefault="007E4304" w:rsidP="00BA35BA">
      <w:pPr>
        <w:spacing w:after="12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totalPreci &lt;- totalPreci +acc[2]</w:t>
      </w:r>
    </w:p>
    <w:p w:rsidR="007E4304" w:rsidRDefault="007E4304" w:rsidP="00BA35BA">
      <w:pPr>
        <w:spacing w:after="12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totalRecall &lt;- totalRecall + </w:t>
      </w:r>
      <w:proofErr w:type="gramStart"/>
      <w:r>
        <w:rPr>
          <w:rFonts w:ascii="Times New Roman" w:hAnsi="Times New Roman" w:cs="Times New Roman"/>
          <w:sz w:val="24"/>
          <w:szCs w:val="24"/>
          <w:shd w:val="clear" w:color="auto" w:fill="FFFFFF"/>
        </w:rPr>
        <w:t>acc[</w:t>
      </w:r>
      <w:proofErr w:type="gramEnd"/>
      <w:r>
        <w:rPr>
          <w:rFonts w:ascii="Times New Roman" w:hAnsi="Times New Roman" w:cs="Times New Roman"/>
          <w:sz w:val="24"/>
          <w:szCs w:val="24"/>
          <w:shd w:val="clear" w:color="auto" w:fill="FFFFFF"/>
        </w:rPr>
        <w:t>3]</w:t>
      </w:r>
    </w:p>
    <w:p w:rsidR="007E4304" w:rsidRDefault="007E4304" w:rsidP="00BA35BA">
      <w:pPr>
        <w:spacing w:after="12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totalFscore &lt;- totalFscore +</w:t>
      </w:r>
      <w:proofErr w:type="gramStart"/>
      <w:r>
        <w:rPr>
          <w:rFonts w:ascii="Times New Roman" w:hAnsi="Times New Roman" w:cs="Times New Roman"/>
          <w:sz w:val="24"/>
          <w:szCs w:val="24"/>
          <w:shd w:val="clear" w:color="auto" w:fill="FFFFFF"/>
        </w:rPr>
        <w:t>acc[</w:t>
      </w:r>
      <w:proofErr w:type="gramEnd"/>
      <w:r>
        <w:rPr>
          <w:rFonts w:ascii="Times New Roman" w:hAnsi="Times New Roman" w:cs="Times New Roman"/>
          <w:sz w:val="24"/>
          <w:szCs w:val="24"/>
          <w:shd w:val="clear" w:color="auto" w:fill="FFFFFF"/>
        </w:rPr>
        <w:t xml:space="preserve">4] </w:t>
      </w:r>
    </w:p>
    <w:p w:rsidR="002B5316" w:rsidRDefault="002B5316" w:rsidP="00BA35BA">
      <w:pPr>
        <w:spacing w:after="12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next i</w:t>
      </w:r>
    </w:p>
    <w:p w:rsidR="002B5316" w:rsidRDefault="00451DA4" w:rsidP="00BA35BA">
      <w:pPr>
        <w:spacing w:after="12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roofErr w:type="spellStart"/>
      <w:r>
        <w:rPr>
          <w:rFonts w:ascii="Times New Roman" w:hAnsi="Times New Roman" w:cs="Times New Roman"/>
          <w:sz w:val="24"/>
          <w:szCs w:val="24"/>
          <w:shd w:val="clear" w:color="auto" w:fill="FFFFFF"/>
        </w:rPr>
        <w:t>avgAcc</w:t>
      </w:r>
      <w:proofErr w:type="spellEnd"/>
      <w:r>
        <w:rPr>
          <w:rFonts w:ascii="Times New Roman" w:hAnsi="Times New Roman" w:cs="Times New Roman"/>
          <w:sz w:val="24"/>
          <w:szCs w:val="24"/>
          <w:shd w:val="clear" w:color="auto" w:fill="FFFFFF"/>
        </w:rPr>
        <w:t xml:space="preserve"> &lt;- </w:t>
      </w:r>
      <w:proofErr w:type="spellStart"/>
      <w:r>
        <w:rPr>
          <w:rFonts w:ascii="Times New Roman" w:hAnsi="Times New Roman" w:cs="Times New Roman"/>
          <w:sz w:val="24"/>
          <w:szCs w:val="24"/>
          <w:shd w:val="clear" w:color="auto" w:fill="FFFFFF"/>
        </w:rPr>
        <w:t>totalAcc</w:t>
      </w:r>
      <w:proofErr w:type="spellEnd"/>
      <w:r>
        <w:rPr>
          <w:rFonts w:ascii="Times New Roman" w:hAnsi="Times New Roman" w:cs="Times New Roman"/>
          <w:sz w:val="24"/>
          <w:szCs w:val="24"/>
          <w:shd w:val="clear" w:color="auto" w:fill="FFFFFF"/>
        </w:rPr>
        <w:t>/10</w:t>
      </w:r>
      <w:r>
        <w:rPr>
          <w:rFonts w:ascii="Times New Roman" w:hAnsi="Times New Roman" w:cs="Times New Roman"/>
          <w:sz w:val="24"/>
          <w:szCs w:val="24"/>
          <w:shd w:val="clear" w:color="auto" w:fill="FFFFFF"/>
        </w:rPr>
        <w:tab/>
      </w:r>
      <w:r w:rsidR="00D41647">
        <w:rPr>
          <w:rFonts w:ascii="Times New Roman" w:hAnsi="Times New Roman" w:cs="Times New Roman"/>
          <w:sz w:val="24"/>
          <w:szCs w:val="24"/>
          <w:shd w:val="clear" w:color="auto" w:fill="FFFFFF"/>
        </w:rPr>
        <w:t>//divide by number of folds</w:t>
      </w:r>
    </w:p>
    <w:p w:rsidR="007E4304" w:rsidRDefault="007E4304" w:rsidP="007E4304">
      <w:pPr>
        <w:spacing w:after="12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roofErr w:type="spellStart"/>
      <w:r w:rsidR="00770EEA">
        <w:rPr>
          <w:rFonts w:ascii="Times New Roman" w:hAnsi="Times New Roman" w:cs="Times New Roman"/>
          <w:sz w:val="24"/>
          <w:szCs w:val="24"/>
          <w:shd w:val="clear" w:color="auto" w:fill="FFFFFF"/>
        </w:rPr>
        <w:t>avg</w:t>
      </w:r>
      <w:r>
        <w:rPr>
          <w:rFonts w:ascii="Times New Roman" w:hAnsi="Times New Roman" w:cs="Times New Roman"/>
          <w:sz w:val="24"/>
          <w:szCs w:val="24"/>
          <w:shd w:val="clear" w:color="auto" w:fill="FFFFFF"/>
        </w:rPr>
        <w:t>Preci</w:t>
      </w:r>
      <w:proofErr w:type="spellEnd"/>
      <w:r>
        <w:rPr>
          <w:rFonts w:ascii="Times New Roman" w:hAnsi="Times New Roman" w:cs="Times New Roman"/>
          <w:sz w:val="24"/>
          <w:szCs w:val="24"/>
          <w:shd w:val="clear" w:color="auto" w:fill="FFFFFF"/>
        </w:rPr>
        <w:t xml:space="preserve"> &lt;- </w:t>
      </w:r>
      <w:proofErr w:type="spellStart"/>
      <w:r>
        <w:rPr>
          <w:rFonts w:ascii="Times New Roman" w:hAnsi="Times New Roman" w:cs="Times New Roman"/>
          <w:sz w:val="24"/>
          <w:szCs w:val="24"/>
          <w:shd w:val="clear" w:color="auto" w:fill="FFFFFF"/>
        </w:rPr>
        <w:t>totalPreci</w:t>
      </w:r>
      <w:proofErr w:type="spellEnd"/>
      <w:r>
        <w:rPr>
          <w:rFonts w:ascii="Times New Roman" w:hAnsi="Times New Roman" w:cs="Times New Roman"/>
          <w:sz w:val="24"/>
          <w:szCs w:val="24"/>
          <w:shd w:val="clear" w:color="auto" w:fill="FFFFFF"/>
        </w:rPr>
        <w:t xml:space="preserve"> /10</w:t>
      </w:r>
    </w:p>
    <w:p w:rsidR="007E4304" w:rsidRDefault="007E4304" w:rsidP="007E4304">
      <w:pPr>
        <w:spacing w:after="12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roofErr w:type="spellStart"/>
      <w:r w:rsidR="00770EEA">
        <w:rPr>
          <w:rFonts w:ascii="Times New Roman" w:hAnsi="Times New Roman" w:cs="Times New Roman"/>
          <w:sz w:val="24"/>
          <w:szCs w:val="24"/>
          <w:shd w:val="clear" w:color="auto" w:fill="FFFFFF"/>
        </w:rPr>
        <w:t>avg</w:t>
      </w:r>
      <w:r>
        <w:rPr>
          <w:rFonts w:ascii="Times New Roman" w:hAnsi="Times New Roman" w:cs="Times New Roman"/>
          <w:sz w:val="24"/>
          <w:szCs w:val="24"/>
          <w:shd w:val="clear" w:color="auto" w:fill="FFFFFF"/>
        </w:rPr>
        <w:t>Recall</w:t>
      </w:r>
      <w:proofErr w:type="spellEnd"/>
      <w:r>
        <w:rPr>
          <w:rFonts w:ascii="Times New Roman" w:hAnsi="Times New Roman" w:cs="Times New Roman"/>
          <w:sz w:val="24"/>
          <w:szCs w:val="24"/>
          <w:shd w:val="clear" w:color="auto" w:fill="FFFFFF"/>
        </w:rPr>
        <w:t xml:space="preserve"> &lt;- </w:t>
      </w:r>
      <w:proofErr w:type="spellStart"/>
      <w:r>
        <w:rPr>
          <w:rFonts w:ascii="Times New Roman" w:hAnsi="Times New Roman" w:cs="Times New Roman"/>
          <w:sz w:val="24"/>
          <w:szCs w:val="24"/>
          <w:shd w:val="clear" w:color="auto" w:fill="FFFFFF"/>
        </w:rPr>
        <w:t>totalRecall</w:t>
      </w:r>
      <w:proofErr w:type="spellEnd"/>
      <w:r>
        <w:rPr>
          <w:rFonts w:ascii="Times New Roman" w:hAnsi="Times New Roman" w:cs="Times New Roman"/>
          <w:sz w:val="24"/>
          <w:szCs w:val="24"/>
          <w:shd w:val="clear" w:color="auto" w:fill="FFFFFF"/>
        </w:rPr>
        <w:t>/10</w:t>
      </w:r>
    </w:p>
    <w:p w:rsidR="007E4304" w:rsidRDefault="007E4304" w:rsidP="007E4304">
      <w:pPr>
        <w:spacing w:after="12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roofErr w:type="spellStart"/>
      <w:r w:rsidR="00770EEA">
        <w:rPr>
          <w:rFonts w:ascii="Times New Roman" w:hAnsi="Times New Roman" w:cs="Times New Roman"/>
          <w:sz w:val="24"/>
          <w:szCs w:val="24"/>
          <w:shd w:val="clear" w:color="auto" w:fill="FFFFFF"/>
        </w:rPr>
        <w:t>avg</w:t>
      </w:r>
      <w:r>
        <w:rPr>
          <w:rFonts w:ascii="Times New Roman" w:hAnsi="Times New Roman" w:cs="Times New Roman"/>
          <w:sz w:val="24"/>
          <w:szCs w:val="24"/>
          <w:shd w:val="clear" w:color="auto" w:fill="FFFFFF"/>
        </w:rPr>
        <w:t>Fscore</w:t>
      </w:r>
      <w:proofErr w:type="spellEnd"/>
      <w:r>
        <w:rPr>
          <w:rFonts w:ascii="Times New Roman" w:hAnsi="Times New Roman" w:cs="Times New Roman"/>
          <w:sz w:val="24"/>
          <w:szCs w:val="24"/>
          <w:shd w:val="clear" w:color="auto" w:fill="FFFFFF"/>
        </w:rPr>
        <w:t xml:space="preserve"> &lt;- </w:t>
      </w:r>
      <w:proofErr w:type="spellStart"/>
      <w:r>
        <w:rPr>
          <w:rFonts w:ascii="Times New Roman" w:hAnsi="Times New Roman" w:cs="Times New Roman"/>
          <w:sz w:val="24"/>
          <w:szCs w:val="24"/>
          <w:shd w:val="clear" w:color="auto" w:fill="FFFFFF"/>
        </w:rPr>
        <w:t>totalFscore</w:t>
      </w:r>
      <w:proofErr w:type="spellEnd"/>
      <w:r>
        <w:rPr>
          <w:rFonts w:ascii="Times New Roman" w:hAnsi="Times New Roman" w:cs="Times New Roman"/>
          <w:sz w:val="24"/>
          <w:szCs w:val="24"/>
          <w:shd w:val="clear" w:color="auto" w:fill="FFFFFF"/>
        </w:rPr>
        <w:t xml:space="preserve">/10 </w:t>
      </w:r>
    </w:p>
    <w:p w:rsidR="007E4304" w:rsidRDefault="007E4304" w:rsidP="00BA35BA">
      <w:pPr>
        <w:spacing w:after="120" w:line="240" w:lineRule="auto"/>
        <w:jc w:val="both"/>
        <w:rPr>
          <w:rFonts w:ascii="Times New Roman" w:hAnsi="Times New Roman" w:cs="Times New Roman"/>
          <w:sz w:val="24"/>
          <w:szCs w:val="24"/>
          <w:shd w:val="clear" w:color="auto" w:fill="FFFFFF"/>
        </w:rPr>
      </w:pPr>
    </w:p>
    <w:p w:rsidR="00B0070C" w:rsidRPr="00451DA4" w:rsidRDefault="00D41647" w:rsidP="00451DA4">
      <w:pPr>
        <w:spacing w:after="12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next a</w:t>
      </w:r>
    </w:p>
    <w:p w:rsidR="002B5316" w:rsidRDefault="002B5316" w:rsidP="007D1CED">
      <w:pPr>
        <w:jc w:val="both"/>
        <w:rPr>
          <w:rFonts w:ascii="Times New Roman" w:hAnsi="Times New Roman" w:cs="Times New Roman"/>
          <w:b/>
          <w:bCs/>
          <w:color w:val="4472C4" w:themeColor="accent5"/>
          <w:sz w:val="28"/>
          <w:szCs w:val="28"/>
          <w:shd w:val="clear" w:color="auto" w:fill="FFFFFF"/>
        </w:rPr>
      </w:pPr>
    </w:p>
    <w:p w:rsidR="00C06959" w:rsidRPr="004E26A1" w:rsidRDefault="00B0070C" w:rsidP="007D1CED">
      <w:pPr>
        <w:jc w:val="both"/>
        <w:rPr>
          <w:rFonts w:ascii="Times New Roman" w:hAnsi="Times New Roman" w:cs="Times New Roman"/>
          <w:b/>
          <w:color w:val="4472C4" w:themeColor="accent5"/>
          <w:sz w:val="28"/>
          <w:szCs w:val="28"/>
        </w:rPr>
      </w:pPr>
      <w:r w:rsidRPr="004E26A1">
        <w:rPr>
          <w:rFonts w:ascii="Times New Roman" w:hAnsi="Times New Roman" w:cs="Times New Roman"/>
          <w:b/>
          <w:bCs/>
          <w:color w:val="4472C4" w:themeColor="accent5"/>
          <w:sz w:val="28"/>
          <w:szCs w:val="28"/>
          <w:shd w:val="clear" w:color="auto" w:fill="FFFFFF"/>
        </w:rPr>
        <w:t xml:space="preserve">3. </w:t>
      </w:r>
      <w:r w:rsidR="00593CBF" w:rsidRPr="004E26A1">
        <w:rPr>
          <w:rFonts w:ascii="Times New Roman" w:hAnsi="Times New Roman" w:cs="Times New Roman"/>
          <w:b/>
          <w:bCs/>
          <w:color w:val="4472C4" w:themeColor="accent5"/>
          <w:sz w:val="28"/>
          <w:szCs w:val="28"/>
          <w:shd w:val="clear" w:color="auto" w:fill="FFFFFF"/>
        </w:rPr>
        <w:t>EXPERIMENTAL EVALUATION:</w:t>
      </w:r>
      <w:r w:rsidR="00593CBF" w:rsidRPr="004E26A1">
        <w:rPr>
          <w:rStyle w:val="apple-converted-space"/>
          <w:rFonts w:ascii="Times New Roman" w:hAnsi="Times New Roman" w:cs="Times New Roman"/>
          <w:b/>
          <w:color w:val="4472C4" w:themeColor="accent5"/>
          <w:sz w:val="28"/>
          <w:szCs w:val="28"/>
          <w:shd w:val="clear" w:color="auto" w:fill="FFFFFF"/>
        </w:rPr>
        <w:t> </w:t>
      </w:r>
    </w:p>
    <w:p w:rsidR="00254533" w:rsidRDefault="00B0070C" w:rsidP="00254533">
      <w:pPr>
        <w:jc w:val="both"/>
        <w:rPr>
          <w:rStyle w:val="apple-converted-space"/>
          <w:rFonts w:ascii="Times New Roman" w:hAnsi="Times New Roman" w:cs="Times New Roman"/>
          <w:b/>
          <w:color w:val="ED7D31" w:themeColor="accent2"/>
          <w:sz w:val="28"/>
          <w:szCs w:val="28"/>
          <w:shd w:val="clear" w:color="auto" w:fill="FFFFFF"/>
        </w:rPr>
      </w:pPr>
      <w:r>
        <w:rPr>
          <w:rFonts w:ascii="Times New Roman" w:hAnsi="Times New Roman" w:cs="Times New Roman"/>
          <w:b/>
          <w:color w:val="ED7D31" w:themeColor="accent2"/>
          <w:sz w:val="28"/>
          <w:szCs w:val="28"/>
          <w:shd w:val="clear" w:color="auto" w:fill="FFFFFF"/>
        </w:rPr>
        <w:t xml:space="preserve">3.1 </w:t>
      </w:r>
      <w:r w:rsidR="00593CBF" w:rsidRPr="00B0070C">
        <w:rPr>
          <w:rFonts w:ascii="Times New Roman" w:hAnsi="Times New Roman" w:cs="Times New Roman"/>
          <w:b/>
          <w:color w:val="ED7D31" w:themeColor="accent2"/>
          <w:sz w:val="28"/>
          <w:szCs w:val="28"/>
          <w:shd w:val="clear" w:color="auto" w:fill="FFFFFF"/>
        </w:rPr>
        <w:t>Methodology:</w:t>
      </w:r>
    </w:p>
    <w:p w:rsidR="00061E33" w:rsidRPr="00254533" w:rsidRDefault="007D1CED" w:rsidP="00254533">
      <w:pPr>
        <w:jc w:val="both"/>
        <w:rPr>
          <w:rFonts w:ascii="Times New Roman" w:hAnsi="Times New Roman" w:cs="Times New Roman"/>
          <w:b/>
          <w:color w:val="ED7D31" w:themeColor="accent2"/>
          <w:sz w:val="28"/>
          <w:szCs w:val="28"/>
          <w:shd w:val="clear" w:color="auto" w:fill="FFFFFF"/>
        </w:rPr>
      </w:pPr>
      <w:r w:rsidRPr="00B0070C">
        <w:rPr>
          <w:rFonts w:ascii="Times New Roman" w:hAnsi="Times New Roman" w:cs="Times New Roman"/>
          <w:sz w:val="24"/>
          <w:szCs w:val="24"/>
          <w:shd w:val="clear" w:color="auto" w:fill="FFFFFF"/>
        </w:rPr>
        <w:t>In t</w:t>
      </w:r>
      <w:r w:rsidR="00061E33" w:rsidRPr="00B0070C">
        <w:rPr>
          <w:rFonts w:ascii="Times New Roman" w:hAnsi="Times New Roman" w:cs="Times New Roman"/>
          <w:sz w:val="24"/>
          <w:szCs w:val="24"/>
          <w:shd w:val="clear" w:color="auto" w:fill="FFFFFF"/>
        </w:rPr>
        <w:t xml:space="preserve">his project, classification is done using </w:t>
      </w:r>
      <w:r w:rsidR="00061E33" w:rsidRPr="00B0070C">
        <w:rPr>
          <w:rFonts w:ascii="Times New Roman" w:hAnsi="Times New Roman" w:cs="Times New Roman"/>
          <w:sz w:val="24"/>
          <w:szCs w:val="24"/>
        </w:rPr>
        <w:t>Logistic regression, Decision tree, Naïve Bayes, SVM, Artificial Neural Network, kNN, Random Forest, Boosting and Bagging.</w:t>
      </w:r>
    </w:p>
    <w:p w:rsidR="00061E33" w:rsidRPr="00B0070C" w:rsidRDefault="00061E33" w:rsidP="00B0070C">
      <w:pPr>
        <w:spacing w:after="120" w:line="240" w:lineRule="auto"/>
        <w:jc w:val="both"/>
        <w:rPr>
          <w:rFonts w:ascii="Times New Roman" w:hAnsi="Times New Roman" w:cs="Times New Roman"/>
          <w:sz w:val="24"/>
          <w:szCs w:val="24"/>
        </w:rPr>
      </w:pPr>
      <w:r w:rsidRPr="00451DA4">
        <w:rPr>
          <w:rFonts w:ascii="Times New Roman" w:hAnsi="Times New Roman" w:cs="Times New Roman"/>
          <w:b/>
          <w:color w:val="70AD47" w:themeColor="accent6"/>
          <w:sz w:val="24"/>
          <w:szCs w:val="24"/>
        </w:rPr>
        <w:t>Artificial Neural network:</w:t>
      </w:r>
      <w:r w:rsidRPr="00B0070C">
        <w:rPr>
          <w:rFonts w:ascii="Times New Roman" w:hAnsi="Times New Roman" w:cs="Times New Roman"/>
          <w:sz w:val="24"/>
          <w:szCs w:val="24"/>
        </w:rPr>
        <w:t xml:space="preserve"> Artificial neural networks (ANNs) are non-linear statistical modeling based on the function of the human brain. They are powerful tools for unknown data relationship modeling. ANNs able to recognize the complex pattern between input and output variables then predict the outcome of new independent input data. </w:t>
      </w:r>
    </w:p>
    <w:p w:rsidR="00061E33" w:rsidRPr="00B0070C" w:rsidRDefault="00061E33" w:rsidP="00B0070C">
      <w:pPr>
        <w:spacing w:after="120" w:line="240" w:lineRule="auto"/>
        <w:jc w:val="both"/>
        <w:rPr>
          <w:rFonts w:ascii="Times New Roman" w:hAnsi="Times New Roman" w:cs="Times New Roman"/>
          <w:sz w:val="24"/>
          <w:szCs w:val="24"/>
        </w:rPr>
      </w:pPr>
      <w:r w:rsidRPr="00451DA4">
        <w:rPr>
          <w:rFonts w:ascii="Times New Roman" w:hAnsi="Times New Roman" w:cs="Times New Roman"/>
          <w:b/>
          <w:color w:val="70AD47" w:themeColor="accent6"/>
          <w:sz w:val="24"/>
          <w:szCs w:val="24"/>
        </w:rPr>
        <w:lastRenderedPageBreak/>
        <w:t>Bayesian classifier:</w:t>
      </w:r>
      <w:r w:rsidRPr="00451DA4">
        <w:rPr>
          <w:rFonts w:ascii="Times New Roman" w:hAnsi="Times New Roman" w:cs="Times New Roman"/>
          <w:color w:val="70AD47" w:themeColor="accent6"/>
          <w:sz w:val="24"/>
          <w:szCs w:val="24"/>
        </w:rPr>
        <w:t xml:space="preserve"> </w:t>
      </w:r>
      <w:r w:rsidRPr="00B0070C">
        <w:rPr>
          <w:rFonts w:ascii="Times New Roman" w:hAnsi="Times New Roman" w:cs="Times New Roman"/>
          <w:sz w:val="24"/>
          <w:szCs w:val="24"/>
        </w:rPr>
        <w:t xml:space="preserve">A Bayes classifier is a simple probabilistic classifier based on applying Bayes' theorem (from Bayesian statistics) with strong (naive) independence assumptions and is particularly suited when the dimensionality of the inputs is high. A naive Bayes classifier assumes that the existence (or nonexistence) of a specific feature of a class is unrelated to the existence (or nonexistence) of any other feature. The major disadvantage of this model is that the predictive accuracy is highly correlated with this assumption. An advantage of this method is that it requires a small amount of training data to estimate the parameters (means and variances of the variables) necessary for classification. </w:t>
      </w:r>
    </w:p>
    <w:p w:rsidR="00061E33" w:rsidRPr="00B0070C" w:rsidRDefault="00061E33" w:rsidP="00B0070C">
      <w:pPr>
        <w:spacing w:after="120" w:line="240" w:lineRule="auto"/>
        <w:jc w:val="both"/>
        <w:rPr>
          <w:rFonts w:ascii="Times New Roman" w:hAnsi="Times New Roman" w:cs="Times New Roman"/>
          <w:sz w:val="24"/>
          <w:szCs w:val="24"/>
        </w:rPr>
      </w:pPr>
      <w:r w:rsidRPr="00451DA4">
        <w:rPr>
          <w:rFonts w:ascii="Times New Roman" w:hAnsi="Times New Roman" w:cs="Times New Roman"/>
          <w:b/>
          <w:color w:val="70AD47" w:themeColor="accent6"/>
          <w:sz w:val="24"/>
          <w:szCs w:val="24"/>
        </w:rPr>
        <w:t>Logistic regression:</w:t>
      </w:r>
      <w:r w:rsidRPr="00451DA4">
        <w:rPr>
          <w:rFonts w:ascii="Times New Roman" w:hAnsi="Times New Roman" w:cs="Times New Roman"/>
          <w:color w:val="70AD47" w:themeColor="accent6"/>
          <w:sz w:val="24"/>
          <w:szCs w:val="24"/>
        </w:rPr>
        <w:t xml:space="preserve"> </w:t>
      </w:r>
      <w:r w:rsidRPr="00B0070C">
        <w:rPr>
          <w:rFonts w:ascii="Times New Roman" w:hAnsi="Times New Roman" w:cs="Times New Roman"/>
          <w:sz w:val="24"/>
          <w:szCs w:val="24"/>
        </w:rPr>
        <w:t xml:space="preserve">Logistic regression is a form of linear regression. This model can predict a discrete outcome from a set of variables that may be continuous, discrete, dichotomous, or a mix of any of these. Generally, the dependent or response variable is </w:t>
      </w:r>
      <w:r w:rsidR="00096C45" w:rsidRPr="00B0070C">
        <w:rPr>
          <w:rFonts w:ascii="Times New Roman" w:hAnsi="Times New Roman" w:cs="Times New Roman"/>
          <w:sz w:val="24"/>
          <w:szCs w:val="24"/>
        </w:rPr>
        <w:t>dichotomous. The</w:t>
      </w:r>
      <w:r w:rsidRPr="00B0070C">
        <w:rPr>
          <w:rFonts w:ascii="Times New Roman" w:hAnsi="Times New Roman" w:cs="Times New Roman"/>
          <w:sz w:val="24"/>
          <w:szCs w:val="24"/>
        </w:rPr>
        <w:t xml:space="preserve"> relationship between the predictor and response variables is not a linear function in logistic regression. The advantages of this method are that the logistic regression does not assume linearity of relationship between the independent variables and the dependent, does not require normally distributed variables and the weakness of the model is that the independent variables be linearly related to the logit of the dependent variable.</w:t>
      </w:r>
    </w:p>
    <w:p w:rsidR="00061E33" w:rsidRPr="00B0070C" w:rsidRDefault="00061E33" w:rsidP="00B0070C">
      <w:pPr>
        <w:spacing w:after="120" w:line="240" w:lineRule="auto"/>
        <w:jc w:val="both"/>
        <w:rPr>
          <w:rFonts w:ascii="Times New Roman" w:hAnsi="Times New Roman" w:cs="Times New Roman"/>
          <w:sz w:val="24"/>
          <w:szCs w:val="24"/>
        </w:rPr>
      </w:pPr>
      <w:r w:rsidRPr="00451DA4">
        <w:rPr>
          <w:rFonts w:ascii="Times New Roman" w:hAnsi="Times New Roman" w:cs="Times New Roman"/>
          <w:b/>
          <w:color w:val="70AD47" w:themeColor="accent6"/>
          <w:sz w:val="24"/>
          <w:szCs w:val="24"/>
        </w:rPr>
        <w:t>K-nearest neighbor:</w:t>
      </w:r>
      <w:r w:rsidRPr="00451DA4">
        <w:rPr>
          <w:rFonts w:ascii="Times New Roman" w:hAnsi="Times New Roman" w:cs="Times New Roman"/>
          <w:color w:val="70AD47" w:themeColor="accent6"/>
          <w:sz w:val="24"/>
          <w:szCs w:val="24"/>
        </w:rPr>
        <w:t xml:space="preserve"> </w:t>
      </w:r>
      <w:r w:rsidRPr="00B0070C">
        <w:rPr>
          <w:rFonts w:ascii="Times New Roman" w:hAnsi="Times New Roman" w:cs="Times New Roman"/>
          <w:sz w:val="24"/>
          <w:szCs w:val="24"/>
        </w:rPr>
        <w:t>K-nearest neighbor is a nonparametric classifier based on learning by similarity. A training data set is collected, for this training data set, a distance function is introduced between the explanatory variable of observations. For each new observation this method explores the pattern space for the K nearest neighbors that are closest to the new observation in term of distance between the explanatory variables. The new observation is assigned to the class which its most KNN belong to that class.</w:t>
      </w:r>
    </w:p>
    <w:p w:rsidR="00061E33" w:rsidRPr="00B0070C" w:rsidRDefault="00061E33" w:rsidP="00B0070C">
      <w:pPr>
        <w:spacing w:after="120" w:line="240" w:lineRule="auto"/>
        <w:jc w:val="both"/>
        <w:rPr>
          <w:rFonts w:ascii="Times New Roman" w:hAnsi="Times New Roman" w:cs="Times New Roman"/>
          <w:sz w:val="24"/>
          <w:szCs w:val="24"/>
        </w:rPr>
      </w:pPr>
      <w:r w:rsidRPr="00451DA4">
        <w:rPr>
          <w:rFonts w:ascii="Times New Roman" w:hAnsi="Times New Roman" w:cs="Times New Roman"/>
          <w:b/>
          <w:color w:val="70AD47" w:themeColor="accent6"/>
          <w:sz w:val="24"/>
          <w:szCs w:val="24"/>
        </w:rPr>
        <w:t>Decision tree:</w:t>
      </w:r>
      <w:r w:rsidRPr="00451DA4">
        <w:rPr>
          <w:rFonts w:ascii="Times New Roman" w:hAnsi="Times New Roman" w:cs="Times New Roman"/>
          <w:color w:val="70AD47" w:themeColor="accent6"/>
          <w:sz w:val="24"/>
          <w:szCs w:val="24"/>
        </w:rPr>
        <w:t xml:space="preserve"> </w:t>
      </w:r>
      <w:r w:rsidRPr="00B0070C">
        <w:rPr>
          <w:rFonts w:ascii="Times New Roman" w:hAnsi="Times New Roman" w:cs="Times New Roman"/>
          <w:sz w:val="24"/>
          <w:szCs w:val="24"/>
        </w:rPr>
        <w:t>A classification tree is a tree-like graph of decisions and their possible consequences. Topmost node in this tree is the root node which a decision is supposed to take on it. In each inner node, it is done a test on an attribute or input variable. Each branch which follows the node lead to the result of the test, and the classes are represented by leaf nodes. Classification trees are used when the response variable is quantitative discrete or qualitative. CT is based on maximizing purity measure of the response variables of the observations. The advantage of this method is that it is a white box model and so it is simple to understand and explanation, but the limitatio</w:t>
      </w:r>
      <w:r w:rsidR="00B0070C">
        <w:rPr>
          <w:rFonts w:ascii="Times New Roman" w:hAnsi="Times New Roman" w:cs="Times New Roman"/>
          <w:sz w:val="24"/>
          <w:szCs w:val="24"/>
        </w:rPr>
        <w:t>n of this model is that, it can</w:t>
      </w:r>
      <w:r w:rsidRPr="00B0070C">
        <w:rPr>
          <w:rFonts w:ascii="Times New Roman" w:hAnsi="Times New Roman" w:cs="Times New Roman"/>
          <w:sz w:val="24"/>
          <w:szCs w:val="24"/>
        </w:rPr>
        <w:t xml:space="preserve">not be generalized a designed structure for one context to the other contexts. </w:t>
      </w:r>
    </w:p>
    <w:p w:rsidR="00061E33" w:rsidRPr="00B0070C" w:rsidRDefault="00061E33" w:rsidP="00B0070C">
      <w:pPr>
        <w:spacing w:after="120" w:line="240" w:lineRule="auto"/>
        <w:jc w:val="both"/>
        <w:rPr>
          <w:rFonts w:ascii="Times New Roman" w:hAnsi="Times New Roman" w:cs="Times New Roman"/>
          <w:sz w:val="24"/>
          <w:szCs w:val="24"/>
        </w:rPr>
      </w:pPr>
      <w:r w:rsidRPr="00451DA4">
        <w:rPr>
          <w:rFonts w:ascii="Times New Roman" w:hAnsi="Times New Roman" w:cs="Times New Roman"/>
          <w:b/>
          <w:color w:val="70AD47" w:themeColor="accent6"/>
          <w:sz w:val="24"/>
          <w:szCs w:val="24"/>
        </w:rPr>
        <w:t>Support vector machine:</w:t>
      </w:r>
      <w:r w:rsidRPr="00451DA4">
        <w:rPr>
          <w:rFonts w:ascii="Times New Roman" w:hAnsi="Times New Roman" w:cs="Times New Roman"/>
          <w:color w:val="70AD47" w:themeColor="accent6"/>
          <w:sz w:val="24"/>
          <w:szCs w:val="24"/>
        </w:rPr>
        <w:t xml:space="preserve"> </w:t>
      </w:r>
      <w:r w:rsidRPr="00B0070C">
        <w:rPr>
          <w:rFonts w:ascii="Times New Roman" w:hAnsi="Times New Roman" w:cs="Times New Roman"/>
          <w:sz w:val="24"/>
          <w:szCs w:val="24"/>
        </w:rPr>
        <w:t>Support vector machine is a classifier t</w:t>
      </w:r>
      <w:r w:rsidR="007D1CED" w:rsidRPr="00B0070C">
        <w:rPr>
          <w:rFonts w:ascii="Times New Roman" w:hAnsi="Times New Roman" w:cs="Times New Roman"/>
          <w:sz w:val="24"/>
          <w:szCs w:val="24"/>
        </w:rPr>
        <w:t>echnique. This method involves these e</w:t>
      </w:r>
      <w:r w:rsidRPr="00B0070C">
        <w:rPr>
          <w:rFonts w:ascii="Times New Roman" w:hAnsi="Times New Roman" w:cs="Times New Roman"/>
          <w:sz w:val="24"/>
          <w:szCs w:val="24"/>
        </w:rPr>
        <w:t>lements</w:t>
      </w:r>
      <w:r w:rsidR="00B0070C">
        <w:rPr>
          <w:rFonts w:ascii="Times New Roman" w:hAnsi="Times New Roman" w:cs="Times New Roman"/>
          <w:sz w:val="24"/>
          <w:szCs w:val="24"/>
        </w:rPr>
        <w:t xml:space="preserve">, </w:t>
      </w:r>
      <w:r w:rsidRPr="00B0070C">
        <w:rPr>
          <w:rFonts w:ascii="Times New Roman" w:hAnsi="Times New Roman" w:cs="Times New Roman"/>
          <w:sz w:val="24"/>
          <w:szCs w:val="24"/>
        </w:rPr>
        <w:t>an objective function which considers both training and test samples to optimize the classification of new data, an optimizing algorithm for determining the optimal parameters of training sample objective function. The advantages of the method are that, in the nonparametric case, SVM requires no data structure assumptions such as normal distribution and continuity. SVM can perform a nonlinear mapping from an original input space into a high dimensional feature space and this method is capable of handling both continuous and categorical predictions. The weaknesses of this method are that, it is difficult to interpret unless the features interpretable and standard formulations do not contain specificati</w:t>
      </w:r>
      <w:r w:rsidR="007D1CED" w:rsidRPr="00B0070C">
        <w:rPr>
          <w:rFonts w:ascii="Times New Roman" w:hAnsi="Times New Roman" w:cs="Times New Roman"/>
          <w:sz w:val="24"/>
          <w:szCs w:val="24"/>
        </w:rPr>
        <w:t>on of business constraints.</w:t>
      </w:r>
    </w:p>
    <w:p w:rsidR="00017203" w:rsidRPr="00B0070C" w:rsidRDefault="007D1CED" w:rsidP="00B0070C">
      <w:pPr>
        <w:tabs>
          <w:tab w:val="left" w:pos="3449"/>
        </w:tabs>
        <w:spacing w:after="120" w:line="240" w:lineRule="auto"/>
        <w:jc w:val="both"/>
        <w:rPr>
          <w:rFonts w:ascii="Times New Roman" w:hAnsi="Times New Roman" w:cs="Times New Roman"/>
          <w:sz w:val="24"/>
          <w:szCs w:val="24"/>
        </w:rPr>
      </w:pPr>
      <w:r w:rsidRPr="00451DA4">
        <w:rPr>
          <w:rFonts w:ascii="Times New Roman" w:hAnsi="Times New Roman" w:cs="Times New Roman"/>
          <w:b/>
          <w:color w:val="70AD47" w:themeColor="accent6"/>
          <w:sz w:val="24"/>
          <w:szCs w:val="24"/>
        </w:rPr>
        <w:t>Boosting</w:t>
      </w:r>
      <w:r w:rsidR="002C1F53" w:rsidRPr="00451DA4">
        <w:rPr>
          <w:rFonts w:ascii="Times New Roman" w:hAnsi="Times New Roman" w:cs="Times New Roman"/>
          <w:b/>
          <w:color w:val="70AD47" w:themeColor="accent6"/>
          <w:sz w:val="24"/>
          <w:szCs w:val="24"/>
        </w:rPr>
        <w:t>:</w:t>
      </w:r>
      <w:r w:rsidR="002C1F53" w:rsidRPr="00451DA4">
        <w:rPr>
          <w:rFonts w:ascii="Times New Roman" w:hAnsi="Times New Roman" w:cs="Times New Roman"/>
          <w:color w:val="70AD47" w:themeColor="accent6"/>
          <w:sz w:val="24"/>
          <w:szCs w:val="24"/>
        </w:rPr>
        <w:t xml:space="preserve">  </w:t>
      </w:r>
      <w:r w:rsidR="002C1F53" w:rsidRPr="00B0070C">
        <w:rPr>
          <w:rFonts w:ascii="Times New Roman" w:hAnsi="Times New Roman" w:cs="Times New Roman"/>
          <w:sz w:val="24"/>
          <w:szCs w:val="24"/>
        </w:rPr>
        <w:t>Boosting is a machine learning ensemble meta-algorithm for primarily red</w:t>
      </w:r>
      <w:r w:rsidR="00017203" w:rsidRPr="00B0070C">
        <w:rPr>
          <w:rFonts w:ascii="Times New Roman" w:hAnsi="Times New Roman" w:cs="Times New Roman"/>
          <w:sz w:val="24"/>
          <w:szCs w:val="24"/>
        </w:rPr>
        <w:t>ucing bias, and also variance</w:t>
      </w:r>
      <w:r w:rsidR="002C1F53" w:rsidRPr="00B0070C">
        <w:rPr>
          <w:rFonts w:ascii="Times New Roman" w:hAnsi="Times New Roman" w:cs="Times New Roman"/>
          <w:sz w:val="24"/>
          <w:szCs w:val="24"/>
        </w:rPr>
        <w:t xml:space="preserve"> in supervised learning, and a family of machine learning algorithms which convert weak learners to strong </w:t>
      </w:r>
      <w:r w:rsidR="00017203" w:rsidRPr="00B0070C">
        <w:rPr>
          <w:rFonts w:ascii="Times New Roman" w:hAnsi="Times New Roman" w:cs="Times New Roman"/>
          <w:sz w:val="24"/>
          <w:szCs w:val="24"/>
        </w:rPr>
        <w:t>ones.</w:t>
      </w:r>
      <w:r w:rsidR="00096C45" w:rsidRPr="00B0070C">
        <w:rPr>
          <w:rFonts w:ascii="Times New Roman" w:hAnsi="Times New Roman" w:cs="Times New Roman"/>
          <w:sz w:val="24"/>
          <w:szCs w:val="24"/>
        </w:rPr>
        <w:t xml:space="preserve"> </w:t>
      </w:r>
      <w:r w:rsidR="002C1F53" w:rsidRPr="00B0070C">
        <w:rPr>
          <w:rFonts w:ascii="Times New Roman" w:hAnsi="Times New Roman" w:cs="Times New Roman"/>
          <w:sz w:val="24"/>
          <w:szCs w:val="24"/>
        </w:rPr>
        <w:t>Informally, [the hypothesis boosting] problem asks whether an e</w:t>
      </w:r>
      <w:r w:rsidR="00017203" w:rsidRPr="00B0070C">
        <w:rPr>
          <w:rFonts w:ascii="Times New Roman" w:hAnsi="Times New Roman" w:cs="Times New Roman"/>
          <w:sz w:val="24"/>
          <w:szCs w:val="24"/>
        </w:rPr>
        <w:t xml:space="preserve">fficient learning algorithm </w:t>
      </w:r>
      <w:r w:rsidR="002C1F53" w:rsidRPr="00B0070C">
        <w:rPr>
          <w:rFonts w:ascii="Times New Roman" w:hAnsi="Times New Roman" w:cs="Times New Roman"/>
          <w:sz w:val="24"/>
          <w:szCs w:val="24"/>
        </w:rPr>
        <w:t xml:space="preserve">that outputs a hypothesis whose performance is only slightly better </w:t>
      </w:r>
      <w:r w:rsidR="002C1F53" w:rsidRPr="00B0070C">
        <w:rPr>
          <w:rFonts w:ascii="Times New Roman" w:hAnsi="Times New Roman" w:cs="Times New Roman"/>
          <w:sz w:val="24"/>
          <w:szCs w:val="24"/>
        </w:rPr>
        <w:lastRenderedPageBreak/>
        <w:t>than random guessing [i.e. a weak learner] implies the existence of an efficient algorithm that outputs a hypothesis of arbitrary accuracy [i.e. a strong learner]. Algorithms that achieve hypothesis boosting quickly bec</w:t>
      </w:r>
      <w:r w:rsidR="00017203" w:rsidRPr="00B0070C">
        <w:rPr>
          <w:rFonts w:ascii="Times New Roman" w:hAnsi="Times New Roman" w:cs="Times New Roman"/>
          <w:sz w:val="24"/>
          <w:szCs w:val="24"/>
        </w:rPr>
        <w:t>ame simply known as "boosting".</w:t>
      </w:r>
    </w:p>
    <w:p w:rsidR="007D1CED" w:rsidRPr="00B0070C" w:rsidRDefault="007D1CED" w:rsidP="00B0070C">
      <w:pPr>
        <w:tabs>
          <w:tab w:val="left" w:pos="3449"/>
        </w:tabs>
        <w:spacing w:after="120" w:line="240" w:lineRule="auto"/>
        <w:jc w:val="both"/>
        <w:rPr>
          <w:rFonts w:ascii="Times New Roman" w:hAnsi="Times New Roman" w:cs="Times New Roman"/>
          <w:b/>
          <w:bCs/>
          <w:color w:val="252525"/>
          <w:sz w:val="24"/>
          <w:szCs w:val="24"/>
          <w:shd w:val="clear" w:color="auto" w:fill="FFFFFF"/>
        </w:rPr>
      </w:pPr>
      <w:r w:rsidRPr="00451DA4">
        <w:rPr>
          <w:rFonts w:ascii="Times New Roman" w:hAnsi="Times New Roman" w:cs="Times New Roman"/>
          <w:b/>
          <w:color w:val="70AD47" w:themeColor="accent6"/>
          <w:sz w:val="24"/>
          <w:szCs w:val="24"/>
        </w:rPr>
        <w:t>Bagging:</w:t>
      </w:r>
      <w:r w:rsidR="002C1F53" w:rsidRPr="00451DA4">
        <w:rPr>
          <w:rFonts w:ascii="Times New Roman" w:hAnsi="Times New Roman" w:cs="Times New Roman"/>
          <w:b/>
          <w:bCs/>
          <w:color w:val="70AD47" w:themeColor="accent6"/>
          <w:sz w:val="24"/>
          <w:szCs w:val="24"/>
        </w:rPr>
        <w:t xml:space="preserve"> </w:t>
      </w:r>
      <w:r w:rsidR="002C1F53" w:rsidRPr="00B0070C">
        <w:rPr>
          <w:rFonts w:ascii="Times New Roman" w:hAnsi="Times New Roman" w:cs="Times New Roman"/>
          <w:color w:val="70AD47" w:themeColor="accent6"/>
          <w:sz w:val="24"/>
          <w:szCs w:val="24"/>
        </w:rPr>
        <w:t>:</w:t>
      </w:r>
      <w:r w:rsidR="002C1F53" w:rsidRPr="00B0070C">
        <w:rPr>
          <w:rFonts w:ascii="Times New Roman" w:hAnsi="Times New Roman" w:cs="Times New Roman"/>
          <w:b/>
          <w:bCs/>
          <w:color w:val="252525"/>
          <w:sz w:val="24"/>
          <w:szCs w:val="24"/>
          <w:shd w:val="clear" w:color="auto" w:fill="FFFFFF"/>
        </w:rPr>
        <w:t xml:space="preserve"> </w:t>
      </w:r>
      <w:r w:rsidR="002C1F53" w:rsidRPr="00B0070C">
        <w:rPr>
          <w:rFonts w:ascii="Times New Roman" w:hAnsi="Times New Roman" w:cs="Times New Roman"/>
          <w:bCs/>
          <w:color w:val="252525"/>
          <w:sz w:val="24"/>
          <w:szCs w:val="24"/>
          <w:shd w:val="clear" w:color="auto" w:fill="FFFFFF"/>
        </w:rPr>
        <w:t>Bootstrap aggregating, also called as bagging, is a</w:t>
      </w:r>
      <w:r w:rsidR="00B0070C">
        <w:rPr>
          <w:rFonts w:ascii="Times New Roman" w:hAnsi="Times New Roman" w:cs="Times New Roman"/>
          <w:bCs/>
          <w:color w:val="252525"/>
          <w:sz w:val="24"/>
          <w:szCs w:val="24"/>
          <w:shd w:val="clear" w:color="auto" w:fill="FFFFFF"/>
        </w:rPr>
        <w:t>n</w:t>
      </w:r>
      <w:r w:rsidR="002C1F53" w:rsidRPr="00B0070C">
        <w:rPr>
          <w:rFonts w:ascii="Times New Roman" w:hAnsi="Times New Roman" w:cs="Times New Roman"/>
          <w:bCs/>
          <w:color w:val="252525"/>
          <w:sz w:val="24"/>
          <w:szCs w:val="24"/>
          <w:shd w:val="clear" w:color="auto" w:fill="FFFFFF"/>
        </w:rPr>
        <w:t xml:space="preserve"> ensemble meta-algorithm designed to improve the stability and accuracy of machine learning algorithms used in statistical classification and regression. It also reduces variance and helps to avoid overfitting, it is a special case of the model averaging approach.</w:t>
      </w:r>
    </w:p>
    <w:p w:rsidR="00096C45" w:rsidRDefault="00017203" w:rsidP="00B0070C">
      <w:pPr>
        <w:spacing w:after="120" w:line="240" w:lineRule="auto"/>
        <w:jc w:val="both"/>
        <w:rPr>
          <w:rFonts w:ascii="Times New Roman" w:hAnsi="Times New Roman" w:cs="Times New Roman"/>
          <w:sz w:val="24"/>
          <w:szCs w:val="24"/>
        </w:rPr>
      </w:pPr>
      <w:r w:rsidRPr="00451DA4">
        <w:rPr>
          <w:rFonts w:ascii="Times New Roman" w:hAnsi="Times New Roman" w:cs="Times New Roman"/>
          <w:b/>
          <w:color w:val="70AD47" w:themeColor="accent6"/>
          <w:sz w:val="24"/>
          <w:szCs w:val="24"/>
        </w:rPr>
        <w:t>Random Forests:</w:t>
      </w:r>
      <w:r w:rsidRPr="00B0070C">
        <w:rPr>
          <w:rFonts w:ascii="Times New Roman" w:hAnsi="Times New Roman" w:cs="Times New Roman"/>
          <w:sz w:val="24"/>
          <w:szCs w:val="24"/>
        </w:rPr>
        <w:t xml:space="preserve"> Random forests is a popular ensemble method invented by Breiman and Cutler. It was chosen for this project because of the many advantages it offers. Random forests can run efficiently on large databases, and by its ensemble nature, does not require much supervised feature selection to work well. Most importantly, it supports not just classification, but regression outputs as well. However, there are still performance parameters that need to be tuned to improve the performance of the random forest.</w:t>
      </w:r>
    </w:p>
    <w:p w:rsidR="00451DA4" w:rsidRDefault="00451DA4" w:rsidP="00B0070C">
      <w:pPr>
        <w:spacing w:after="120" w:line="240" w:lineRule="auto"/>
        <w:jc w:val="both"/>
        <w:rPr>
          <w:rFonts w:ascii="Times New Roman" w:hAnsi="Times New Roman" w:cs="Times New Roman"/>
          <w:sz w:val="24"/>
          <w:szCs w:val="24"/>
        </w:rPr>
      </w:pPr>
      <w:r w:rsidRPr="00451DA4">
        <w:rPr>
          <w:rFonts w:ascii="Times New Roman" w:hAnsi="Times New Roman" w:cs="Times New Roman"/>
          <w:b/>
          <w:color w:val="70AD47" w:themeColor="accent6"/>
          <w:sz w:val="24"/>
          <w:szCs w:val="24"/>
        </w:rPr>
        <w:t>10-fold cross validation:</w:t>
      </w:r>
      <w:r w:rsidRPr="00451DA4">
        <w:rPr>
          <w:rFonts w:ascii="Arial" w:hAnsi="Arial" w:cs="Arial"/>
          <w:color w:val="70AD47" w:themeColor="accent6"/>
          <w:sz w:val="21"/>
          <w:szCs w:val="21"/>
          <w:shd w:val="clear" w:color="auto" w:fill="FFFFFF"/>
        </w:rPr>
        <w:t xml:space="preserve"> </w:t>
      </w:r>
      <w:r w:rsidRPr="00451DA4">
        <w:rPr>
          <w:rFonts w:ascii="Times New Roman" w:hAnsi="Times New Roman" w:cs="Times New Roman"/>
          <w:sz w:val="24"/>
          <w:szCs w:val="24"/>
        </w:rPr>
        <w:t>In a prediction problem, a model is usually given a dataset of </w:t>
      </w:r>
      <w:r w:rsidRPr="00451DA4">
        <w:rPr>
          <w:rFonts w:ascii="Times New Roman" w:hAnsi="Times New Roman" w:cs="Times New Roman"/>
          <w:iCs/>
          <w:sz w:val="24"/>
          <w:szCs w:val="24"/>
        </w:rPr>
        <w:t>known data</w:t>
      </w:r>
      <w:r w:rsidRPr="00451DA4">
        <w:rPr>
          <w:rFonts w:ascii="Times New Roman" w:hAnsi="Times New Roman" w:cs="Times New Roman"/>
          <w:sz w:val="24"/>
          <w:szCs w:val="24"/>
        </w:rPr>
        <w:t> on which training is run (</w:t>
      </w:r>
      <w:r w:rsidRPr="00451DA4">
        <w:rPr>
          <w:rFonts w:ascii="Times New Roman" w:hAnsi="Times New Roman" w:cs="Times New Roman"/>
          <w:iCs/>
          <w:sz w:val="24"/>
          <w:szCs w:val="24"/>
        </w:rPr>
        <w:t>training dataset</w:t>
      </w:r>
      <w:r w:rsidRPr="00451DA4">
        <w:rPr>
          <w:rFonts w:ascii="Times New Roman" w:hAnsi="Times New Roman" w:cs="Times New Roman"/>
          <w:sz w:val="24"/>
          <w:szCs w:val="24"/>
        </w:rPr>
        <w:t>), and a dataset of </w:t>
      </w:r>
      <w:r w:rsidRPr="00451DA4">
        <w:rPr>
          <w:rFonts w:ascii="Times New Roman" w:hAnsi="Times New Roman" w:cs="Times New Roman"/>
          <w:iCs/>
          <w:sz w:val="24"/>
          <w:szCs w:val="24"/>
        </w:rPr>
        <w:t>unknown data</w:t>
      </w:r>
      <w:r w:rsidRPr="00451DA4">
        <w:rPr>
          <w:rFonts w:ascii="Times New Roman" w:hAnsi="Times New Roman" w:cs="Times New Roman"/>
          <w:sz w:val="24"/>
          <w:szCs w:val="24"/>
        </w:rPr>
        <w:t> (or </w:t>
      </w:r>
      <w:r w:rsidRPr="00451DA4">
        <w:rPr>
          <w:rFonts w:ascii="Times New Roman" w:hAnsi="Times New Roman" w:cs="Times New Roman"/>
          <w:iCs/>
          <w:sz w:val="24"/>
          <w:szCs w:val="24"/>
        </w:rPr>
        <w:t>first seen</w:t>
      </w:r>
      <w:r w:rsidRPr="00451DA4">
        <w:rPr>
          <w:rFonts w:ascii="Times New Roman" w:hAnsi="Times New Roman" w:cs="Times New Roman"/>
          <w:sz w:val="24"/>
          <w:szCs w:val="24"/>
        </w:rPr>
        <w:t> data) against which the model is tested (</w:t>
      </w:r>
      <w:r w:rsidRPr="00451DA4">
        <w:rPr>
          <w:rFonts w:ascii="Times New Roman" w:hAnsi="Times New Roman" w:cs="Times New Roman"/>
          <w:iCs/>
          <w:sz w:val="24"/>
          <w:szCs w:val="24"/>
        </w:rPr>
        <w:t>testing dataset</w:t>
      </w:r>
      <w:r w:rsidRPr="00451DA4">
        <w:rPr>
          <w:rFonts w:ascii="Times New Roman" w:hAnsi="Times New Roman" w:cs="Times New Roman"/>
          <w:sz w:val="24"/>
          <w:szCs w:val="24"/>
        </w:rPr>
        <w:t>).</w:t>
      </w:r>
      <w:hyperlink r:id="rId6" w:anchor="cite_note-Newbie_question:_Confused_about_train.2C_validation_and_test_data.21-4" w:history="1">
        <w:r w:rsidRPr="00451DA4">
          <w:rPr>
            <w:rStyle w:val="Hyperlink"/>
            <w:rFonts w:ascii="Times New Roman" w:hAnsi="Times New Roman" w:cs="Times New Roman"/>
            <w:color w:val="auto"/>
            <w:sz w:val="24"/>
            <w:szCs w:val="24"/>
            <w:u w:val="none"/>
            <w:vertAlign w:val="superscript"/>
          </w:rPr>
          <w:t>[4]</w:t>
        </w:r>
      </w:hyperlink>
      <w:r w:rsidRPr="00451DA4">
        <w:rPr>
          <w:rFonts w:ascii="Times New Roman" w:hAnsi="Times New Roman" w:cs="Times New Roman"/>
          <w:sz w:val="24"/>
          <w:szCs w:val="24"/>
        </w:rPr>
        <w:t> The goal of cross validation is to define a dataset to "test" the model in the training phase (i.e., the </w:t>
      </w:r>
      <w:hyperlink r:id="rId7" w:tooltip="Validation set" w:history="1">
        <w:r w:rsidRPr="00451DA4">
          <w:rPr>
            <w:rStyle w:val="Hyperlink"/>
            <w:rFonts w:ascii="Times New Roman" w:hAnsi="Times New Roman" w:cs="Times New Roman"/>
            <w:iCs/>
            <w:color w:val="auto"/>
            <w:sz w:val="24"/>
            <w:szCs w:val="24"/>
            <w:u w:val="none"/>
          </w:rPr>
          <w:t>validation dataset</w:t>
        </w:r>
      </w:hyperlink>
      <w:r w:rsidRPr="00451DA4">
        <w:rPr>
          <w:rFonts w:ascii="Times New Roman" w:hAnsi="Times New Roman" w:cs="Times New Roman"/>
          <w:sz w:val="24"/>
          <w:szCs w:val="24"/>
        </w:rPr>
        <w:t>), in order to limit problems like </w:t>
      </w:r>
      <w:hyperlink r:id="rId8" w:tooltip="Overfitting" w:history="1">
        <w:r w:rsidRPr="00451DA4">
          <w:rPr>
            <w:rStyle w:val="Hyperlink"/>
            <w:rFonts w:ascii="Times New Roman" w:hAnsi="Times New Roman" w:cs="Times New Roman"/>
            <w:color w:val="auto"/>
            <w:sz w:val="24"/>
            <w:szCs w:val="24"/>
            <w:u w:val="none"/>
          </w:rPr>
          <w:t>overfitting</w:t>
        </w:r>
      </w:hyperlink>
      <w:r w:rsidRPr="00451DA4">
        <w:rPr>
          <w:rFonts w:ascii="Times New Roman" w:hAnsi="Times New Roman" w:cs="Times New Roman"/>
          <w:sz w:val="24"/>
          <w:szCs w:val="24"/>
        </w:rPr>
        <w:t>, give an insight on how the model will generalize to an independent dataset (i.e., an unknown dataset, for instance from a real problem), etc.</w:t>
      </w:r>
    </w:p>
    <w:p w:rsidR="00451DA4" w:rsidRDefault="00451DA4" w:rsidP="00B0070C">
      <w:pPr>
        <w:spacing w:after="120" w:line="240" w:lineRule="auto"/>
        <w:jc w:val="both"/>
        <w:rPr>
          <w:rFonts w:ascii="Times New Roman" w:hAnsi="Times New Roman" w:cs="Times New Roman"/>
          <w:sz w:val="24"/>
          <w:szCs w:val="24"/>
        </w:rPr>
      </w:pPr>
      <w:r w:rsidRPr="00451DA4">
        <w:rPr>
          <w:rFonts w:ascii="Times New Roman" w:hAnsi="Times New Roman" w:cs="Times New Roman"/>
          <w:sz w:val="24"/>
          <w:szCs w:val="24"/>
        </w:rPr>
        <w:t>The data set is divided into </w:t>
      </w:r>
      <w:r w:rsidRPr="00451DA4">
        <w:rPr>
          <w:rFonts w:ascii="Times New Roman" w:hAnsi="Times New Roman" w:cs="Times New Roman"/>
          <w:iCs/>
          <w:sz w:val="24"/>
          <w:szCs w:val="24"/>
        </w:rPr>
        <w:t>k</w:t>
      </w:r>
      <w:r w:rsidRPr="00451DA4">
        <w:rPr>
          <w:rFonts w:ascii="Times New Roman" w:hAnsi="Times New Roman" w:cs="Times New Roman"/>
          <w:sz w:val="24"/>
          <w:szCs w:val="24"/>
        </w:rPr>
        <w:t> subsets, and the holdout method is repeated </w:t>
      </w:r>
      <w:r w:rsidRPr="00451DA4">
        <w:rPr>
          <w:rFonts w:ascii="Times New Roman" w:hAnsi="Times New Roman" w:cs="Times New Roman"/>
          <w:iCs/>
          <w:sz w:val="24"/>
          <w:szCs w:val="24"/>
        </w:rPr>
        <w:t>k</w:t>
      </w:r>
      <w:r w:rsidRPr="00451DA4">
        <w:rPr>
          <w:rFonts w:ascii="Times New Roman" w:hAnsi="Times New Roman" w:cs="Times New Roman"/>
          <w:sz w:val="24"/>
          <w:szCs w:val="24"/>
        </w:rPr>
        <w:t> times. Each time, one of the </w:t>
      </w:r>
      <w:r w:rsidRPr="00451DA4">
        <w:rPr>
          <w:rFonts w:ascii="Times New Roman" w:hAnsi="Times New Roman" w:cs="Times New Roman"/>
          <w:iCs/>
          <w:sz w:val="24"/>
          <w:szCs w:val="24"/>
        </w:rPr>
        <w:t>k</w:t>
      </w:r>
      <w:r w:rsidRPr="00451DA4">
        <w:rPr>
          <w:rFonts w:ascii="Times New Roman" w:hAnsi="Times New Roman" w:cs="Times New Roman"/>
          <w:sz w:val="24"/>
          <w:szCs w:val="24"/>
        </w:rPr>
        <w:t> subsets is used as the test set and the other </w:t>
      </w:r>
      <w:r w:rsidRPr="00451DA4">
        <w:rPr>
          <w:rFonts w:ascii="Times New Roman" w:hAnsi="Times New Roman" w:cs="Times New Roman"/>
          <w:iCs/>
          <w:sz w:val="24"/>
          <w:szCs w:val="24"/>
        </w:rPr>
        <w:t>k-1</w:t>
      </w:r>
      <w:r w:rsidRPr="00451DA4">
        <w:rPr>
          <w:rFonts w:ascii="Times New Roman" w:hAnsi="Times New Roman" w:cs="Times New Roman"/>
          <w:sz w:val="24"/>
          <w:szCs w:val="24"/>
        </w:rPr>
        <w:t> subsets are put together to form a training set. Then the average error across all </w:t>
      </w:r>
      <w:r w:rsidRPr="00451DA4">
        <w:rPr>
          <w:rFonts w:ascii="Times New Roman" w:hAnsi="Times New Roman" w:cs="Times New Roman"/>
          <w:iCs/>
          <w:sz w:val="24"/>
          <w:szCs w:val="24"/>
        </w:rPr>
        <w:t>k</w:t>
      </w:r>
      <w:r w:rsidRPr="00451DA4">
        <w:rPr>
          <w:rFonts w:ascii="Times New Roman" w:hAnsi="Times New Roman" w:cs="Times New Roman"/>
          <w:sz w:val="24"/>
          <w:szCs w:val="24"/>
        </w:rPr>
        <w:t> trials is computed. The advantage of this method is that it matters less how the data gets divided. Every data point gets to be in a test set exactly once, and gets to be in a training set </w:t>
      </w:r>
      <w:r w:rsidRPr="00451DA4">
        <w:rPr>
          <w:rFonts w:ascii="Times New Roman" w:hAnsi="Times New Roman" w:cs="Times New Roman"/>
          <w:iCs/>
          <w:sz w:val="24"/>
          <w:szCs w:val="24"/>
        </w:rPr>
        <w:t>k-1</w:t>
      </w:r>
      <w:r w:rsidRPr="00451DA4">
        <w:rPr>
          <w:rFonts w:ascii="Times New Roman" w:hAnsi="Times New Roman" w:cs="Times New Roman"/>
          <w:sz w:val="24"/>
          <w:szCs w:val="24"/>
        </w:rPr>
        <w:t> times.</w:t>
      </w:r>
    </w:p>
    <w:p w:rsidR="006A137D" w:rsidRPr="006A137D" w:rsidRDefault="006A137D" w:rsidP="006A137D">
      <w:pPr>
        <w:spacing w:after="120" w:line="240" w:lineRule="auto"/>
        <w:jc w:val="both"/>
        <w:rPr>
          <w:rFonts w:ascii="Times New Roman" w:hAnsi="Times New Roman" w:cs="Times New Roman"/>
          <w:sz w:val="24"/>
          <w:szCs w:val="24"/>
        </w:rPr>
      </w:pPr>
      <w:r w:rsidRPr="006A137D">
        <w:rPr>
          <w:rFonts w:ascii="Times New Roman" w:hAnsi="Times New Roman" w:cs="Times New Roman"/>
          <w:b/>
          <w:color w:val="538135" w:themeColor="accent6" w:themeShade="BF"/>
          <w:sz w:val="24"/>
          <w:szCs w:val="24"/>
        </w:rPr>
        <w:t>Accuracy</w:t>
      </w:r>
      <w:r w:rsidRPr="006A137D">
        <w:rPr>
          <w:rFonts w:ascii="Times New Roman" w:hAnsi="Times New Roman" w:cs="Times New Roman"/>
          <w:sz w:val="24"/>
          <w:szCs w:val="24"/>
        </w:rPr>
        <w:t xml:space="preserve"> is the number of correct predictions made divided by the total number of predictions but it can be misleading sometimes. Though a model can predict the value of the majority class for all predictions and achieve a high classification accuracy, this model is not useful in the problem domain. So, sometimes it may be desirable to select a model with a lower accuracy because it has a greater predictive power on the problem.</w:t>
      </w:r>
    </w:p>
    <w:p w:rsidR="006A137D" w:rsidRPr="006A137D" w:rsidRDefault="006A137D" w:rsidP="006A137D">
      <w:pPr>
        <w:spacing w:after="120" w:line="240" w:lineRule="auto"/>
        <w:jc w:val="both"/>
        <w:rPr>
          <w:rFonts w:ascii="Times New Roman" w:hAnsi="Times New Roman" w:cs="Times New Roman"/>
          <w:sz w:val="24"/>
          <w:szCs w:val="24"/>
        </w:rPr>
      </w:pPr>
      <w:r w:rsidRPr="006A137D">
        <w:rPr>
          <w:rFonts w:ascii="Times New Roman" w:hAnsi="Times New Roman" w:cs="Times New Roman"/>
          <w:sz w:val="24"/>
          <w:szCs w:val="24"/>
        </w:rPr>
        <w:t>Precision, recall, F-score are additional measures required to evaluate a classifier.</w:t>
      </w:r>
    </w:p>
    <w:p w:rsidR="006A137D" w:rsidRPr="006A137D" w:rsidRDefault="006A137D" w:rsidP="006A137D">
      <w:pPr>
        <w:spacing w:after="120" w:line="240" w:lineRule="auto"/>
        <w:jc w:val="both"/>
        <w:rPr>
          <w:rFonts w:ascii="Times New Roman" w:hAnsi="Times New Roman" w:cs="Times New Roman"/>
          <w:sz w:val="24"/>
          <w:szCs w:val="24"/>
        </w:rPr>
      </w:pPr>
      <w:r w:rsidRPr="006A137D">
        <w:rPr>
          <w:rFonts w:ascii="Times New Roman" w:hAnsi="Times New Roman" w:cs="Times New Roman"/>
          <w:b/>
          <w:color w:val="538135" w:themeColor="accent6" w:themeShade="BF"/>
          <w:sz w:val="24"/>
          <w:szCs w:val="24"/>
        </w:rPr>
        <w:t>Precision</w:t>
      </w:r>
      <w:r w:rsidRPr="006A137D">
        <w:rPr>
          <w:rFonts w:ascii="Times New Roman" w:hAnsi="Times New Roman" w:cs="Times New Roman"/>
          <w:sz w:val="24"/>
          <w:szCs w:val="24"/>
        </w:rPr>
        <w:t xml:space="preserve"> is a measure of a classifiers exactness. A low precision can indicate a large number of incorrect predictions (False Positives).</w:t>
      </w:r>
    </w:p>
    <w:p w:rsidR="006A137D" w:rsidRPr="006A137D" w:rsidRDefault="006A137D" w:rsidP="006A137D">
      <w:pPr>
        <w:spacing w:after="120" w:line="240" w:lineRule="auto"/>
        <w:jc w:val="both"/>
        <w:rPr>
          <w:rFonts w:ascii="Times New Roman" w:hAnsi="Times New Roman" w:cs="Times New Roman"/>
          <w:sz w:val="24"/>
          <w:szCs w:val="24"/>
        </w:rPr>
      </w:pPr>
      <w:r w:rsidRPr="006A137D">
        <w:rPr>
          <w:rFonts w:ascii="Times New Roman" w:hAnsi="Times New Roman" w:cs="Times New Roman"/>
          <w:b/>
          <w:color w:val="538135" w:themeColor="accent6" w:themeShade="BF"/>
          <w:sz w:val="24"/>
          <w:szCs w:val="24"/>
        </w:rPr>
        <w:t>Recall</w:t>
      </w:r>
      <w:r w:rsidRPr="006A137D">
        <w:rPr>
          <w:rFonts w:ascii="Times New Roman" w:hAnsi="Times New Roman" w:cs="Times New Roman"/>
          <w:sz w:val="24"/>
          <w:szCs w:val="24"/>
        </w:rPr>
        <w:t xml:space="preserve"> is a measure of a classifiers completeness. A low recall indicates many incorrect predictions (False Negatives).</w:t>
      </w:r>
    </w:p>
    <w:p w:rsidR="006A137D" w:rsidRPr="006A137D" w:rsidRDefault="006A137D" w:rsidP="006A137D">
      <w:pPr>
        <w:spacing w:after="120" w:line="240" w:lineRule="auto"/>
        <w:jc w:val="both"/>
        <w:rPr>
          <w:rFonts w:ascii="Times New Roman" w:hAnsi="Times New Roman" w:cs="Times New Roman"/>
          <w:sz w:val="24"/>
          <w:szCs w:val="24"/>
        </w:rPr>
      </w:pPr>
      <w:r w:rsidRPr="006A137D">
        <w:rPr>
          <w:rFonts w:ascii="Times New Roman" w:hAnsi="Times New Roman" w:cs="Times New Roman"/>
          <w:b/>
          <w:color w:val="538135" w:themeColor="accent6" w:themeShade="BF"/>
          <w:sz w:val="24"/>
          <w:szCs w:val="24"/>
        </w:rPr>
        <w:t>F1 score</w:t>
      </w:r>
      <w:r w:rsidRPr="006A137D">
        <w:rPr>
          <w:rFonts w:ascii="Times New Roman" w:hAnsi="Times New Roman" w:cs="Times New Roman"/>
          <w:color w:val="538135" w:themeColor="accent6" w:themeShade="BF"/>
          <w:sz w:val="24"/>
          <w:szCs w:val="24"/>
        </w:rPr>
        <w:t xml:space="preserve"> </w:t>
      </w:r>
      <w:r w:rsidRPr="006A137D">
        <w:rPr>
          <w:rFonts w:ascii="Times New Roman" w:hAnsi="Times New Roman" w:cs="Times New Roman"/>
          <w:sz w:val="24"/>
          <w:szCs w:val="24"/>
        </w:rPr>
        <w:t>is the balance between the precision and the recall.</w:t>
      </w:r>
    </w:p>
    <w:p w:rsidR="006A137D" w:rsidRPr="00451DA4" w:rsidRDefault="006A137D" w:rsidP="00B0070C">
      <w:pPr>
        <w:spacing w:after="120" w:line="240" w:lineRule="auto"/>
        <w:jc w:val="both"/>
        <w:rPr>
          <w:rFonts w:ascii="Times New Roman" w:hAnsi="Times New Roman" w:cs="Times New Roman"/>
          <w:sz w:val="24"/>
          <w:szCs w:val="24"/>
        </w:rPr>
      </w:pPr>
    </w:p>
    <w:p w:rsidR="007E0A66" w:rsidRDefault="007E0A66" w:rsidP="00096C45">
      <w:pPr>
        <w:spacing w:before="100" w:beforeAutospacing="1" w:after="100" w:afterAutospacing="1" w:line="240" w:lineRule="auto"/>
        <w:rPr>
          <w:rFonts w:ascii="Times New Roman" w:eastAsia="Times New Roman" w:hAnsi="Times New Roman" w:cs="Times New Roman"/>
          <w:b/>
          <w:color w:val="ED7D31" w:themeColor="accent2"/>
          <w:sz w:val="28"/>
          <w:szCs w:val="28"/>
        </w:rPr>
      </w:pPr>
    </w:p>
    <w:p w:rsidR="007E0A66" w:rsidRDefault="007E0A66" w:rsidP="00096C45">
      <w:pPr>
        <w:spacing w:before="100" w:beforeAutospacing="1" w:after="100" w:afterAutospacing="1" w:line="240" w:lineRule="auto"/>
        <w:rPr>
          <w:rFonts w:ascii="Times New Roman" w:eastAsia="Times New Roman" w:hAnsi="Times New Roman" w:cs="Times New Roman"/>
          <w:b/>
          <w:color w:val="ED7D31" w:themeColor="accent2"/>
          <w:sz w:val="28"/>
          <w:szCs w:val="28"/>
        </w:rPr>
      </w:pPr>
    </w:p>
    <w:p w:rsidR="007E0A66" w:rsidRDefault="007E0A66" w:rsidP="00096C45">
      <w:pPr>
        <w:spacing w:before="100" w:beforeAutospacing="1" w:after="100" w:afterAutospacing="1" w:line="240" w:lineRule="auto"/>
        <w:rPr>
          <w:rFonts w:ascii="Times New Roman" w:eastAsia="Times New Roman" w:hAnsi="Times New Roman" w:cs="Times New Roman"/>
          <w:b/>
          <w:color w:val="ED7D31" w:themeColor="accent2"/>
          <w:sz w:val="28"/>
          <w:szCs w:val="28"/>
        </w:rPr>
      </w:pPr>
    </w:p>
    <w:p w:rsidR="00096C45" w:rsidRPr="00B0070C" w:rsidRDefault="00B0070C" w:rsidP="00096C45">
      <w:pPr>
        <w:spacing w:before="100" w:beforeAutospacing="1" w:after="100" w:afterAutospacing="1" w:line="240" w:lineRule="auto"/>
        <w:rPr>
          <w:rFonts w:ascii="Times New Roman" w:eastAsia="Times New Roman" w:hAnsi="Times New Roman" w:cs="Times New Roman"/>
          <w:b/>
          <w:color w:val="ED7D31" w:themeColor="accent2"/>
          <w:sz w:val="28"/>
          <w:szCs w:val="28"/>
        </w:rPr>
      </w:pPr>
      <w:r>
        <w:rPr>
          <w:rFonts w:ascii="Times New Roman" w:eastAsia="Times New Roman" w:hAnsi="Times New Roman" w:cs="Times New Roman"/>
          <w:b/>
          <w:color w:val="ED7D31" w:themeColor="accent2"/>
          <w:sz w:val="28"/>
          <w:szCs w:val="28"/>
        </w:rPr>
        <w:lastRenderedPageBreak/>
        <w:t xml:space="preserve">3.2 </w:t>
      </w:r>
      <w:r w:rsidR="00096C45" w:rsidRPr="00B0070C">
        <w:rPr>
          <w:rFonts w:ascii="Times New Roman" w:eastAsia="Times New Roman" w:hAnsi="Times New Roman" w:cs="Times New Roman"/>
          <w:b/>
          <w:color w:val="ED7D31" w:themeColor="accent2"/>
          <w:sz w:val="28"/>
          <w:szCs w:val="28"/>
        </w:rPr>
        <w:t>Results</w:t>
      </w:r>
    </w:p>
    <w:p w:rsidR="00294C7A" w:rsidRDefault="00EE0C4F" w:rsidP="00237B08">
      <w:pPr>
        <w:spacing w:before="100" w:beforeAutospacing="1" w:after="120" w:line="240" w:lineRule="auto"/>
      </w:pPr>
      <w:r>
        <w:t>No of instances</w:t>
      </w:r>
      <w:r w:rsidR="00294C7A">
        <w:t>:</w:t>
      </w:r>
      <w:r>
        <w:t xml:space="preserve"> </w:t>
      </w:r>
      <w:r w:rsidR="00294C7A">
        <w:t>30000</w:t>
      </w:r>
    </w:p>
    <w:p w:rsidR="00294C7A" w:rsidRDefault="00EE0C4F" w:rsidP="00237B08">
      <w:pPr>
        <w:spacing w:after="120" w:line="240" w:lineRule="auto"/>
      </w:pPr>
      <w:r>
        <w:t>No of attributes</w:t>
      </w:r>
      <w:r w:rsidR="00294C7A">
        <w:t>: 24</w:t>
      </w:r>
    </w:p>
    <w:tbl>
      <w:tblPr>
        <w:tblStyle w:val="TableGrid"/>
        <w:tblW w:w="9990" w:type="dxa"/>
        <w:tblInd w:w="-185" w:type="dxa"/>
        <w:tblLook w:val="04A0" w:firstRow="1" w:lastRow="0" w:firstColumn="1" w:lastColumn="0" w:noHBand="0" w:noVBand="1"/>
      </w:tblPr>
      <w:tblGrid>
        <w:gridCol w:w="2432"/>
        <w:gridCol w:w="1708"/>
        <w:gridCol w:w="1170"/>
        <w:gridCol w:w="1170"/>
        <w:gridCol w:w="1440"/>
        <w:gridCol w:w="2070"/>
      </w:tblGrid>
      <w:tr w:rsidR="00294C7A" w:rsidRPr="00D82B30" w:rsidTr="0093184B">
        <w:tc>
          <w:tcPr>
            <w:tcW w:w="2432" w:type="dxa"/>
          </w:tcPr>
          <w:p w:rsidR="00294C7A" w:rsidRPr="00D82B30" w:rsidRDefault="00294C7A" w:rsidP="0093184B">
            <w:r>
              <w:t>Classifiers</w:t>
            </w:r>
          </w:p>
        </w:tc>
        <w:tc>
          <w:tcPr>
            <w:tcW w:w="1708" w:type="dxa"/>
          </w:tcPr>
          <w:p w:rsidR="00294C7A" w:rsidRDefault="00294C7A" w:rsidP="0093184B">
            <w:r>
              <w:t>How many fold cross-validation</w:t>
            </w:r>
          </w:p>
        </w:tc>
        <w:tc>
          <w:tcPr>
            <w:tcW w:w="1170" w:type="dxa"/>
          </w:tcPr>
          <w:p w:rsidR="00294C7A" w:rsidRPr="00D82B30" w:rsidRDefault="00294C7A" w:rsidP="0093184B">
            <w:r>
              <w:t>Accuracy</w:t>
            </w:r>
            <w:r w:rsidR="007E0A66">
              <w:t xml:space="preserve"> </w:t>
            </w:r>
            <w:r w:rsidR="00237B08">
              <w:t>(%)</w:t>
            </w:r>
          </w:p>
        </w:tc>
        <w:tc>
          <w:tcPr>
            <w:tcW w:w="1170" w:type="dxa"/>
          </w:tcPr>
          <w:p w:rsidR="00294C7A" w:rsidRPr="00D82B30" w:rsidRDefault="00294C7A" w:rsidP="0093184B">
            <w:r>
              <w:t>Precision</w:t>
            </w:r>
          </w:p>
        </w:tc>
        <w:tc>
          <w:tcPr>
            <w:tcW w:w="1440" w:type="dxa"/>
          </w:tcPr>
          <w:p w:rsidR="00294C7A" w:rsidRPr="00D82B30" w:rsidRDefault="00294C7A" w:rsidP="0093184B">
            <w:r>
              <w:t>Recall</w:t>
            </w:r>
          </w:p>
        </w:tc>
        <w:tc>
          <w:tcPr>
            <w:tcW w:w="2070" w:type="dxa"/>
          </w:tcPr>
          <w:p w:rsidR="00294C7A" w:rsidRPr="00D82B30" w:rsidRDefault="00294C7A" w:rsidP="0093184B">
            <w:r>
              <w:t>F</w:t>
            </w:r>
            <w:r w:rsidR="00BB5E69">
              <w:t>-</w:t>
            </w:r>
            <w:r>
              <w:t>Score</w:t>
            </w:r>
          </w:p>
        </w:tc>
      </w:tr>
      <w:tr w:rsidR="00294C7A" w:rsidRPr="00D82B30" w:rsidTr="0093184B">
        <w:tc>
          <w:tcPr>
            <w:tcW w:w="2432" w:type="dxa"/>
          </w:tcPr>
          <w:p w:rsidR="00294C7A" w:rsidRPr="00D82B30" w:rsidRDefault="00294C7A" w:rsidP="0093184B">
            <w:r>
              <w:t>Decision Tree</w:t>
            </w:r>
          </w:p>
        </w:tc>
        <w:tc>
          <w:tcPr>
            <w:tcW w:w="1708" w:type="dxa"/>
          </w:tcPr>
          <w:p w:rsidR="00294C7A" w:rsidRDefault="00294C7A" w:rsidP="0093184B">
            <w:r>
              <w:t>10</w:t>
            </w:r>
          </w:p>
        </w:tc>
        <w:tc>
          <w:tcPr>
            <w:tcW w:w="1170" w:type="dxa"/>
          </w:tcPr>
          <w:p w:rsidR="00294C7A" w:rsidRPr="00D82B30" w:rsidRDefault="00294C7A" w:rsidP="0093184B">
            <w:r>
              <w:t>100</w:t>
            </w:r>
          </w:p>
        </w:tc>
        <w:tc>
          <w:tcPr>
            <w:tcW w:w="1170" w:type="dxa"/>
          </w:tcPr>
          <w:p w:rsidR="00294C7A" w:rsidRPr="00D82B30" w:rsidRDefault="00294C7A" w:rsidP="0093184B">
            <w:r>
              <w:t>1</w:t>
            </w:r>
          </w:p>
        </w:tc>
        <w:tc>
          <w:tcPr>
            <w:tcW w:w="1440" w:type="dxa"/>
          </w:tcPr>
          <w:p w:rsidR="00294C7A" w:rsidRPr="00D82B30" w:rsidRDefault="00294C7A" w:rsidP="0093184B">
            <w:r>
              <w:t>1</w:t>
            </w:r>
          </w:p>
        </w:tc>
        <w:tc>
          <w:tcPr>
            <w:tcW w:w="2070" w:type="dxa"/>
          </w:tcPr>
          <w:p w:rsidR="00294C7A" w:rsidRPr="00D82B30" w:rsidRDefault="00294C7A" w:rsidP="0093184B">
            <w:r>
              <w:t>1</w:t>
            </w:r>
          </w:p>
        </w:tc>
      </w:tr>
      <w:tr w:rsidR="00294C7A" w:rsidRPr="00D82B30" w:rsidTr="0093184B">
        <w:tc>
          <w:tcPr>
            <w:tcW w:w="2432" w:type="dxa"/>
          </w:tcPr>
          <w:p w:rsidR="00294C7A" w:rsidRPr="00D82B30" w:rsidRDefault="00294C7A" w:rsidP="0093184B">
            <w:r>
              <w:t>Naïve Bayes</w:t>
            </w:r>
          </w:p>
        </w:tc>
        <w:tc>
          <w:tcPr>
            <w:tcW w:w="1708" w:type="dxa"/>
          </w:tcPr>
          <w:p w:rsidR="00294C7A" w:rsidRDefault="00294C7A" w:rsidP="0093184B">
            <w:r>
              <w:t>10</w:t>
            </w:r>
          </w:p>
        </w:tc>
        <w:tc>
          <w:tcPr>
            <w:tcW w:w="1170" w:type="dxa"/>
          </w:tcPr>
          <w:p w:rsidR="00294C7A" w:rsidRPr="00D82B30" w:rsidRDefault="00294C7A" w:rsidP="0093184B">
            <w:r>
              <w:t>98.93</w:t>
            </w:r>
          </w:p>
        </w:tc>
        <w:tc>
          <w:tcPr>
            <w:tcW w:w="1170" w:type="dxa"/>
          </w:tcPr>
          <w:p w:rsidR="00294C7A" w:rsidRPr="00D82B30" w:rsidRDefault="00294C7A" w:rsidP="0093184B">
            <w:r>
              <w:t>0.99</w:t>
            </w:r>
          </w:p>
        </w:tc>
        <w:tc>
          <w:tcPr>
            <w:tcW w:w="1440" w:type="dxa"/>
          </w:tcPr>
          <w:p w:rsidR="00294C7A" w:rsidRPr="00D82B30" w:rsidRDefault="00294C7A" w:rsidP="0093184B">
            <w:r>
              <w:t>0.98</w:t>
            </w:r>
          </w:p>
        </w:tc>
        <w:tc>
          <w:tcPr>
            <w:tcW w:w="2070" w:type="dxa"/>
          </w:tcPr>
          <w:p w:rsidR="00294C7A" w:rsidRPr="00D82B30" w:rsidRDefault="00294C7A" w:rsidP="0093184B">
            <w:r>
              <w:t>0.99</w:t>
            </w:r>
          </w:p>
        </w:tc>
      </w:tr>
      <w:tr w:rsidR="00294C7A" w:rsidTr="0093184B">
        <w:tc>
          <w:tcPr>
            <w:tcW w:w="2432" w:type="dxa"/>
          </w:tcPr>
          <w:p w:rsidR="00294C7A" w:rsidRDefault="00294C7A" w:rsidP="0093184B">
            <w:r>
              <w:t>SVM</w:t>
            </w:r>
          </w:p>
        </w:tc>
        <w:tc>
          <w:tcPr>
            <w:tcW w:w="1708" w:type="dxa"/>
          </w:tcPr>
          <w:p w:rsidR="00294C7A" w:rsidRDefault="00294C7A" w:rsidP="0093184B">
            <w:r>
              <w:t>10</w:t>
            </w:r>
          </w:p>
        </w:tc>
        <w:tc>
          <w:tcPr>
            <w:tcW w:w="1170" w:type="dxa"/>
          </w:tcPr>
          <w:p w:rsidR="00294C7A" w:rsidRDefault="00294C7A" w:rsidP="0093184B">
            <w:r>
              <w:t>100</w:t>
            </w:r>
          </w:p>
        </w:tc>
        <w:tc>
          <w:tcPr>
            <w:tcW w:w="1170" w:type="dxa"/>
          </w:tcPr>
          <w:p w:rsidR="00294C7A" w:rsidRDefault="00294C7A" w:rsidP="0093184B">
            <w:r>
              <w:t>1</w:t>
            </w:r>
          </w:p>
        </w:tc>
        <w:tc>
          <w:tcPr>
            <w:tcW w:w="1440" w:type="dxa"/>
          </w:tcPr>
          <w:p w:rsidR="00294C7A" w:rsidRDefault="00294C7A" w:rsidP="0093184B">
            <w:r>
              <w:t>1</w:t>
            </w:r>
          </w:p>
        </w:tc>
        <w:tc>
          <w:tcPr>
            <w:tcW w:w="2070" w:type="dxa"/>
          </w:tcPr>
          <w:p w:rsidR="00294C7A" w:rsidRDefault="00294C7A" w:rsidP="0093184B">
            <w:r>
              <w:t>1</w:t>
            </w:r>
          </w:p>
        </w:tc>
      </w:tr>
      <w:tr w:rsidR="00294C7A" w:rsidTr="0093184B">
        <w:tc>
          <w:tcPr>
            <w:tcW w:w="2432" w:type="dxa"/>
          </w:tcPr>
          <w:p w:rsidR="00294C7A" w:rsidRDefault="00294C7A" w:rsidP="0093184B">
            <w:r>
              <w:t>Perceptron</w:t>
            </w:r>
          </w:p>
        </w:tc>
        <w:tc>
          <w:tcPr>
            <w:tcW w:w="1708" w:type="dxa"/>
          </w:tcPr>
          <w:p w:rsidR="00294C7A" w:rsidRDefault="00294C7A" w:rsidP="0093184B">
            <w:r>
              <w:t>10</w:t>
            </w:r>
          </w:p>
        </w:tc>
        <w:tc>
          <w:tcPr>
            <w:tcW w:w="1170" w:type="dxa"/>
          </w:tcPr>
          <w:p w:rsidR="00294C7A" w:rsidRDefault="00294C7A" w:rsidP="0093184B">
            <w:r>
              <w:t>79.1</w:t>
            </w:r>
          </w:p>
        </w:tc>
        <w:tc>
          <w:tcPr>
            <w:tcW w:w="1170" w:type="dxa"/>
          </w:tcPr>
          <w:p w:rsidR="00294C7A" w:rsidRDefault="00294C7A" w:rsidP="0093184B">
            <w:r>
              <w:t>0.54</w:t>
            </w:r>
          </w:p>
        </w:tc>
        <w:tc>
          <w:tcPr>
            <w:tcW w:w="1440" w:type="dxa"/>
          </w:tcPr>
          <w:p w:rsidR="00294C7A" w:rsidRDefault="00294C7A" w:rsidP="0093184B">
            <w:r>
              <w:t>0.77</w:t>
            </w:r>
          </w:p>
        </w:tc>
        <w:tc>
          <w:tcPr>
            <w:tcW w:w="2070" w:type="dxa"/>
          </w:tcPr>
          <w:p w:rsidR="00294C7A" w:rsidRDefault="00294C7A" w:rsidP="0093184B">
            <w:r>
              <w:t>0.63</w:t>
            </w:r>
          </w:p>
        </w:tc>
      </w:tr>
      <w:tr w:rsidR="00294C7A" w:rsidTr="0093184B">
        <w:tc>
          <w:tcPr>
            <w:tcW w:w="2432" w:type="dxa"/>
          </w:tcPr>
          <w:p w:rsidR="00294C7A" w:rsidRDefault="00294C7A" w:rsidP="0093184B">
            <w:r>
              <w:t>Neural Networks</w:t>
            </w:r>
          </w:p>
        </w:tc>
        <w:tc>
          <w:tcPr>
            <w:tcW w:w="1708" w:type="dxa"/>
          </w:tcPr>
          <w:p w:rsidR="00294C7A" w:rsidRDefault="00294C7A" w:rsidP="0093184B">
            <w:r>
              <w:t>10</w:t>
            </w:r>
          </w:p>
        </w:tc>
        <w:tc>
          <w:tcPr>
            <w:tcW w:w="1170" w:type="dxa"/>
          </w:tcPr>
          <w:p w:rsidR="00294C7A" w:rsidRDefault="00294C7A" w:rsidP="0093184B">
            <w:r>
              <w:t>77.88</w:t>
            </w:r>
          </w:p>
        </w:tc>
        <w:tc>
          <w:tcPr>
            <w:tcW w:w="1170" w:type="dxa"/>
          </w:tcPr>
          <w:p w:rsidR="00294C7A" w:rsidRDefault="00294C7A" w:rsidP="0093184B">
            <w:r>
              <w:t>1.91</w:t>
            </w:r>
          </w:p>
        </w:tc>
        <w:tc>
          <w:tcPr>
            <w:tcW w:w="1440" w:type="dxa"/>
          </w:tcPr>
          <w:p w:rsidR="00294C7A" w:rsidRDefault="00294C7A" w:rsidP="0093184B">
            <w:r>
              <w:t>0.78</w:t>
            </w:r>
          </w:p>
        </w:tc>
        <w:tc>
          <w:tcPr>
            <w:tcW w:w="2070" w:type="dxa"/>
          </w:tcPr>
          <w:p w:rsidR="00294C7A" w:rsidRDefault="00294C7A" w:rsidP="0093184B">
            <w:r>
              <w:t>1.05</w:t>
            </w:r>
          </w:p>
        </w:tc>
      </w:tr>
      <w:tr w:rsidR="00294C7A" w:rsidTr="0093184B">
        <w:tc>
          <w:tcPr>
            <w:tcW w:w="2432" w:type="dxa"/>
          </w:tcPr>
          <w:p w:rsidR="00294C7A" w:rsidRDefault="00294C7A" w:rsidP="0093184B">
            <w:r>
              <w:t>Random Forests</w:t>
            </w:r>
          </w:p>
        </w:tc>
        <w:tc>
          <w:tcPr>
            <w:tcW w:w="1708" w:type="dxa"/>
          </w:tcPr>
          <w:p w:rsidR="00294C7A" w:rsidRDefault="00294C7A" w:rsidP="0093184B">
            <w:r>
              <w:t>10</w:t>
            </w:r>
          </w:p>
        </w:tc>
        <w:tc>
          <w:tcPr>
            <w:tcW w:w="1170" w:type="dxa"/>
          </w:tcPr>
          <w:p w:rsidR="00294C7A" w:rsidRDefault="00294C7A" w:rsidP="0093184B">
            <w:r>
              <w:t>100</w:t>
            </w:r>
          </w:p>
        </w:tc>
        <w:tc>
          <w:tcPr>
            <w:tcW w:w="1170" w:type="dxa"/>
          </w:tcPr>
          <w:p w:rsidR="00294C7A" w:rsidRDefault="00294C7A" w:rsidP="0093184B">
            <w:r>
              <w:t>1</w:t>
            </w:r>
          </w:p>
        </w:tc>
        <w:tc>
          <w:tcPr>
            <w:tcW w:w="1440" w:type="dxa"/>
          </w:tcPr>
          <w:p w:rsidR="00294C7A" w:rsidRDefault="00294C7A" w:rsidP="0093184B">
            <w:r>
              <w:t>1</w:t>
            </w:r>
          </w:p>
        </w:tc>
        <w:tc>
          <w:tcPr>
            <w:tcW w:w="2070" w:type="dxa"/>
          </w:tcPr>
          <w:p w:rsidR="00294C7A" w:rsidRDefault="00294C7A" w:rsidP="0093184B">
            <w:r>
              <w:t>1</w:t>
            </w:r>
          </w:p>
        </w:tc>
      </w:tr>
      <w:tr w:rsidR="00294C7A" w:rsidTr="0093184B">
        <w:tc>
          <w:tcPr>
            <w:tcW w:w="2432" w:type="dxa"/>
          </w:tcPr>
          <w:p w:rsidR="00294C7A" w:rsidRDefault="00294C7A" w:rsidP="0093184B">
            <w:r>
              <w:t>K-NN</w:t>
            </w:r>
          </w:p>
        </w:tc>
        <w:tc>
          <w:tcPr>
            <w:tcW w:w="1708" w:type="dxa"/>
          </w:tcPr>
          <w:p w:rsidR="00294C7A" w:rsidRDefault="00294C7A" w:rsidP="0093184B">
            <w:r>
              <w:t>10</w:t>
            </w:r>
          </w:p>
        </w:tc>
        <w:tc>
          <w:tcPr>
            <w:tcW w:w="1170" w:type="dxa"/>
          </w:tcPr>
          <w:p w:rsidR="00294C7A" w:rsidRDefault="00294C7A" w:rsidP="0093184B">
            <w:r>
              <w:t>76.38</w:t>
            </w:r>
          </w:p>
        </w:tc>
        <w:tc>
          <w:tcPr>
            <w:tcW w:w="1170" w:type="dxa"/>
          </w:tcPr>
          <w:p w:rsidR="00294C7A" w:rsidRDefault="00294C7A" w:rsidP="0093184B">
            <w:r>
              <w:t>0.6</w:t>
            </w:r>
          </w:p>
        </w:tc>
        <w:tc>
          <w:tcPr>
            <w:tcW w:w="1440" w:type="dxa"/>
          </w:tcPr>
          <w:p w:rsidR="00294C7A" w:rsidRDefault="00294C7A" w:rsidP="0093184B">
            <w:r>
              <w:t>0.54</w:t>
            </w:r>
          </w:p>
        </w:tc>
        <w:tc>
          <w:tcPr>
            <w:tcW w:w="2070" w:type="dxa"/>
          </w:tcPr>
          <w:p w:rsidR="00294C7A" w:rsidRDefault="00294C7A" w:rsidP="0093184B">
            <w:r>
              <w:t>0.57</w:t>
            </w:r>
          </w:p>
        </w:tc>
      </w:tr>
      <w:tr w:rsidR="00294C7A" w:rsidTr="0093184B">
        <w:tc>
          <w:tcPr>
            <w:tcW w:w="2432" w:type="dxa"/>
          </w:tcPr>
          <w:p w:rsidR="00294C7A" w:rsidRDefault="00294C7A" w:rsidP="0093184B">
            <w:r>
              <w:t>Ada boosting</w:t>
            </w:r>
          </w:p>
        </w:tc>
        <w:tc>
          <w:tcPr>
            <w:tcW w:w="1708" w:type="dxa"/>
          </w:tcPr>
          <w:p w:rsidR="00294C7A" w:rsidRDefault="00294C7A" w:rsidP="0093184B">
            <w:r>
              <w:t>10</w:t>
            </w:r>
          </w:p>
        </w:tc>
        <w:tc>
          <w:tcPr>
            <w:tcW w:w="1170" w:type="dxa"/>
          </w:tcPr>
          <w:p w:rsidR="00294C7A" w:rsidRDefault="00294C7A" w:rsidP="0093184B">
            <w:r>
              <w:t>81.93</w:t>
            </w:r>
          </w:p>
        </w:tc>
        <w:tc>
          <w:tcPr>
            <w:tcW w:w="1170" w:type="dxa"/>
          </w:tcPr>
          <w:p w:rsidR="00294C7A" w:rsidRDefault="00294C7A" w:rsidP="0093184B">
            <w:r>
              <w:t>0.66</w:t>
            </w:r>
          </w:p>
        </w:tc>
        <w:tc>
          <w:tcPr>
            <w:tcW w:w="1440" w:type="dxa"/>
          </w:tcPr>
          <w:p w:rsidR="00294C7A" w:rsidRDefault="00294C7A" w:rsidP="0093184B">
            <w:r>
              <w:t>0.76</w:t>
            </w:r>
          </w:p>
        </w:tc>
        <w:tc>
          <w:tcPr>
            <w:tcW w:w="2070" w:type="dxa"/>
          </w:tcPr>
          <w:p w:rsidR="00294C7A" w:rsidRDefault="00294C7A" w:rsidP="0093184B">
            <w:r>
              <w:t>0.70</w:t>
            </w:r>
          </w:p>
        </w:tc>
      </w:tr>
      <w:tr w:rsidR="00294C7A" w:rsidTr="0093184B">
        <w:tc>
          <w:tcPr>
            <w:tcW w:w="2432" w:type="dxa"/>
          </w:tcPr>
          <w:p w:rsidR="00294C7A" w:rsidRDefault="00294C7A" w:rsidP="0093184B">
            <w:r>
              <w:t>Bagging</w:t>
            </w:r>
          </w:p>
        </w:tc>
        <w:tc>
          <w:tcPr>
            <w:tcW w:w="1708" w:type="dxa"/>
          </w:tcPr>
          <w:p w:rsidR="00294C7A" w:rsidRDefault="00294C7A" w:rsidP="0093184B">
            <w:r>
              <w:t>10</w:t>
            </w:r>
          </w:p>
        </w:tc>
        <w:tc>
          <w:tcPr>
            <w:tcW w:w="1170" w:type="dxa"/>
          </w:tcPr>
          <w:p w:rsidR="00294C7A" w:rsidRDefault="00294C7A" w:rsidP="0093184B">
            <w:r>
              <w:t>81.59</w:t>
            </w:r>
          </w:p>
        </w:tc>
        <w:tc>
          <w:tcPr>
            <w:tcW w:w="1170" w:type="dxa"/>
          </w:tcPr>
          <w:p w:rsidR="00294C7A" w:rsidRDefault="00294C7A" w:rsidP="0093184B">
            <w:r>
              <w:t>0.66</w:t>
            </w:r>
          </w:p>
        </w:tc>
        <w:tc>
          <w:tcPr>
            <w:tcW w:w="1440" w:type="dxa"/>
          </w:tcPr>
          <w:p w:rsidR="00294C7A" w:rsidRDefault="00294C7A" w:rsidP="0093184B">
            <w:r>
              <w:t>0.74</w:t>
            </w:r>
          </w:p>
        </w:tc>
        <w:tc>
          <w:tcPr>
            <w:tcW w:w="2070" w:type="dxa"/>
          </w:tcPr>
          <w:p w:rsidR="00294C7A" w:rsidRDefault="00294C7A" w:rsidP="0093184B">
            <w:r>
              <w:t>0.7</w:t>
            </w:r>
          </w:p>
        </w:tc>
      </w:tr>
      <w:tr w:rsidR="00294C7A" w:rsidTr="0093184B">
        <w:tc>
          <w:tcPr>
            <w:tcW w:w="2432" w:type="dxa"/>
          </w:tcPr>
          <w:p w:rsidR="00294C7A" w:rsidRDefault="00294C7A" w:rsidP="0093184B">
            <w:r>
              <w:t>Gradient Boos</w:t>
            </w:r>
            <w:r w:rsidR="00237B08">
              <w:t>t</w:t>
            </w:r>
            <w:r>
              <w:t>ing</w:t>
            </w:r>
          </w:p>
        </w:tc>
        <w:tc>
          <w:tcPr>
            <w:tcW w:w="1708" w:type="dxa"/>
          </w:tcPr>
          <w:p w:rsidR="00294C7A" w:rsidRDefault="00294C7A" w:rsidP="0093184B">
            <w:r>
              <w:t>10</w:t>
            </w:r>
          </w:p>
        </w:tc>
        <w:tc>
          <w:tcPr>
            <w:tcW w:w="1170" w:type="dxa"/>
          </w:tcPr>
          <w:p w:rsidR="00294C7A" w:rsidRDefault="00294C7A" w:rsidP="0093184B">
            <w:r>
              <w:t>81.96</w:t>
            </w:r>
          </w:p>
        </w:tc>
        <w:tc>
          <w:tcPr>
            <w:tcW w:w="1170" w:type="dxa"/>
          </w:tcPr>
          <w:p w:rsidR="00294C7A" w:rsidRDefault="00294C7A" w:rsidP="0093184B">
            <w:r>
              <w:t>0.64</w:t>
            </w:r>
          </w:p>
        </w:tc>
        <w:tc>
          <w:tcPr>
            <w:tcW w:w="1440" w:type="dxa"/>
          </w:tcPr>
          <w:p w:rsidR="00294C7A" w:rsidRDefault="00294C7A" w:rsidP="0093184B">
            <w:r>
              <w:t>0.77</w:t>
            </w:r>
          </w:p>
        </w:tc>
        <w:tc>
          <w:tcPr>
            <w:tcW w:w="2070" w:type="dxa"/>
          </w:tcPr>
          <w:p w:rsidR="00294C7A" w:rsidRDefault="00294C7A" w:rsidP="0093184B">
            <w:r>
              <w:t>0.699</w:t>
            </w:r>
          </w:p>
        </w:tc>
      </w:tr>
    </w:tbl>
    <w:p w:rsidR="00096C45" w:rsidRPr="00B0070C" w:rsidRDefault="00096C45" w:rsidP="00096C45">
      <w:pPr>
        <w:spacing w:before="100" w:beforeAutospacing="1" w:after="100" w:afterAutospacing="1" w:line="240" w:lineRule="auto"/>
        <w:rPr>
          <w:rFonts w:ascii="Times New Roman" w:eastAsia="Times New Roman" w:hAnsi="Times New Roman" w:cs="Times New Roman"/>
          <w:color w:val="ED7D31" w:themeColor="accent2"/>
          <w:sz w:val="28"/>
          <w:szCs w:val="28"/>
        </w:rPr>
      </w:pPr>
      <w:r w:rsidRPr="00892BC9">
        <w:rPr>
          <w:rFonts w:ascii="Times New Roman" w:eastAsia="Times New Roman" w:hAnsi="Times New Roman" w:cs="Times New Roman"/>
          <w:color w:val="000000"/>
          <w:sz w:val="27"/>
          <w:szCs w:val="27"/>
        </w:rPr>
        <w:br/>
      </w:r>
      <w:r w:rsidR="00B0070C">
        <w:rPr>
          <w:rFonts w:ascii="Times New Roman" w:eastAsia="Times New Roman" w:hAnsi="Times New Roman" w:cs="Times New Roman"/>
          <w:b/>
          <w:color w:val="ED7D31" w:themeColor="accent2"/>
          <w:sz w:val="28"/>
          <w:szCs w:val="28"/>
        </w:rPr>
        <w:t xml:space="preserve">3.3 </w:t>
      </w:r>
      <w:r w:rsidRPr="00B0070C">
        <w:rPr>
          <w:rFonts w:ascii="Times New Roman" w:eastAsia="Times New Roman" w:hAnsi="Times New Roman" w:cs="Times New Roman"/>
          <w:b/>
          <w:color w:val="ED7D31" w:themeColor="accent2"/>
          <w:sz w:val="28"/>
          <w:szCs w:val="28"/>
        </w:rPr>
        <w:t>Discussion</w:t>
      </w:r>
    </w:p>
    <w:p w:rsidR="00F7285E" w:rsidRPr="00254533" w:rsidRDefault="00F7285E" w:rsidP="00254533">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254533">
        <w:rPr>
          <w:rFonts w:ascii="Times New Roman" w:eastAsia="Times New Roman" w:hAnsi="Times New Roman" w:cs="Times New Roman"/>
          <w:color w:val="000000"/>
          <w:sz w:val="24"/>
          <w:szCs w:val="24"/>
        </w:rPr>
        <w:t>From the results obtained, Random forest, decision tree and SVM gave 100% accuracy.</w:t>
      </w:r>
    </w:p>
    <w:p w:rsidR="00F7285E" w:rsidRPr="00254533" w:rsidRDefault="00F7285E" w:rsidP="00254533">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254533">
        <w:rPr>
          <w:rFonts w:ascii="Times New Roman" w:eastAsia="Times New Roman" w:hAnsi="Times New Roman" w:cs="Times New Roman"/>
          <w:b/>
          <w:color w:val="000000"/>
          <w:sz w:val="24"/>
          <w:szCs w:val="24"/>
        </w:rPr>
        <w:t>Decision trees</w:t>
      </w:r>
      <w:r w:rsidRPr="00254533">
        <w:rPr>
          <w:rFonts w:ascii="Times New Roman" w:eastAsia="Times New Roman" w:hAnsi="Times New Roman" w:cs="Times New Roman"/>
          <w:color w:val="000000"/>
          <w:sz w:val="24"/>
          <w:szCs w:val="24"/>
        </w:rPr>
        <w:t xml:space="preserve"> are prone to overfitting. For the present data decision trees may give good accuracy but, when future data is added overfitting may occur. </w:t>
      </w:r>
      <w:r w:rsidRPr="00254533">
        <w:rPr>
          <w:rFonts w:ascii="Times New Roman" w:eastAsia="Times New Roman" w:hAnsi="Times New Roman" w:cs="Times New Roman"/>
          <w:b/>
          <w:color w:val="000000"/>
          <w:sz w:val="24"/>
          <w:szCs w:val="24"/>
        </w:rPr>
        <w:t>Random forest</w:t>
      </w:r>
      <w:r w:rsidRPr="00254533">
        <w:rPr>
          <w:rFonts w:ascii="Times New Roman" w:eastAsia="Times New Roman" w:hAnsi="Times New Roman" w:cs="Times New Roman"/>
          <w:color w:val="000000"/>
          <w:sz w:val="24"/>
          <w:szCs w:val="24"/>
        </w:rPr>
        <w:t xml:space="preserve"> builds not a single biased tree but </w:t>
      </w:r>
      <w:r w:rsidR="00254533" w:rsidRPr="00254533">
        <w:rPr>
          <w:rFonts w:ascii="Times New Roman" w:eastAsia="Times New Roman" w:hAnsi="Times New Roman" w:cs="Times New Roman"/>
          <w:color w:val="000000"/>
          <w:sz w:val="24"/>
          <w:szCs w:val="24"/>
        </w:rPr>
        <w:t xml:space="preserve">many biased trees with random subset of data and the decision is the majority of all the trees. </w:t>
      </w:r>
    </w:p>
    <w:p w:rsidR="00B623CA" w:rsidRPr="00254533" w:rsidRDefault="00F7285E" w:rsidP="00254533">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254533">
        <w:rPr>
          <w:rFonts w:ascii="Times New Roman" w:eastAsia="Times New Roman" w:hAnsi="Times New Roman" w:cs="Times New Roman"/>
          <w:b/>
          <w:color w:val="000000"/>
          <w:sz w:val="24"/>
          <w:szCs w:val="24"/>
        </w:rPr>
        <w:t>SVM</w:t>
      </w:r>
      <w:r w:rsidRPr="00254533">
        <w:rPr>
          <w:rFonts w:ascii="Times New Roman" w:eastAsia="Times New Roman" w:hAnsi="Times New Roman" w:cs="Times New Roman"/>
          <w:color w:val="000000"/>
          <w:sz w:val="24"/>
          <w:szCs w:val="24"/>
        </w:rPr>
        <w:t xml:space="preserve"> also gave good accuracy, as this is a two class problem and the data is reasonably clean and outlier free. But for data which contains outliers </w:t>
      </w:r>
      <w:r w:rsidRPr="00254533">
        <w:rPr>
          <w:rFonts w:ascii="Times New Roman" w:eastAsia="Times New Roman" w:hAnsi="Times New Roman" w:cs="Times New Roman"/>
          <w:b/>
          <w:color w:val="000000"/>
          <w:sz w:val="24"/>
          <w:szCs w:val="24"/>
        </w:rPr>
        <w:t>Random forest</w:t>
      </w:r>
      <w:r w:rsidRPr="00254533">
        <w:rPr>
          <w:rFonts w:ascii="Times New Roman" w:eastAsia="Times New Roman" w:hAnsi="Times New Roman" w:cs="Times New Roman"/>
          <w:color w:val="000000"/>
          <w:sz w:val="24"/>
          <w:szCs w:val="24"/>
        </w:rPr>
        <w:t xml:space="preserve"> gives best results, </w:t>
      </w:r>
      <w:r w:rsidR="00B623CA" w:rsidRPr="00254533">
        <w:rPr>
          <w:rFonts w:ascii="Times New Roman" w:eastAsia="Times New Roman" w:hAnsi="Times New Roman" w:cs="Times New Roman"/>
          <w:color w:val="000000"/>
          <w:sz w:val="24"/>
          <w:szCs w:val="24"/>
        </w:rPr>
        <w:t xml:space="preserve">because </w:t>
      </w:r>
      <w:r w:rsidR="00B623CA" w:rsidRPr="00254533">
        <w:rPr>
          <w:rFonts w:ascii="Times New Roman" w:hAnsi="Times New Roman" w:cs="Times New Roman"/>
          <w:sz w:val="24"/>
          <w:szCs w:val="24"/>
        </w:rPr>
        <w:t>R</w:t>
      </w:r>
      <w:r w:rsidRPr="00254533">
        <w:rPr>
          <w:rFonts w:ascii="Times New Roman" w:hAnsi="Times New Roman" w:cs="Times New Roman"/>
          <w:sz w:val="24"/>
          <w:szCs w:val="24"/>
        </w:rPr>
        <w:t>andom forest is more interpretable, f</w:t>
      </w:r>
      <w:r w:rsidR="00B623CA" w:rsidRPr="00254533">
        <w:rPr>
          <w:rFonts w:ascii="Times New Roman" w:hAnsi="Times New Roman" w:cs="Times New Roman"/>
          <w:sz w:val="24"/>
          <w:szCs w:val="24"/>
        </w:rPr>
        <w:t>eature importance can be estimated during training fo</w:t>
      </w:r>
      <w:r w:rsidRPr="00254533">
        <w:rPr>
          <w:rFonts w:ascii="Times New Roman" w:hAnsi="Times New Roman" w:cs="Times New Roman"/>
          <w:sz w:val="24"/>
          <w:szCs w:val="24"/>
        </w:rPr>
        <w:t>r little additional computation</w:t>
      </w:r>
      <w:r w:rsidR="00B623CA" w:rsidRPr="00254533">
        <w:rPr>
          <w:rFonts w:ascii="Times New Roman" w:hAnsi="Times New Roman" w:cs="Times New Roman"/>
          <w:sz w:val="24"/>
          <w:szCs w:val="24"/>
        </w:rPr>
        <w:t>,</w:t>
      </w:r>
      <w:r w:rsidRPr="00254533">
        <w:rPr>
          <w:rFonts w:ascii="Times New Roman" w:hAnsi="Times New Roman" w:cs="Times New Roman"/>
          <w:sz w:val="24"/>
          <w:szCs w:val="24"/>
        </w:rPr>
        <w:t xml:space="preserve"> plotting of sample proximities</w:t>
      </w:r>
      <w:r w:rsidR="00B623CA" w:rsidRPr="00254533">
        <w:rPr>
          <w:rFonts w:ascii="Times New Roman" w:hAnsi="Times New Roman" w:cs="Times New Roman"/>
          <w:sz w:val="24"/>
          <w:szCs w:val="24"/>
        </w:rPr>
        <w:t>,</w:t>
      </w:r>
      <w:r w:rsidRPr="00254533">
        <w:rPr>
          <w:rFonts w:ascii="Times New Roman" w:hAnsi="Times New Roman" w:cs="Times New Roman"/>
          <w:sz w:val="24"/>
          <w:szCs w:val="24"/>
        </w:rPr>
        <w:t xml:space="preserve"> v</w:t>
      </w:r>
      <w:r w:rsidR="00B623CA" w:rsidRPr="00254533">
        <w:rPr>
          <w:rFonts w:ascii="Times New Roman" w:hAnsi="Times New Roman" w:cs="Times New Roman"/>
          <w:sz w:val="24"/>
          <w:szCs w:val="24"/>
        </w:rPr>
        <w:t>isualization of output decision trees, it readily handles</w:t>
      </w:r>
      <w:r w:rsidRPr="00254533">
        <w:rPr>
          <w:rFonts w:ascii="Times New Roman" w:hAnsi="Times New Roman" w:cs="Times New Roman"/>
          <w:sz w:val="24"/>
          <w:szCs w:val="24"/>
        </w:rPr>
        <w:t xml:space="preserve"> larger numbers of predictors, f</w:t>
      </w:r>
      <w:r w:rsidR="00B623CA" w:rsidRPr="00254533">
        <w:rPr>
          <w:rFonts w:ascii="Times New Roman" w:hAnsi="Times New Roman" w:cs="Times New Roman"/>
          <w:sz w:val="24"/>
          <w:szCs w:val="24"/>
        </w:rPr>
        <w:t>aster to train and has fewer parameters</w:t>
      </w:r>
      <w:r w:rsidRPr="00254533">
        <w:rPr>
          <w:rFonts w:ascii="Times New Roman" w:hAnsi="Times New Roman" w:cs="Times New Roman"/>
          <w:sz w:val="24"/>
          <w:szCs w:val="24"/>
        </w:rPr>
        <w:t>.</w:t>
      </w:r>
    </w:p>
    <w:p w:rsidR="00254533" w:rsidRDefault="00F7285E" w:rsidP="00254533">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254533">
        <w:rPr>
          <w:rFonts w:ascii="Times New Roman" w:hAnsi="Times New Roman" w:cs="Times New Roman"/>
          <w:sz w:val="24"/>
          <w:szCs w:val="24"/>
        </w:rPr>
        <w:t xml:space="preserve">So, </w:t>
      </w:r>
      <w:r w:rsidRPr="00254533">
        <w:rPr>
          <w:rFonts w:ascii="Times New Roman" w:eastAsia="Times New Roman" w:hAnsi="Times New Roman" w:cs="Times New Roman"/>
          <w:color w:val="000000"/>
          <w:sz w:val="24"/>
          <w:szCs w:val="24"/>
        </w:rPr>
        <w:t xml:space="preserve">we would like to conclude that the </w:t>
      </w:r>
      <w:r w:rsidRPr="00254533">
        <w:rPr>
          <w:rFonts w:ascii="Times New Roman" w:eastAsia="Times New Roman" w:hAnsi="Times New Roman" w:cs="Times New Roman"/>
          <w:b/>
          <w:color w:val="000000"/>
          <w:sz w:val="24"/>
          <w:szCs w:val="24"/>
        </w:rPr>
        <w:t xml:space="preserve">Random forests </w:t>
      </w:r>
      <w:r w:rsidRPr="00254533">
        <w:rPr>
          <w:rFonts w:ascii="Times New Roman" w:eastAsia="Times New Roman" w:hAnsi="Times New Roman" w:cs="Times New Roman"/>
          <w:color w:val="000000"/>
          <w:sz w:val="24"/>
          <w:szCs w:val="24"/>
        </w:rPr>
        <w:t>classifier is the best among all the classifiers we used.</w:t>
      </w:r>
    </w:p>
    <w:p w:rsidR="00B623CA" w:rsidRPr="00254533" w:rsidRDefault="00254533" w:rsidP="0025453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hAnsi="Times New Roman" w:cs="Times New Roman"/>
          <w:color w:val="000000"/>
          <w:sz w:val="27"/>
          <w:szCs w:val="27"/>
        </w:rPr>
        <w:br/>
      </w:r>
      <w:r w:rsidR="00B0070C" w:rsidRPr="00254533">
        <w:rPr>
          <w:b/>
          <w:bCs/>
          <w:color w:val="4472C4" w:themeColor="accent5"/>
          <w:sz w:val="28"/>
          <w:szCs w:val="28"/>
        </w:rPr>
        <w:t>4. RELATED WORK</w:t>
      </w:r>
    </w:p>
    <w:p w:rsidR="004E26A1" w:rsidRDefault="004E26A1" w:rsidP="006A137D">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4E26A1">
        <w:rPr>
          <w:rFonts w:ascii="Times New Roman" w:eastAsia="Times New Roman" w:hAnsi="Times New Roman" w:cs="Times New Roman"/>
          <w:sz w:val="24"/>
          <w:szCs w:val="24"/>
        </w:rPr>
        <w:t xml:space="preserve"> research </w:t>
      </w:r>
      <w:r>
        <w:rPr>
          <w:rFonts w:ascii="Times New Roman" w:eastAsia="Times New Roman" w:hAnsi="Times New Roman" w:cs="Times New Roman"/>
          <w:sz w:val="24"/>
          <w:szCs w:val="24"/>
        </w:rPr>
        <w:t xml:space="preserve">was conducted which </w:t>
      </w:r>
      <w:r w:rsidRPr="004E26A1">
        <w:rPr>
          <w:rFonts w:ascii="Times New Roman" w:eastAsia="Times New Roman" w:hAnsi="Times New Roman" w:cs="Times New Roman"/>
          <w:sz w:val="24"/>
          <w:szCs w:val="24"/>
        </w:rPr>
        <w:t>a</w:t>
      </w:r>
      <w:r>
        <w:rPr>
          <w:rFonts w:ascii="Times New Roman" w:eastAsia="Times New Roman" w:hAnsi="Times New Roman" w:cs="Times New Roman"/>
          <w:sz w:val="24"/>
          <w:szCs w:val="24"/>
        </w:rPr>
        <w:t>imed at the case of customers</w:t>
      </w:r>
      <w:r w:rsidRPr="004E26A1">
        <w:rPr>
          <w:rFonts w:ascii="Times New Roman" w:eastAsia="Times New Roman" w:hAnsi="Times New Roman" w:cs="Times New Roman"/>
          <w:sz w:val="24"/>
          <w:szCs w:val="24"/>
        </w:rPr>
        <w:t xml:space="preserve"> default</w:t>
      </w:r>
      <w:r>
        <w:rPr>
          <w:rFonts w:ascii="Times New Roman" w:eastAsia="Times New Roman" w:hAnsi="Times New Roman" w:cs="Times New Roman"/>
          <w:sz w:val="24"/>
          <w:szCs w:val="24"/>
        </w:rPr>
        <w:t xml:space="preserve"> payments in Taiwan and compared</w:t>
      </w:r>
      <w:r w:rsidRPr="004E26A1">
        <w:rPr>
          <w:rFonts w:ascii="Times New Roman" w:eastAsia="Times New Roman" w:hAnsi="Times New Roman" w:cs="Times New Roman"/>
          <w:sz w:val="24"/>
          <w:szCs w:val="24"/>
        </w:rPr>
        <w:t xml:space="preserve"> the predictive ac</w:t>
      </w:r>
      <w:r>
        <w:rPr>
          <w:rFonts w:ascii="Times New Roman" w:eastAsia="Times New Roman" w:hAnsi="Times New Roman" w:cs="Times New Roman"/>
          <w:sz w:val="24"/>
          <w:szCs w:val="24"/>
        </w:rPr>
        <w:t>curacy</w:t>
      </w:r>
      <w:r w:rsidRPr="004E26A1">
        <w:rPr>
          <w:rFonts w:ascii="Times New Roman" w:eastAsia="Times New Roman" w:hAnsi="Times New Roman" w:cs="Times New Roman"/>
          <w:sz w:val="24"/>
          <w:szCs w:val="24"/>
        </w:rPr>
        <w:t xml:space="preserve"> among six data mining methods</w:t>
      </w:r>
      <w:r>
        <w:rPr>
          <w:rFonts w:ascii="Times New Roman" w:eastAsia="Times New Roman" w:hAnsi="Times New Roman" w:cs="Times New Roman"/>
          <w:sz w:val="24"/>
          <w:szCs w:val="24"/>
        </w:rPr>
        <w:t xml:space="preserve"> and Artificial Neural Networks gave the highest accuracy</w:t>
      </w:r>
      <w:r w:rsidRPr="004E26A1">
        <w:rPr>
          <w:rFonts w:ascii="Times New Roman" w:eastAsia="Times New Roman" w:hAnsi="Times New Roman" w:cs="Times New Roman"/>
          <w:sz w:val="24"/>
          <w:szCs w:val="24"/>
        </w:rPr>
        <w:t>.</w:t>
      </w:r>
    </w:p>
    <w:p w:rsidR="00254533" w:rsidRDefault="00E64728" w:rsidP="006A137D">
      <w:pPr>
        <w:spacing w:before="120" w:after="0" w:line="240" w:lineRule="auto"/>
        <w:rPr>
          <w:rFonts w:ascii="Times New Roman" w:eastAsia="Times New Roman" w:hAnsi="Times New Roman" w:cs="Times New Roman"/>
          <w:color w:val="FF0000"/>
          <w:sz w:val="27"/>
          <w:szCs w:val="27"/>
        </w:rPr>
      </w:pPr>
      <w:r>
        <w:rPr>
          <w:rFonts w:ascii="Times New Roman" w:eastAsia="Times New Roman" w:hAnsi="Times New Roman" w:cs="Times New Roman"/>
          <w:sz w:val="24"/>
          <w:szCs w:val="24"/>
        </w:rPr>
        <w:t>In their research ensemble methods were not used, but in this project we have compared simple classifiers and complex classifiers including ensemble methods.</w:t>
      </w:r>
      <w:r w:rsidR="00254533">
        <w:rPr>
          <w:rFonts w:ascii="Times New Roman" w:eastAsia="Times New Roman" w:hAnsi="Times New Roman" w:cs="Times New Roman"/>
          <w:sz w:val="24"/>
          <w:szCs w:val="24"/>
        </w:rPr>
        <w:t xml:space="preserve"> Our project is important because, ensemble methods can classify the data better than other classifiers.</w:t>
      </w:r>
      <w:r w:rsidR="00B623CA" w:rsidRPr="00892BC9">
        <w:rPr>
          <w:rFonts w:ascii="Times New Roman" w:eastAsia="Times New Roman" w:hAnsi="Times New Roman" w:cs="Times New Roman"/>
          <w:color w:val="FF0000"/>
          <w:sz w:val="27"/>
          <w:szCs w:val="27"/>
        </w:rPr>
        <w:br/>
      </w:r>
      <w:r w:rsidR="00B623CA" w:rsidRPr="00892BC9">
        <w:rPr>
          <w:rFonts w:ascii="Times New Roman" w:eastAsia="Times New Roman" w:hAnsi="Times New Roman" w:cs="Times New Roman"/>
          <w:color w:val="FF0000"/>
          <w:sz w:val="27"/>
          <w:szCs w:val="27"/>
        </w:rPr>
        <w:lastRenderedPageBreak/>
        <w:br/>
      </w:r>
      <w:r w:rsidR="00B0070C" w:rsidRPr="00B0070C">
        <w:rPr>
          <w:rFonts w:ascii="Times New Roman" w:eastAsia="Times New Roman" w:hAnsi="Times New Roman" w:cs="Times New Roman"/>
          <w:b/>
          <w:bCs/>
          <w:color w:val="4472C4" w:themeColor="accent5"/>
          <w:sz w:val="28"/>
          <w:szCs w:val="28"/>
        </w:rPr>
        <w:t>5. FUTURE WORK</w:t>
      </w:r>
    </w:p>
    <w:p w:rsidR="006A137D" w:rsidRPr="006A137D" w:rsidRDefault="00254533" w:rsidP="006A137D">
      <w:pPr>
        <w:pStyle w:val="ListParagraph"/>
        <w:numPr>
          <w:ilvl w:val="0"/>
          <w:numId w:val="9"/>
        </w:numPr>
        <w:spacing w:before="120" w:after="0" w:line="240" w:lineRule="auto"/>
        <w:rPr>
          <w:rFonts w:ascii="Times New Roman" w:eastAsia="Times New Roman" w:hAnsi="Times New Roman" w:cs="Times New Roman"/>
          <w:sz w:val="24"/>
          <w:szCs w:val="24"/>
        </w:rPr>
      </w:pPr>
      <w:r w:rsidRPr="006A137D">
        <w:rPr>
          <w:rFonts w:ascii="Times New Roman" w:eastAsia="Times New Roman" w:hAnsi="Times New Roman" w:cs="Times New Roman"/>
          <w:sz w:val="24"/>
          <w:szCs w:val="24"/>
        </w:rPr>
        <w:t xml:space="preserve">From the perspective of risk management, the result of predictive accuracy of the estimated probability of default will be more valuable than the binary result of classification - credible or not credible clients. </w:t>
      </w:r>
    </w:p>
    <w:p w:rsidR="006A137D" w:rsidRDefault="00254533" w:rsidP="006A137D">
      <w:pPr>
        <w:pStyle w:val="ListParagraph"/>
        <w:numPr>
          <w:ilvl w:val="0"/>
          <w:numId w:val="9"/>
        </w:numPr>
        <w:spacing w:before="120" w:after="0" w:line="240" w:lineRule="auto"/>
        <w:rPr>
          <w:rFonts w:ascii="Times New Roman" w:eastAsia="Times New Roman" w:hAnsi="Times New Roman" w:cs="Times New Roman"/>
          <w:sz w:val="27"/>
          <w:szCs w:val="27"/>
        </w:rPr>
      </w:pPr>
      <w:r w:rsidRPr="006A137D">
        <w:rPr>
          <w:rFonts w:ascii="Times New Roman" w:eastAsia="Times New Roman" w:hAnsi="Times New Roman" w:cs="Times New Roman"/>
          <w:sz w:val="24"/>
          <w:szCs w:val="24"/>
        </w:rPr>
        <w:t>Our work focuses only on binary classification whereas, in future the probability of default can be estimated.</w:t>
      </w:r>
      <w:r w:rsidR="00B623CA" w:rsidRPr="006A137D">
        <w:rPr>
          <w:rFonts w:ascii="Times New Roman" w:eastAsia="Times New Roman" w:hAnsi="Times New Roman" w:cs="Times New Roman"/>
          <w:sz w:val="24"/>
          <w:szCs w:val="24"/>
        </w:rPr>
        <w:br/>
      </w:r>
    </w:p>
    <w:p w:rsidR="00B623CA" w:rsidRDefault="00B0070C" w:rsidP="007E0A66">
      <w:pPr>
        <w:spacing w:before="120" w:after="120" w:line="240" w:lineRule="auto"/>
        <w:rPr>
          <w:rFonts w:ascii="Times New Roman" w:eastAsia="Times New Roman" w:hAnsi="Times New Roman" w:cs="Times New Roman"/>
          <w:color w:val="4472C4" w:themeColor="accent5"/>
          <w:sz w:val="27"/>
          <w:szCs w:val="27"/>
        </w:rPr>
      </w:pPr>
      <w:r w:rsidRPr="006A137D">
        <w:rPr>
          <w:rFonts w:ascii="Times New Roman" w:eastAsia="Times New Roman" w:hAnsi="Times New Roman" w:cs="Times New Roman"/>
          <w:b/>
          <w:bCs/>
          <w:color w:val="4472C4" w:themeColor="accent5"/>
          <w:sz w:val="28"/>
          <w:szCs w:val="28"/>
        </w:rPr>
        <w:t>6. CONCLUSION</w:t>
      </w:r>
      <w:r w:rsidRPr="006A137D">
        <w:rPr>
          <w:rFonts w:ascii="Times New Roman" w:eastAsia="Times New Roman" w:hAnsi="Times New Roman" w:cs="Times New Roman"/>
          <w:color w:val="4472C4" w:themeColor="accent5"/>
          <w:sz w:val="27"/>
          <w:szCs w:val="27"/>
        </w:rPr>
        <w:t> </w:t>
      </w:r>
    </w:p>
    <w:p w:rsidR="00EE0C4F" w:rsidRPr="00113D78" w:rsidRDefault="00113D78" w:rsidP="00113D78">
      <w:pPr>
        <w:spacing w:before="120" w:after="120" w:line="240" w:lineRule="auto"/>
        <w:rPr>
          <w:rFonts w:ascii="Times New Roman" w:eastAsia="Times New Roman" w:hAnsi="Times New Roman" w:cs="Times New Roman"/>
          <w:sz w:val="24"/>
          <w:szCs w:val="24"/>
        </w:rPr>
      </w:pPr>
      <w:r w:rsidRPr="00113D78">
        <w:rPr>
          <w:rFonts w:ascii="Times New Roman" w:eastAsia="Times New Roman" w:hAnsi="Times New Roman" w:cs="Times New Roman"/>
          <w:sz w:val="24"/>
          <w:szCs w:val="24"/>
        </w:rPr>
        <w:t>Among all the classifiers,</w:t>
      </w:r>
      <w:r w:rsidR="007E0A66" w:rsidRPr="00113D78">
        <w:rPr>
          <w:rFonts w:ascii="Times New Roman" w:eastAsia="Times New Roman" w:hAnsi="Times New Roman" w:cs="Times New Roman"/>
          <w:sz w:val="24"/>
          <w:szCs w:val="24"/>
        </w:rPr>
        <w:t xml:space="preserve"> Random forest</w:t>
      </w:r>
      <w:r w:rsidRPr="00113D78">
        <w:rPr>
          <w:rFonts w:ascii="Times New Roman" w:eastAsia="Times New Roman" w:hAnsi="Times New Roman" w:cs="Times New Roman"/>
          <w:sz w:val="24"/>
          <w:szCs w:val="24"/>
        </w:rPr>
        <w:t>, SVM</w:t>
      </w:r>
      <w:r w:rsidR="007E0A66" w:rsidRPr="00113D78">
        <w:rPr>
          <w:rFonts w:ascii="Times New Roman" w:eastAsia="Times New Roman" w:hAnsi="Times New Roman" w:cs="Times New Roman"/>
          <w:sz w:val="24"/>
          <w:szCs w:val="24"/>
        </w:rPr>
        <w:t xml:space="preserve"> </w:t>
      </w:r>
      <w:r w:rsidRPr="00113D78">
        <w:rPr>
          <w:rFonts w:ascii="Times New Roman" w:eastAsia="Times New Roman" w:hAnsi="Times New Roman" w:cs="Times New Roman"/>
          <w:sz w:val="24"/>
          <w:szCs w:val="24"/>
        </w:rPr>
        <w:t xml:space="preserve">and Decision tree give the best results. </w:t>
      </w:r>
      <w:r w:rsidRPr="00113D78">
        <w:rPr>
          <w:rFonts w:ascii="Times New Roman" w:hAnsi="Times New Roman" w:cs="Times New Roman"/>
          <w:sz w:val="24"/>
          <w:szCs w:val="24"/>
        </w:rPr>
        <w:t>As</w:t>
      </w:r>
      <w:r w:rsidRPr="00113D78">
        <w:rPr>
          <w:rFonts w:ascii="Times New Roman" w:hAnsi="Times New Roman" w:cs="Times New Roman"/>
          <w:sz w:val="24"/>
          <w:szCs w:val="24"/>
        </w:rPr>
        <w:t xml:space="preserve"> they handle hi</w:t>
      </w:r>
      <w:r w:rsidRPr="00113D78">
        <w:rPr>
          <w:rFonts w:ascii="Times New Roman" w:hAnsi="Times New Roman" w:cs="Times New Roman"/>
          <w:sz w:val="24"/>
          <w:szCs w:val="24"/>
        </w:rPr>
        <w:t xml:space="preserve">gh dimensional spaces </w:t>
      </w:r>
      <w:r w:rsidRPr="00113D78">
        <w:rPr>
          <w:rFonts w:ascii="Times New Roman" w:hAnsi="Times New Roman" w:cs="Times New Roman"/>
          <w:sz w:val="24"/>
          <w:szCs w:val="24"/>
        </w:rPr>
        <w:t>as well as large number of training examples</w:t>
      </w:r>
      <w:r w:rsidRPr="00113D78">
        <w:rPr>
          <w:rFonts w:ascii="Times New Roman" w:hAnsi="Times New Roman" w:cs="Times New Roman"/>
          <w:sz w:val="24"/>
          <w:szCs w:val="24"/>
        </w:rPr>
        <w:t xml:space="preserve"> very well, we conclude that </w:t>
      </w:r>
      <w:r w:rsidRPr="00113D78">
        <w:rPr>
          <w:rFonts w:ascii="Times New Roman" w:eastAsia="Times New Roman" w:hAnsi="Times New Roman" w:cs="Times New Roman"/>
          <w:sz w:val="24"/>
          <w:szCs w:val="24"/>
        </w:rPr>
        <w:t>Random forest, SVM and Decision</w:t>
      </w:r>
      <w:r w:rsidRPr="00113D78">
        <w:rPr>
          <w:rFonts w:ascii="Times New Roman" w:hAnsi="Times New Roman" w:cs="Times New Roman"/>
          <w:sz w:val="24"/>
          <w:szCs w:val="24"/>
        </w:rPr>
        <w:t xml:space="preserve"> </w:t>
      </w:r>
      <w:r w:rsidRPr="00113D78">
        <w:rPr>
          <w:rFonts w:ascii="Times New Roman" w:hAnsi="Times New Roman" w:cs="Times New Roman"/>
          <w:sz w:val="24"/>
          <w:szCs w:val="24"/>
        </w:rPr>
        <w:t>tree can be used t</w:t>
      </w:r>
      <w:r w:rsidRPr="00113D78">
        <w:rPr>
          <w:rFonts w:ascii="Times New Roman" w:eastAsia="Times New Roman" w:hAnsi="Times New Roman" w:cs="Times New Roman"/>
          <w:sz w:val="24"/>
          <w:szCs w:val="24"/>
        </w:rPr>
        <w:t>o classify a customer as a defaulter or not a defaulter</w:t>
      </w:r>
      <w:r w:rsidRPr="00113D78">
        <w:rPr>
          <w:rFonts w:ascii="Times New Roman" w:hAnsi="Times New Roman" w:cs="Times New Roman"/>
          <w:sz w:val="24"/>
          <w:szCs w:val="24"/>
        </w:rPr>
        <w:t>.</w:t>
      </w:r>
    </w:p>
    <w:p w:rsidR="007D1CED" w:rsidRPr="00EE0C4F" w:rsidRDefault="008F5DAB" w:rsidP="00EE0C4F">
      <w:pPr>
        <w:spacing w:before="120" w:after="120" w:line="240" w:lineRule="auto"/>
        <w:rPr>
          <w:rStyle w:val="apple-converted-space"/>
          <w:rFonts w:ascii="Times New Roman" w:eastAsia="Times New Roman" w:hAnsi="Times New Roman" w:cs="Times New Roman"/>
          <w:sz w:val="24"/>
          <w:szCs w:val="24"/>
        </w:rPr>
      </w:pPr>
      <w:r w:rsidRPr="00892BC9">
        <w:rPr>
          <w:rFonts w:ascii="Times New Roman" w:hAnsi="Times New Roman" w:cs="Times New Roman"/>
          <w:color w:val="0070C0"/>
          <w:sz w:val="36"/>
          <w:szCs w:val="36"/>
        </w:rPr>
        <w:br/>
      </w:r>
      <w:r w:rsidR="00B0070C" w:rsidRPr="00B0070C">
        <w:rPr>
          <w:rFonts w:ascii="Times New Roman" w:hAnsi="Times New Roman" w:cs="Times New Roman"/>
          <w:bCs/>
          <w:color w:val="0070C0"/>
          <w:sz w:val="28"/>
          <w:szCs w:val="28"/>
          <w:shd w:val="clear" w:color="auto" w:fill="FFFFFF"/>
        </w:rPr>
        <w:t>BIBLIOGRAPHY</w:t>
      </w:r>
      <w:r w:rsidRPr="00B0070C">
        <w:rPr>
          <w:rStyle w:val="apple-converted-space"/>
          <w:rFonts w:ascii="Times New Roman" w:hAnsi="Times New Roman" w:cs="Times New Roman"/>
          <w:color w:val="0070C0"/>
          <w:sz w:val="28"/>
          <w:szCs w:val="28"/>
          <w:shd w:val="clear" w:color="auto" w:fill="FFFFFF"/>
        </w:rPr>
        <w:t>:</w:t>
      </w:r>
    </w:p>
    <w:p w:rsidR="00EE0C4F" w:rsidRDefault="008F5DAB" w:rsidP="008F5DAB">
      <w:pPr>
        <w:pStyle w:val="ListParagraph"/>
        <w:numPr>
          <w:ilvl w:val="0"/>
          <w:numId w:val="2"/>
        </w:numPr>
        <w:spacing w:before="100" w:beforeAutospacing="1" w:after="100" w:afterAutospacing="1" w:line="240" w:lineRule="auto"/>
        <w:rPr>
          <w:rFonts w:ascii="Times New Roman" w:hAnsi="Times New Roman" w:cs="Times New Roman"/>
          <w:sz w:val="24"/>
          <w:szCs w:val="24"/>
        </w:rPr>
      </w:pPr>
      <w:r w:rsidRPr="00B0070C">
        <w:rPr>
          <w:rFonts w:ascii="Times New Roman" w:hAnsi="Times New Roman" w:cs="Times New Roman"/>
          <w:sz w:val="24"/>
          <w:szCs w:val="24"/>
        </w:rPr>
        <w:t xml:space="preserve">Xiao, W., Zhao, Q., and </w:t>
      </w:r>
      <w:proofErr w:type="spellStart"/>
      <w:r w:rsidRPr="00B0070C">
        <w:rPr>
          <w:rFonts w:ascii="Times New Roman" w:hAnsi="Times New Roman" w:cs="Times New Roman"/>
          <w:sz w:val="24"/>
          <w:szCs w:val="24"/>
        </w:rPr>
        <w:t>Fei</w:t>
      </w:r>
      <w:proofErr w:type="spellEnd"/>
      <w:r w:rsidRPr="00B0070C">
        <w:rPr>
          <w:rFonts w:ascii="Times New Roman" w:hAnsi="Times New Roman" w:cs="Times New Roman"/>
          <w:sz w:val="24"/>
          <w:szCs w:val="24"/>
        </w:rPr>
        <w:t xml:space="preserve">, Q., 2006, "a comparative study of data mining methods in </w:t>
      </w:r>
    </w:p>
    <w:p w:rsidR="008F5DAB" w:rsidRPr="00B0070C" w:rsidRDefault="00EE0C4F" w:rsidP="00EE0C4F">
      <w:pPr>
        <w:pStyle w:val="ListParagraph"/>
        <w:spacing w:before="100" w:beforeAutospacing="1" w:after="100" w:afterAutospacing="1" w:line="240" w:lineRule="auto"/>
        <w:rPr>
          <w:rFonts w:ascii="Times New Roman" w:hAnsi="Times New Roman" w:cs="Times New Roman"/>
          <w:sz w:val="24"/>
          <w:szCs w:val="24"/>
        </w:rPr>
      </w:pPr>
      <w:r w:rsidRPr="00B0070C">
        <w:rPr>
          <w:rFonts w:ascii="Times New Roman" w:hAnsi="Times New Roman" w:cs="Times New Roman"/>
          <w:sz w:val="24"/>
          <w:szCs w:val="24"/>
        </w:rPr>
        <w:t>Consumer</w:t>
      </w:r>
      <w:r w:rsidR="008F5DAB" w:rsidRPr="00B0070C">
        <w:rPr>
          <w:rFonts w:ascii="Times New Roman" w:hAnsi="Times New Roman" w:cs="Times New Roman"/>
          <w:sz w:val="24"/>
          <w:szCs w:val="24"/>
        </w:rPr>
        <w:t xml:space="preserve"> loans credit scoring management." journal of systems science and systems engineering, 15(4), 419-435.</w:t>
      </w:r>
    </w:p>
    <w:p w:rsidR="008F5DAB" w:rsidRPr="00B0070C" w:rsidRDefault="008F5DAB" w:rsidP="008F5DAB">
      <w:pPr>
        <w:pStyle w:val="ListParagraph"/>
        <w:numPr>
          <w:ilvl w:val="0"/>
          <w:numId w:val="2"/>
        </w:numPr>
        <w:spacing w:before="100" w:beforeAutospacing="1" w:after="100" w:afterAutospacing="1" w:line="240" w:lineRule="auto"/>
        <w:rPr>
          <w:rFonts w:ascii="Times New Roman" w:hAnsi="Times New Roman" w:cs="Times New Roman"/>
          <w:sz w:val="24"/>
          <w:szCs w:val="24"/>
        </w:rPr>
      </w:pPr>
      <w:proofErr w:type="spellStart"/>
      <w:r w:rsidRPr="00B0070C">
        <w:rPr>
          <w:rFonts w:ascii="Times New Roman" w:hAnsi="Times New Roman" w:cs="Times New Roman"/>
          <w:sz w:val="24"/>
          <w:szCs w:val="24"/>
        </w:rPr>
        <w:t>Yeh</w:t>
      </w:r>
      <w:proofErr w:type="spellEnd"/>
      <w:r w:rsidRPr="00B0070C">
        <w:rPr>
          <w:rFonts w:ascii="Times New Roman" w:hAnsi="Times New Roman" w:cs="Times New Roman"/>
          <w:sz w:val="24"/>
          <w:szCs w:val="24"/>
        </w:rPr>
        <w:t>, I. C., and Lien, C. h., 2009, "The comparisons of data mining techniques for the predictive accuracy of probability of default of credit card clients." Expert Systems with Applications 36(2), 2473–2480</w:t>
      </w:r>
    </w:p>
    <w:p w:rsidR="008F5DAB" w:rsidRPr="00B0070C" w:rsidRDefault="008F5DAB" w:rsidP="008F5DAB">
      <w:pPr>
        <w:pStyle w:val="ListParagraph"/>
        <w:numPr>
          <w:ilvl w:val="0"/>
          <w:numId w:val="2"/>
        </w:numPr>
        <w:spacing w:before="100" w:beforeAutospacing="1" w:after="100" w:afterAutospacing="1" w:line="240" w:lineRule="auto"/>
        <w:rPr>
          <w:rFonts w:ascii="Times New Roman" w:hAnsi="Times New Roman" w:cs="Times New Roman"/>
          <w:sz w:val="24"/>
          <w:szCs w:val="24"/>
        </w:rPr>
      </w:pPr>
      <w:proofErr w:type="spellStart"/>
      <w:r w:rsidRPr="00B0070C">
        <w:rPr>
          <w:rFonts w:ascii="Times New Roman" w:hAnsi="Times New Roman" w:cs="Times New Roman"/>
          <w:sz w:val="24"/>
          <w:szCs w:val="24"/>
        </w:rPr>
        <w:t>Kirkos</w:t>
      </w:r>
      <w:proofErr w:type="spellEnd"/>
      <w:r w:rsidRPr="00B0070C">
        <w:rPr>
          <w:rFonts w:ascii="Times New Roman" w:hAnsi="Times New Roman" w:cs="Times New Roman"/>
          <w:sz w:val="24"/>
          <w:szCs w:val="24"/>
        </w:rPr>
        <w:t xml:space="preserve">, E., </w:t>
      </w:r>
      <w:proofErr w:type="spellStart"/>
      <w:r w:rsidRPr="00B0070C">
        <w:rPr>
          <w:rFonts w:ascii="Times New Roman" w:hAnsi="Times New Roman" w:cs="Times New Roman"/>
          <w:sz w:val="24"/>
          <w:szCs w:val="24"/>
        </w:rPr>
        <w:t>Spathis</w:t>
      </w:r>
      <w:proofErr w:type="spellEnd"/>
      <w:r w:rsidRPr="00B0070C">
        <w:rPr>
          <w:rFonts w:ascii="Times New Roman" w:hAnsi="Times New Roman" w:cs="Times New Roman"/>
          <w:sz w:val="24"/>
          <w:szCs w:val="24"/>
        </w:rPr>
        <w:t xml:space="preserve">, C., and </w:t>
      </w:r>
      <w:proofErr w:type="spellStart"/>
      <w:r w:rsidRPr="00B0070C">
        <w:rPr>
          <w:rFonts w:ascii="Times New Roman" w:hAnsi="Times New Roman" w:cs="Times New Roman"/>
          <w:sz w:val="24"/>
          <w:szCs w:val="24"/>
        </w:rPr>
        <w:t>Manolopoulos</w:t>
      </w:r>
      <w:proofErr w:type="spellEnd"/>
      <w:r w:rsidRPr="00B0070C">
        <w:rPr>
          <w:rFonts w:ascii="Times New Roman" w:hAnsi="Times New Roman" w:cs="Times New Roman"/>
          <w:sz w:val="24"/>
          <w:szCs w:val="24"/>
        </w:rPr>
        <w:t>., Y., 2007, "Data Mining techniques for the detection of fraudulent financial statements." Expert Systems with Applications 32(4), 995-1003.</w:t>
      </w:r>
    </w:p>
    <w:p w:rsidR="008F5DAB" w:rsidRPr="00B0070C" w:rsidRDefault="008F5DAB" w:rsidP="008F5DAB">
      <w:pPr>
        <w:pStyle w:val="ListParagraph"/>
        <w:numPr>
          <w:ilvl w:val="0"/>
          <w:numId w:val="2"/>
        </w:numPr>
        <w:spacing w:before="100" w:beforeAutospacing="1" w:after="100" w:afterAutospacing="1" w:line="240" w:lineRule="auto"/>
        <w:rPr>
          <w:rFonts w:ascii="Times New Roman" w:hAnsi="Times New Roman" w:cs="Times New Roman"/>
          <w:sz w:val="24"/>
          <w:szCs w:val="24"/>
        </w:rPr>
      </w:pPr>
      <w:r w:rsidRPr="00B0070C">
        <w:rPr>
          <w:rFonts w:ascii="Times New Roman" w:hAnsi="Times New Roman" w:cs="Times New Roman"/>
          <w:sz w:val="24"/>
          <w:szCs w:val="24"/>
        </w:rPr>
        <w:t>2005, Cutler, Random Forests, Encyclopedia of Statistics in Behavioral Science, pp 1665– 1667.</w:t>
      </w:r>
    </w:p>
    <w:p w:rsidR="008F5DAB" w:rsidRPr="00B0070C" w:rsidRDefault="008F5DAB" w:rsidP="008F5DAB">
      <w:pPr>
        <w:pStyle w:val="ListParagraph"/>
        <w:numPr>
          <w:ilvl w:val="0"/>
          <w:numId w:val="2"/>
        </w:numPr>
        <w:spacing w:before="100" w:beforeAutospacing="1" w:after="100" w:afterAutospacing="1" w:line="240" w:lineRule="auto"/>
        <w:rPr>
          <w:rFonts w:ascii="Times New Roman" w:hAnsi="Times New Roman" w:cs="Times New Roman"/>
          <w:sz w:val="24"/>
          <w:szCs w:val="24"/>
        </w:rPr>
      </w:pPr>
      <w:r w:rsidRPr="00B0070C">
        <w:rPr>
          <w:rFonts w:ascii="Times New Roman" w:hAnsi="Times New Roman" w:cs="Times New Roman"/>
          <w:sz w:val="24"/>
          <w:szCs w:val="24"/>
        </w:rPr>
        <w:t xml:space="preserve">2002, </w:t>
      </w:r>
      <w:proofErr w:type="spellStart"/>
      <w:r w:rsidRPr="00B0070C">
        <w:rPr>
          <w:rFonts w:ascii="Times New Roman" w:hAnsi="Times New Roman" w:cs="Times New Roman"/>
          <w:sz w:val="24"/>
          <w:szCs w:val="24"/>
        </w:rPr>
        <w:t>Liaw</w:t>
      </w:r>
      <w:proofErr w:type="spellEnd"/>
      <w:r w:rsidRPr="00B0070C">
        <w:rPr>
          <w:rFonts w:ascii="Times New Roman" w:hAnsi="Times New Roman" w:cs="Times New Roman"/>
          <w:sz w:val="24"/>
          <w:szCs w:val="24"/>
        </w:rPr>
        <w:t xml:space="preserve"> A, Wiener M, Classification and Regression by Random Forest, R News, Vol 2/3, Dec</w:t>
      </w:r>
    </w:p>
    <w:p w:rsidR="008F5DAB" w:rsidRPr="00B0070C" w:rsidRDefault="00113D78" w:rsidP="008F5DAB">
      <w:pPr>
        <w:pStyle w:val="ListParagraph"/>
        <w:numPr>
          <w:ilvl w:val="0"/>
          <w:numId w:val="2"/>
        </w:numPr>
        <w:spacing w:before="100" w:beforeAutospacing="1" w:after="100" w:afterAutospacing="1" w:line="240" w:lineRule="auto"/>
        <w:rPr>
          <w:rStyle w:val="apple-converted-space"/>
          <w:rFonts w:ascii="Times New Roman" w:hAnsi="Times New Roman" w:cs="Times New Roman"/>
          <w:sz w:val="24"/>
          <w:szCs w:val="24"/>
        </w:rPr>
      </w:pPr>
      <w:hyperlink r:id="rId9" w:history="1">
        <w:r w:rsidR="008F5DAB" w:rsidRPr="00B0070C">
          <w:rPr>
            <w:rStyle w:val="Hyperlink"/>
            <w:rFonts w:ascii="Times New Roman" w:hAnsi="Times New Roman" w:cs="Times New Roman"/>
            <w:sz w:val="24"/>
            <w:szCs w:val="24"/>
          </w:rPr>
          <w:t>http://cs229.stanford.edu/proj2011/JunjieLiang-PredictingBorrowersChanceOfDefaultingOnCreditLoans.pdf</w:t>
        </w:r>
      </w:hyperlink>
    </w:p>
    <w:p w:rsidR="008F5DAB" w:rsidRPr="00B0070C" w:rsidRDefault="00113D78" w:rsidP="008F5DAB">
      <w:pPr>
        <w:pStyle w:val="ListParagraph"/>
        <w:numPr>
          <w:ilvl w:val="0"/>
          <w:numId w:val="2"/>
        </w:numPr>
        <w:spacing w:before="100" w:beforeAutospacing="1" w:after="100" w:afterAutospacing="1" w:line="240" w:lineRule="auto"/>
        <w:rPr>
          <w:rFonts w:ascii="Times New Roman" w:hAnsi="Times New Roman" w:cs="Times New Roman"/>
          <w:sz w:val="24"/>
          <w:szCs w:val="24"/>
        </w:rPr>
      </w:pPr>
      <w:hyperlink r:id="rId10" w:history="1">
        <w:r w:rsidR="008F5DAB" w:rsidRPr="00B0070C">
          <w:rPr>
            <w:rStyle w:val="Hyperlink"/>
            <w:rFonts w:ascii="Times New Roman" w:hAnsi="Times New Roman" w:cs="Times New Roman"/>
            <w:sz w:val="24"/>
            <w:szCs w:val="24"/>
          </w:rPr>
          <w:t>http://archive.ics.uci.edu/ml/datasets/default+of+credit+card+clients</w:t>
        </w:r>
      </w:hyperlink>
    </w:p>
    <w:bookmarkStart w:id="0" w:name="_GoBack"/>
    <w:bookmarkEnd w:id="0"/>
    <w:p w:rsidR="008F5DAB" w:rsidRPr="00B0070C" w:rsidRDefault="00113D78" w:rsidP="00B0070C">
      <w:pPr>
        <w:pStyle w:val="ListParagraph"/>
        <w:numPr>
          <w:ilvl w:val="0"/>
          <w:numId w:val="2"/>
        </w:numPr>
        <w:spacing w:before="100" w:beforeAutospacing="1" w:after="100" w:afterAutospacing="1" w:line="240" w:lineRule="auto"/>
        <w:rPr>
          <w:rStyle w:val="apple-converted-space"/>
          <w:rFonts w:ascii="Times New Roman" w:hAnsi="Times New Roman" w:cs="Times New Roman"/>
          <w:sz w:val="24"/>
          <w:szCs w:val="24"/>
        </w:rPr>
      </w:pPr>
      <w:r>
        <w:fldChar w:fldCharType="begin"/>
      </w:r>
      <w:r>
        <w:instrText xml:space="preserve"> HYPERLINK "http://www.dabi.temple.edu/~hbling/8590.002/Montillo_RandomForests_4-2-2009.pdf" </w:instrText>
      </w:r>
      <w:r>
        <w:fldChar w:fldCharType="separate"/>
      </w:r>
      <w:r w:rsidR="008F5DAB" w:rsidRPr="00B0070C">
        <w:rPr>
          <w:rStyle w:val="Hyperlink"/>
          <w:rFonts w:ascii="Times New Roman" w:hAnsi="Times New Roman" w:cs="Times New Roman"/>
          <w:sz w:val="24"/>
          <w:szCs w:val="24"/>
        </w:rPr>
        <w:t>http://www.dabi.temple.edu/~hbling/8590.002/Montillo_RandomForests_4-2-2009.pdf</w:t>
      </w:r>
      <w:r>
        <w:rPr>
          <w:rStyle w:val="Hyperlink"/>
          <w:rFonts w:ascii="Times New Roman" w:hAnsi="Times New Roman" w:cs="Times New Roman"/>
          <w:sz w:val="24"/>
          <w:szCs w:val="24"/>
        </w:rPr>
        <w:fldChar w:fldCharType="end"/>
      </w:r>
    </w:p>
    <w:sectPr w:rsidR="008F5DAB" w:rsidRPr="00B00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3C55"/>
    <w:multiLevelType w:val="multilevel"/>
    <w:tmpl w:val="6ED2DDE2"/>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 w15:restartNumberingAfterBreak="0">
    <w:nsid w:val="0A1A3A4B"/>
    <w:multiLevelType w:val="hybridMultilevel"/>
    <w:tmpl w:val="3EB4F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171C5"/>
    <w:multiLevelType w:val="hybridMultilevel"/>
    <w:tmpl w:val="B018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D068B"/>
    <w:multiLevelType w:val="hybridMultilevel"/>
    <w:tmpl w:val="67F80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E0677"/>
    <w:multiLevelType w:val="hybridMultilevel"/>
    <w:tmpl w:val="8CB2FB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7005F"/>
    <w:multiLevelType w:val="hybridMultilevel"/>
    <w:tmpl w:val="E0FA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F7CD7"/>
    <w:multiLevelType w:val="hybridMultilevel"/>
    <w:tmpl w:val="096858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9A671F"/>
    <w:multiLevelType w:val="hybridMultilevel"/>
    <w:tmpl w:val="30AEEB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84134"/>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9" w15:restartNumberingAfterBreak="0">
    <w:nsid w:val="787745C2"/>
    <w:multiLevelType w:val="hybridMultilevel"/>
    <w:tmpl w:val="E9249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8"/>
  </w:num>
  <w:num w:numId="6">
    <w:abstractNumId w:val="0"/>
  </w:num>
  <w:num w:numId="7">
    <w:abstractNumId w:val="7"/>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869"/>
    <w:rsid w:val="00014A18"/>
    <w:rsid w:val="00017203"/>
    <w:rsid w:val="00061E33"/>
    <w:rsid w:val="000826FD"/>
    <w:rsid w:val="00096C45"/>
    <w:rsid w:val="00113D78"/>
    <w:rsid w:val="00184008"/>
    <w:rsid w:val="00237B08"/>
    <w:rsid w:val="00254533"/>
    <w:rsid w:val="00294C7A"/>
    <w:rsid w:val="002B5316"/>
    <w:rsid w:val="002C1F53"/>
    <w:rsid w:val="002D0B46"/>
    <w:rsid w:val="00382318"/>
    <w:rsid w:val="00451DA4"/>
    <w:rsid w:val="004E26A1"/>
    <w:rsid w:val="00593CBF"/>
    <w:rsid w:val="00667E6D"/>
    <w:rsid w:val="00695A7A"/>
    <w:rsid w:val="006A137D"/>
    <w:rsid w:val="00762E2A"/>
    <w:rsid w:val="00770EEA"/>
    <w:rsid w:val="007D1CED"/>
    <w:rsid w:val="007E0A66"/>
    <w:rsid w:val="007E4304"/>
    <w:rsid w:val="00852692"/>
    <w:rsid w:val="00892BC9"/>
    <w:rsid w:val="008F5DAB"/>
    <w:rsid w:val="00990EEA"/>
    <w:rsid w:val="00991B94"/>
    <w:rsid w:val="00A60247"/>
    <w:rsid w:val="00A657D6"/>
    <w:rsid w:val="00B0070C"/>
    <w:rsid w:val="00B623CA"/>
    <w:rsid w:val="00BA35BA"/>
    <w:rsid w:val="00BB1869"/>
    <w:rsid w:val="00BB5E69"/>
    <w:rsid w:val="00C06959"/>
    <w:rsid w:val="00CA6DAE"/>
    <w:rsid w:val="00D41647"/>
    <w:rsid w:val="00D85B61"/>
    <w:rsid w:val="00E64728"/>
    <w:rsid w:val="00EE0C4F"/>
    <w:rsid w:val="00EF4573"/>
    <w:rsid w:val="00F7285E"/>
    <w:rsid w:val="00F9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6E9F"/>
  <w15:chartTrackingRefBased/>
  <w15:docId w15:val="{4D1FABBE-3443-46BF-BF48-DD9138659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B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
    <w:name w:val="drop_cap"/>
    <w:basedOn w:val="DefaultParagraphFont"/>
    <w:rsid w:val="00991B94"/>
  </w:style>
  <w:style w:type="character" w:customStyle="1" w:styleId="apple-converted-space">
    <w:name w:val="apple-converted-space"/>
    <w:basedOn w:val="DefaultParagraphFont"/>
    <w:rsid w:val="00382318"/>
  </w:style>
  <w:style w:type="paragraph" w:styleId="ListParagraph">
    <w:name w:val="List Paragraph"/>
    <w:basedOn w:val="Normal"/>
    <w:uiPriority w:val="34"/>
    <w:qFormat/>
    <w:rsid w:val="000826FD"/>
    <w:pPr>
      <w:ind w:left="720"/>
      <w:contextualSpacing/>
    </w:pPr>
  </w:style>
  <w:style w:type="character" w:styleId="Hyperlink">
    <w:name w:val="Hyperlink"/>
    <w:basedOn w:val="DefaultParagraphFont"/>
    <w:uiPriority w:val="99"/>
    <w:unhideWhenUsed/>
    <w:rsid w:val="002C1F53"/>
    <w:rPr>
      <w:color w:val="0000FF"/>
      <w:u w:val="single"/>
    </w:rPr>
  </w:style>
  <w:style w:type="table" w:styleId="TableGrid">
    <w:name w:val="Table Grid"/>
    <w:basedOn w:val="TableNormal"/>
    <w:uiPriority w:val="59"/>
    <w:rsid w:val="00294C7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163001">
      <w:bodyDiv w:val="1"/>
      <w:marLeft w:val="0"/>
      <w:marRight w:val="0"/>
      <w:marTop w:val="0"/>
      <w:marBottom w:val="0"/>
      <w:divBdr>
        <w:top w:val="none" w:sz="0" w:space="0" w:color="auto"/>
        <w:left w:val="none" w:sz="0" w:space="0" w:color="auto"/>
        <w:bottom w:val="none" w:sz="0" w:space="0" w:color="auto"/>
        <w:right w:val="none" w:sz="0" w:space="0" w:color="auto"/>
      </w:divBdr>
    </w:div>
    <w:div w:id="378550739">
      <w:bodyDiv w:val="1"/>
      <w:marLeft w:val="0"/>
      <w:marRight w:val="0"/>
      <w:marTop w:val="0"/>
      <w:marBottom w:val="0"/>
      <w:divBdr>
        <w:top w:val="none" w:sz="0" w:space="0" w:color="auto"/>
        <w:left w:val="none" w:sz="0" w:space="0" w:color="auto"/>
        <w:bottom w:val="none" w:sz="0" w:space="0" w:color="auto"/>
        <w:right w:val="none" w:sz="0" w:space="0" w:color="auto"/>
      </w:divBdr>
    </w:div>
    <w:div w:id="402334138">
      <w:bodyDiv w:val="1"/>
      <w:marLeft w:val="0"/>
      <w:marRight w:val="0"/>
      <w:marTop w:val="0"/>
      <w:marBottom w:val="0"/>
      <w:divBdr>
        <w:top w:val="none" w:sz="0" w:space="0" w:color="auto"/>
        <w:left w:val="none" w:sz="0" w:space="0" w:color="auto"/>
        <w:bottom w:val="none" w:sz="0" w:space="0" w:color="auto"/>
        <w:right w:val="none" w:sz="0" w:space="0" w:color="auto"/>
      </w:divBdr>
    </w:div>
    <w:div w:id="1588728179">
      <w:bodyDiv w:val="1"/>
      <w:marLeft w:val="0"/>
      <w:marRight w:val="0"/>
      <w:marTop w:val="0"/>
      <w:marBottom w:val="0"/>
      <w:divBdr>
        <w:top w:val="none" w:sz="0" w:space="0" w:color="auto"/>
        <w:left w:val="none" w:sz="0" w:space="0" w:color="auto"/>
        <w:bottom w:val="none" w:sz="0" w:space="0" w:color="auto"/>
        <w:right w:val="none" w:sz="0" w:space="0" w:color="auto"/>
      </w:divBdr>
    </w:div>
    <w:div w:id="169064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verfitting" TargetMode="External"/><Relationship Id="rId3" Type="http://schemas.openxmlformats.org/officeDocument/2006/relationships/styles" Target="styles.xml"/><Relationship Id="rId7" Type="http://schemas.openxmlformats.org/officeDocument/2006/relationships/hyperlink" Target="https://en.wikipedia.org/wiki/Validation_se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ross-validation_(statistic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rchive.ics.uci.edu/ml/datasets/default+of+credit+card+clients" TargetMode="External"/><Relationship Id="rId4" Type="http://schemas.openxmlformats.org/officeDocument/2006/relationships/settings" Target="settings.xml"/><Relationship Id="rId9" Type="http://schemas.openxmlformats.org/officeDocument/2006/relationships/hyperlink" Target="http://cs229.stanford.edu/proj2011/JunjieLiang-PredictingBorrowersChanceOfDefaultingOnCreditLoa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37C12-A845-47EC-A9B5-38E3BEFD0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8</Pages>
  <Words>2529</Words>
  <Characters>14418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Kothi</dc:creator>
  <cp:keywords/>
  <dc:description/>
  <cp:lastModifiedBy>MANWITHA REDDY</cp:lastModifiedBy>
  <cp:revision>37</cp:revision>
  <dcterms:created xsi:type="dcterms:W3CDTF">2016-04-23T23:20:00Z</dcterms:created>
  <dcterms:modified xsi:type="dcterms:W3CDTF">2016-04-25T03:07:00Z</dcterms:modified>
</cp:coreProperties>
</file>