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2C4557A6" w:rsidR="00601674" w:rsidRDefault="00BB5DF2">
      <w:r>
        <w:rPr>
          <w:rFonts w:hint="eastAsia"/>
        </w:rPr>
        <w:t>薄书</w:t>
      </w:r>
      <w:r w:rsidR="00197F0B">
        <w:t>：</w:t>
      </w:r>
    </w:p>
    <w:p w14:paraId="37B6685D" w14:textId="4E43A14E" w:rsidR="00BB5DF2" w:rsidRDefault="00BB5DF2">
      <w:pPr>
        <w:rPr>
          <w:rFonts w:ascii="Verdana" w:eastAsia="Times New Roman" w:hAnsi="Verdana" w:cs="Times New Roman" w:hint="eastAsia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Ex.6.6.5 (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只需要做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6-31); 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使用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6-37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6-40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的翻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译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方案翻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译语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句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 "if (a==b &amp;&amp; (c==d || e==f)) x = 0 else x = 100", 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请给出翻译的过程，假设第一条被生成的指令地址是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100;</w:t>
      </w:r>
      <w:r w:rsidRPr="00BB5DF2">
        <w:rPr>
          <w:rFonts w:ascii="MingLiU" w:eastAsia="MingLiU" w:hAnsi="MingLiU" w:cs="MingLiU"/>
          <w:kern w:val="0"/>
          <w:sz w:val="21"/>
          <w:szCs w:val="21"/>
        </w:rPr>
        <w:br/>
      </w:r>
    </w:p>
    <w:p w14:paraId="506F0FDD" w14:textId="77777777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Ex.6.7.1 -1);</w:t>
      </w:r>
    </w:p>
    <w:p w14:paraId="1D8CDCC5" w14:textId="77777777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Ex.7.2.3; </w:t>
      </w:r>
    </w:p>
    <w:p w14:paraId="6BCE8A0E" w14:textId="3FFE2EC8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Ex.7.2.6;</w:t>
      </w:r>
    </w:p>
    <w:p w14:paraId="6BC25A8F" w14:textId="77777777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</w:p>
    <w:p w14:paraId="49D512B0" w14:textId="477FD339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厚</w:t>
      </w:r>
      <w:r>
        <w:rPr>
          <w:rFonts w:ascii="SimSun" w:eastAsia="SimSun" w:hAnsi="SimSun" w:cs="SimSun"/>
          <w:kern w:val="0"/>
          <w:sz w:val="21"/>
          <w:szCs w:val="21"/>
        </w:rPr>
        <w:t>书</w:t>
      </w:r>
      <w:r>
        <w:rPr>
          <w:rFonts w:ascii="Verdana" w:eastAsia="Times New Roman" w:hAnsi="Verdana" w:cs="Times New Roman"/>
          <w:kern w:val="0"/>
          <w:sz w:val="21"/>
          <w:szCs w:val="21"/>
        </w:rPr>
        <w:t>：</w:t>
      </w:r>
    </w:p>
    <w:p w14:paraId="0DD71C55" w14:textId="77777777" w:rsidR="00BB5DF2" w:rsidRDefault="00BB5DF2" w:rsidP="00BB5DF2">
      <w:pPr>
        <w:rPr>
          <w:rFonts w:ascii="Verdana" w:eastAsia="Times New Roman" w:hAnsi="Verdana" w:cs="Times New Roman"/>
          <w:kern w:val="0"/>
          <w:sz w:val="21"/>
          <w:szCs w:val="21"/>
        </w:rPr>
      </w:pPr>
    </w:p>
    <w:p w14:paraId="1066AE91" w14:textId="77777777" w:rsidR="00BB5DF2" w:rsidRDefault="00BB5DF2" w:rsidP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Ex.6.6.5 (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只需要做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6-37); 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使用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6-43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Pr="00BB5DF2">
        <w:rPr>
          <w:rFonts w:ascii="SimSun" w:eastAsia="SimSun" w:hAnsi="SimSun" w:cs="SimSun"/>
          <w:kern w:val="0"/>
          <w:sz w:val="21"/>
          <w:szCs w:val="21"/>
        </w:rPr>
        <w:t>图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6-46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的翻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译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方案翻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译语</w:t>
      </w:r>
      <w:r w:rsidRPr="00BB5DF2">
        <w:rPr>
          <w:rFonts w:ascii="MS Mincho" w:eastAsia="MS Mincho" w:hAnsi="MS Mincho" w:cs="MS Mincho"/>
          <w:kern w:val="0"/>
          <w:sz w:val="21"/>
          <w:szCs w:val="21"/>
        </w:rPr>
        <w:t>句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 "if (a==b &amp;&amp; (c==d || e==f)) x = 0 else x = 100", </w:t>
      </w:r>
      <w:r w:rsidRPr="00BB5DF2">
        <w:rPr>
          <w:rFonts w:ascii="SimSun" w:eastAsia="SimSun" w:hAnsi="SimSun" w:cs="SimSun"/>
          <w:kern w:val="0"/>
          <w:sz w:val="21"/>
          <w:szCs w:val="21"/>
        </w:rPr>
        <w:t>请给出翻译的过程，假设第一条被生成的指令地址是</w:t>
      </w: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100;</w:t>
      </w:r>
    </w:p>
    <w:p w14:paraId="7E02ABA5" w14:textId="77777777" w:rsidR="00BB5DF2" w:rsidRDefault="00BB5DF2">
      <w:pPr>
        <w:rPr>
          <w:rFonts w:ascii="Verdana" w:eastAsia="Times New Roman" w:hAnsi="Verdana" w:cs="Times New Roman"/>
          <w:kern w:val="0"/>
          <w:sz w:val="21"/>
          <w:szCs w:val="21"/>
        </w:rPr>
      </w:pPr>
    </w:p>
    <w:p w14:paraId="38DBA2AB" w14:textId="77777777" w:rsidR="00BB5DF2" w:rsidRDefault="00BB5DF2" w:rsidP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Ex.6.7.1 -1);</w:t>
      </w:r>
    </w:p>
    <w:p w14:paraId="5CFC3A2F" w14:textId="77777777" w:rsidR="00BB5DF2" w:rsidRDefault="00BB5DF2" w:rsidP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 xml:space="preserve">Ex.7.2.3; </w:t>
      </w:r>
    </w:p>
    <w:p w14:paraId="53510DFE" w14:textId="77777777" w:rsidR="00BB5DF2" w:rsidRDefault="00BB5DF2" w:rsidP="00BB5DF2">
      <w:pPr>
        <w:rPr>
          <w:rFonts w:ascii="Verdana" w:eastAsia="Times New Roman" w:hAnsi="Verdana" w:cs="Times New Roman"/>
          <w:kern w:val="0"/>
          <w:sz w:val="21"/>
          <w:szCs w:val="21"/>
        </w:rPr>
      </w:pPr>
      <w:r w:rsidRPr="00BB5DF2">
        <w:rPr>
          <w:rFonts w:ascii="Verdana" w:eastAsia="Times New Roman" w:hAnsi="Verdana" w:cs="Times New Roman"/>
          <w:kern w:val="0"/>
          <w:sz w:val="21"/>
          <w:szCs w:val="21"/>
        </w:rPr>
        <w:t>Ex.7.2.6;</w:t>
      </w:r>
    </w:p>
    <w:p w14:paraId="01190B85" w14:textId="77777777" w:rsidR="00BB5DF2" w:rsidRDefault="00BB5DF2">
      <w:pPr>
        <w:rPr>
          <w:rFonts w:ascii="Verdana" w:eastAsia="Times New Roman" w:hAnsi="Verdana" w:cs="Times New Roman" w:hint="eastAsia"/>
          <w:kern w:val="0"/>
          <w:sz w:val="21"/>
          <w:szCs w:val="21"/>
        </w:rPr>
      </w:pPr>
      <w:bookmarkStart w:id="0" w:name="_GoBack"/>
      <w:bookmarkEnd w:id="0"/>
    </w:p>
    <w:sectPr w:rsidR="00BB5DF2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575567"/>
    <w:rsid w:val="005F5715"/>
    <w:rsid w:val="00601674"/>
    <w:rsid w:val="006D56D8"/>
    <w:rsid w:val="00BB5DF2"/>
    <w:rsid w:val="00D2347F"/>
    <w:rsid w:val="00DF27A7"/>
    <w:rsid w:val="00E33478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277</Characters>
  <Application>Microsoft Macintosh Word</Application>
  <DocSecurity>0</DocSecurity>
  <Lines>5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2016-03-18T08:23:00Z</dcterms:created>
  <dcterms:modified xsi:type="dcterms:W3CDTF">2016-05-07T06:14:00Z</dcterms:modified>
</cp:coreProperties>
</file>