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D2D9" w14:textId="57381C66" w:rsidR="00DA2836" w:rsidRDefault="00DA2836" w:rsidP="00DA2836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 w:rsidRPr="00DA2836">
        <w:rPr>
          <w:rFonts w:ascii="Amasis MT Pro Black" w:hAnsi="Amasis MT Pro Black"/>
          <w:sz w:val="52"/>
          <w:szCs w:val="52"/>
        </w:rPr>
        <w:t>¿Qué retos enfrentan los ingenieros industriales con la automatización y los robots?</w:t>
      </w:r>
    </w:p>
    <w:p w14:paraId="2C576801" w14:textId="6524DCF3" w:rsidR="00BC368B" w:rsidRPr="00BC368B" w:rsidRDefault="00BC368B" w:rsidP="00BC368B">
      <w:pPr>
        <w:spacing w:line="360" w:lineRule="auto"/>
        <w:rPr>
          <w:rFonts w:ascii="Arial" w:hAnsi="Arial" w:cs="Arial"/>
        </w:rPr>
      </w:pPr>
      <w:r w:rsidRPr="00BC368B">
        <w:rPr>
          <w:rFonts w:ascii="Arial" w:hAnsi="Arial" w:cs="Arial"/>
        </w:rPr>
        <w:t xml:space="preserve">Los ingenieros industriales hoy enfrentan el reto de adaptarse rapidísimo a nuevas tecnologías como robots, inteligencia artificial y sistemas digitales. </w:t>
      </w:r>
      <w:proofErr w:type="gramStart"/>
      <w:r w:rsidRPr="00BC368B">
        <w:rPr>
          <w:rFonts w:ascii="Arial" w:hAnsi="Arial" w:cs="Arial"/>
        </w:rPr>
        <w:t>Además</w:t>
      </w:r>
      <w:proofErr w:type="gramEnd"/>
      <w:r w:rsidRPr="00BC368B">
        <w:rPr>
          <w:rFonts w:ascii="Arial" w:hAnsi="Arial" w:cs="Arial"/>
        </w:rPr>
        <w:t xml:space="preserve"> tienen que lograr que humanos y máquinas trabajen bien juntos, proteger los sistemas de ataques, y ayudar a su equipo a no quedarse atrás con tanto cambio. También deben seguir aprendiendo y estar al día para liderar la transformación y hacer que todo funcione mejor.</w:t>
      </w:r>
      <w:r w:rsidR="00DB2ADF">
        <w:rPr>
          <w:rFonts w:ascii="Arial" w:hAnsi="Arial" w:cs="Arial"/>
        </w:rPr>
        <w:t xml:space="preserve"> </w:t>
      </w:r>
      <w:r w:rsidRPr="00BC368B">
        <w:rPr>
          <w:rFonts w:ascii="Arial" w:hAnsi="Arial" w:cs="Arial"/>
        </w:rPr>
        <w:t>En resumen, tienen que ser ágiles, estar abiertos a aprender y combinar lo técnico con lo humano para dar lo mejor en un mundo cada vez más automatizado.</w:t>
      </w:r>
    </w:p>
    <w:p w14:paraId="303DB4F2" w14:textId="77777777" w:rsidR="00BC368B" w:rsidRPr="00BC368B" w:rsidRDefault="00BC368B" w:rsidP="00BC368B">
      <w:pPr>
        <w:spacing w:line="360" w:lineRule="auto"/>
        <w:rPr>
          <w:rFonts w:ascii="Arial" w:hAnsi="Arial" w:cs="Arial"/>
        </w:rPr>
      </w:pPr>
      <w:r w:rsidRPr="00BC368B">
        <w:rPr>
          <w:rFonts w:ascii="Arial" w:hAnsi="Arial" w:cs="Arial"/>
        </w:rPr>
        <w:t>Referencias:</w:t>
      </w:r>
    </w:p>
    <w:p w14:paraId="4A5385CD" w14:textId="77777777" w:rsidR="00BC368B" w:rsidRPr="00BC368B" w:rsidRDefault="00BC368B" w:rsidP="00BC368B">
      <w:pPr>
        <w:spacing w:line="360" w:lineRule="auto"/>
        <w:rPr>
          <w:rFonts w:ascii="Arial" w:hAnsi="Arial" w:cs="Arial"/>
        </w:rPr>
      </w:pPr>
      <w:r w:rsidRPr="00BC368B">
        <w:rPr>
          <w:rFonts w:ascii="Arial" w:hAnsi="Arial" w:cs="Arial"/>
        </w:rPr>
        <w:tab/>
        <w:t>•</w:t>
      </w:r>
      <w:r w:rsidRPr="00BC368B">
        <w:rPr>
          <w:rFonts w:ascii="Arial" w:hAnsi="Arial" w:cs="Arial"/>
        </w:rPr>
        <w:tab/>
      </w:r>
      <w:proofErr w:type="spellStart"/>
      <w:r w:rsidRPr="00BC368B">
        <w:rPr>
          <w:rFonts w:ascii="Arial" w:hAnsi="Arial" w:cs="Arial"/>
        </w:rPr>
        <w:t>Robotnik</w:t>
      </w:r>
      <w:proofErr w:type="spellEnd"/>
      <w:r w:rsidRPr="00BC368B">
        <w:rPr>
          <w:rFonts w:ascii="Arial" w:hAnsi="Arial" w:cs="Arial"/>
        </w:rPr>
        <w:t>. (2025). Tendencias de robótica en 2025.</w:t>
      </w:r>
    </w:p>
    <w:p w14:paraId="0140D3CE" w14:textId="77777777" w:rsidR="00BC368B" w:rsidRPr="00BC368B" w:rsidRDefault="00BC368B" w:rsidP="00BC368B">
      <w:pPr>
        <w:spacing w:line="360" w:lineRule="auto"/>
        <w:rPr>
          <w:rFonts w:ascii="Arial" w:hAnsi="Arial" w:cs="Arial"/>
        </w:rPr>
      </w:pPr>
      <w:r w:rsidRPr="00BC368B">
        <w:rPr>
          <w:rFonts w:ascii="Arial" w:hAnsi="Arial" w:cs="Arial"/>
        </w:rPr>
        <w:tab/>
        <w:t>•</w:t>
      </w:r>
      <w:r w:rsidRPr="00BC368B">
        <w:rPr>
          <w:rFonts w:ascii="Arial" w:hAnsi="Arial" w:cs="Arial"/>
        </w:rPr>
        <w:tab/>
        <w:t xml:space="preserve">Kelly </w:t>
      </w:r>
      <w:proofErr w:type="spellStart"/>
      <w:r w:rsidRPr="00BC368B">
        <w:rPr>
          <w:rFonts w:ascii="Arial" w:hAnsi="Arial" w:cs="Arial"/>
        </w:rPr>
        <w:t>Services</w:t>
      </w:r>
      <w:proofErr w:type="spellEnd"/>
      <w:r w:rsidRPr="00BC368B">
        <w:rPr>
          <w:rFonts w:ascii="Arial" w:hAnsi="Arial" w:cs="Arial"/>
        </w:rPr>
        <w:t>. (2025). Robótica y automatización en ingeniería industrial.</w:t>
      </w:r>
    </w:p>
    <w:p w14:paraId="2F0A4082" w14:textId="77777777" w:rsidR="00BC368B" w:rsidRPr="00BC368B" w:rsidRDefault="00BC368B" w:rsidP="00BC368B">
      <w:pPr>
        <w:spacing w:line="360" w:lineRule="auto"/>
        <w:rPr>
          <w:rFonts w:ascii="Arial" w:hAnsi="Arial" w:cs="Arial"/>
        </w:rPr>
      </w:pPr>
      <w:r w:rsidRPr="00BC368B">
        <w:rPr>
          <w:rFonts w:ascii="Arial" w:hAnsi="Arial" w:cs="Arial"/>
        </w:rPr>
        <w:tab/>
        <w:t>•</w:t>
      </w:r>
      <w:r w:rsidRPr="00BC368B">
        <w:rPr>
          <w:rFonts w:ascii="Arial" w:hAnsi="Arial" w:cs="Arial"/>
        </w:rPr>
        <w:tab/>
        <w:t>Universidad San Marcos. (2025). Desafíos que enfrentan los ingenieros industriales.</w:t>
      </w:r>
    </w:p>
    <w:p w14:paraId="708EB1EF" w14:textId="53FC61C8" w:rsidR="00DA2836" w:rsidRDefault="00DB2ADF" w:rsidP="00BC36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46BDAA6" wp14:editId="1ACDEAD0">
            <wp:simplePos x="0" y="0"/>
            <wp:positionH relativeFrom="column">
              <wp:posOffset>1492250</wp:posOffset>
            </wp:positionH>
            <wp:positionV relativeFrom="paragraph">
              <wp:posOffset>558800</wp:posOffset>
            </wp:positionV>
            <wp:extent cx="2435860" cy="1623695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68B" w:rsidRPr="00BC368B">
        <w:rPr>
          <w:rFonts w:ascii="Arial" w:hAnsi="Arial" w:cs="Arial"/>
        </w:rPr>
        <w:tab/>
        <w:t>•</w:t>
      </w:r>
      <w:r w:rsidR="00BC368B" w:rsidRPr="00BC368B">
        <w:rPr>
          <w:rFonts w:ascii="Arial" w:hAnsi="Arial" w:cs="Arial"/>
        </w:rPr>
        <w:tab/>
        <w:t>MMS México. (2025). Desafíos de la robótica y automatización industrial.</w:t>
      </w:r>
    </w:p>
    <w:p w14:paraId="57EB25C4" w14:textId="3322AABA" w:rsidR="00077BD4" w:rsidRDefault="00077BD4" w:rsidP="00BC368B">
      <w:pPr>
        <w:spacing w:line="360" w:lineRule="auto"/>
        <w:rPr>
          <w:rFonts w:ascii="Arial" w:hAnsi="Arial" w:cs="Arial"/>
        </w:rPr>
      </w:pPr>
    </w:p>
    <w:p w14:paraId="7EE56A76" w14:textId="757B91AE" w:rsidR="00077BD4" w:rsidRPr="00DA2836" w:rsidRDefault="00077BD4" w:rsidP="00BC368B">
      <w:pPr>
        <w:spacing w:line="360" w:lineRule="auto"/>
        <w:rPr>
          <w:rFonts w:ascii="Arial" w:hAnsi="Arial" w:cs="Arial"/>
        </w:rPr>
      </w:pPr>
    </w:p>
    <w:sectPr w:rsidR="00077BD4" w:rsidRPr="00DA2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6"/>
    <w:rsid w:val="00077BD4"/>
    <w:rsid w:val="00214B8A"/>
    <w:rsid w:val="003A47FB"/>
    <w:rsid w:val="00BC368B"/>
    <w:rsid w:val="00CA1A11"/>
    <w:rsid w:val="00DA2836"/>
    <w:rsid w:val="00D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DC96A"/>
  <w15:chartTrackingRefBased/>
  <w15:docId w15:val="{01B72B63-FE8B-7140-B8F1-B8E97369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8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8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8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8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8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8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8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8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8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8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2025-08-24T20:52:00Z</dcterms:created>
  <dcterms:modified xsi:type="dcterms:W3CDTF">2025-08-24T20:52:00Z</dcterms:modified>
</cp:coreProperties>
</file>