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DE28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EE59766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государственное </w:t>
      </w:r>
      <w:r w:rsidR="00BB476A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образовательное учреждение высшего образования</w:t>
      </w:r>
    </w:p>
    <w:p w14:paraId="68EDE8FD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0A100FF3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25408F2E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437"/>
      </w:tblGrid>
      <w:tr w:rsidR="00A07D09" w:rsidRPr="005B1E3B" w14:paraId="1757431D" w14:textId="77777777" w:rsidTr="004904CD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8C1B080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9D01B4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A07D09" w:rsidRPr="005B1E3B" w14:paraId="1A95A1BE" w14:textId="77777777" w:rsidTr="004904CD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9B67898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383D1684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5B1E3B" w14:paraId="4E0117E9" w14:textId="77777777" w:rsidTr="004904CD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96ABD0D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E3A36C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A07D09" w:rsidRPr="005B1E3B" w14:paraId="2223674A" w14:textId="77777777" w:rsidTr="004904CD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AFF2FE5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4ADD2D65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433E556E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496024BE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86E6751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E7E3D2F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BFDF4BD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517D3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78A2C721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7998"/>
      </w:tblGrid>
      <w:tr w:rsidR="00A07D09" w:rsidRPr="00B517D3" w14:paraId="217F04A1" w14:textId="77777777" w:rsidTr="004904CD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17BE4057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B70D1D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A07D09" w:rsidRPr="00B517D3" w14:paraId="7D2068CE" w14:textId="77777777" w:rsidTr="004904CD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20E147F7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14:paraId="7D92A066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177DE1" w14:paraId="4DF0426F" w14:textId="77777777" w:rsidTr="004904CD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5F619B7F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97504C" w14:textId="32FD0BF5" w:rsidR="00A07D09" w:rsidRPr="00B517D3" w:rsidRDefault="00A07D09" w:rsidP="005C6E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</w:t>
            </w:r>
          </w:p>
        </w:tc>
      </w:tr>
    </w:tbl>
    <w:p w14:paraId="15317977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260D753E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D57890A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52312357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 w:rsidR="00A07D09" w:rsidRPr="002805E7" w14:paraId="710CB924" w14:textId="77777777" w:rsidTr="00460FF4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4225B13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3B0CB1C5" w14:textId="4EA02D59" w:rsidR="00A07D09" w:rsidRPr="002805E7" w:rsidRDefault="00A07D09" w:rsidP="004904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2805E7">
              <w:rPr>
                <w:rFonts w:cs="Times New Roman"/>
                <w:sz w:val="26"/>
                <w:szCs w:val="26"/>
                <w:lang w:val="ru-RU"/>
              </w:rPr>
              <w:t xml:space="preserve">02.03.02-№ </w:t>
            </w:r>
            <w:r w:rsidR="00177DE1">
              <w:rPr>
                <w:rFonts w:cs="Times New Roman"/>
                <w:sz w:val="26"/>
                <w:szCs w:val="26"/>
                <w:lang w:val="ru-RU"/>
              </w:rPr>
              <w:t>15</w:t>
            </w:r>
            <w:r w:rsidRPr="002805E7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2805E7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10278D79" w14:textId="77777777" w:rsidR="00A07D09" w:rsidRPr="002805E7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86B03F1" w14:textId="77777777" w:rsidR="00A07D09" w:rsidRPr="002805E7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C831C1B" w14:textId="77777777" w:rsidR="00A07D09" w:rsidRPr="002805E7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A07D09" w:rsidRPr="002805E7" w14:paraId="0460762C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CD9EC55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F4C5F61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FF3F8A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973EF1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566B54" w14:textId="3BBFD033" w:rsidR="00A07D09" w:rsidRPr="002805E7" w:rsidRDefault="002805E7" w:rsidP="00A07D0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sz w:val="26"/>
                <w:szCs w:val="26"/>
              </w:rPr>
              <w:t xml:space="preserve"> </w:t>
            </w:r>
            <w:r w:rsidRPr="002805E7">
              <w:rPr>
                <w:rFonts w:cs="Times New Roman"/>
                <w:sz w:val="26"/>
                <w:szCs w:val="26"/>
                <w:lang w:val="ru-RU"/>
              </w:rPr>
              <w:t>Кусаинов</w:t>
            </w:r>
            <w:r w:rsidR="00177DE1">
              <w:rPr>
                <w:rFonts w:cs="Times New Roman"/>
                <w:sz w:val="26"/>
                <w:szCs w:val="26"/>
                <w:lang w:val="ru-RU"/>
              </w:rPr>
              <w:t>а</w:t>
            </w:r>
            <w:r w:rsidRPr="002805E7">
              <w:rPr>
                <w:rFonts w:cs="Times New Roman"/>
                <w:sz w:val="26"/>
                <w:szCs w:val="26"/>
                <w:lang w:val="ru-RU"/>
              </w:rPr>
              <w:t xml:space="preserve"> Сауле Бисембаевн</w:t>
            </w:r>
            <w:r w:rsidR="00177DE1">
              <w:rPr>
                <w:rFonts w:cs="Times New Roman"/>
                <w:sz w:val="26"/>
                <w:szCs w:val="26"/>
                <w:lang w:val="ru-RU"/>
              </w:rPr>
              <w:t>а</w:t>
            </w:r>
          </w:p>
        </w:tc>
      </w:tr>
      <w:tr w:rsidR="00A07D09" w:rsidRPr="002805E7" w14:paraId="5AA814CF" w14:textId="77777777" w:rsidTr="004904CD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3A224D2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E6B2D8E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0BF934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82CE6A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35591A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2805E7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A07D09" w:rsidRPr="002805E7" w14:paraId="115CCC3B" w14:textId="77777777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D3330C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FE3809D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5C9C89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9216CF2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5D782D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16D81E48" w14:textId="77777777" w:rsidR="00A07D09" w:rsidRPr="002805E7" w:rsidRDefault="00A07D09" w:rsidP="00460FF4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0E7204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8F6B1" w14:textId="77777777" w:rsidR="00A07D09" w:rsidRPr="002805E7" w:rsidRDefault="00A07D09" w:rsidP="002805E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2805E7" w:rsidRPr="002805E7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232</w:t>
            </w:r>
          </w:p>
        </w:tc>
      </w:tr>
      <w:tr w:rsidR="00A07D09" w:rsidRPr="002805E7" w14:paraId="37A513BD" w14:textId="77777777" w:rsidTr="004904CD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013A470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C982E95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53FF86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322A2F76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176B8ED2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2D6A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490249CB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D5CB42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E38D00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A07D09" w:rsidRPr="002805E7" w14:paraId="369749A7" w14:textId="77777777" w:rsidTr="004904CD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F3123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0F095F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E7543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A07D09" w:rsidRPr="005B1E3B" w14:paraId="3A872D1F" w14:textId="77777777" w:rsidTr="004904CD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F16CE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C911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2805E7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A07D09" w:rsidRPr="004F289C" w14:paraId="16AD523E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EDACB36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AB2C55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74A463F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75A0F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2805E7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A07D09" w:rsidRPr="004F289C" w14:paraId="4F309A0A" w14:textId="77777777" w:rsidTr="004904CD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238C993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799D6F5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3D8449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ACBB7DC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9417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A07D09" w:rsidRPr="004F289C" w14:paraId="7A34A703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692537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699C4C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41F662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39FC2A9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FB9FF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A07D09" w:rsidRPr="004F289C" w14:paraId="2D964E20" w14:textId="77777777" w:rsidTr="004904CD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0F8079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647FC1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29F5FE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E7DA0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A07D09" w:rsidRPr="004F289C" w14:paraId="2D2084AB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A3FE3C9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0127EC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096230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14:paraId="7AC9DC9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A07D09" w:rsidRPr="004F289C" w14:paraId="32BA3052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38E58A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6ECECC5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A44081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EF697D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B21B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A07D09" w:rsidRPr="004F289C" w14:paraId="319963CD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BDC7968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42A466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4DC8D8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C2F3EC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14:paraId="7B8828F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A07D09" w:rsidRPr="005B1E3B" w14:paraId="60A4DA97" w14:textId="77777777" w:rsidTr="004904CD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4968CE8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EA88D8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4A4771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14:paraId="73A373F8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A07D09" w:rsidRPr="005B1E3B" w14:paraId="4D2F53C2" w14:textId="77777777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F62C978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BD7C8AC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3A64A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B33F903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14:paraId="13E4D79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BAD1125" w14:textId="77777777" w:rsidR="00A07D09" w:rsidRPr="004F289C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13"/>
        <w:gridCol w:w="4154"/>
        <w:gridCol w:w="19"/>
        <w:gridCol w:w="19"/>
        <w:gridCol w:w="3302"/>
      </w:tblGrid>
      <w:tr w:rsidR="00A07D09" w:rsidRPr="004F289C" w14:paraId="0F6DB198" w14:textId="77777777" w:rsidTr="00BB476A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14:paraId="29777FD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14:paraId="687085A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C3CE4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руководителя</w:t>
            </w:r>
          </w:p>
          <w:p w14:paraId="55CE4520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653EBEB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3326F6A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78D22B4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14:paraId="31D33A3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26A28629" w14:textId="55C49A66" w:rsidR="0099650E" w:rsidRPr="00177DE1" w:rsidRDefault="00BB4303" w:rsidP="000A2E7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  <w:sectPr w:rsidR="0099650E" w:rsidRPr="00177DE1" w:rsidSect="000A2E73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rPr>
          <w:rFonts w:cs="Times New Roman"/>
          <w:color w:val="000000"/>
          <w:position w:val="6"/>
          <w:szCs w:val="28"/>
          <w:lang w:val="ru-RU"/>
        </w:rPr>
        <w:t>Омск</w:t>
      </w:r>
      <w:r w:rsidR="00177DE1">
        <w:rPr>
          <w:rFonts w:cs="Times New Roman"/>
          <w:color w:val="000000"/>
          <w:position w:val="6"/>
          <w:szCs w:val="28"/>
          <w:lang w:val="ru-RU"/>
        </w:rPr>
        <w:t xml:space="preserve"> </w:t>
      </w:r>
      <w:r w:rsidR="00A07D09" w:rsidRPr="004F289C">
        <w:rPr>
          <w:rFonts w:cs="Times New Roman"/>
          <w:color w:val="000000"/>
          <w:position w:val="6"/>
          <w:szCs w:val="28"/>
          <w:lang w:val="ru-RU"/>
        </w:rPr>
        <w:t>20</w:t>
      </w:r>
      <w:r w:rsidR="00177DE1">
        <w:rPr>
          <w:rFonts w:cs="Times New Roman"/>
          <w:color w:val="000000"/>
          <w:position w:val="6"/>
          <w:szCs w:val="28"/>
          <w:lang w:val="ru-RU"/>
        </w:rPr>
        <w:t>24</w:t>
      </w:r>
    </w:p>
    <w:p w14:paraId="0A670B4F" w14:textId="2E2999BC" w:rsidR="00B54AA2" w:rsidRDefault="00177DE1" w:rsidP="00B54AA2">
      <w:pPr>
        <w:spacing w:after="200" w:line="276" w:lineRule="auto"/>
        <w:jc w:val="center"/>
        <w:rPr>
          <w:rFonts w:cs="Times New Roman"/>
          <w:b/>
          <w:color w:val="000000" w:themeColor="text1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b/>
          <w:color w:val="000000" w:themeColor="text1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244882519"/>
        <w:docPartObj>
          <w:docPartGallery w:val="Table of Contents"/>
          <w:docPartUnique/>
        </w:docPartObj>
      </w:sdtPr>
      <w:sdtEndPr/>
      <w:sdtContent>
        <w:p w14:paraId="019F8541" w14:textId="208F0AED" w:rsidR="00177DE1" w:rsidRPr="000A2E73" w:rsidRDefault="00177DE1" w:rsidP="000A2E73">
          <w:pPr>
            <w:pStyle w:val="aa"/>
            <w:spacing w:before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09A00CB" w14:textId="049BF096" w:rsidR="000A2E73" w:rsidRPr="000A2E73" w:rsidRDefault="00177DE1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0A2E73">
            <w:fldChar w:fldCharType="begin"/>
          </w:r>
          <w:r w:rsidRPr="000A2E73">
            <w:instrText xml:space="preserve"> TOC \o "1-3" \h \z \u </w:instrText>
          </w:r>
          <w:r w:rsidRPr="000A2E73">
            <w:fldChar w:fldCharType="separate"/>
          </w:r>
          <w:hyperlink w:anchor="_Toc155906297" w:history="1">
            <w:r w:rsidR="000A2E73" w:rsidRPr="000A2E73">
              <w:rPr>
                <w:rStyle w:val="a5"/>
                <w:rFonts w:cs="Times New Roman"/>
                <w:noProof/>
                <w:lang w:val="ru-RU"/>
              </w:rPr>
              <w:t>1. Введение</w:t>
            </w:r>
            <w:r w:rsidR="000A2E73" w:rsidRPr="000A2E73">
              <w:rPr>
                <w:noProof/>
                <w:webHidden/>
              </w:rPr>
              <w:tab/>
            </w:r>
            <w:r w:rsidR="000A2E73" w:rsidRPr="000A2E73">
              <w:rPr>
                <w:noProof/>
                <w:webHidden/>
              </w:rPr>
              <w:fldChar w:fldCharType="begin"/>
            </w:r>
            <w:r w:rsidR="000A2E73" w:rsidRPr="000A2E73">
              <w:rPr>
                <w:noProof/>
                <w:webHidden/>
              </w:rPr>
              <w:instrText xml:space="preserve"> PAGEREF _Toc155906297 \h </w:instrText>
            </w:r>
            <w:r w:rsidR="000A2E73" w:rsidRPr="000A2E73">
              <w:rPr>
                <w:noProof/>
                <w:webHidden/>
              </w:rPr>
            </w:r>
            <w:r w:rsidR="000A2E73" w:rsidRPr="000A2E73">
              <w:rPr>
                <w:noProof/>
                <w:webHidden/>
              </w:rPr>
              <w:fldChar w:fldCharType="separate"/>
            </w:r>
            <w:r w:rsidR="000A2E73" w:rsidRPr="000A2E73">
              <w:rPr>
                <w:noProof/>
                <w:webHidden/>
              </w:rPr>
              <w:t>3</w:t>
            </w:r>
            <w:r w:rsidR="000A2E73" w:rsidRPr="000A2E73">
              <w:rPr>
                <w:noProof/>
                <w:webHidden/>
              </w:rPr>
              <w:fldChar w:fldCharType="end"/>
            </w:r>
          </w:hyperlink>
        </w:p>
        <w:p w14:paraId="7F1D1B8C" w14:textId="0024310E" w:rsidR="000A2E73" w:rsidRPr="000A2E73" w:rsidRDefault="00222049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906298" w:history="1">
            <w:r w:rsidR="000A2E73" w:rsidRPr="000A2E73">
              <w:rPr>
                <w:rStyle w:val="a5"/>
                <w:rFonts w:cs="Times New Roman"/>
                <w:noProof/>
                <w:lang w:val="ru-RU"/>
              </w:rPr>
              <w:t>2. Теоретическая часть</w:t>
            </w:r>
            <w:r w:rsidR="000A2E73" w:rsidRPr="000A2E73">
              <w:rPr>
                <w:noProof/>
                <w:webHidden/>
              </w:rPr>
              <w:tab/>
            </w:r>
            <w:r w:rsidR="000A2E73" w:rsidRPr="000A2E73">
              <w:rPr>
                <w:noProof/>
                <w:webHidden/>
              </w:rPr>
              <w:fldChar w:fldCharType="begin"/>
            </w:r>
            <w:r w:rsidR="000A2E73" w:rsidRPr="000A2E73">
              <w:rPr>
                <w:noProof/>
                <w:webHidden/>
              </w:rPr>
              <w:instrText xml:space="preserve"> PAGEREF _Toc155906298 \h </w:instrText>
            </w:r>
            <w:r w:rsidR="000A2E73" w:rsidRPr="000A2E73">
              <w:rPr>
                <w:noProof/>
                <w:webHidden/>
              </w:rPr>
            </w:r>
            <w:r w:rsidR="000A2E73" w:rsidRPr="000A2E73">
              <w:rPr>
                <w:noProof/>
                <w:webHidden/>
              </w:rPr>
              <w:fldChar w:fldCharType="separate"/>
            </w:r>
            <w:r w:rsidR="000A2E73" w:rsidRPr="000A2E73">
              <w:rPr>
                <w:noProof/>
                <w:webHidden/>
              </w:rPr>
              <w:t>4</w:t>
            </w:r>
            <w:r w:rsidR="000A2E73" w:rsidRPr="000A2E73">
              <w:rPr>
                <w:noProof/>
                <w:webHidden/>
              </w:rPr>
              <w:fldChar w:fldCharType="end"/>
            </w:r>
          </w:hyperlink>
        </w:p>
        <w:p w14:paraId="1AB6C5B8" w14:textId="0C256B68" w:rsidR="000A2E73" w:rsidRPr="000A2E73" w:rsidRDefault="00222049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906299" w:history="1">
            <w:r w:rsidR="000A2E73" w:rsidRPr="000A2E73">
              <w:rPr>
                <w:rStyle w:val="a5"/>
                <w:rFonts w:cs="Times New Roman"/>
                <w:noProof/>
                <w:lang w:val="ru-RU"/>
              </w:rPr>
              <w:t>3. Разработка и код программы</w:t>
            </w:r>
            <w:r w:rsidR="000A2E73" w:rsidRPr="000A2E73">
              <w:rPr>
                <w:noProof/>
                <w:webHidden/>
              </w:rPr>
              <w:tab/>
            </w:r>
            <w:r w:rsidR="000A2E73" w:rsidRPr="000A2E73">
              <w:rPr>
                <w:noProof/>
                <w:webHidden/>
              </w:rPr>
              <w:fldChar w:fldCharType="begin"/>
            </w:r>
            <w:r w:rsidR="000A2E73" w:rsidRPr="000A2E73">
              <w:rPr>
                <w:noProof/>
                <w:webHidden/>
              </w:rPr>
              <w:instrText xml:space="preserve"> PAGEREF _Toc155906299 \h </w:instrText>
            </w:r>
            <w:r w:rsidR="000A2E73" w:rsidRPr="000A2E73">
              <w:rPr>
                <w:noProof/>
                <w:webHidden/>
              </w:rPr>
            </w:r>
            <w:r w:rsidR="000A2E73" w:rsidRPr="000A2E73">
              <w:rPr>
                <w:noProof/>
                <w:webHidden/>
              </w:rPr>
              <w:fldChar w:fldCharType="separate"/>
            </w:r>
            <w:r w:rsidR="000A2E73" w:rsidRPr="000A2E73">
              <w:rPr>
                <w:noProof/>
                <w:webHidden/>
              </w:rPr>
              <w:t>5</w:t>
            </w:r>
            <w:r w:rsidR="000A2E73" w:rsidRPr="000A2E73">
              <w:rPr>
                <w:noProof/>
                <w:webHidden/>
              </w:rPr>
              <w:fldChar w:fldCharType="end"/>
            </w:r>
          </w:hyperlink>
        </w:p>
        <w:p w14:paraId="70CBE10F" w14:textId="2731DB7B" w:rsidR="000A2E73" w:rsidRPr="000A2E73" w:rsidRDefault="00222049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906300" w:history="1">
            <w:r w:rsidR="000A2E73" w:rsidRPr="000A2E73">
              <w:rPr>
                <w:rStyle w:val="a5"/>
                <w:rFonts w:cs="Times New Roman"/>
                <w:noProof/>
                <w:lang w:val="ru-RU"/>
              </w:rPr>
              <w:t>4. Результаты работы программы</w:t>
            </w:r>
            <w:r w:rsidR="000A2E73" w:rsidRPr="000A2E73">
              <w:rPr>
                <w:noProof/>
                <w:webHidden/>
              </w:rPr>
              <w:tab/>
            </w:r>
            <w:r w:rsidR="000A2E73" w:rsidRPr="000A2E73">
              <w:rPr>
                <w:noProof/>
                <w:webHidden/>
              </w:rPr>
              <w:fldChar w:fldCharType="begin"/>
            </w:r>
            <w:r w:rsidR="000A2E73" w:rsidRPr="000A2E73">
              <w:rPr>
                <w:noProof/>
                <w:webHidden/>
              </w:rPr>
              <w:instrText xml:space="preserve"> PAGEREF _Toc155906300 \h </w:instrText>
            </w:r>
            <w:r w:rsidR="000A2E73" w:rsidRPr="000A2E73">
              <w:rPr>
                <w:noProof/>
                <w:webHidden/>
              </w:rPr>
            </w:r>
            <w:r w:rsidR="000A2E73" w:rsidRPr="000A2E73">
              <w:rPr>
                <w:noProof/>
                <w:webHidden/>
              </w:rPr>
              <w:fldChar w:fldCharType="separate"/>
            </w:r>
            <w:r w:rsidR="000A2E73" w:rsidRPr="000A2E73">
              <w:rPr>
                <w:noProof/>
                <w:webHidden/>
              </w:rPr>
              <w:t>8</w:t>
            </w:r>
            <w:r w:rsidR="000A2E73" w:rsidRPr="000A2E73">
              <w:rPr>
                <w:noProof/>
                <w:webHidden/>
              </w:rPr>
              <w:fldChar w:fldCharType="end"/>
            </w:r>
          </w:hyperlink>
        </w:p>
        <w:p w14:paraId="5885E5A6" w14:textId="09890C72" w:rsidR="000A2E73" w:rsidRPr="000A2E73" w:rsidRDefault="00222049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906301" w:history="1">
            <w:r w:rsidR="000A2E73" w:rsidRPr="000A2E73">
              <w:rPr>
                <w:rStyle w:val="a5"/>
                <w:rFonts w:cs="Times New Roman"/>
                <w:noProof/>
                <w:lang w:val="ru-RU"/>
              </w:rPr>
              <w:t>5. Заключение</w:t>
            </w:r>
            <w:r w:rsidR="000A2E73" w:rsidRPr="000A2E73">
              <w:rPr>
                <w:noProof/>
                <w:webHidden/>
              </w:rPr>
              <w:tab/>
            </w:r>
            <w:r w:rsidR="000A2E73" w:rsidRPr="000A2E73">
              <w:rPr>
                <w:noProof/>
                <w:webHidden/>
              </w:rPr>
              <w:fldChar w:fldCharType="begin"/>
            </w:r>
            <w:r w:rsidR="000A2E73" w:rsidRPr="000A2E73">
              <w:rPr>
                <w:noProof/>
                <w:webHidden/>
              </w:rPr>
              <w:instrText xml:space="preserve"> PAGEREF _Toc155906301 \h </w:instrText>
            </w:r>
            <w:r w:rsidR="000A2E73" w:rsidRPr="000A2E73">
              <w:rPr>
                <w:noProof/>
                <w:webHidden/>
              </w:rPr>
            </w:r>
            <w:r w:rsidR="000A2E73" w:rsidRPr="000A2E73">
              <w:rPr>
                <w:noProof/>
                <w:webHidden/>
              </w:rPr>
              <w:fldChar w:fldCharType="separate"/>
            </w:r>
            <w:r w:rsidR="000A2E73" w:rsidRPr="000A2E73">
              <w:rPr>
                <w:noProof/>
                <w:webHidden/>
              </w:rPr>
              <w:t>10</w:t>
            </w:r>
            <w:r w:rsidR="000A2E73" w:rsidRPr="000A2E73">
              <w:rPr>
                <w:noProof/>
                <w:webHidden/>
              </w:rPr>
              <w:fldChar w:fldCharType="end"/>
            </w:r>
          </w:hyperlink>
        </w:p>
        <w:p w14:paraId="23C7EC0B" w14:textId="1745AA99" w:rsidR="000A2E73" w:rsidRPr="000A2E73" w:rsidRDefault="00222049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906302" w:history="1">
            <w:r w:rsidR="000A2E73" w:rsidRPr="000A2E73">
              <w:rPr>
                <w:rStyle w:val="a5"/>
                <w:rFonts w:cs="Times New Roman"/>
                <w:noProof/>
                <w:lang w:val="ru-RU"/>
              </w:rPr>
              <w:t>6. Список использованной литературы</w:t>
            </w:r>
            <w:r w:rsidR="000A2E73" w:rsidRPr="000A2E73">
              <w:rPr>
                <w:noProof/>
                <w:webHidden/>
              </w:rPr>
              <w:tab/>
            </w:r>
            <w:r w:rsidR="000A2E73" w:rsidRPr="000A2E73">
              <w:rPr>
                <w:noProof/>
                <w:webHidden/>
              </w:rPr>
              <w:fldChar w:fldCharType="begin"/>
            </w:r>
            <w:r w:rsidR="000A2E73" w:rsidRPr="000A2E73">
              <w:rPr>
                <w:noProof/>
                <w:webHidden/>
              </w:rPr>
              <w:instrText xml:space="preserve"> PAGEREF _Toc155906302 \h </w:instrText>
            </w:r>
            <w:r w:rsidR="000A2E73" w:rsidRPr="000A2E73">
              <w:rPr>
                <w:noProof/>
                <w:webHidden/>
              </w:rPr>
            </w:r>
            <w:r w:rsidR="000A2E73" w:rsidRPr="000A2E73">
              <w:rPr>
                <w:noProof/>
                <w:webHidden/>
              </w:rPr>
              <w:fldChar w:fldCharType="separate"/>
            </w:r>
            <w:r w:rsidR="000A2E73" w:rsidRPr="000A2E73">
              <w:rPr>
                <w:noProof/>
                <w:webHidden/>
              </w:rPr>
              <w:t>11</w:t>
            </w:r>
            <w:r w:rsidR="000A2E73" w:rsidRPr="000A2E73">
              <w:rPr>
                <w:noProof/>
                <w:webHidden/>
              </w:rPr>
              <w:fldChar w:fldCharType="end"/>
            </w:r>
          </w:hyperlink>
        </w:p>
        <w:p w14:paraId="112EEFA7" w14:textId="47B73A90" w:rsidR="00B54AA2" w:rsidRPr="000A2E73" w:rsidRDefault="00177DE1" w:rsidP="000A2E73">
          <w:pPr>
            <w:spacing w:after="0" w:line="360" w:lineRule="auto"/>
          </w:pPr>
          <w:r w:rsidRPr="000A2E73">
            <w:fldChar w:fldCharType="end"/>
          </w:r>
        </w:p>
      </w:sdtContent>
    </w:sdt>
    <w:p w14:paraId="0C505CB9" w14:textId="58DF87D3" w:rsidR="000A2E73" w:rsidRPr="00443B52" w:rsidRDefault="00177DE1" w:rsidP="000A2E73">
      <w:pPr>
        <w:pStyle w:val="ae"/>
        <w:jc w:val="center"/>
        <w:outlineLvl w:val="0"/>
        <w:rPr>
          <w:rFonts w:cs="Times New Roman"/>
          <w:b/>
          <w:szCs w:val="28"/>
          <w:lang w:val="ru-RU"/>
        </w:rPr>
      </w:pPr>
      <w:r w:rsidRPr="000A2E73">
        <w:rPr>
          <w:rFonts w:cs="Times New Roman"/>
          <w:color w:val="000000" w:themeColor="text1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br w:type="page"/>
      </w:r>
      <w:bookmarkStart w:id="0" w:name="_Toc155906297"/>
      <w:r w:rsidR="000A2E73">
        <w:rPr>
          <w:rFonts w:cs="Times New Roman"/>
          <w:b/>
          <w:szCs w:val="28"/>
          <w:lang w:val="ru-RU"/>
        </w:rPr>
        <w:lastRenderedPageBreak/>
        <w:t>1</w:t>
      </w:r>
      <w:r w:rsidR="000A2E73" w:rsidRPr="00A920EF">
        <w:rPr>
          <w:rFonts w:cs="Times New Roman"/>
          <w:b/>
          <w:szCs w:val="28"/>
          <w:lang w:val="ru-RU"/>
        </w:rPr>
        <w:t>.</w:t>
      </w:r>
      <w:r w:rsidR="000A2E73" w:rsidRPr="00A920EF">
        <w:rPr>
          <w:rFonts w:cs="Times New Roman"/>
          <w:szCs w:val="28"/>
          <w:lang w:val="ru-RU"/>
        </w:rPr>
        <w:t xml:space="preserve"> </w:t>
      </w:r>
      <w:r w:rsidR="000A2E73">
        <w:rPr>
          <w:rFonts w:cs="Times New Roman"/>
          <w:b/>
          <w:szCs w:val="28"/>
          <w:lang w:val="ru-RU"/>
        </w:rPr>
        <w:t>Введение</w:t>
      </w:r>
      <w:bookmarkEnd w:id="0"/>
    </w:p>
    <w:p w14:paraId="163676D9" w14:textId="0201DAA3" w:rsidR="00806CEE" w:rsidRDefault="007C6CD7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C6CD7">
        <w:rPr>
          <w:rFonts w:eastAsia="Times New Roman" w:cs="Times New Roman"/>
          <w:color w:val="000000"/>
          <w:szCs w:val="28"/>
          <w:lang w:val="ru-RU" w:eastAsia="ru-RU"/>
        </w:rPr>
        <w:t>В век информационных технологий, когда источники информации находятся прямо под рукой, развивается и прогрессирует проблема уменьшения объема памяти у человека. Особенно, это касается молодых людей, кто, буквально, с пелёнок с гаджетами "в помощниках". Не все задумываются, но эта "помощь" очень вредит мыслительным процессам в голове ребёнка. Зачем размышлять, добывать информацию посредством книг и познавания мира, если можно вбить поисковый запрос, который вмиг ответит на все волнующие вопросы?</w:t>
      </w:r>
    </w:p>
    <w:p w14:paraId="427A24FF" w14:textId="77777777" w:rsidR="002C3F98" w:rsidRDefault="007C6CD7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C6CD7">
        <w:rPr>
          <w:rFonts w:eastAsia="Times New Roman" w:cs="Times New Roman"/>
          <w:color w:val="000000"/>
          <w:szCs w:val="28"/>
          <w:lang w:val="ru-RU" w:eastAsia="ru-RU"/>
        </w:rPr>
        <w:t>Наверняка многие хоть раз столкнулись с затруднением вспомнить слово, которое очень подходит для выражения своих мыслей. "На языке вертится"</w:t>
      </w:r>
      <w:r w:rsidR="00806CEE">
        <w:rPr>
          <w:rFonts w:eastAsia="Times New Roman" w:cs="Times New Roman"/>
          <w:color w:val="000000"/>
          <w:szCs w:val="28"/>
          <w:lang w:val="ru-RU" w:eastAsia="ru-RU"/>
        </w:rPr>
        <w:t xml:space="preserve"> – </w:t>
      </w:r>
      <w:r w:rsidRPr="007C6CD7">
        <w:rPr>
          <w:rFonts w:eastAsia="Times New Roman" w:cs="Times New Roman"/>
          <w:color w:val="000000"/>
          <w:szCs w:val="28"/>
          <w:lang w:val="ru-RU" w:eastAsia="ru-RU"/>
        </w:rPr>
        <w:t xml:space="preserve">все чаще и чаще можно услышать из уст людей. </w:t>
      </w:r>
    </w:p>
    <w:p w14:paraId="51969658" w14:textId="03ADBEFF" w:rsidR="008A0952" w:rsidRDefault="007C6CD7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C6CD7">
        <w:rPr>
          <w:rFonts w:eastAsia="Times New Roman" w:cs="Times New Roman"/>
          <w:color w:val="000000"/>
          <w:szCs w:val="28"/>
          <w:lang w:val="ru-RU" w:eastAsia="ru-RU"/>
        </w:rPr>
        <w:t xml:space="preserve">Что делать, если подводит память? </w:t>
      </w:r>
      <w:r w:rsidR="00616900" w:rsidRPr="00616900">
        <w:rPr>
          <w:rFonts w:eastAsia="Times New Roman" w:cs="Times New Roman"/>
          <w:szCs w:val="28"/>
          <w:lang w:val="ru-RU" w:eastAsia="ru-RU"/>
        </w:rPr>
        <w:t>П</w:t>
      </w:r>
      <w:r w:rsidR="00DD7371" w:rsidRPr="00616900">
        <w:rPr>
          <w:rFonts w:eastAsia="Times New Roman" w:cs="Times New Roman"/>
          <w:szCs w:val="28"/>
          <w:lang w:val="ru-RU" w:eastAsia="ru-RU"/>
        </w:rPr>
        <w:t>ожалуй</w:t>
      </w:r>
      <w:r w:rsidR="00806CEE" w:rsidRPr="00616900">
        <w:rPr>
          <w:rFonts w:eastAsia="Times New Roman" w:cs="Times New Roman"/>
          <w:szCs w:val="28"/>
          <w:lang w:val="ru-RU" w:eastAsia="ru-RU"/>
        </w:rPr>
        <w:t xml:space="preserve">, самое </w:t>
      </w:r>
      <w:r w:rsidR="00806CEE">
        <w:rPr>
          <w:rFonts w:eastAsia="Times New Roman" w:cs="Times New Roman"/>
          <w:color w:val="000000"/>
          <w:szCs w:val="28"/>
          <w:lang w:val="ru-RU" w:eastAsia="ru-RU"/>
        </w:rPr>
        <w:t xml:space="preserve">лучшее решение – </w:t>
      </w:r>
      <w:r w:rsidRPr="007C6CD7">
        <w:rPr>
          <w:rFonts w:eastAsia="Times New Roman" w:cs="Times New Roman"/>
          <w:color w:val="000000"/>
          <w:szCs w:val="28"/>
          <w:lang w:val="ru-RU" w:eastAsia="ru-RU"/>
        </w:rPr>
        <w:t xml:space="preserve">игры в слова. Это увлекательная форма развлечения для проверки и развития лингвистических способностей. Задача игрока - разгадать слово за минимальное число попыток. Тема интересна </w:t>
      </w:r>
      <w:r w:rsidR="002639A9">
        <w:rPr>
          <w:rFonts w:eastAsia="Times New Roman" w:cs="Times New Roman"/>
          <w:color w:val="000000"/>
          <w:szCs w:val="28"/>
          <w:lang w:val="ru-RU" w:eastAsia="ru-RU"/>
        </w:rPr>
        <w:t xml:space="preserve">в </w:t>
      </w:r>
      <w:r w:rsidR="002639A9" w:rsidRPr="007C6CD7">
        <w:rPr>
          <w:rFonts w:eastAsia="Times New Roman" w:cs="Times New Roman"/>
          <w:color w:val="000000"/>
          <w:szCs w:val="28"/>
          <w:lang w:val="ru-RU" w:eastAsia="ru-RU"/>
        </w:rPr>
        <w:t xml:space="preserve">контексте развития лексического запаса, аналитических способностей и логического мышления у </w:t>
      </w:r>
      <w:r w:rsidR="002639A9">
        <w:rPr>
          <w:rFonts w:eastAsia="Times New Roman" w:cs="Times New Roman"/>
          <w:color w:val="000000"/>
          <w:szCs w:val="28"/>
          <w:lang w:val="ru-RU" w:eastAsia="ru-RU"/>
        </w:rPr>
        <w:t>пользователей</w:t>
      </w:r>
      <w:r w:rsidR="002639A9" w:rsidRPr="00A920EF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3D0979A8" w14:textId="0A90B03C" w:rsidR="008A0952" w:rsidRPr="00443B52" w:rsidRDefault="008A0952" w:rsidP="00443B52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br w:type="page"/>
      </w:r>
      <w:bookmarkStart w:id="1" w:name="_Toc155906298"/>
      <w:r w:rsidR="00443B52">
        <w:rPr>
          <w:rFonts w:cs="Times New Roman"/>
          <w:b/>
          <w:szCs w:val="28"/>
          <w:lang w:val="ru-RU"/>
        </w:rPr>
        <w:lastRenderedPageBreak/>
        <w:t>2</w:t>
      </w:r>
      <w:r w:rsidR="00443B52" w:rsidRPr="00A920EF">
        <w:rPr>
          <w:rFonts w:cs="Times New Roman"/>
          <w:b/>
          <w:szCs w:val="28"/>
          <w:lang w:val="ru-RU"/>
        </w:rPr>
        <w:t>.</w:t>
      </w:r>
      <w:r w:rsidR="00443B52" w:rsidRPr="00A920EF">
        <w:rPr>
          <w:rFonts w:cs="Times New Roman"/>
          <w:szCs w:val="28"/>
          <w:lang w:val="ru-RU"/>
        </w:rPr>
        <w:t xml:space="preserve"> </w:t>
      </w:r>
      <w:r w:rsidR="00443B52">
        <w:rPr>
          <w:rFonts w:cs="Times New Roman"/>
          <w:b/>
          <w:szCs w:val="28"/>
          <w:lang w:val="ru-RU"/>
        </w:rPr>
        <w:t>Теоретическая часть</w:t>
      </w:r>
      <w:bookmarkEnd w:id="1"/>
    </w:p>
    <w:p w14:paraId="6F8CD4D7" w14:textId="6A2232F3" w:rsidR="00806CEE" w:rsidRDefault="00806CEE" w:rsidP="00E018D0">
      <w:pPr>
        <w:spacing w:after="0" w:line="360" w:lineRule="auto"/>
        <w:ind w:firstLine="567"/>
        <w:jc w:val="both"/>
        <w:rPr>
          <w:rFonts w:cs="Times New Roman"/>
          <w:color w:val="000000"/>
          <w:lang w:val="ru-RU"/>
        </w:rPr>
      </w:pPr>
      <w:r w:rsidRPr="00806CEE">
        <w:rPr>
          <w:rFonts w:cs="Times New Roman"/>
          <w:color w:val="000000"/>
          <w:shd w:val="clear" w:color="auto" w:fill="FFFFFF"/>
          <w:lang w:val="ru-RU"/>
        </w:rPr>
        <w:t>Игры в слова являются популярными развлечениями, которые стимулируют интеллектуальное развитие. Первоначально такие забавные ребусы были популярны в форме настольных игр, где передавали друг другу бумажные записки с буквами, чтобы угадать слово. С развитием технологий, эти головоломки стали доступны в виде онлайн-приложений.</w:t>
      </w:r>
    </w:p>
    <w:p w14:paraId="08CE36C4" w14:textId="77777777" w:rsidR="00806CEE" w:rsidRDefault="00806CEE" w:rsidP="00E018D0">
      <w:pPr>
        <w:spacing w:after="0" w:line="360" w:lineRule="auto"/>
        <w:ind w:firstLine="567"/>
        <w:jc w:val="both"/>
        <w:rPr>
          <w:rFonts w:cs="Times New Roman"/>
          <w:color w:val="000000"/>
          <w:lang w:val="ru-RU"/>
        </w:rPr>
      </w:pPr>
      <w:r w:rsidRPr="00806CEE">
        <w:rPr>
          <w:rFonts w:cs="Times New Roman"/>
          <w:color w:val="000000"/>
          <w:shd w:val="clear" w:color="auto" w:fill="FFFFFF"/>
          <w:lang w:val="ru-RU"/>
        </w:rPr>
        <w:t>Одним из ключевых аспектов игр является применение логического мышления и аналитических способностей для выявления общих закономерностей и паттернов в словах. Игроки должны сделать предположения о том, какие буквы могут присутствовать в загаданном слове, исходя из информации, которую они получают от других игроков. Здесь важно уметь строить гипотезы и анализировать доступные данные, чтобы эффективно сокращать список возможных вариантов.</w:t>
      </w:r>
      <w:r>
        <w:rPr>
          <w:rFonts w:cs="Times New Roman"/>
          <w:color w:val="000000"/>
          <w:shd w:val="clear" w:color="auto" w:fill="FFFFFF"/>
          <w:lang w:val="ru-RU"/>
        </w:rPr>
        <w:t xml:space="preserve"> </w:t>
      </w:r>
      <w:r w:rsidRPr="00806CEE">
        <w:rPr>
          <w:rFonts w:cs="Times New Roman"/>
          <w:color w:val="000000"/>
          <w:shd w:val="clear" w:color="auto" w:fill="FFFFFF"/>
          <w:lang w:val="ru-RU"/>
        </w:rPr>
        <w:t>Подобные развлечения могут иметь различные вариации и правила. Например, одни игры могут предоставлять подсказки о том, какие буквы находятся на правильных позициях, а другие могут давать информацию о том, присутствует ли определенная буква в слове. Особенностью словесных игр являются их разные уровни сложности. Некоторые игры предназначены для детей, а другие - являются сложными головоломками для взрослых.</w:t>
      </w:r>
    </w:p>
    <w:p w14:paraId="1F92D80E" w14:textId="75E5DD3D" w:rsidR="008A0952" w:rsidRPr="00A920EF" w:rsidRDefault="00806CEE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806CEE">
        <w:rPr>
          <w:rFonts w:cs="Times New Roman"/>
          <w:color w:val="000000"/>
          <w:shd w:val="clear" w:color="auto" w:fill="FFFFFF"/>
          <w:lang w:val="ru-RU"/>
        </w:rPr>
        <w:t>Восхищение миром слов</w:t>
      </w:r>
      <w:r>
        <w:rPr>
          <w:rFonts w:cs="Times New Roman"/>
          <w:color w:val="000000"/>
          <w:shd w:val="clear" w:color="auto" w:fill="FFFFFF"/>
          <w:lang w:val="ru-RU"/>
        </w:rPr>
        <w:t xml:space="preserve"> – </w:t>
      </w:r>
      <w:r w:rsidRPr="00806CEE">
        <w:rPr>
          <w:rFonts w:cs="Times New Roman"/>
          <w:color w:val="000000"/>
          <w:shd w:val="clear" w:color="auto" w:fill="FFFFFF"/>
          <w:lang w:val="ru-RU"/>
        </w:rPr>
        <w:t>главная задумка разработчиков. Предлагается широкий спектр развлечений: от анаграмм (слова, составленные из других слов, например, «куст» из «туск») до кроссвордов и кроссвордов-лабиринтов. С их помощью можно снять стресс после тяжёлого рабочего дня и "разгрузить" мысли.</w:t>
      </w:r>
      <w:r>
        <w:rPr>
          <w:rFonts w:cs="Times New Roman"/>
          <w:color w:val="000000"/>
          <w:shd w:val="clear" w:color="auto" w:fill="FFFFFF"/>
          <w:lang w:val="ru-RU"/>
        </w:rPr>
        <w:t xml:space="preserve"> </w:t>
      </w:r>
      <w:r w:rsidRPr="00806CEE">
        <w:rPr>
          <w:rFonts w:cs="Times New Roman"/>
          <w:color w:val="000000"/>
          <w:shd w:val="clear" w:color="auto" w:fill="FFFFFF"/>
          <w:lang w:val="ru-RU"/>
        </w:rPr>
        <w:t>Кроме того, игры со словами являются не только интеллектуальным развлечением, но и способом провести время с друзьями или семьей. Совместное решение сканвордов, кроссвордов или составление анаграмм - интересное и увлекательное занятие для всех участнико</w:t>
      </w:r>
      <w:r w:rsidR="008A0952">
        <w:rPr>
          <w:rFonts w:cs="Times New Roman"/>
          <w:color w:val="000000"/>
          <w:shd w:val="clear" w:color="auto" w:fill="FFFFFF"/>
          <w:lang w:val="ru-RU"/>
        </w:rPr>
        <w:t>в</w:t>
      </w:r>
      <w:r w:rsidR="008A0952" w:rsidRPr="00A920EF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5F774443" w14:textId="77777777" w:rsidR="008A0952" w:rsidRPr="00A920EF" w:rsidRDefault="008A0952" w:rsidP="008A0952">
      <w:pPr>
        <w:spacing w:after="0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 w:rsidRPr="00A920EF">
        <w:rPr>
          <w:rFonts w:eastAsia="Times New Roman" w:cs="Times New Roman"/>
          <w:color w:val="000000"/>
          <w:szCs w:val="28"/>
          <w:lang w:val="ru-RU" w:eastAsia="ru-RU"/>
        </w:rPr>
        <w:br w:type="page"/>
      </w:r>
    </w:p>
    <w:p w14:paraId="628C0CD7" w14:textId="77777777" w:rsidR="008A0952" w:rsidRPr="00A920EF" w:rsidRDefault="008A0952" w:rsidP="008A0952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55715612"/>
      <w:bookmarkStart w:id="3" w:name="_Toc155715755"/>
      <w:bookmarkStart w:id="4" w:name="_Toc155715904"/>
      <w:bookmarkStart w:id="5" w:name="_Toc155906299"/>
      <w:r w:rsidRPr="00A920EF">
        <w:rPr>
          <w:rFonts w:cs="Times New Roman"/>
          <w:b/>
          <w:szCs w:val="28"/>
          <w:lang w:val="ru-RU"/>
        </w:rPr>
        <w:lastRenderedPageBreak/>
        <w:t>3.</w:t>
      </w:r>
      <w:r w:rsidRPr="00A920EF">
        <w:rPr>
          <w:rFonts w:cs="Times New Roman"/>
          <w:szCs w:val="28"/>
          <w:lang w:val="ru-RU"/>
        </w:rPr>
        <w:t xml:space="preserve"> </w:t>
      </w:r>
      <w:r w:rsidRPr="00A920EF">
        <w:rPr>
          <w:rFonts w:cs="Times New Roman"/>
          <w:b/>
          <w:szCs w:val="28"/>
          <w:lang w:val="ru-RU"/>
        </w:rPr>
        <w:t>Разработка и код программы</w:t>
      </w:r>
      <w:bookmarkEnd w:id="2"/>
      <w:bookmarkEnd w:id="3"/>
      <w:bookmarkEnd w:id="4"/>
      <w:bookmarkEnd w:id="5"/>
    </w:p>
    <w:p w14:paraId="1668D384" w14:textId="4FC37EEC" w:rsidR="005A0873" w:rsidRPr="003C0810" w:rsidRDefault="003C0810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 xml:space="preserve">Код программы реализован на языке программирования </w:t>
      </w:r>
      <w:r>
        <w:rPr>
          <w:rFonts w:eastAsia="Times New Roman" w:cs="Times New Roman"/>
          <w:color w:val="000000"/>
          <w:szCs w:val="28"/>
          <w:lang w:eastAsia="ru-RU"/>
        </w:rPr>
        <w:t>C</w:t>
      </w:r>
      <w:r w:rsidRPr="003C0810">
        <w:rPr>
          <w:rFonts w:eastAsia="Times New Roman" w:cs="Times New Roman"/>
          <w:color w:val="000000"/>
          <w:szCs w:val="28"/>
          <w:lang w:val="ru-RU" w:eastAsia="ru-RU"/>
        </w:rPr>
        <w:t>#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, создан в онлайн-инструменте </w:t>
      </w:r>
      <w:r>
        <w:rPr>
          <w:rFonts w:eastAsia="Times New Roman" w:cs="Times New Roman"/>
          <w:color w:val="000000"/>
          <w:szCs w:val="28"/>
          <w:lang w:eastAsia="ru-RU"/>
        </w:rPr>
        <w:t>GDB</w:t>
      </w:r>
      <w:r w:rsidRPr="003C0810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Online</w:t>
      </w:r>
      <w:r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562D8A87" w14:textId="6BF82334" w:rsidR="003C0810" w:rsidRPr="00A920EF" w:rsidRDefault="005A0873" w:rsidP="00E018D0">
      <w:pPr>
        <w:spacing w:after="0" w:line="360" w:lineRule="auto"/>
        <w:ind w:firstLine="567"/>
        <w:jc w:val="both"/>
        <w:rPr>
          <w:rFonts w:cs="Times New Roman"/>
          <w:b/>
          <w:szCs w:val="28"/>
          <w:lang w:val="ru-RU"/>
        </w:rPr>
      </w:pPr>
      <w:r w:rsidRPr="005A0873">
        <w:rPr>
          <w:rFonts w:cs="Times New Roman"/>
          <w:color w:val="000000"/>
          <w:shd w:val="clear" w:color="auto" w:fill="FFFFFF"/>
          <w:lang w:val="ru-RU"/>
        </w:rPr>
        <w:t>Программа приветствует пользователя и предлагает ознакомиться с правилами игры. Далее</w:t>
      </w:r>
      <w:r>
        <w:rPr>
          <w:rFonts w:cs="Times New Roman"/>
          <w:color w:val="000000"/>
          <w:shd w:val="clear" w:color="auto" w:fill="FFFFFF"/>
          <w:lang w:val="ru-RU"/>
        </w:rPr>
        <w:t xml:space="preserve"> необходимо выбрать сложность – 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количество букв в слове. Программа ищет в заранее подготовленном списке слова с необходимой длиной, рисует на экране введённое число треугольников. Пользователю нужно отгадать, какое слово загадано программой. </w:t>
      </w:r>
      <w:r>
        <w:rPr>
          <w:rFonts w:cs="Times New Roman"/>
          <w:color w:val="000000"/>
          <w:shd w:val="clear" w:color="auto" w:fill="FFFFFF"/>
          <w:lang w:val="ru-RU"/>
        </w:rPr>
        <w:t>При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кажд</w:t>
      </w:r>
      <w:r>
        <w:rPr>
          <w:rFonts w:cs="Times New Roman"/>
          <w:color w:val="000000"/>
          <w:shd w:val="clear" w:color="auto" w:fill="FFFFFF"/>
          <w:lang w:val="ru-RU"/>
        </w:rPr>
        <w:t>ом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ход</w:t>
      </w:r>
      <w:r>
        <w:rPr>
          <w:rFonts w:cs="Times New Roman"/>
          <w:color w:val="000000"/>
          <w:shd w:val="clear" w:color="auto" w:fill="FFFFFF"/>
          <w:lang w:val="ru-RU"/>
        </w:rPr>
        <w:t>е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игр</w:t>
      </w:r>
      <w:r>
        <w:rPr>
          <w:rFonts w:cs="Times New Roman"/>
          <w:color w:val="000000"/>
          <w:shd w:val="clear" w:color="auto" w:fill="FFFFFF"/>
          <w:lang w:val="ru-RU"/>
        </w:rPr>
        <w:t>ок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</w:t>
      </w:r>
      <w:r>
        <w:rPr>
          <w:rFonts w:cs="Times New Roman"/>
          <w:color w:val="000000"/>
          <w:shd w:val="clear" w:color="auto" w:fill="FFFFFF"/>
          <w:lang w:val="ru-RU"/>
        </w:rPr>
        <w:t>выбирает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одну букву. Если </w:t>
      </w:r>
      <w:r>
        <w:rPr>
          <w:rFonts w:cs="Times New Roman"/>
          <w:color w:val="000000"/>
          <w:shd w:val="clear" w:color="auto" w:fill="FFFFFF"/>
          <w:lang w:val="ru-RU"/>
        </w:rPr>
        <w:t>выбрана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буква, входящая в состав слова,</w:t>
      </w:r>
      <w:r>
        <w:rPr>
          <w:rFonts w:cs="Times New Roman"/>
          <w:color w:val="000000"/>
          <w:shd w:val="clear" w:color="auto" w:fill="FFFFFF"/>
          <w:lang w:val="ru-RU"/>
        </w:rPr>
        <w:t xml:space="preserve"> то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она подставляется вместо соответствующего треугольника. В противном случае игр</w:t>
      </w:r>
      <w:r>
        <w:rPr>
          <w:rFonts w:cs="Times New Roman"/>
          <w:color w:val="000000"/>
          <w:shd w:val="clear" w:color="auto" w:fill="FFFFFF"/>
          <w:lang w:val="ru-RU"/>
        </w:rPr>
        <w:t>ок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теряет одно очко. В начал</w:t>
      </w:r>
      <w:r>
        <w:rPr>
          <w:rFonts w:cs="Times New Roman"/>
          <w:color w:val="000000"/>
          <w:shd w:val="clear" w:color="auto" w:fill="FFFFFF"/>
          <w:lang w:val="ru-RU"/>
        </w:rPr>
        <w:t>е игры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</w:t>
      </w:r>
      <w:r>
        <w:rPr>
          <w:rFonts w:cs="Times New Roman"/>
          <w:color w:val="000000"/>
          <w:shd w:val="clear" w:color="auto" w:fill="FFFFFF"/>
          <w:lang w:val="ru-RU"/>
        </w:rPr>
        <w:t>у игрока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15 очков. Если 15 раз неправильно ввести букву - игра окончена. На вход: предполагаемая буква</w:t>
      </w:r>
      <w:r>
        <w:rPr>
          <w:rFonts w:cs="Times New Roman"/>
          <w:color w:val="000000"/>
          <w:shd w:val="clear" w:color="auto" w:fill="FFFFFF"/>
          <w:lang w:val="ru-RU"/>
        </w:rPr>
        <w:t xml:space="preserve">. </w:t>
      </w:r>
      <w:r w:rsidRPr="005A0873">
        <w:rPr>
          <w:rFonts w:cs="Times New Roman"/>
          <w:color w:val="000000"/>
          <w:shd w:val="clear" w:color="auto" w:fill="FFFFFF"/>
          <w:lang w:val="ru-RU"/>
        </w:rPr>
        <w:t>На выход: если буква есть в слове - неизменное количество очков, замена треугольника на соответствующую букву. Если буквы нет в слове - уменьшение очков на один, неизменная строка с набором треугольников</w:t>
      </w:r>
      <w:r w:rsidR="003C0810" w:rsidRPr="00A920EF">
        <w:rPr>
          <w:rFonts w:eastAsia="Times New Roman" w:cs="Times New Roman"/>
          <w:color w:val="000000"/>
          <w:szCs w:val="28"/>
          <w:lang w:val="ru-RU" w:eastAsia="ru-RU"/>
        </w:rPr>
        <w:t>.</w:t>
      </w:r>
      <w:r w:rsidR="003C0810" w:rsidRPr="00A920EF">
        <w:rPr>
          <w:rFonts w:cs="Times New Roman"/>
          <w:b/>
          <w:szCs w:val="28"/>
          <w:lang w:val="ru-RU"/>
        </w:rPr>
        <w:br w:type="page"/>
      </w:r>
    </w:p>
    <w:p w14:paraId="58EBBD32" w14:textId="2C2845DF" w:rsidR="00682989" w:rsidRPr="003C0810" w:rsidRDefault="00E44878" w:rsidP="00443B52">
      <w:pPr>
        <w:spacing w:after="0" w:line="360" w:lineRule="auto"/>
        <w:jc w:val="center"/>
        <w:rPr>
          <w:rFonts w:cs="Times New Roman"/>
          <w:b/>
          <w:bCs/>
          <w:szCs w:val="28"/>
          <w:lang w:val="ru-RU"/>
        </w:rPr>
      </w:pPr>
      <w:r w:rsidRPr="003C0810">
        <w:rPr>
          <w:rFonts w:cs="Times New Roman"/>
          <w:b/>
          <w:bCs/>
          <w:szCs w:val="28"/>
          <w:lang w:val="ru-RU"/>
        </w:rPr>
        <w:lastRenderedPageBreak/>
        <w:t>Код программы</w:t>
      </w:r>
    </w:p>
    <w:p w14:paraId="674E746F" w14:textId="77777777" w:rsidR="003C0810" w:rsidRPr="00C16D7D" w:rsidRDefault="002C7EBB" w:rsidP="00C16D7D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ru-RU" w:eastAsia="ru-RU"/>
        </w:rPr>
      </w:pP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using System;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using System.Linq;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class Program{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static void Main(){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string[] words = {"паук", "муха", "пила", "рука", "смех","слово", "слизь", "правило", "листок", "диван","кресло", "салат", "фонарь", "карандаш", "клей","тетрадь", "скорость", "турист", "линейка", "принтер","телефон", "компьютер", "производство", "ячейка", "одеяло" };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Random random = new Random();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Console.WriteLine("Здравствуй, дорогой друг! Это игра &lt;</w:t>
      </w:r>
      <w:r w:rsidR="00682989"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Игра в слова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&gt; \nПравила игры: тебе нужно угадать загаданное мной слово.\nТы можешь выбрать сложность игры, указав количество букв в загаданном слове \nВведи букву - если угадал, откроется ячейка, если нет - я у тебя забираю 1 очко. \nВ твоём распоряжении 15 очков. \nЕсли 15 раз не угадать букву - игра закончена. ");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Console.WriteLine();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Console.WriteLine("Введите количество букв в загаданном слове: ");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int kolb = Convert.ToInt32(Console.ReadLine());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string[] pwords = words.Where(word =&gt; word.Length == kolb).ToArray();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if (pwords.Length == 0){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Console.WriteLine("Извините, в списке нет слов с указанным количеством букв.");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return;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string X = pwords[</w:t>
      </w:r>
      <w:hyperlink r:id="rId9" w:tgtFrame="_blank" w:history="1">
        <w:r w:rsidRPr="00C16D7D">
          <w:rPr>
            <w:rFonts w:eastAsia="Times New Roman" w:cs="Times New Roman"/>
            <w:color w:val="0000FF"/>
            <w:sz w:val="24"/>
            <w:szCs w:val="24"/>
            <w:lang w:val="ru-RU" w:eastAsia="ru-RU"/>
          </w:rPr>
          <w:t>random.Next</w:t>
        </w:r>
      </w:hyperlink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(pwords.Length)];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char[] uletters = new char[X.Length];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int points = 15;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for (int i = 0; i &lt; X.Length; i++){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uletters[i] = '∆';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while (points &gt; 0){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Console.WriteLine();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Console.WriteLine("Текущее слово " + new string(uletters));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Console.WriteLine("У вас " + points + " очков. Введите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букву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: ");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char letters = Console.ReadLine()[0];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bool iletters = false;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for (int i = 0; i &lt; X.Length; i++){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if (X[i] == letters){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uletters[i] = letters;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iletters = true;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if (!iletters) {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points=points-1;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if (new string(uletters) == X) {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Console.WriteLine("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Круто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!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Ты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отгадал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слово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: " + X);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break;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if (points == 0){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Console.WriteLine("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Очень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жаль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но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ты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проиграл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.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Загаданное слово было " + X);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r w:rsidR="003C0810"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}</w:t>
      </w:r>
    </w:p>
    <w:p w14:paraId="6E53848B" w14:textId="77777777" w:rsidR="003C0810" w:rsidRDefault="003C0810">
      <w:pPr>
        <w:spacing w:after="200" w:line="276" w:lineRule="auto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br w:type="page"/>
      </w:r>
    </w:p>
    <w:p w14:paraId="6BC5B666" w14:textId="42CBAC39" w:rsidR="00443B52" w:rsidRPr="00A920EF" w:rsidRDefault="00443B52" w:rsidP="00443B52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bookmarkStart w:id="6" w:name="_Toc155906300"/>
      <w:r>
        <w:rPr>
          <w:rFonts w:cs="Times New Roman"/>
          <w:b/>
          <w:szCs w:val="28"/>
          <w:lang w:val="ru-RU"/>
        </w:rPr>
        <w:lastRenderedPageBreak/>
        <w:t>4</w:t>
      </w:r>
      <w:r w:rsidRPr="00A920EF">
        <w:rPr>
          <w:rFonts w:cs="Times New Roman"/>
          <w:b/>
          <w:szCs w:val="28"/>
          <w:lang w:val="ru-RU"/>
        </w:rPr>
        <w:t>.</w:t>
      </w:r>
      <w:r w:rsidRPr="00A920E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  <w:t>Результаты работы программы</w:t>
      </w:r>
      <w:bookmarkEnd w:id="6"/>
    </w:p>
    <w:p w14:paraId="668C07F3" w14:textId="407C20E0" w:rsidR="00682989" w:rsidRPr="00376EEA" w:rsidRDefault="001A1EB0" w:rsidP="00E018D0">
      <w:pPr>
        <w:spacing w:after="0" w:line="360" w:lineRule="auto"/>
        <w:ind w:firstLine="567"/>
        <w:jc w:val="both"/>
        <w:rPr>
          <w:lang w:val="ru-RU"/>
        </w:rPr>
      </w:pPr>
      <w:r>
        <w:rPr>
          <w:lang w:val="ru-RU"/>
        </w:rPr>
        <w:t>Результаты разработанной программы «Игра в слова», а также проверка её работоспособности представлены на рисунках 1</w:t>
      </w:r>
      <w:r w:rsidR="00443B52">
        <w:rPr>
          <w:lang w:val="ru-RU"/>
        </w:rPr>
        <w:t xml:space="preserve"> и </w:t>
      </w:r>
      <w:r>
        <w:rPr>
          <w:lang w:val="ru-RU"/>
        </w:rPr>
        <w:t xml:space="preserve">2. Рисунок 1 – </w:t>
      </w:r>
      <w:r w:rsidR="00705C21">
        <w:rPr>
          <w:lang w:val="ru-RU"/>
        </w:rPr>
        <w:t>И</w:t>
      </w:r>
      <w:r>
        <w:rPr>
          <w:lang w:val="ru-RU"/>
        </w:rPr>
        <w:t>грок отгадал за</w:t>
      </w:r>
      <w:r w:rsidR="00705C21">
        <w:rPr>
          <w:lang w:val="ru-RU"/>
        </w:rPr>
        <w:t>га</w:t>
      </w:r>
      <w:r>
        <w:rPr>
          <w:lang w:val="ru-RU"/>
        </w:rPr>
        <w:t>данное слово</w:t>
      </w:r>
      <w:r w:rsidR="00E018D0">
        <w:rPr>
          <w:lang w:val="ru-RU"/>
        </w:rPr>
        <w:t>.</w:t>
      </w:r>
      <w:r>
        <w:rPr>
          <w:lang w:val="ru-RU"/>
        </w:rPr>
        <w:t xml:space="preserve"> </w:t>
      </w:r>
      <w:r w:rsidR="007236E0">
        <w:rPr>
          <w:lang w:val="ru-RU"/>
        </w:rPr>
        <w:t>Р</w:t>
      </w:r>
      <w:r>
        <w:rPr>
          <w:lang w:val="ru-RU"/>
        </w:rPr>
        <w:t xml:space="preserve">исунок 2 – </w:t>
      </w:r>
      <w:r w:rsidR="00705C21">
        <w:rPr>
          <w:lang w:val="ru-RU"/>
        </w:rPr>
        <w:t>И</w:t>
      </w:r>
      <w:r>
        <w:rPr>
          <w:lang w:val="ru-RU"/>
        </w:rPr>
        <w:t>гроку не удалось отгадать за</w:t>
      </w:r>
      <w:r w:rsidR="00705C21">
        <w:rPr>
          <w:lang w:val="ru-RU"/>
        </w:rPr>
        <w:t>га</w:t>
      </w:r>
      <w:r>
        <w:rPr>
          <w:lang w:val="ru-RU"/>
        </w:rPr>
        <w:t>данное слово</w:t>
      </w:r>
      <w:r w:rsidR="00705C21">
        <w:rPr>
          <w:lang w:val="ru-RU"/>
        </w:rPr>
        <w:t>, игрок</w:t>
      </w:r>
      <w:r>
        <w:rPr>
          <w:lang w:val="ru-RU"/>
        </w:rPr>
        <w:t xml:space="preserve"> проиграл.</w:t>
      </w:r>
      <w:r w:rsidR="007236E0" w:rsidRPr="007236E0">
        <w:rPr>
          <w:lang w:val="ru-RU"/>
        </w:rPr>
        <w:t xml:space="preserve"> </w:t>
      </w:r>
      <w:r w:rsidR="007236E0">
        <w:rPr>
          <w:lang w:val="ru-RU"/>
        </w:rPr>
        <w:t xml:space="preserve">Проверка работоспособности программы произведена </w:t>
      </w:r>
      <w:r w:rsidR="00376EEA">
        <w:rPr>
          <w:lang w:val="ru-RU"/>
        </w:rPr>
        <w:t xml:space="preserve">с помощью онлайн-компилятора и отладчика для </w:t>
      </w:r>
      <w:r w:rsidR="00376EEA">
        <w:t>C</w:t>
      </w:r>
      <w:r w:rsidR="00376EEA" w:rsidRPr="00376EEA">
        <w:rPr>
          <w:lang w:val="ru-RU"/>
        </w:rPr>
        <w:t>#</w:t>
      </w:r>
      <w:r w:rsidR="00376EEA">
        <w:rPr>
          <w:lang w:val="ru-RU"/>
        </w:rPr>
        <w:t>.</w:t>
      </w:r>
    </w:p>
    <w:p w14:paraId="2519E36D" w14:textId="77777777" w:rsidR="001A1EB0" w:rsidRDefault="001A1EB0" w:rsidP="001A1EB0">
      <w:pPr>
        <w:ind w:firstLine="567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3C9A796" wp14:editId="3A2EF092">
            <wp:extent cx="2725012" cy="306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0865" cy="30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69CC" w14:textId="7A1201CF" w:rsidR="0025293A" w:rsidRDefault="00376EEA" w:rsidP="00B766E2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>Рисунок 1</w:t>
      </w:r>
      <w:r w:rsidR="0025293A">
        <w:rPr>
          <w:lang w:val="ru-RU"/>
        </w:rPr>
        <w:t xml:space="preserve"> - </w:t>
      </w:r>
      <w:r w:rsidR="00705C21">
        <w:rPr>
          <w:lang w:val="ru-RU"/>
        </w:rPr>
        <w:t>Игрок отгадал загаданное слово</w:t>
      </w:r>
    </w:p>
    <w:p w14:paraId="1FDC4987" w14:textId="77777777" w:rsidR="0025293A" w:rsidRDefault="0025293A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14:paraId="5FADA4A9" w14:textId="318EF6F4" w:rsidR="0025293A" w:rsidRDefault="0098701C" w:rsidP="0098701C">
      <w:pPr>
        <w:spacing w:after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4A4C9FA" wp14:editId="7FF06802">
            <wp:extent cx="2579243" cy="8481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989" cy="852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21CC" w14:textId="704FA635" w:rsidR="0098701C" w:rsidRDefault="00376EEA" w:rsidP="00B766E2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>Рисунок 2</w:t>
      </w:r>
      <w:r w:rsidR="0025293A">
        <w:rPr>
          <w:lang w:val="ru-RU"/>
        </w:rPr>
        <w:t xml:space="preserve"> - </w:t>
      </w:r>
      <w:r w:rsidR="005E20A3">
        <w:rPr>
          <w:lang w:val="ru-RU"/>
        </w:rPr>
        <w:t>Игроку не удалось отгадать загаданное слово, игрок проигра</w:t>
      </w:r>
      <w:r w:rsidR="0025293A">
        <w:rPr>
          <w:lang w:val="ru-RU"/>
        </w:rPr>
        <w:t>л</w:t>
      </w:r>
    </w:p>
    <w:p w14:paraId="76F14CFF" w14:textId="77777777" w:rsidR="0098701C" w:rsidRDefault="0098701C" w:rsidP="0098701C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14:paraId="499B8A2C" w14:textId="732F7E28" w:rsidR="00443B52" w:rsidRPr="00A920EF" w:rsidRDefault="00443B52" w:rsidP="00443B52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bookmarkStart w:id="7" w:name="_Toc155906301"/>
      <w:r>
        <w:rPr>
          <w:rFonts w:cs="Times New Roman"/>
          <w:b/>
          <w:szCs w:val="28"/>
          <w:lang w:val="ru-RU"/>
        </w:rPr>
        <w:lastRenderedPageBreak/>
        <w:t>5</w:t>
      </w:r>
      <w:r w:rsidRPr="00A920EF">
        <w:rPr>
          <w:rFonts w:cs="Times New Roman"/>
          <w:b/>
          <w:szCs w:val="28"/>
          <w:lang w:val="ru-RU"/>
        </w:rPr>
        <w:t>.</w:t>
      </w:r>
      <w:r w:rsidRPr="00A920E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  <w:t>Заключение</w:t>
      </w:r>
      <w:bookmarkEnd w:id="7"/>
    </w:p>
    <w:p w14:paraId="18105B45" w14:textId="77777777" w:rsidR="0098701C" w:rsidRDefault="007236E0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236E0">
        <w:rPr>
          <w:rFonts w:cs="Times New Roman"/>
          <w:color w:val="000000"/>
          <w:shd w:val="clear" w:color="auto" w:fill="FFFFFF"/>
          <w:lang w:val="ru-RU"/>
        </w:rPr>
        <w:t xml:space="preserve">В ходе выполнения расчётно-графической работы получен готовый код программы на языке C# "Игра в слова". Реализована задумка игры на основе имеющихся знаний, приобретённых в течение семестра на лекциях. При создании инструкций по взаимодействию с программой и ее ответных действий были учтены особенности работы с </w:t>
      </w:r>
      <w:r w:rsidRPr="0098701C">
        <w:rPr>
          <w:rFonts w:cs="Times New Roman"/>
          <w:color w:val="000000"/>
          <w:shd w:val="clear" w:color="auto" w:fill="FFFFFF"/>
          <w:lang w:val="ru-RU"/>
        </w:rPr>
        <w:t>пользователе</w:t>
      </w:r>
      <w:r w:rsidR="0098701C">
        <w:rPr>
          <w:rFonts w:eastAsia="Times New Roman" w:cs="Times New Roman"/>
          <w:color w:val="000000"/>
          <w:szCs w:val="28"/>
          <w:lang w:val="ru-RU" w:eastAsia="ru-RU"/>
        </w:rPr>
        <w:t>м</w:t>
      </w:r>
      <w:r w:rsidR="0098701C" w:rsidRPr="00A920EF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515176AC" w14:textId="77777777" w:rsidR="00443B52" w:rsidRDefault="00443B52">
      <w:pPr>
        <w:spacing w:after="200" w:line="27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0A637680" w14:textId="0F37E836" w:rsidR="00443B52" w:rsidRPr="00443B52" w:rsidRDefault="00443B52" w:rsidP="00443B52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bookmarkStart w:id="8" w:name="_Toc155906302"/>
      <w:r>
        <w:rPr>
          <w:rFonts w:cs="Times New Roman"/>
          <w:b/>
          <w:szCs w:val="28"/>
          <w:lang w:val="ru-RU"/>
        </w:rPr>
        <w:lastRenderedPageBreak/>
        <w:t>6</w:t>
      </w:r>
      <w:r w:rsidRPr="00A920EF">
        <w:rPr>
          <w:rFonts w:cs="Times New Roman"/>
          <w:b/>
          <w:szCs w:val="28"/>
          <w:lang w:val="ru-RU"/>
        </w:rPr>
        <w:t>.</w:t>
      </w:r>
      <w:r w:rsidRPr="00A920E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  <w:t>Список использованной литературы</w:t>
      </w:r>
      <w:bookmarkEnd w:id="8"/>
    </w:p>
    <w:p w14:paraId="24C5B9FC" w14:textId="0B18C8B3" w:rsidR="00443B52" w:rsidRPr="005B1E3B" w:rsidRDefault="00443B52" w:rsidP="00E018D0">
      <w:pPr>
        <w:pStyle w:val="ae"/>
        <w:spacing w:line="360" w:lineRule="auto"/>
        <w:ind w:firstLine="567"/>
        <w:jc w:val="both"/>
        <w:rPr>
          <w:rFonts w:cs="Times New Roman"/>
          <w:szCs w:val="28"/>
        </w:rPr>
      </w:pPr>
      <w:r w:rsidRPr="005B1E3B">
        <w:rPr>
          <w:rFonts w:eastAsiaTheme="minorEastAsia" w:cs="Times New Roman"/>
          <w:bCs/>
          <w:szCs w:val="28"/>
        </w:rPr>
        <w:t xml:space="preserve">1) </w:t>
      </w:r>
      <w:r>
        <w:rPr>
          <w:rFonts w:eastAsiaTheme="minorEastAsia" w:cs="Times New Roman"/>
          <w:bCs/>
          <w:szCs w:val="28"/>
        </w:rPr>
        <w:t>GDB</w:t>
      </w:r>
      <w:r w:rsidRPr="005B1E3B">
        <w:rPr>
          <w:rFonts w:eastAsiaTheme="minorEastAsia" w:cs="Times New Roman"/>
          <w:bCs/>
          <w:szCs w:val="28"/>
        </w:rPr>
        <w:t xml:space="preserve"> </w:t>
      </w:r>
      <w:r>
        <w:rPr>
          <w:rFonts w:eastAsiaTheme="minorEastAsia" w:cs="Times New Roman"/>
          <w:bCs/>
          <w:szCs w:val="28"/>
        </w:rPr>
        <w:t>online</w:t>
      </w:r>
      <w:r w:rsidRPr="005B1E3B">
        <w:rPr>
          <w:rFonts w:eastAsiaTheme="minorEastAsia" w:cs="Times New Roman"/>
          <w:bCs/>
          <w:szCs w:val="28"/>
        </w:rPr>
        <w:t xml:space="preserve"> </w:t>
      </w:r>
      <w:r>
        <w:rPr>
          <w:rFonts w:eastAsiaTheme="minorEastAsia" w:cs="Times New Roman"/>
          <w:bCs/>
          <w:szCs w:val="28"/>
        </w:rPr>
        <w:t>Debugger</w:t>
      </w:r>
      <w:r w:rsidRPr="005B1E3B">
        <w:rPr>
          <w:rFonts w:eastAsiaTheme="minorEastAsia" w:cs="Times New Roman"/>
          <w:bCs/>
          <w:szCs w:val="28"/>
        </w:rPr>
        <w:t xml:space="preserve"> | </w:t>
      </w:r>
      <w:r>
        <w:rPr>
          <w:rFonts w:eastAsiaTheme="minorEastAsia" w:cs="Times New Roman"/>
          <w:bCs/>
          <w:szCs w:val="28"/>
        </w:rPr>
        <w:t>Compiler</w:t>
      </w:r>
      <w:r w:rsidRPr="005B1E3B">
        <w:rPr>
          <w:rFonts w:eastAsiaTheme="minorEastAsia" w:cs="Times New Roman"/>
          <w:bCs/>
          <w:szCs w:val="28"/>
        </w:rPr>
        <w:t xml:space="preserve"> - </w:t>
      </w:r>
      <w:r>
        <w:rPr>
          <w:rFonts w:eastAsiaTheme="minorEastAsia" w:cs="Times New Roman"/>
          <w:bCs/>
          <w:szCs w:val="28"/>
        </w:rPr>
        <w:t>Code</w:t>
      </w:r>
      <w:r w:rsidRPr="005B1E3B">
        <w:rPr>
          <w:rFonts w:cs="Times New Roman"/>
          <w:color w:val="000000"/>
          <w:szCs w:val="28"/>
        </w:rPr>
        <w:t xml:space="preserve">, </w:t>
      </w:r>
      <w:r w:rsidRPr="00B7425D">
        <w:rPr>
          <w:rFonts w:cs="Times New Roman"/>
          <w:color w:val="000000"/>
          <w:szCs w:val="28"/>
        </w:rPr>
        <w:t>Compile</w:t>
      </w:r>
      <w:r w:rsidRPr="005B1E3B">
        <w:rPr>
          <w:rFonts w:cs="Times New Roman"/>
          <w:color w:val="000000"/>
          <w:szCs w:val="28"/>
        </w:rPr>
        <w:t xml:space="preserve">, </w:t>
      </w:r>
      <w:r w:rsidRPr="00B7425D">
        <w:rPr>
          <w:rFonts w:cs="Times New Roman"/>
          <w:color w:val="000000"/>
          <w:szCs w:val="28"/>
        </w:rPr>
        <w:t>Run</w:t>
      </w:r>
      <w:r w:rsidRPr="005B1E3B">
        <w:rPr>
          <w:rFonts w:cs="Times New Roman"/>
          <w:color w:val="000000"/>
          <w:szCs w:val="28"/>
        </w:rPr>
        <w:t xml:space="preserve">, </w:t>
      </w:r>
      <w:r w:rsidRPr="00B7425D">
        <w:rPr>
          <w:rFonts w:cs="Times New Roman"/>
          <w:color w:val="000000"/>
          <w:szCs w:val="28"/>
        </w:rPr>
        <w:t>Debug</w:t>
      </w:r>
      <w:r w:rsidRPr="005B1E3B">
        <w:rPr>
          <w:rFonts w:cs="Times New Roman"/>
          <w:color w:val="000000"/>
          <w:szCs w:val="28"/>
        </w:rPr>
        <w:t xml:space="preserve"> </w:t>
      </w:r>
      <w:r w:rsidRPr="00B7425D">
        <w:rPr>
          <w:rFonts w:cs="Times New Roman"/>
          <w:color w:val="000000"/>
          <w:szCs w:val="28"/>
        </w:rPr>
        <w:t>online</w:t>
      </w:r>
      <w:r w:rsidRPr="005B1E3B">
        <w:rPr>
          <w:rFonts w:cs="Times New Roman"/>
          <w:color w:val="000000"/>
          <w:szCs w:val="28"/>
        </w:rPr>
        <w:t xml:space="preserve"> </w:t>
      </w:r>
      <w:r w:rsidRPr="00B7425D">
        <w:rPr>
          <w:rFonts w:cs="Times New Roman"/>
          <w:color w:val="000000"/>
          <w:szCs w:val="28"/>
        </w:rPr>
        <w:t>C</w:t>
      </w:r>
      <w:r w:rsidRPr="005B1E3B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C</w:t>
      </w:r>
      <w:r w:rsidRPr="005B1E3B">
        <w:rPr>
          <w:rFonts w:cs="Times New Roman"/>
          <w:color w:val="000000"/>
          <w:szCs w:val="28"/>
        </w:rPr>
        <w:t xml:space="preserve">++ / </w:t>
      </w:r>
      <w:hyperlink r:id="rId12" w:tgtFrame="_blank" w:tooltip="https://www.onlinegdb.com/" w:history="1">
        <w:r w:rsidRPr="00B7425D">
          <w:rPr>
            <w:rStyle w:val="a5"/>
            <w:rFonts w:cs="Times New Roman"/>
            <w:color w:val="0056B3"/>
            <w:szCs w:val="28"/>
            <w:shd w:val="clear" w:color="auto" w:fill="FFFFFF"/>
          </w:rPr>
          <w:t>https</w:t>
        </w:r>
        <w:r w:rsidRPr="005B1E3B">
          <w:rPr>
            <w:rStyle w:val="a5"/>
            <w:rFonts w:cs="Times New Roman"/>
            <w:color w:val="0056B3"/>
            <w:szCs w:val="28"/>
            <w:shd w:val="clear" w:color="auto" w:fill="FFFFFF"/>
          </w:rPr>
          <w:t>://</w:t>
        </w:r>
        <w:r w:rsidRPr="00B7425D">
          <w:rPr>
            <w:rStyle w:val="a5"/>
            <w:rFonts w:cs="Times New Roman"/>
            <w:color w:val="0056B3"/>
            <w:szCs w:val="28"/>
            <w:shd w:val="clear" w:color="auto" w:fill="FFFFFF"/>
          </w:rPr>
          <w:t>www</w:t>
        </w:r>
        <w:r w:rsidRPr="005B1E3B">
          <w:rPr>
            <w:rStyle w:val="a5"/>
            <w:rFonts w:cs="Times New Roman"/>
            <w:color w:val="0056B3"/>
            <w:szCs w:val="28"/>
            <w:shd w:val="clear" w:color="auto" w:fill="FFFFFF"/>
          </w:rPr>
          <w:t>.</w:t>
        </w:r>
        <w:r w:rsidRPr="00B7425D">
          <w:rPr>
            <w:rStyle w:val="a5"/>
            <w:rFonts w:cs="Times New Roman"/>
            <w:color w:val="0056B3"/>
            <w:szCs w:val="28"/>
            <w:shd w:val="clear" w:color="auto" w:fill="FFFFFF"/>
          </w:rPr>
          <w:t>onlinegdb</w:t>
        </w:r>
        <w:r w:rsidRPr="005B1E3B">
          <w:rPr>
            <w:rStyle w:val="a5"/>
            <w:rFonts w:cs="Times New Roman"/>
            <w:color w:val="0056B3"/>
            <w:szCs w:val="28"/>
            <w:shd w:val="clear" w:color="auto" w:fill="FFFFFF"/>
          </w:rPr>
          <w:t>.</w:t>
        </w:r>
        <w:r w:rsidRPr="00B7425D">
          <w:rPr>
            <w:rStyle w:val="a5"/>
            <w:rFonts w:cs="Times New Roman"/>
            <w:color w:val="0056B3"/>
            <w:szCs w:val="28"/>
            <w:shd w:val="clear" w:color="auto" w:fill="FFFFFF"/>
          </w:rPr>
          <w:t>com</w:t>
        </w:r>
        <w:r w:rsidRPr="005B1E3B">
          <w:rPr>
            <w:rStyle w:val="a5"/>
            <w:rFonts w:cs="Times New Roman"/>
            <w:color w:val="0056B3"/>
            <w:szCs w:val="28"/>
            <w:shd w:val="clear" w:color="auto" w:fill="FFFFFF"/>
          </w:rPr>
          <w:t>/</w:t>
        </w:r>
      </w:hyperlink>
      <w:r w:rsidRPr="005B1E3B">
        <w:rPr>
          <w:rFonts w:cs="Times New Roman"/>
          <w:szCs w:val="28"/>
        </w:rPr>
        <w:t>, (</w:t>
      </w:r>
      <w:r>
        <w:rPr>
          <w:rFonts w:cs="Times New Roman"/>
          <w:szCs w:val="28"/>
          <w:lang w:val="ru-RU"/>
        </w:rPr>
        <w:t>Дата</w:t>
      </w:r>
      <w:r w:rsidRPr="005B1E3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обращения</w:t>
      </w:r>
      <w:r w:rsidRPr="005B1E3B">
        <w:rPr>
          <w:rFonts w:cs="Times New Roman"/>
          <w:szCs w:val="28"/>
        </w:rPr>
        <w:t>: 0</w:t>
      </w:r>
      <w:r w:rsidR="005B1E3B" w:rsidRPr="005B1E3B">
        <w:rPr>
          <w:rFonts w:cs="Times New Roman"/>
          <w:szCs w:val="28"/>
        </w:rPr>
        <w:t>2</w:t>
      </w:r>
      <w:r w:rsidRPr="005B1E3B">
        <w:rPr>
          <w:rFonts w:cs="Times New Roman"/>
          <w:szCs w:val="28"/>
        </w:rPr>
        <w:t>.01.2024</w:t>
      </w:r>
      <w:r w:rsidR="005B1E3B">
        <w:rPr>
          <w:rFonts w:cs="Times New Roman"/>
          <w:szCs w:val="28"/>
        </w:rPr>
        <w:t>)</w:t>
      </w:r>
    </w:p>
    <w:p w14:paraId="35C2F8A5" w14:textId="0E6D1DB1" w:rsidR="00CC2471" w:rsidRPr="00443B52" w:rsidRDefault="00443B52" w:rsidP="00E018D0">
      <w:pPr>
        <w:pStyle w:val="ae"/>
        <w:spacing w:line="360" w:lineRule="auto"/>
        <w:ind w:firstLine="567"/>
        <w:jc w:val="both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5B1E3B">
        <w:rPr>
          <w:rFonts w:eastAsiaTheme="minorEastAsia" w:cs="Times New Roman"/>
          <w:bCs/>
          <w:szCs w:val="28"/>
          <w:lang w:val="ru-RU"/>
        </w:rPr>
        <w:t xml:space="preserve">2) </w:t>
      </w:r>
      <w:r w:rsidRPr="00376EEA">
        <w:rPr>
          <w:rFonts w:cs="Times New Roman"/>
          <w:color w:val="000000"/>
          <w:shd w:val="clear" w:color="auto" w:fill="FFFFFF"/>
        </w:rPr>
        <w:t>Microsoft</w:t>
      </w:r>
      <w:r w:rsidRPr="005B1E3B">
        <w:rPr>
          <w:rFonts w:cs="Times New Roman"/>
          <w:color w:val="000000"/>
          <w:shd w:val="clear" w:color="auto" w:fill="FFFFFF"/>
          <w:lang w:val="ru-RU"/>
        </w:rPr>
        <w:t xml:space="preserve"> </w:t>
      </w:r>
      <w:r w:rsidRPr="00376EEA">
        <w:rPr>
          <w:rFonts w:cs="Times New Roman"/>
          <w:color w:val="000000"/>
          <w:shd w:val="clear" w:color="auto" w:fill="FFFFFF"/>
        </w:rPr>
        <w:t>Learn</w:t>
      </w:r>
      <w:r w:rsidRPr="005B1E3B">
        <w:rPr>
          <w:rFonts w:cs="Times New Roman"/>
          <w:color w:val="000000"/>
          <w:shd w:val="clear" w:color="auto" w:fill="FFFFFF"/>
          <w:lang w:val="ru-RU"/>
        </w:rPr>
        <w:t>.</w:t>
      </w:r>
      <w:r w:rsidRPr="005B1E3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r w:rsidRPr="00B7425D">
        <w:rPr>
          <w:rFonts w:cs="Times New Roman"/>
          <w:color w:val="000000"/>
          <w:szCs w:val="28"/>
          <w:lang w:val="ru-RU"/>
        </w:rPr>
        <w:t xml:space="preserve">Документация по </w:t>
      </w:r>
      <w:r w:rsidRPr="00B7425D">
        <w:rPr>
          <w:rFonts w:cs="Times New Roman"/>
          <w:color w:val="000000"/>
          <w:szCs w:val="28"/>
        </w:rPr>
        <w:t>C</w:t>
      </w:r>
      <w:r w:rsidRPr="00B7425D">
        <w:rPr>
          <w:rFonts w:cs="Times New Roman"/>
          <w:color w:val="000000"/>
          <w:szCs w:val="28"/>
          <w:lang w:val="ru-RU"/>
        </w:rPr>
        <w:t xml:space="preserve">#. Начало работы, руководства, справочные материалы. / </w:t>
      </w:r>
      <w:hyperlink r:id="rId13" w:tgtFrame="_blank" w:tooltip="https://learn.microsoft.com/ru-ru/dotnet/csharp/" w:history="1">
        <w:r w:rsidRPr="00B7425D">
          <w:rPr>
            <w:rStyle w:val="a5"/>
            <w:rFonts w:cs="Times New Roman"/>
            <w:szCs w:val="28"/>
            <w:shd w:val="clear" w:color="auto" w:fill="FFFFFF"/>
          </w:rPr>
          <w:t>https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://</w:t>
        </w:r>
        <w:r w:rsidRPr="00B7425D">
          <w:rPr>
            <w:rStyle w:val="a5"/>
            <w:rFonts w:cs="Times New Roman"/>
            <w:szCs w:val="28"/>
            <w:shd w:val="clear" w:color="auto" w:fill="FFFFFF"/>
          </w:rPr>
          <w:t>learn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.</w:t>
        </w:r>
        <w:r w:rsidRPr="00B7425D">
          <w:rPr>
            <w:rStyle w:val="a5"/>
            <w:rFonts w:cs="Times New Roman"/>
            <w:szCs w:val="28"/>
            <w:shd w:val="clear" w:color="auto" w:fill="FFFFFF"/>
          </w:rPr>
          <w:t>microsoft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.</w:t>
        </w:r>
        <w:r w:rsidRPr="00B7425D">
          <w:rPr>
            <w:rStyle w:val="a5"/>
            <w:rFonts w:cs="Times New Roman"/>
            <w:szCs w:val="28"/>
            <w:shd w:val="clear" w:color="auto" w:fill="FFFFFF"/>
          </w:rPr>
          <w:t>com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/</w:t>
        </w:r>
        <w:r w:rsidRPr="00B7425D">
          <w:rPr>
            <w:rStyle w:val="a5"/>
            <w:rFonts w:cs="Times New Roman"/>
            <w:szCs w:val="28"/>
            <w:shd w:val="clear" w:color="auto" w:fill="FFFFFF"/>
          </w:rPr>
          <w:t>ru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-</w:t>
        </w:r>
        <w:r w:rsidRPr="00B7425D">
          <w:rPr>
            <w:rStyle w:val="a5"/>
            <w:rFonts w:cs="Times New Roman"/>
            <w:szCs w:val="28"/>
            <w:shd w:val="clear" w:color="auto" w:fill="FFFFFF"/>
          </w:rPr>
          <w:t>ru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/</w:t>
        </w:r>
        <w:r w:rsidRPr="00B7425D">
          <w:rPr>
            <w:rStyle w:val="a5"/>
            <w:rFonts w:cs="Times New Roman"/>
            <w:szCs w:val="28"/>
            <w:shd w:val="clear" w:color="auto" w:fill="FFFFFF"/>
          </w:rPr>
          <w:t>dotnet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/</w:t>
        </w:r>
        <w:r w:rsidRPr="00B7425D">
          <w:rPr>
            <w:rStyle w:val="a5"/>
            <w:rFonts w:cs="Times New Roman"/>
            <w:szCs w:val="28"/>
            <w:shd w:val="clear" w:color="auto" w:fill="FFFFFF"/>
          </w:rPr>
          <w:t>csharp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/</w:t>
        </w:r>
      </w:hyperlink>
      <w:r w:rsidRPr="00B7425D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 xml:space="preserve">(Дата обращения: </w:t>
      </w:r>
      <w:r w:rsidRPr="00B7425D">
        <w:rPr>
          <w:rFonts w:cs="Times New Roman"/>
          <w:color w:val="000000"/>
          <w:szCs w:val="28"/>
          <w:shd w:val="clear" w:color="auto" w:fill="FFFFFF"/>
          <w:lang w:val="ru-RU"/>
        </w:rPr>
        <w:t>0</w:t>
      </w:r>
      <w:r w:rsidR="005B1E3B" w:rsidRPr="005B1E3B">
        <w:rPr>
          <w:rFonts w:cs="Times New Roman"/>
          <w:color w:val="000000"/>
          <w:szCs w:val="28"/>
          <w:shd w:val="clear" w:color="auto" w:fill="FFFFFF"/>
          <w:lang w:val="ru-RU"/>
        </w:rPr>
        <w:t>2</w:t>
      </w:r>
      <w:r w:rsidRPr="00B7425D">
        <w:rPr>
          <w:rFonts w:cs="Times New Roman"/>
          <w:color w:val="000000"/>
          <w:szCs w:val="28"/>
          <w:shd w:val="clear" w:color="auto" w:fill="FFFFFF"/>
          <w:lang w:val="ru-RU"/>
        </w:rPr>
        <w:t>.01.2024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>)</w:t>
      </w:r>
    </w:p>
    <w:sectPr w:rsidR="00CC2471" w:rsidRPr="00443B52" w:rsidSect="00E018D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5272D" w14:textId="77777777" w:rsidR="00222049" w:rsidRDefault="00222049" w:rsidP="00BB4303">
      <w:pPr>
        <w:spacing w:after="0" w:line="240" w:lineRule="auto"/>
      </w:pPr>
      <w:r>
        <w:separator/>
      </w:r>
    </w:p>
  </w:endnote>
  <w:endnote w:type="continuationSeparator" w:id="0">
    <w:p w14:paraId="4F5C6C45" w14:textId="77777777" w:rsidR="00222049" w:rsidRDefault="00222049" w:rsidP="00BB4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9042995"/>
      <w:docPartObj>
        <w:docPartGallery w:val="Page Numbers (Bottom of Page)"/>
        <w:docPartUnique/>
      </w:docPartObj>
    </w:sdtPr>
    <w:sdtEndPr/>
    <w:sdtContent>
      <w:p w14:paraId="2E48E8C8" w14:textId="77777777" w:rsidR="00BB4303" w:rsidRDefault="00BB430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4666" w:rsidRPr="00234666">
          <w:rPr>
            <w:noProof/>
            <w:lang w:val="ru-RU"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9EDA8" w14:textId="77777777" w:rsidR="00222049" w:rsidRDefault="00222049" w:rsidP="00BB4303">
      <w:pPr>
        <w:spacing w:after="0" w:line="240" w:lineRule="auto"/>
      </w:pPr>
      <w:r>
        <w:separator/>
      </w:r>
    </w:p>
  </w:footnote>
  <w:footnote w:type="continuationSeparator" w:id="0">
    <w:p w14:paraId="207CB167" w14:textId="77777777" w:rsidR="00222049" w:rsidRDefault="00222049" w:rsidP="00BB4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3EAF"/>
    <w:multiLevelType w:val="hybridMultilevel"/>
    <w:tmpl w:val="990CF5F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7744EC"/>
    <w:multiLevelType w:val="hybridMultilevel"/>
    <w:tmpl w:val="68920FF2"/>
    <w:lvl w:ilvl="0" w:tplc="100AA534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54379A"/>
    <w:multiLevelType w:val="hybridMultilevel"/>
    <w:tmpl w:val="5AE6C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C02C9"/>
    <w:multiLevelType w:val="multilevel"/>
    <w:tmpl w:val="FDF8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47B51"/>
    <w:multiLevelType w:val="hybridMultilevel"/>
    <w:tmpl w:val="7BAACA8C"/>
    <w:lvl w:ilvl="0" w:tplc="5F78DCA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A94078"/>
    <w:multiLevelType w:val="hybridMultilevel"/>
    <w:tmpl w:val="A8428A94"/>
    <w:lvl w:ilvl="0" w:tplc="AD202E0A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D60982"/>
    <w:multiLevelType w:val="hybridMultilevel"/>
    <w:tmpl w:val="4950D3D2"/>
    <w:lvl w:ilvl="0" w:tplc="0E58B65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D09"/>
    <w:rsid w:val="000A2E73"/>
    <w:rsid w:val="00156E21"/>
    <w:rsid w:val="00177DE1"/>
    <w:rsid w:val="001A1EB0"/>
    <w:rsid w:val="001C4DAE"/>
    <w:rsid w:val="00222049"/>
    <w:rsid w:val="00234666"/>
    <w:rsid w:val="0025293A"/>
    <w:rsid w:val="002639A9"/>
    <w:rsid w:val="002805E7"/>
    <w:rsid w:val="002B676B"/>
    <w:rsid w:val="002C3F98"/>
    <w:rsid w:val="002C7EBB"/>
    <w:rsid w:val="00376EEA"/>
    <w:rsid w:val="003C0810"/>
    <w:rsid w:val="00443B52"/>
    <w:rsid w:val="004904CD"/>
    <w:rsid w:val="004E42D4"/>
    <w:rsid w:val="005A0873"/>
    <w:rsid w:val="005B1E3B"/>
    <w:rsid w:val="005C6EB6"/>
    <w:rsid w:val="005E20A3"/>
    <w:rsid w:val="00616900"/>
    <w:rsid w:val="006170E7"/>
    <w:rsid w:val="0065427A"/>
    <w:rsid w:val="00682989"/>
    <w:rsid w:val="00705C21"/>
    <w:rsid w:val="007236E0"/>
    <w:rsid w:val="007C6CD7"/>
    <w:rsid w:val="00806CEE"/>
    <w:rsid w:val="008A0952"/>
    <w:rsid w:val="008F10AE"/>
    <w:rsid w:val="0098701C"/>
    <w:rsid w:val="0099650E"/>
    <w:rsid w:val="00A07D09"/>
    <w:rsid w:val="00A20D66"/>
    <w:rsid w:val="00A71841"/>
    <w:rsid w:val="00AB4224"/>
    <w:rsid w:val="00B54AA2"/>
    <w:rsid w:val="00B7425D"/>
    <w:rsid w:val="00B766E2"/>
    <w:rsid w:val="00B901F2"/>
    <w:rsid w:val="00BB4303"/>
    <w:rsid w:val="00BB476A"/>
    <w:rsid w:val="00C16D7D"/>
    <w:rsid w:val="00CC2471"/>
    <w:rsid w:val="00DC0D0F"/>
    <w:rsid w:val="00DD7371"/>
    <w:rsid w:val="00E018D0"/>
    <w:rsid w:val="00E44878"/>
    <w:rsid w:val="00E615CE"/>
    <w:rsid w:val="00F40B80"/>
    <w:rsid w:val="00FD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DA577"/>
  <w15:docId w15:val="{C4F20A5E-6CA6-4178-9C15-445AB234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D09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C6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6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D09"/>
    <w:rPr>
      <w:rFonts w:ascii="Tahoma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C6CD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message-time">
    <w:name w:val="message-time"/>
    <w:basedOn w:val="a0"/>
    <w:rsid w:val="007C6CD7"/>
  </w:style>
  <w:style w:type="character" w:styleId="a5">
    <w:name w:val="Hyperlink"/>
    <w:basedOn w:val="a0"/>
    <w:uiPriority w:val="99"/>
    <w:unhideWhenUsed/>
    <w:rsid w:val="002C7EBB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BB4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4303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BB4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4303"/>
    <w:rPr>
      <w:rFonts w:ascii="Times New Roman" w:hAnsi="Times New Roman"/>
      <w:sz w:val="28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99650E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766E2"/>
    <w:pPr>
      <w:tabs>
        <w:tab w:val="right" w:leader="dot" w:pos="8921"/>
      </w:tabs>
      <w:spacing w:after="100"/>
    </w:pPr>
  </w:style>
  <w:style w:type="paragraph" w:styleId="ab">
    <w:name w:val="List Paragraph"/>
    <w:basedOn w:val="a"/>
    <w:uiPriority w:val="34"/>
    <w:qFormat/>
    <w:rsid w:val="00B7425D"/>
    <w:pPr>
      <w:ind w:left="720"/>
      <w:contextualSpacing/>
    </w:pPr>
  </w:style>
  <w:style w:type="paragraph" w:styleId="ac">
    <w:name w:val="Subtitle"/>
    <w:basedOn w:val="a"/>
    <w:next w:val="a"/>
    <w:link w:val="ad"/>
    <w:uiPriority w:val="11"/>
    <w:qFormat/>
    <w:rsid w:val="0061690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d">
    <w:name w:val="Подзаголовок Знак"/>
    <w:basedOn w:val="a0"/>
    <w:link w:val="ac"/>
    <w:uiPriority w:val="11"/>
    <w:rsid w:val="00616900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76EE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376EEA"/>
    <w:pPr>
      <w:spacing w:after="100"/>
      <w:ind w:left="280"/>
    </w:pPr>
  </w:style>
  <w:style w:type="paragraph" w:styleId="ae">
    <w:name w:val="No Spacing"/>
    <w:uiPriority w:val="1"/>
    <w:qFormat/>
    <w:rsid w:val="008A0952"/>
    <w:pPr>
      <w:spacing w:after="0" w:line="240" w:lineRule="auto"/>
    </w:pPr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17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learn.microsoft.com/ru-ru/dotnet/cshar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nlinegdb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vk.com/away.php?to=http%3A%2F%2Frandom.Next&amp;cc_key=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75C2F-EAF6-4BF4-9CF6-7D16FC549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Wishenka</cp:lastModifiedBy>
  <cp:revision>4</cp:revision>
  <cp:lastPrinted>2021-01-08T06:40:00Z</cp:lastPrinted>
  <dcterms:created xsi:type="dcterms:W3CDTF">2024-01-11T17:07:00Z</dcterms:created>
  <dcterms:modified xsi:type="dcterms:W3CDTF">2024-01-11T17:32:00Z</dcterms:modified>
</cp:coreProperties>
</file>