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FE9C2" w14:textId="77777777" w:rsidR="00146CBB" w:rsidRDefault="00146CBB" w:rsidP="00146CBB">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Hybrid Approach for Credit Risk Assessment: Combining Deep Learning and Machine Learning Techniques for Credit Card Assessments</w:t>
      </w:r>
    </w:p>
    <w:p w14:paraId="6977A8EB" w14:textId="77777777" w:rsidR="00146CBB" w:rsidRDefault="00146CBB" w:rsidP="00146CBB">
      <w:pPr>
        <w:jc w:val="center"/>
        <w:rPr>
          <w:rFonts w:ascii="Times New Roman" w:hAnsi="Times New Roman" w:cs="Times New Roman"/>
          <w:sz w:val="24"/>
        </w:rPr>
      </w:pPr>
    </w:p>
    <w:p w14:paraId="2E9824E6" w14:textId="77777777" w:rsidR="00146CBB" w:rsidRDefault="00146CBB" w:rsidP="00146CBB">
      <w:pPr>
        <w:jc w:val="center"/>
        <w:rPr>
          <w:rFonts w:ascii="Times New Roman" w:hAnsi="Times New Roman" w:cs="Times New Roman"/>
          <w:sz w:val="24"/>
        </w:rPr>
      </w:pPr>
    </w:p>
    <w:p w14:paraId="1DCC6A1E" w14:textId="6522EF19" w:rsidR="00146CBB" w:rsidRDefault="00C352F5" w:rsidP="00C352F5">
      <w:pPr>
        <w:rPr>
          <w:rFonts w:ascii="Times New Roman" w:hAnsi="Times New Roman" w:cs="Times New Roman"/>
          <w:sz w:val="24"/>
        </w:rPr>
      </w:pPr>
      <w:r>
        <w:rPr>
          <w:rFonts w:ascii="Times New Roman" w:hAnsi="Times New Roman" w:cs="Times New Roman"/>
          <w:sz w:val="24"/>
        </w:rPr>
        <w:t xml:space="preserve">                                                                 SIBEL KUSAK</w:t>
      </w:r>
    </w:p>
    <w:p w14:paraId="460FBD37" w14:textId="77777777" w:rsidR="00146CBB" w:rsidRDefault="00146CBB" w:rsidP="00146CBB">
      <w:pPr>
        <w:jc w:val="center"/>
        <w:rPr>
          <w:rFonts w:ascii="Times New Roman" w:hAnsi="Times New Roman" w:cs="Times New Roman"/>
          <w:sz w:val="24"/>
        </w:rPr>
      </w:pPr>
    </w:p>
    <w:p w14:paraId="64DAC949"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 xml:space="preserve">A Thesis Submitted in Partial Fulfilment </w:t>
      </w:r>
    </w:p>
    <w:p w14:paraId="3868DB59"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 xml:space="preserve">of the requirements for the </w:t>
      </w:r>
    </w:p>
    <w:p w14:paraId="29B3B967"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Degree of</w:t>
      </w:r>
    </w:p>
    <w:p w14:paraId="6EDC769D"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 xml:space="preserve"> Master of Science in Data Analytics</w:t>
      </w:r>
    </w:p>
    <w:p w14:paraId="1ABF48D8" w14:textId="77777777" w:rsidR="00146CBB" w:rsidRDefault="00146CBB" w:rsidP="00146CBB">
      <w:pPr>
        <w:jc w:val="center"/>
        <w:rPr>
          <w:rFonts w:ascii="Times New Roman" w:hAnsi="Times New Roman" w:cs="Times New Roman"/>
          <w:sz w:val="24"/>
        </w:rPr>
      </w:pPr>
    </w:p>
    <w:p w14:paraId="375A37D9" w14:textId="77777777" w:rsidR="00146CBB" w:rsidRDefault="00146CBB" w:rsidP="00146CBB">
      <w:pPr>
        <w:rPr>
          <w:rFonts w:ascii="Times New Roman" w:hAnsi="Times New Roman" w:cs="Times New Roman"/>
          <w:sz w:val="24"/>
        </w:rPr>
      </w:pPr>
    </w:p>
    <w:p w14:paraId="1B1D4E36" w14:textId="77777777" w:rsidR="00146CBB" w:rsidRDefault="00146CBB" w:rsidP="00146CBB">
      <w:pPr>
        <w:jc w:val="center"/>
        <w:rPr>
          <w:rFonts w:ascii="Times New Roman" w:hAnsi="Times New Roman" w:cs="Times New Roman"/>
          <w:sz w:val="24"/>
        </w:rPr>
      </w:pPr>
    </w:p>
    <w:p w14:paraId="4E4E20F1" w14:textId="4E67C3DC" w:rsidR="00146CBB" w:rsidRDefault="00146CBB" w:rsidP="00146CBB">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7D6B2DF" wp14:editId="63DA7282">
            <wp:extent cx="3833495" cy="889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495" cy="889635"/>
                    </a:xfrm>
                    <a:prstGeom prst="rect">
                      <a:avLst/>
                    </a:prstGeom>
                    <a:noFill/>
                    <a:ln>
                      <a:noFill/>
                    </a:ln>
                  </pic:spPr>
                </pic:pic>
              </a:graphicData>
            </a:graphic>
          </wp:inline>
        </w:drawing>
      </w:r>
    </w:p>
    <w:p w14:paraId="2652A7A7" w14:textId="77777777" w:rsidR="00146CBB" w:rsidRDefault="00146CBB" w:rsidP="00146CBB">
      <w:pPr>
        <w:rPr>
          <w:rFonts w:ascii="Times New Roman" w:hAnsi="Times New Roman" w:cs="Times New Roman"/>
        </w:rPr>
      </w:pPr>
    </w:p>
    <w:p w14:paraId="4BF66CF0" w14:textId="77777777" w:rsidR="00146CBB" w:rsidRDefault="00146CBB" w:rsidP="00146CBB">
      <w:pPr>
        <w:jc w:val="center"/>
        <w:rPr>
          <w:rFonts w:ascii="Times New Roman" w:hAnsi="Times New Roman" w:cs="Times New Roman"/>
        </w:rPr>
      </w:pPr>
      <w:r>
        <w:rPr>
          <w:rFonts w:ascii="Times New Roman" w:hAnsi="Times New Roman" w:cs="Times New Roman"/>
        </w:rPr>
        <w:t>September 2023</w:t>
      </w:r>
    </w:p>
    <w:p w14:paraId="5DC72AAD" w14:textId="77777777" w:rsidR="007435C7" w:rsidRDefault="007435C7" w:rsidP="00146CBB">
      <w:pPr>
        <w:jc w:val="center"/>
        <w:rPr>
          <w:rFonts w:ascii="Times New Roman" w:hAnsi="Times New Roman" w:cs="Times New Roman"/>
        </w:rPr>
      </w:pPr>
    </w:p>
    <w:p w14:paraId="47BE00AA" w14:textId="25C02D2C" w:rsidR="00146CBB" w:rsidRDefault="00146CBB" w:rsidP="00146CBB">
      <w:pPr>
        <w:jc w:val="center"/>
        <w:rPr>
          <w:rFonts w:ascii="Times New Roman" w:hAnsi="Times New Roman" w:cs="Times New Roman"/>
        </w:rPr>
      </w:pPr>
      <w:r>
        <w:rPr>
          <w:rFonts w:ascii="Times New Roman" w:hAnsi="Times New Roman" w:cs="Times New Roman"/>
        </w:rPr>
        <w:t xml:space="preserve">Supervisor: </w:t>
      </w:r>
      <w:r w:rsidR="00E60763">
        <w:rPr>
          <w:rFonts w:ascii="Times New Roman" w:hAnsi="Times New Roman" w:cs="Times New Roman"/>
        </w:rPr>
        <w:t>David McQuaid</w:t>
      </w:r>
    </w:p>
    <w:p w14:paraId="2DB83992" w14:textId="77777777" w:rsidR="00146CBB" w:rsidRDefault="00146CBB" w:rsidP="00146CBB">
      <w:pPr>
        <w:sectPr w:rsidR="00146CBB" w:rsidSect="0012128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DB13B72" w14:textId="77777777" w:rsidR="007435C7" w:rsidRDefault="007435C7" w:rsidP="007435C7">
      <w:pPr>
        <w:pStyle w:val="Heading1"/>
        <w:spacing w:after="214"/>
        <w:ind w:left="1"/>
        <w:jc w:val="center"/>
      </w:pPr>
      <w:bookmarkStart w:id="0" w:name="_Toc100590793"/>
      <w:r>
        <w:rPr>
          <w:sz w:val="36"/>
        </w:rPr>
        <w:lastRenderedPageBreak/>
        <w:t>CCT College Dublin</w:t>
      </w:r>
      <w:bookmarkEnd w:id="0"/>
    </w:p>
    <w:p w14:paraId="23425EA1" w14:textId="77777777" w:rsidR="007435C7" w:rsidRDefault="007435C7" w:rsidP="007435C7">
      <w:pPr>
        <w:spacing w:after="470" w:line="259" w:lineRule="auto"/>
        <w:ind w:left="6" w:right="-9"/>
        <w:jc w:val="both"/>
      </w:pPr>
      <w:r>
        <w:rPr>
          <w:noProof/>
          <w:color w:val="000000"/>
        </w:rPr>
        <mc:AlternateContent>
          <mc:Choice Requires="wpg">
            <w:drawing>
              <wp:inline distT="0" distB="0" distL="0" distR="0" wp14:anchorId="4EAC0B8E" wp14:editId="39441B08">
                <wp:extent cx="6121400" cy="25400"/>
                <wp:effectExtent l="0" t="0" r="0" b="0"/>
                <wp:docPr id="6672" name="Group 6672"/>
                <wp:cNvGraphicFramePr/>
                <a:graphic xmlns:a="http://schemas.openxmlformats.org/drawingml/2006/main">
                  <a:graphicData uri="http://schemas.microsoft.com/office/word/2010/wordprocessingGroup">
                    <wpg:wgp>
                      <wpg:cNvGrpSpPr/>
                      <wpg:grpSpPr>
                        <a:xfrm>
                          <a:off x="0" y="0"/>
                          <a:ext cx="6121400" cy="25400"/>
                          <a:chOff x="0" y="0"/>
                          <a:chExt cx="6121400" cy="25400"/>
                        </a:xfrm>
                      </wpg:grpSpPr>
                      <wps:wsp>
                        <wps:cNvPr id="680" name="Shape 680"/>
                        <wps:cNvSpPr/>
                        <wps:spPr>
                          <a:xfrm>
                            <a:off x="0" y="0"/>
                            <a:ext cx="6121400" cy="0"/>
                          </a:xfrm>
                          <a:custGeom>
                            <a:avLst/>
                            <a:gdLst/>
                            <a:ahLst/>
                            <a:cxnLst/>
                            <a:rect l="0" t="0" r="0" b="0"/>
                            <a:pathLst>
                              <a:path w="6121400">
                                <a:moveTo>
                                  <a:pt x="0" y="0"/>
                                </a:moveTo>
                                <a:lnTo>
                                  <a:pt x="61214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F209CD" id="Group 6672" o:spid="_x0000_s1026" style="width:482pt;height:2pt;mso-position-horizontal-relative:char;mso-position-vertical-relative:line" coordsize="6121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">
                <v:shape id="Shape 680" o:spid="_x0000_s1027" style="position:absolute;width:61214;height:0;visibility:visible;mso-wrap-style:square;v-text-anchor:top" coordsize="612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" path="m,l6121400,e" filled="f" strokeweight="2pt">
                  <v:stroke miterlimit="83231f" joinstyle="miter"/>
                  <v:path arrowok="t" textboxrect="0,0,6121400,0"/>
                </v:shape>
                <w10:anchorlock/>
              </v:group>
            </w:pict>
          </mc:Fallback>
        </mc:AlternateContent>
      </w:r>
    </w:p>
    <w:tbl>
      <w:tblPr>
        <w:tblStyle w:val="TableGrid"/>
        <w:tblW w:w="9020" w:type="dxa"/>
        <w:tblInd w:w="-104" w:type="dxa"/>
        <w:tblCellMar>
          <w:top w:w="55" w:type="dxa"/>
          <w:left w:w="104" w:type="dxa"/>
          <w:right w:w="115" w:type="dxa"/>
        </w:tblCellMar>
        <w:tblLook w:val="04A0" w:firstRow="1" w:lastRow="0" w:firstColumn="1" w:lastColumn="0" w:noHBand="0" w:noVBand="1"/>
      </w:tblPr>
      <w:tblGrid>
        <w:gridCol w:w="2260"/>
        <w:gridCol w:w="6760"/>
      </w:tblGrid>
      <w:tr w:rsidR="007435C7" w14:paraId="2C2C6BE3" w14:textId="77777777" w:rsidTr="0051369D">
        <w:trPr>
          <w:trHeight w:val="540"/>
        </w:trPr>
        <w:tc>
          <w:tcPr>
            <w:tcW w:w="2260" w:type="dxa"/>
            <w:tcBorders>
              <w:top w:val="single" w:sz="8" w:space="0" w:color="000000"/>
              <w:left w:val="single" w:sz="8" w:space="0" w:color="000000"/>
              <w:bottom w:val="single" w:sz="8" w:space="0" w:color="000000"/>
              <w:right w:val="single" w:sz="8" w:space="0" w:color="000000"/>
            </w:tcBorders>
          </w:tcPr>
          <w:p w14:paraId="443514A3" w14:textId="77777777" w:rsidR="007435C7" w:rsidRDefault="007435C7" w:rsidP="0051369D">
            <w:pPr>
              <w:spacing w:line="259" w:lineRule="auto"/>
              <w:jc w:val="both"/>
            </w:pPr>
            <w:r>
              <w:rPr>
                <w:b/>
              </w:rPr>
              <w:t>Module Title:</w:t>
            </w:r>
          </w:p>
        </w:tc>
        <w:tc>
          <w:tcPr>
            <w:tcW w:w="6760" w:type="dxa"/>
            <w:tcBorders>
              <w:top w:val="single" w:sz="8" w:space="0" w:color="000000"/>
              <w:left w:val="single" w:sz="8" w:space="0" w:color="000000"/>
              <w:bottom w:val="single" w:sz="8" w:space="0" w:color="000000"/>
              <w:right w:val="single" w:sz="8" w:space="0" w:color="000000"/>
            </w:tcBorders>
          </w:tcPr>
          <w:p w14:paraId="43659C5D" w14:textId="67EA6C24" w:rsidR="007435C7" w:rsidRPr="007435C7" w:rsidRDefault="007435C7" w:rsidP="0051369D">
            <w:pPr>
              <w:spacing w:line="360" w:lineRule="auto"/>
              <w:rPr>
                <w:rFonts w:eastAsiaTheme="minorHAnsi"/>
                <w:sz w:val="22"/>
                <w:szCs w:val="22"/>
                <w:lang w:val="en-US" w:eastAsia="en-US"/>
              </w:rPr>
            </w:pPr>
            <w:r w:rsidRPr="007435C7">
              <w:rPr>
                <w:rFonts w:eastAsiaTheme="minorHAnsi"/>
                <w:sz w:val="22"/>
                <w:szCs w:val="22"/>
                <w:lang w:val="en-US" w:eastAsia="en-US"/>
              </w:rPr>
              <w:t>Capstone Project</w:t>
            </w:r>
          </w:p>
        </w:tc>
      </w:tr>
      <w:tr w:rsidR="007435C7" w14:paraId="3A46585B" w14:textId="77777777" w:rsidTr="0051369D">
        <w:trPr>
          <w:trHeight w:val="560"/>
        </w:trPr>
        <w:tc>
          <w:tcPr>
            <w:tcW w:w="2260" w:type="dxa"/>
            <w:tcBorders>
              <w:top w:val="single" w:sz="8" w:space="0" w:color="000000"/>
              <w:left w:val="single" w:sz="8" w:space="0" w:color="000000"/>
              <w:bottom w:val="single" w:sz="8" w:space="0" w:color="000000"/>
              <w:right w:val="single" w:sz="8" w:space="0" w:color="000000"/>
            </w:tcBorders>
          </w:tcPr>
          <w:p w14:paraId="3F339D9C" w14:textId="77777777" w:rsidR="007435C7" w:rsidRDefault="007435C7" w:rsidP="0051369D">
            <w:pPr>
              <w:spacing w:line="259" w:lineRule="auto"/>
              <w:jc w:val="both"/>
            </w:pPr>
            <w:r>
              <w:rPr>
                <w:b/>
              </w:rPr>
              <w:t>Assessment Title:</w:t>
            </w:r>
          </w:p>
        </w:tc>
        <w:tc>
          <w:tcPr>
            <w:tcW w:w="6760" w:type="dxa"/>
            <w:tcBorders>
              <w:top w:val="single" w:sz="8" w:space="0" w:color="000000"/>
              <w:left w:val="single" w:sz="8" w:space="0" w:color="000000"/>
              <w:bottom w:val="single" w:sz="8" w:space="0" w:color="000000"/>
              <w:right w:val="single" w:sz="8" w:space="0" w:color="000000"/>
            </w:tcBorders>
          </w:tcPr>
          <w:p w14:paraId="3A3241B7" w14:textId="77777777" w:rsidR="007435C7" w:rsidRPr="007435C7" w:rsidRDefault="007435C7" w:rsidP="0051369D">
            <w:pPr>
              <w:spacing w:line="360" w:lineRule="auto"/>
              <w:rPr>
                <w:rFonts w:eastAsiaTheme="minorHAnsi"/>
                <w:sz w:val="22"/>
                <w:szCs w:val="22"/>
                <w:lang w:val="en-US" w:eastAsia="en-US"/>
              </w:rPr>
            </w:pPr>
            <w:r w:rsidRPr="007435C7">
              <w:rPr>
                <w:rFonts w:eastAsiaTheme="minorHAnsi"/>
                <w:sz w:val="22"/>
                <w:szCs w:val="22"/>
                <w:lang w:val="en-US" w:eastAsia="en-US"/>
              </w:rPr>
              <w:t>Hybrid Approach for Credit Risk Assessment: Combining Deep Learning and Machine Learning Techniques for Credit Card Assessments</w:t>
            </w:r>
          </w:p>
          <w:p w14:paraId="350FCD5E" w14:textId="77777777" w:rsidR="007435C7" w:rsidRPr="007435C7" w:rsidRDefault="007435C7" w:rsidP="0051369D">
            <w:pPr>
              <w:spacing w:after="160" w:line="259" w:lineRule="auto"/>
              <w:jc w:val="both"/>
              <w:rPr>
                <w:rFonts w:eastAsiaTheme="minorHAnsi"/>
                <w:sz w:val="22"/>
                <w:szCs w:val="22"/>
                <w:lang w:val="en-US" w:eastAsia="en-US"/>
              </w:rPr>
            </w:pPr>
          </w:p>
        </w:tc>
      </w:tr>
      <w:tr w:rsidR="007435C7" w14:paraId="03EC6388" w14:textId="77777777" w:rsidTr="0051369D">
        <w:trPr>
          <w:trHeight w:val="560"/>
        </w:trPr>
        <w:tc>
          <w:tcPr>
            <w:tcW w:w="2260" w:type="dxa"/>
            <w:tcBorders>
              <w:top w:val="single" w:sz="8" w:space="0" w:color="000000"/>
              <w:left w:val="single" w:sz="8" w:space="0" w:color="000000"/>
              <w:bottom w:val="single" w:sz="8" w:space="0" w:color="000000"/>
              <w:right w:val="single" w:sz="8" w:space="0" w:color="000000"/>
            </w:tcBorders>
          </w:tcPr>
          <w:p w14:paraId="37B8604B" w14:textId="77777777" w:rsidR="007435C7" w:rsidRDefault="007435C7" w:rsidP="0051369D">
            <w:pPr>
              <w:spacing w:line="259" w:lineRule="auto"/>
              <w:jc w:val="both"/>
            </w:pPr>
            <w:r>
              <w:rPr>
                <w:b/>
              </w:rPr>
              <w:t>Supervisor Name:</w:t>
            </w:r>
          </w:p>
        </w:tc>
        <w:tc>
          <w:tcPr>
            <w:tcW w:w="6760" w:type="dxa"/>
            <w:tcBorders>
              <w:top w:val="single" w:sz="8" w:space="0" w:color="000000"/>
              <w:left w:val="single" w:sz="8" w:space="0" w:color="000000"/>
              <w:bottom w:val="single" w:sz="8" w:space="0" w:color="000000"/>
              <w:right w:val="single" w:sz="8" w:space="0" w:color="000000"/>
            </w:tcBorders>
          </w:tcPr>
          <w:p w14:paraId="3752F0CB" w14:textId="77777777" w:rsidR="007435C7" w:rsidRPr="00556773" w:rsidRDefault="007435C7" w:rsidP="0051369D">
            <w:pPr>
              <w:spacing w:after="160" w:line="259" w:lineRule="auto"/>
              <w:jc w:val="both"/>
              <w:rPr>
                <w:i/>
                <w:iCs/>
              </w:rPr>
            </w:pPr>
            <w:r w:rsidRPr="007435C7">
              <w:rPr>
                <w:rFonts w:eastAsiaTheme="minorHAnsi"/>
                <w:sz w:val="22"/>
                <w:szCs w:val="22"/>
                <w:lang w:val="en-US" w:eastAsia="en-US"/>
              </w:rPr>
              <w:t>David McQuaid</w:t>
            </w:r>
          </w:p>
        </w:tc>
      </w:tr>
      <w:tr w:rsidR="007435C7" w14:paraId="7D7336A9" w14:textId="77777777" w:rsidTr="0051369D">
        <w:trPr>
          <w:trHeight w:val="560"/>
        </w:trPr>
        <w:tc>
          <w:tcPr>
            <w:tcW w:w="2260" w:type="dxa"/>
            <w:tcBorders>
              <w:top w:val="single" w:sz="8" w:space="0" w:color="000000"/>
              <w:left w:val="single" w:sz="8" w:space="0" w:color="000000"/>
              <w:bottom w:val="single" w:sz="8" w:space="0" w:color="000000"/>
              <w:right w:val="single" w:sz="8" w:space="0" w:color="000000"/>
            </w:tcBorders>
          </w:tcPr>
          <w:p w14:paraId="1EB30C55" w14:textId="77777777" w:rsidR="007435C7" w:rsidRDefault="007435C7" w:rsidP="0051369D">
            <w:pPr>
              <w:spacing w:line="259" w:lineRule="auto"/>
              <w:jc w:val="both"/>
            </w:pPr>
            <w:r>
              <w:rPr>
                <w:b/>
              </w:rPr>
              <w:t>Student Full Name:</w:t>
            </w:r>
          </w:p>
        </w:tc>
        <w:tc>
          <w:tcPr>
            <w:tcW w:w="6760" w:type="dxa"/>
            <w:tcBorders>
              <w:top w:val="single" w:sz="8" w:space="0" w:color="000000"/>
              <w:left w:val="single" w:sz="8" w:space="0" w:color="000000"/>
              <w:bottom w:val="single" w:sz="8" w:space="0" w:color="000000"/>
              <w:right w:val="single" w:sz="8" w:space="0" w:color="000000"/>
            </w:tcBorders>
          </w:tcPr>
          <w:p w14:paraId="55ECEDFF" w14:textId="77777777" w:rsidR="007435C7" w:rsidRPr="007435C7" w:rsidRDefault="007435C7" w:rsidP="0051369D">
            <w:pPr>
              <w:spacing w:after="160" w:line="259" w:lineRule="auto"/>
              <w:jc w:val="both"/>
              <w:rPr>
                <w:rFonts w:eastAsiaTheme="minorHAnsi"/>
                <w:sz w:val="22"/>
                <w:szCs w:val="22"/>
                <w:lang w:val="en-US" w:eastAsia="en-US"/>
              </w:rPr>
            </w:pPr>
            <w:r w:rsidRPr="007435C7">
              <w:rPr>
                <w:rFonts w:eastAsiaTheme="minorHAnsi"/>
                <w:sz w:val="22"/>
                <w:szCs w:val="22"/>
                <w:lang w:val="en-US" w:eastAsia="en-US"/>
              </w:rPr>
              <w:t>Sibel Kusak</w:t>
            </w:r>
          </w:p>
        </w:tc>
      </w:tr>
      <w:tr w:rsidR="007435C7" w14:paraId="6DD97EAB" w14:textId="77777777" w:rsidTr="0051369D">
        <w:trPr>
          <w:trHeight w:val="540"/>
        </w:trPr>
        <w:tc>
          <w:tcPr>
            <w:tcW w:w="2260" w:type="dxa"/>
            <w:tcBorders>
              <w:top w:val="single" w:sz="8" w:space="0" w:color="000000"/>
              <w:left w:val="single" w:sz="8" w:space="0" w:color="000000"/>
              <w:bottom w:val="single" w:sz="8" w:space="0" w:color="000000"/>
              <w:right w:val="single" w:sz="8" w:space="0" w:color="000000"/>
            </w:tcBorders>
          </w:tcPr>
          <w:p w14:paraId="4804E83B" w14:textId="77777777" w:rsidR="007435C7" w:rsidRDefault="007435C7" w:rsidP="0051369D">
            <w:pPr>
              <w:spacing w:line="259" w:lineRule="auto"/>
              <w:jc w:val="both"/>
            </w:pPr>
            <w:r>
              <w:rPr>
                <w:b/>
              </w:rPr>
              <w:t>Student Number:</w:t>
            </w:r>
          </w:p>
        </w:tc>
        <w:tc>
          <w:tcPr>
            <w:tcW w:w="6760" w:type="dxa"/>
            <w:tcBorders>
              <w:top w:val="single" w:sz="8" w:space="0" w:color="000000"/>
              <w:left w:val="single" w:sz="8" w:space="0" w:color="000000"/>
              <w:bottom w:val="single" w:sz="8" w:space="0" w:color="000000"/>
              <w:right w:val="single" w:sz="8" w:space="0" w:color="000000"/>
            </w:tcBorders>
          </w:tcPr>
          <w:p w14:paraId="7F4DFC6B" w14:textId="77777777" w:rsidR="007435C7" w:rsidRPr="007435C7" w:rsidRDefault="007435C7" w:rsidP="0051369D">
            <w:pPr>
              <w:spacing w:after="160" w:line="259" w:lineRule="auto"/>
              <w:jc w:val="both"/>
              <w:rPr>
                <w:rFonts w:eastAsiaTheme="minorHAnsi"/>
                <w:sz w:val="22"/>
                <w:szCs w:val="22"/>
                <w:lang w:val="en-US" w:eastAsia="en-US"/>
              </w:rPr>
            </w:pPr>
            <w:r w:rsidRPr="007435C7">
              <w:rPr>
                <w:rFonts w:eastAsiaTheme="minorHAnsi"/>
                <w:sz w:val="22"/>
                <w:szCs w:val="22"/>
                <w:lang w:val="en-US" w:eastAsia="en-US"/>
              </w:rPr>
              <w:t>2022077</w:t>
            </w:r>
          </w:p>
        </w:tc>
      </w:tr>
      <w:tr w:rsidR="007435C7" w14:paraId="606E3037" w14:textId="77777777" w:rsidTr="0051369D">
        <w:trPr>
          <w:trHeight w:val="560"/>
        </w:trPr>
        <w:tc>
          <w:tcPr>
            <w:tcW w:w="2260" w:type="dxa"/>
            <w:tcBorders>
              <w:top w:val="single" w:sz="8" w:space="0" w:color="000000"/>
              <w:left w:val="single" w:sz="8" w:space="0" w:color="000000"/>
              <w:bottom w:val="single" w:sz="8" w:space="0" w:color="000000"/>
              <w:right w:val="single" w:sz="8" w:space="0" w:color="000000"/>
            </w:tcBorders>
          </w:tcPr>
          <w:p w14:paraId="4BDD523E" w14:textId="77777777" w:rsidR="007435C7" w:rsidRDefault="007435C7" w:rsidP="0051369D">
            <w:pPr>
              <w:spacing w:line="259" w:lineRule="auto"/>
              <w:jc w:val="both"/>
            </w:pPr>
            <w:r>
              <w:rPr>
                <w:b/>
              </w:rPr>
              <w:t>Assessment Due Date:</w:t>
            </w:r>
          </w:p>
        </w:tc>
        <w:tc>
          <w:tcPr>
            <w:tcW w:w="6760" w:type="dxa"/>
            <w:tcBorders>
              <w:top w:val="single" w:sz="8" w:space="0" w:color="000000"/>
              <w:left w:val="single" w:sz="8" w:space="0" w:color="000000"/>
              <w:bottom w:val="single" w:sz="8" w:space="0" w:color="000000"/>
              <w:right w:val="single" w:sz="8" w:space="0" w:color="000000"/>
            </w:tcBorders>
          </w:tcPr>
          <w:p w14:paraId="04A8F290" w14:textId="06317CA5" w:rsidR="007435C7" w:rsidRPr="007435C7" w:rsidRDefault="007435C7" w:rsidP="0051369D">
            <w:pPr>
              <w:spacing w:after="160" w:line="259" w:lineRule="auto"/>
              <w:jc w:val="both"/>
              <w:rPr>
                <w:rFonts w:eastAsiaTheme="minorHAnsi"/>
                <w:sz w:val="22"/>
                <w:szCs w:val="22"/>
                <w:lang w:val="en-US" w:eastAsia="en-US"/>
              </w:rPr>
            </w:pPr>
            <w:r w:rsidRPr="007435C7">
              <w:rPr>
                <w:rFonts w:eastAsiaTheme="minorHAnsi"/>
                <w:sz w:val="22"/>
                <w:szCs w:val="22"/>
                <w:lang w:val="en-US" w:eastAsia="en-US"/>
              </w:rPr>
              <w:t>24</w:t>
            </w:r>
            <w:r w:rsidRPr="007435C7">
              <w:rPr>
                <w:rFonts w:eastAsiaTheme="minorHAnsi"/>
                <w:sz w:val="22"/>
                <w:szCs w:val="22"/>
                <w:vertAlign w:val="superscript"/>
                <w:lang w:val="en-US" w:eastAsia="en-US"/>
              </w:rPr>
              <w:t>th</w:t>
            </w:r>
            <w:r>
              <w:rPr>
                <w:rFonts w:eastAsiaTheme="minorHAnsi"/>
                <w:sz w:val="22"/>
                <w:szCs w:val="22"/>
                <w:lang w:val="en-US" w:eastAsia="en-US"/>
              </w:rPr>
              <w:t xml:space="preserve"> </w:t>
            </w:r>
            <w:r w:rsidRPr="007435C7">
              <w:rPr>
                <w:rFonts w:eastAsiaTheme="minorHAnsi"/>
                <w:sz w:val="22"/>
                <w:szCs w:val="22"/>
                <w:lang w:val="en-US" w:eastAsia="en-US"/>
              </w:rPr>
              <w:t>of September 2023</w:t>
            </w:r>
          </w:p>
        </w:tc>
      </w:tr>
      <w:tr w:rsidR="007435C7" w14:paraId="0B75704A" w14:textId="77777777" w:rsidTr="0051369D">
        <w:trPr>
          <w:trHeight w:val="560"/>
        </w:trPr>
        <w:tc>
          <w:tcPr>
            <w:tcW w:w="2260" w:type="dxa"/>
            <w:tcBorders>
              <w:top w:val="single" w:sz="8" w:space="0" w:color="000000"/>
              <w:left w:val="single" w:sz="8" w:space="0" w:color="000000"/>
              <w:bottom w:val="single" w:sz="8" w:space="0" w:color="000000"/>
              <w:right w:val="single" w:sz="8" w:space="0" w:color="000000"/>
            </w:tcBorders>
          </w:tcPr>
          <w:p w14:paraId="7E3C86C4" w14:textId="77777777" w:rsidR="007435C7" w:rsidRDefault="007435C7" w:rsidP="0051369D">
            <w:pPr>
              <w:spacing w:line="259" w:lineRule="auto"/>
              <w:jc w:val="both"/>
            </w:pPr>
            <w:r>
              <w:rPr>
                <w:b/>
              </w:rPr>
              <w:t>Date of Submission:</w:t>
            </w:r>
          </w:p>
        </w:tc>
        <w:tc>
          <w:tcPr>
            <w:tcW w:w="6760" w:type="dxa"/>
            <w:tcBorders>
              <w:top w:val="single" w:sz="8" w:space="0" w:color="000000"/>
              <w:left w:val="single" w:sz="8" w:space="0" w:color="000000"/>
              <w:bottom w:val="single" w:sz="8" w:space="0" w:color="000000"/>
              <w:right w:val="single" w:sz="8" w:space="0" w:color="000000"/>
            </w:tcBorders>
          </w:tcPr>
          <w:p w14:paraId="730B16C5" w14:textId="1CE89591" w:rsidR="007435C7" w:rsidRPr="007435C7" w:rsidRDefault="007435C7" w:rsidP="0051369D">
            <w:pPr>
              <w:spacing w:after="160" w:line="259" w:lineRule="auto"/>
              <w:jc w:val="both"/>
              <w:rPr>
                <w:rFonts w:eastAsiaTheme="minorHAnsi"/>
                <w:sz w:val="22"/>
                <w:szCs w:val="22"/>
                <w:lang w:val="en-US" w:eastAsia="en-US"/>
              </w:rPr>
            </w:pPr>
            <w:r w:rsidRPr="007435C7">
              <w:rPr>
                <w:rFonts w:eastAsiaTheme="minorHAnsi"/>
                <w:sz w:val="22"/>
                <w:szCs w:val="22"/>
                <w:lang w:val="en-US" w:eastAsia="en-US"/>
              </w:rPr>
              <w:t>23</w:t>
            </w:r>
            <w:r w:rsidRPr="007435C7">
              <w:rPr>
                <w:rFonts w:eastAsiaTheme="minorHAnsi"/>
                <w:sz w:val="22"/>
                <w:szCs w:val="22"/>
                <w:vertAlign w:val="superscript"/>
                <w:lang w:val="en-US" w:eastAsia="en-US"/>
              </w:rPr>
              <w:t>rd</w:t>
            </w:r>
            <w:r>
              <w:rPr>
                <w:rFonts w:eastAsiaTheme="minorHAnsi"/>
                <w:sz w:val="22"/>
                <w:szCs w:val="22"/>
                <w:lang w:val="en-US" w:eastAsia="en-US"/>
              </w:rPr>
              <w:t xml:space="preserve"> </w:t>
            </w:r>
            <w:r w:rsidRPr="007435C7">
              <w:rPr>
                <w:rFonts w:eastAsiaTheme="minorHAnsi"/>
                <w:sz w:val="22"/>
                <w:szCs w:val="22"/>
                <w:lang w:val="en-US" w:eastAsia="en-US"/>
              </w:rPr>
              <w:t>of September 2023</w:t>
            </w:r>
          </w:p>
        </w:tc>
      </w:tr>
    </w:tbl>
    <w:p w14:paraId="25ADFB10" w14:textId="77777777" w:rsidR="007435C7" w:rsidRDefault="007435C7" w:rsidP="007435C7"/>
    <w:p w14:paraId="2838A950" w14:textId="77777777" w:rsidR="007435C7" w:rsidRPr="007435C7" w:rsidRDefault="007435C7" w:rsidP="007435C7"/>
    <w:bookmarkStart w:id="1" w:name="_Toc100590794"/>
    <w:p w14:paraId="5E5AB9CB" w14:textId="77777777" w:rsidR="007435C7" w:rsidRDefault="007435C7" w:rsidP="007435C7">
      <w:pPr>
        <w:pStyle w:val="Heading2"/>
        <w:jc w:val="both"/>
      </w:pPr>
      <w:r>
        <w:rPr>
          <w:noProof/>
          <w:color w:val="000000"/>
        </w:rPr>
        <mc:AlternateContent>
          <mc:Choice Requires="wpg">
            <w:drawing>
              <wp:inline distT="0" distB="0" distL="0" distR="0" wp14:anchorId="04CDD096" wp14:editId="66C7B353">
                <wp:extent cx="6119495" cy="25392"/>
                <wp:effectExtent l="0" t="12700" r="14605" b="0"/>
                <wp:docPr id="6673" name="Group 6673"/>
                <wp:cNvGraphicFramePr/>
                <a:graphic xmlns:a="http://schemas.openxmlformats.org/drawingml/2006/main">
                  <a:graphicData uri="http://schemas.microsoft.com/office/word/2010/wordprocessingGroup">
                    <wpg:wgp>
                      <wpg:cNvGrpSpPr/>
                      <wpg:grpSpPr>
                        <a:xfrm>
                          <a:off x="0" y="0"/>
                          <a:ext cx="6119495" cy="25392"/>
                          <a:chOff x="0" y="0"/>
                          <a:chExt cx="6121400" cy="25400"/>
                        </a:xfrm>
                      </wpg:grpSpPr>
                      <wps:wsp>
                        <wps:cNvPr id="681" name="Shape 681"/>
                        <wps:cNvSpPr/>
                        <wps:spPr>
                          <a:xfrm>
                            <a:off x="0" y="0"/>
                            <a:ext cx="6121400" cy="0"/>
                          </a:xfrm>
                          <a:custGeom>
                            <a:avLst/>
                            <a:gdLst/>
                            <a:ahLst/>
                            <a:cxnLst/>
                            <a:rect l="0" t="0" r="0" b="0"/>
                            <a:pathLst>
                              <a:path w="6121400">
                                <a:moveTo>
                                  <a:pt x="0" y="0"/>
                                </a:moveTo>
                                <a:lnTo>
                                  <a:pt x="61214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A27B09" id="Group 6673" o:spid="_x0000_s1026" style="width:481.85pt;height:2pt;mso-position-horizontal-relative:char;mso-position-vertical-relative:line" coordsize="6121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">
                <v:shape id="Shape 681" o:spid="_x0000_s1027" style="position:absolute;width:61214;height:0;visibility:visible;mso-wrap-style:square;v-text-anchor:top" coordsize="612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" path="m,l6121400,e" filled="f" strokeweight="2pt">
                  <v:stroke miterlimit="83231f" joinstyle="miter"/>
                  <v:path arrowok="t" textboxrect="0,0,6121400,0"/>
                </v:shape>
                <w10:anchorlock/>
              </v:group>
            </w:pict>
          </mc:Fallback>
        </mc:AlternateContent>
      </w:r>
      <w:bookmarkEnd w:id="1"/>
    </w:p>
    <w:p w14:paraId="59968214" w14:textId="77777777" w:rsidR="007435C7" w:rsidRDefault="007435C7" w:rsidP="007435C7">
      <w:pPr>
        <w:pStyle w:val="Heading2"/>
        <w:jc w:val="both"/>
      </w:pPr>
      <w:bookmarkStart w:id="2" w:name="_Toc100590795"/>
      <w:r>
        <w:t>Declaration</w:t>
      </w:r>
      <w:bookmarkEnd w:id="2"/>
    </w:p>
    <w:p w14:paraId="0B653A80" w14:textId="77777777" w:rsidR="007435C7" w:rsidRPr="007435C7" w:rsidRDefault="007435C7" w:rsidP="007435C7">
      <w:pPr>
        <w:jc w:val="both"/>
      </w:pPr>
    </w:p>
    <w:p w14:paraId="7E09113A" w14:textId="77777777" w:rsidR="007435C7" w:rsidRDefault="007435C7" w:rsidP="007435C7">
      <w:pPr>
        <w:pBdr>
          <w:top w:val="single" w:sz="8" w:space="0" w:color="000000"/>
          <w:left w:val="single" w:sz="8" w:space="0" w:color="000000"/>
          <w:bottom w:val="single" w:sz="8" w:space="0" w:color="000000"/>
          <w:right w:val="single" w:sz="8" w:space="18" w:color="000000"/>
        </w:pBdr>
        <w:spacing w:line="241" w:lineRule="auto"/>
        <w:ind w:right="826"/>
        <w:jc w:val="both"/>
      </w:pPr>
      <w: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CE6E7B7" w14:textId="77777777" w:rsidR="007435C7" w:rsidRDefault="007435C7" w:rsidP="007435C7">
      <w:pPr>
        <w:jc w:val="both"/>
      </w:pPr>
    </w:p>
    <w:p w14:paraId="015424E3" w14:textId="77777777" w:rsidR="007435C7" w:rsidRDefault="007435C7" w:rsidP="007435C7">
      <w:pPr>
        <w:jc w:val="both"/>
      </w:pPr>
    </w:p>
    <w:p w14:paraId="1417BDEF" w14:textId="77777777" w:rsidR="007435C7" w:rsidRDefault="007435C7" w:rsidP="007435C7">
      <w:pPr>
        <w:jc w:val="both"/>
      </w:pPr>
    </w:p>
    <w:p w14:paraId="6DDE2668" w14:textId="77777777" w:rsidR="007435C7" w:rsidRDefault="007435C7" w:rsidP="007435C7">
      <w:pPr>
        <w:jc w:val="both"/>
      </w:pPr>
    </w:p>
    <w:p w14:paraId="2D037A90" w14:textId="77777777" w:rsidR="00146CBB" w:rsidRPr="00965ADC" w:rsidRDefault="00146CBB" w:rsidP="005F5543">
      <w:pPr>
        <w:rPr>
          <w:rFonts w:ascii="Times New Roman" w:hAnsi="Times New Roman" w:cs="Times New Roman"/>
          <w:color w:val="000000" w:themeColor="text1"/>
          <w:sz w:val="24"/>
          <w:szCs w:val="24"/>
        </w:rPr>
        <w:sectPr w:rsidR="00146CBB" w:rsidRPr="00965ADC" w:rsidSect="0012128B">
          <w:head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A53F546" w14:textId="35F2C285" w:rsidR="0012128B" w:rsidRPr="005F5543" w:rsidRDefault="0012128B" w:rsidP="00415BAA">
      <w:pPr>
        <w:pStyle w:val="Heading1"/>
        <w:spacing w:line="360" w:lineRule="auto"/>
        <w:rPr>
          <w:rFonts w:cs="Times New Roman"/>
        </w:rPr>
      </w:pPr>
      <w:bookmarkStart w:id="3" w:name="_Toc144032199"/>
      <w:r w:rsidRPr="005F5543">
        <w:rPr>
          <w:rFonts w:cs="Times New Roman"/>
        </w:rPr>
        <w:lastRenderedPageBreak/>
        <w:t>Abstract</w:t>
      </w:r>
      <w:bookmarkEnd w:id="3"/>
    </w:p>
    <w:p w14:paraId="7DD4CEE3" w14:textId="01EDF635" w:rsidR="0012128B" w:rsidRPr="005F5543" w:rsidRDefault="00146CBB" w:rsidP="00146CBB">
      <w:pPr>
        <w:spacing w:after="0" w:line="360" w:lineRule="auto"/>
        <w:jc w:val="both"/>
        <w:rPr>
          <w:rFonts w:ascii="Times New Roman" w:hAnsi="Times New Roman" w:cs="Times New Roman"/>
          <w:color w:val="000000" w:themeColor="text1"/>
        </w:rPr>
      </w:pPr>
      <w:r w:rsidRPr="00146CBB">
        <w:rPr>
          <w:rFonts w:ascii="Times New Roman" w:hAnsi="Times New Roman" w:cs="Times New Roman"/>
          <w:color w:val="000000" w:themeColor="text1"/>
          <w:sz w:val="24"/>
        </w:rPr>
        <w:t>The project aims to improve credit card risk assessment through a hybrid technique that blends Random Forest and Deep Learning algorithms. In today's unpredictable financial world, accurate risk assessment is critical. Combining the benefits of both algorithms, this hybrid model attempts to produce a more accurate categori</w:t>
      </w:r>
      <w:r w:rsidR="00D83648">
        <w:rPr>
          <w:rFonts w:ascii="Times New Roman" w:hAnsi="Times New Roman" w:cs="Times New Roman"/>
          <w:color w:val="000000" w:themeColor="text1"/>
          <w:sz w:val="24"/>
        </w:rPr>
        <w:t>s</w:t>
      </w:r>
      <w:r w:rsidRPr="00146CBB">
        <w:rPr>
          <w:rFonts w:ascii="Times New Roman" w:hAnsi="Times New Roman" w:cs="Times New Roman"/>
          <w:color w:val="000000" w:themeColor="text1"/>
          <w:sz w:val="24"/>
        </w:rPr>
        <w:t>ation of credit card default risk. To exploit complex patterns in data, the Deep Learning framework employs multi-layered neural networks and the Random Forest method. Random Forest provides ensemble-based robustness. The Voting Ensemble approach combines the predictions of the two algorithms to get a comprehensive and balanced result. Data preprocessing, which includes data cleaning, addressing missing values, and categorical variable conversion, is the first step in the investigation. The Standard</w:t>
      </w:r>
      <w:r w:rsidR="0069050B">
        <w:rPr>
          <w:rFonts w:ascii="Times New Roman" w:hAnsi="Times New Roman" w:cs="Times New Roman"/>
          <w:color w:val="000000" w:themeColor="text1"/>
          <w:sz w:val="24"/>
        </w:rPr>
        <w:t xml:space="preserve"> </w:t>
      </w:r>
      <w:r w:rsidRPr="00146CBB">
        <w:rPr>
          <w:rFonts w:ascii="Times New Roman" w:hAnsi="Times New Roman" w:cs="Times New Roman"/>
          <w:color w:val="000000" w:themeColor="text1"/>
          <w:sz w:val="24"/>
        </w:rPr>
        <w:t>Scaler is then used to normali</w:t>
      </w:r>
      <w:r w:rsidR="00D83648">
        <w:rPr>
          <w:rFonts w:ascii="Times New Roman" w:hAnsi="Times New Roman" w:cs="Times New Roman"/>
          <w:color w:val="000000" w:themeColor="text1"/>
          <w:sz w:val="24"/>
        </w:rPr>
        <w:t>s</w:t>
      </w:r>
      <w:r w:rsidRPr="00146CBB">
        <w:rPr>
          <w:rFonts w:ascii="Times New Roman" w:hAnsi="Times New Roman" w:cs="Times New Roman"/>
          <w:color w:val="000000" w:themeColor="text1"/>
          <w:sz w:val="24"/>
        </w:rPr>
        <w:t>e the data. In order to handle complicated features and probable non-linear interactions, the Random Forest method is then used. The Deep Learning component uses the Sequential design to exploit its ability to unearth complex data representations. The hybrid model achieves an accuracy of roughly 83.03%, showing encouraging results. The ROC curve highlights the model's potent discrimination skills, which have an AUC-ROC value of 0.92. Utili</w:t>
      </w:r>
      <w:r w:rsidR="00D83648">
        <w:rPr>
          <w:rFonts w:ascii="Times New Roman" w:hAnsi="Times New Roman" w:cs="Times New Roman"/>
          <w:color w:val="000000" w:themeColor="text1"/>
          <w:sz w:val="24"/>
        </w:rPr>
        <w:t>s</w:t>
      </w:r>
      <w:r w:rsidRPr="00146CBB">
        <w:rPr>
          <w:rFonts w:ascii="Times New Roman" w:hAnsi="Times New Roman" w:cs="Times New Roman"/>
          <w:color w:val="000000" w:themeColor="text1"/>
          <w:sz w:val="24"/>
        </w:rPr>
        <w:t>ing the advantages of both strategies, the Voting Ensemble technique, which combines both algorithms, provides a comprehensive solution for credit card risk assessment. This study advances credit risk assessment approaches, promoting better financial judgment in a credit environment that is continually changing.</w:t>
      </w:r>
    </w:p>
    <w:p w14:paraId="10F01902" w14:textId="65FC1AD2" w:rsidR="0012128B" w:rsidRPr="005F5543" w:rsidRDefault="0012128B" w:rsidP="005F5543">
      <w:pPr>
        <w:spacing w:after="0" w:line="360" w:lineRule="auto"/>
        <w:rPr>
          <w:rFonts w:ascii="Times New Roman" w:hAnsi="Times New Roman" w:cs="Times New Roman"/>
          <w:color w:val="000000" w:themeColor="text1"/>
        </w:rPr>
      </w:pPr>
    </w:p>
    <w:p w14:paraId="139DD3DE" w14:textId="28D59C81" w:rsidR="0012128B" w:rsidRPr="005F5543" w:rsidRDefault="0012128B" w:rsidP="005F5543">
      <w:pPr>
        <w:spacing w:after="0" w:line="360" w:lineRule="auto"/>
        <w:rPr>
          <w:rFonts w:ascii="Times New Roman" w:hAnsi="Times New Roman" w:cs="Times New Roman"/>
          <w:color w:val="000000" w:themeColor="text1"/>
        </w:rPr>
      </w:pPr>
    </w:p>
    <w:p w14:paraId="25E1C4D3" w14:textId="6148A2D3" w:rsidR="0012128B" w:rsidRPr="005F5543" w:rsidRDefault="0012128B" w:rsidP="005F5543">
      <w:pPr>
        <w:spacing w:after="0" w:line="360" w:lineRule="auto"/>
        <w:rPr>
          <w:rFonts w:ascii="Times New Roman" w:hAnsi="Times New Roman" w:cs="Times New Roman"/>
          <w:color w:val="000000" w:themeColor="text1"/>
        </w:rPr>
      </w:pPr>
    </w:p>
    <w:p w14:paraId="3A9B6021" w14:textId="75C3A5E8" w:rsidR="0012128B" w:rsidRPr="005F5543" w:rsidRDefault="0012128B" w:rsidP="005F5543">
      <w:pPr>
        <w:spacing w:after="0" w:line="360" w:lineRule="auto"/>
        <w:rPr>
          <w:rFonts w:ascii="Times New Roman" w:hAnsi="Times New Roman" w:cs="Times New Roman"/>
          <w:color w:val="000000" w:themeColor="text1"/>
        </w:rPr>
      </w:pPr>
    </w:p>
    <w:p w14:paraId="6DC09FE7" w14:textId="11C34D0B" w:rsidR="0012128B" w:rsidRPr="005F5543" w:rsidRDefault="0012128B" w:rsidP="005F5543">
      <w:pPr>
        <w:spacing w:after="0" w:line="360" w:lineRule="auto"/>
        <w:rPr>
          <w:rFonts w:ascii="Times New Roman" w:hAnsi="Times New Roman" w:cs="Times New Roman"/>
          <w:color w:val="000000" w:themeColor="text1"/>
        </w:rPr>
      </w:pPr>
    </w:p>
    <w:p w14:paraId="0C6F56AC" w14:textId="265CB663" w:rsidR="0012128B" w:rsidRPr="005F5543" w:rsidRDefault="0012128B" w:rsidP="005F5543">
      <w:pPr>
        <w:spacing w:after="0" w:line="360" w:lineRule="auto"/>
        <w:rPr>
          <w:rFonts w:ascii="Times New Roman" w:hAnsi="Times New Roman" w:cs="Times New Roman"/>
          <w:color w:val="000000" w:themeColor="text1"/>
        </w:rPr>
      </w:pPr>
    </w:p>
    <w:p w14:paraId="4DCDCCC1" w14:textId="6B34EB51" w:rsidR="0012128B" w:rsidRPr="005F5543" w:rsidRDefault="0012128B" w:rsidP="005F5543">
      <w:pPr>
        <w:spacing w:after="0" w:line="360" w:lineRule="auto"/>
        <w:rPr>
          <w:rFonts w:ascii="Times New Roman" w:hAnsi="Times New Roman" w:cs="Times New Roman"/>
          <w:color w:val="000000" w:themeColor="text1"/>
        </w:rPr>
      </w:pPr>
    </w:p>
    <w:p w14:paraId="68346F25" w14:textId="3E98CDDC" w:rsidR="0012128B" w:rsidRPr="005F5543" w:rsidRDefault="0012128B" w:rsidP="005F5543">
      <w:pPr>
        <w:spacing w:after="0" w:line="360" w:lineRule="auto"/>
        <w:rPr>
          <w:rFonts w:ascii="Times New Roman" w:hAnsi="Times New Roman" w:cs="Times New Roman"/>
          <w:color w:val="000000" w:themeColor="text1"/>
        </w:rPr>
      </w:pPr>
    </w:p>
    <w:p w14:paraId="071E4E96" w14:textId="30B985EB" w:rsidR="0012128B" w:rsidRPr="005F5543" w:rsidRDefault="0012128B" w:rsidP="005F5543">
      <w:pPr>
        <w:spacing w:after="0" w:line="360" w:lineRule="auto"/>
        <w:rPr>
          <w:rFonts w:ascii="Times New Roman" w:hAnsi="Times New Roman" w:cs="Times New Roman"/>
          <w:color w:val="000000" w:themeColor="text1"/>
        </w:rPr>
      </w:pPr>
    </w:p>
    <w:p w14:paraId="58534F67" w14:textId="0F1A03C1" w:rsidR="0012128B" w:rsidRPr="005F5543" w:rsidRDefault="0012128B" w:rsidP="005F5543">
      <w:pPr>
        <w:spacing w:after="0" w:line="360" w:lineRule="auto"/>
        <w:rPr>
          <w:rFonts w:ascii="Times New Roman" w:hAnsi="Times New Roman" w:cs="Times New Roman"/>
          <w:color w:val="000000" w:themeColor="text1"/>
        </w:rPr>
      </w:pPr>
    </w:p>
    <w:p w14:paraId="47E0DEDF" w14:textId="18D2DFFD" w:rsidR="0012128B" w:rsidRPr="005F5543" w:rsidRDefault="0012128B" w:rsidP="005F5543">
      <w:pPr>
        <w:spacing w:after="0" w:line="360" w:lineRule="auto"/>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2057348861"/>
        <w:docPartObj>
          <w:docPartGallery w:val="Table of Contents"/>
          <w:docPartUnique/>
        </w:docPartObj>
      </w:sdtPr>
      <w:sdtEndPr>
        <w:rPr>
          <w:b/>
          <w:bCs/>
          <w:noProof/>
        </w:rPr>
      </w:sdtEndPr>
      <w:sdtContent>
        <w:p w14:paraId="3FC2B7A3" w14:textId="06F247C5" w:rsidR="0012128B" w:rsidRPr="005F5543" w:rsidRDefault="0012128B" w:rsidP="005F5543">
          <w:pPr>
            <w:pStyle w:val="TOCHeading"/>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Table of Contents</w:t>
          </w:r>
        </w:p>
        <w:p w14:paraId="36205B8E" w14:textId="3C17EC58" w:rsidR="005F5543" w:rsidRPr="005F5543" w:rsidRDefault="0012128B">
          <w:pPr>
            <w:pStyle w:val="TOC1"/>
            <w:tabs>
              <w:tab w:val="right" w:leader="dot" w:pos="9350"/>
            </w:tabs>
            <w:rPr>
              <w:rFonts w:eastAsiaTheme="minorEastAsia"/>
              <w:noProof/>
              <w:color w:val="000000" w:themeColor="text1"/>
            </w:rPr>
          </w:pP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TOC \o "1-3" \h \z \u </w:instrText>
          </w:r>
          <w:r w:rsidRPr="005F5543">
            <w:rPr>
              <w:rFonts w:ascii="Times New Roman" w:hAnsi="Times New Roman" w:cs="Times New Roman"/>
              <w:color w:val="000000" w:themeColor="text1"/>
            </w:rPr>
            <w:fldChar w:fldCharType="separate"/>
          </w:r>
          <w:hyperlink w:anchor="_Toc144032199" w:history="1">
            <w:r w:rsidR="005F5543" w:rsidRPr="005F5543">
              <w:rPr>
                <w:rStyle w:val="Hyperlink"/>
                <w:rFonts w:cs="Times New Roman"/>
                <w:noProof/>
                <w:color w:val="000000" w:themeColor="text1"/>
              </w:rPr>
              <w:t>Abstract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_Toc144032199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w:t>
            </w:r>
            <w:r w:rsidR="005F5543" w:rsidRPr="005F5543">
              <w:rPr>
                <w:noProof/>
                <w:webHidden/>
                <w:color w:val="000000" w:themeColor="text1"/>
              </w:rPr>
              <w:fldChar w:fldCharType="end"/>
            </w:r>
          </w:hyperlink>
        </w:p>
        <w:p w14:paraId="12651F1F" w14:textId="3A802474" w:rsidR="005F5543" w:rsidRPr="005F5543" w:rsidRDefault="00000000">
          <w:pPr>
            <w:pStyle w:val="TOC1"/>
            <w:tabs>
              <w:tab w:val="right" w:leader="dot" w:pos="9350"/>
            </w:tabs>
            <w:rPr>
              <w:rFonts w:eastAsiaTheme="minorEastAsia"/>
              <w:noProof/>
              <w:color w:val="000000" w:themeColor="text1"/>
            </w:rPr>
          </w:pPr>
          <w:hyperlink w:anchor="_Toc144032200" w:history="1">
            <w:r w:rsidR="005F5543" w:rsidRPr="005F5543">
              <w:rPr>
                <w:rStyle w:val="Hyperlink"/>
                <w:noProof/>
                <w:color w:val="000000" w:themeColor="text1"/>
              </w:rPr>
              <w:t>List of images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_Toc144032200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6</w:t>
            </w:r>
            <w:r w:rsidR="005F5543" w:rsidRPr="005F5543">
              <w:rPr>
                <w:noProof/>
                <w:webHidden/>
                <w:color w:val="000000" w:themeColor="text1"/>
              </w:rPr>
              <w:fldChar w:fldCharType="end"/>
            </w:r>
          </w:hyperlink>
        </w:p>
        <w:p w14:paraId="4C679525" w14:textId="559373B4" w:rsidR="005F5543" w:rsidRPr="005F5543" w:rsidRDefault="00000000">
          <w:pPr>
            <w:pStyle w:val="TOC1"/>
            <w:tabs>
              <w:tab w:val="right" w:leader="dot" w:pos="9350"/>
            </w:tabs>
            <w:rPr>
              <w:rFonts w:eastAsiaTheme="minorEastAsia"/>
              <w:noProof/>
              <w:color w:val="000000" w:themeColor="text1"/>
            </w:rPr>
          </w:pPr>
          <w:hyperlink w:anchor="_Toc144032201" w:history="1">
            <w:r w:rsidR="005F5543" w:rsidRPr="005F5543">
              <w:rPr>
                <w:rStyle w:val="Hyperlink"/>
                <w:noProof/>
                <w:color w:val="000000" w:themeColor="text1"/>
              </w:rPr>
              <w:t>List of Tables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_Toc144032201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6</w:t>
            </w:r>
            <w:r w:rsidR="005F5543" w:rsidRPr="005F5543">
              <w:rPr>
                <w:noProof/>
                <w:webHidden/>
                <w:color w:val="000000" w:themeColor="text1"/>
              </w:rPr>
              <w:fldChar w:fldCharType="end"/>
            </w:r>
          </w:hyperlink>
        </w:p>
        <w:p w14:paraId="3CD17EB7" w14:textId="3A77A785" w:rsidR="005F5543" w:rsidRPr="005F5543" w:rsidRDefault="00000000">
          <w:pPr>
            <w:pStyle w:val="TOC1"/>
            <w:tabs>
              <w:tab w:val="right" w:leader="dot" w:pos="9350"/>
            </w:tabs>
            <w:rPr>
              <w:rFonts w:eastAsiaTheme="minorEastAsia"/>
              <w:noProof/>
              <w:color w:val="000000" w:themeColor="text1"/>
            </w:rPr>
          </w:pPr>
          <w:hyperlink w:anchor="_Toc144032202" w:history="1">
            <w:r w:rsidR="005F5543" w:rsidRPr="005F5543">
              <w:rPr>
                <w:rStyle w:val="Hyperlink"/>
                <w:rFonts w:cs="Times New Roman"/>
                <w:noProof/>
                <w:color w:val="000000" w:themeColor="text1"/>
              </w:rPr>
              <w:t>Chapter 1 Introduction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_Toc144032202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7</w:t>
            </w:r>
            <w:r w:rsidR="005F5543" w:rsidRPr="005F5543">
              <w:rPr>
                <w:noProof/>
                <w:webHidden/>
                <w:color w:val="000000" w:themeColor="text1"/>
              </w:rPr>
              <w:fldChar w:fldCharType="end"/>
            </w:r>
          </w:hyperlink>
        </w:p>
        <w:p w14:paraId="4BF6F6E4" w14:textId="2CA3434A" w:rsidR="005F5543" w:rsidRPr="005F5543" w:rsidRDefault="00000000">
          <w:pPr>
            <w:pStyle w:val="TOC1"/>
            <w:tabs>
              <w:tab w:val="left" w:pos="660"/>
              <w:tab w:val="right" w:leader="dot" w:pos="9350"/>
            </w:tabs>
            <w:rPr>
              <w:rFonts w:eastAsiaTheme="minorEastAsia"/>
              <w:noProof/>
              <w:color w:val="000000" w:themeColor="text1"/>
            </w:rPr>
          </w:pPr>
          <w:hyperlink w:anchor="_Toc144032203" w:history="1">
            <w:r w:rsidR="005F5543" w:rsidRPr="005F5543">
              <w:rPr>
                <w:rStyle w:val="Hyperlink"/>
                <w:rFonts w:cs="Times New Roman"/>
                <w:noProof/>
                <w:color w:val="000000" w:themeColor="text1"/>
              </w:rPr>
              <w:t>1.1</w:t>
            </w:r>
            <w:r w:rsidR="005F5543" w:rsidRPr="005F5543">
              <w:rPr>
                <w:rFonts w:eastAsiaTheme="minorEastAsia"/>
                <w:noProof/>
                <w:color w:val="000000" w:themeColor="text1"/>
              </w:rPr>
              <w:tab/>
            </w:r>
            <w:r w:rsidR="005F5543" w:rsidRPr="005F5543">
              <w:rPr>
                <w:rStyle w:val="Hyperlink"/>
                <w:rFonts w:cs="Times New Roman"/>
                <w:noProof/>
                <w:color w:val="000000" w:themeColor="text1"/>
              </w:rPr>
              <w:t>Background</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_Toc144032203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7</w:t>
            </w:r>
            <w:r w:rsidR="005F5543" w:rsidRPr="005F5543">
              <w:rPr>
                <w:noProof/>
                <w:webHidden/>
                <w:color w:val="000000" w:themeColor="text1"/>
              </w:rPr>
              <w:fldChar w:fldCharType="end"/>
            </w:r>
          </w:hyperlink>
        </w:p>
        <w:p w14:paraId="5C6A5C72" w14:textId="0EF0FA9C" w:rsidR="005F5543" w:rsidRPr="005F5543" w:rsidRDefault="00000000">
          <w:pPr>
            <w:pStyle w:val="TOC1"/>
            <w:tabs>
              <w:tab w:val="left" w:pos="660"/>
              <w:tab w:val="right" w:leader="dot" w:pos="9350"/>
            </w:tabs>
            <w:rPr>
              <w:rFonts w:eastAsiaTheme="minorEastAsia"/>
              <w:noProof/>
              <w:color w:val="000000" w:themeColor="text1"/>
            </w:rPr>
          </w:pPr>
          <w:hyperlink w:anchor="_Toc144032204" w:history="1">
            <w:r w:rsidR="005F5543" w:rsidRPr="005F5543">
              <w:rPr>
                <w:rStyle w:val="Hyperlink"/>
                <w:rFonts w:cs="Times New Roman"/>
                <w:noProof/>
                <w:color w:val="000000" w:themeColor="text1"/>
              </w:rPr>
              <w:t>1.2</w:t>
            </w:r>
            <w:r w:rsidR="005F5543" w:rsidRPr="005F5543">
              <w:rPr>
                <w:rFonts w:eastAsiaTheme="minorEastAsia"/>
                <w:noProof/>
                <w:color w:val="000000" w:themeColor="text1"/>
              </w:rPr>
              <w:tab/>
            </w:r>
            <w:r w:rsidR="005F5543" w:rsidRPr="005F5543">
              <w:rPr>
                <w:rStyle w:val="Hyperlink"/>
                <w:rFonts w:cs="Times New Roman"/>
                <w:noProof/>
                <w:color w:val="000000" w:themeColor="text1"/>
              </w:rPr>
              <w:t>Motivation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_Toc144032204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8</w:t>
            </w:r>
            <w:r w:rsidR="005F5543" w:rsidRPr="005F5543">
              <w:rPr>
                <w:noProof/>
                <w:webHidden/>
                <w:color w:val="000000" w:themeColor="text1"/>
              </w:rPr>
              <w:fldChar w:fldCharType="end"/>
            </w:r>
          </w:hyperlink>
        </w:p>
        <w:p w14:paraId="77697686" w14:textId="7EC630A0" w:rsidR="005F5543" w:rsidRPr="005F5543" w:rsidRDefault="00000000">
          <w:pPr>
            <w:pStyle w:val="TOC1"/>
            <w:tabs>
              <w:tab w:val="left" w:pos="660"/>
              <w:tab w:val="right" w:leader="dot" w:pos="9350"/>
            </w:tabs>
            <w:rPr>
              <w:rFonts w:eastAsiaTheme="minorEastAsia"/>
              <w:noProof/>
              <w:color w:val="000000" w:themeColor="text1"/>
            </w:rPr>
          </w:pPr>
          <w:hyperlink w:anchor="_Toc144032205" w:history="1">
            <w:r w:rsidR="005F5543" w:rsidRPr="005F5543">
              <w:rPr>
                <w:rStyle w:val="Hyperlink"/>
                <w:rFonts w:cs="Times New Roman"/>
                <w:noProof/>
                <w:color w:val="000000" w:themeColor="text1"/>
              </w:rPr>
              <w:t>1.3</w:t>
            </w:r>
            <w:r w:rsidR="005F5543" w:rsidRPr="005F5543">
              <w:rPr>
                <w:rFonts w:eastAsiaTheme="minorEastAsia"/>
                <w:noProof/>
                <w:color w:val="000000" w:themeColor="text1"/>
              </w:rPr>
              <w:tab/>
            </w:r>
            <w:r w:rsidR="005F5543" w:rsidRPr="005F5543">
              <w:rPr>
                <w:rStyle w:val="Hyperlink"/>
                <w:rFonts w:cs="Times New Roman"/>
                <w:noProof/>
                <w:color w:val="000000" w:themeColor="text1"/>
              </w:rPr>
              <w:t xml:space="preserve">Problem </w:t>
            </w:r>
            <w:r w:rsidR="00D83648">
              <w:rPr>
                <w:rStyle w:val="Hyperlink"/>
                <w:rFonts w:cs="Times New Roman"/>
                <w:noProof/>
                <w:color w:val="000000" w:themeColor="text1"/>
              </w:rPr>
              <w:t>S</w:t>
            </w:r>
            <w:r w:rsidR="005F5543" w:rsidRPr="005F5543">
              <w:rPr>
                <w:rStyle w:val="Hyperlink"/>
                <w:rFonts w:cs="Times New Roman"/>
                <w:noProof/>
                <w:color w:val="000000" w:themeColor="text1"/>
              </w:rPr>
              <w:t>tatement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_Toc144032205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9</w:t>
            </w:r>
            <w:r w:rsidR="005F5543" w:rsidRPr="005F5543">
              <w:rPr>
                <w:noProof/>
                <w:webHidden/>
                <w:color w:val="000000" w:themeColor="text1"/>
              </w:rPr>
              <w:fldChar w:fldCharType="end"/>
            </w:r>
          </w:hyperlink>
        </w:p>
        <w:p w14:paraId="23F4EF36" w14:textId="1DFAFDEC" w:rsidR="005F5543" w:rsidRPr="005F5543" w:rsidRDefault="00000000">
          <w:pPr>
            <w:pStyle w:val="TOC1"/>
            <w:tabs>
              <w:tab w:val="left" w:pos="660"/>
              <w:tab w:val="right" w:leader="dot" w:pos="9350"/>
            </w:tabs>
            <w:rPr>
              <w:rFonts w:eastAsiaTheme="minorEastAsia"/>
              <w:noProof/>
              <w:color w:val="000000" w:themeColor="text1"/>
            </w:rPr>
          </w:pPr>
          <w:hyperlink w:anchor="_Toc144032206" w:history="1">
            <w:r w:rsidR="005F5543" w:rsidRPr="005F5543">
              <w:rPr>
                <w:rStyle w:val="Hyperlink"/>
                <w:rFonts w:cs="Times New Roman"/>
                <w:noProof/>
                <w:color w:val="000000" w:themeColor="text1"/>
              </w:rPr>
              <w:t>1.4</w:t>
            </w:r>
            <w:r w:rsidR="005F5543" w:rsidRPr="005F5543">
              <w:rPr>
                <w:rFonts w:eastAsiaTheme="minorEastAsia"/>
                <w:noProof/>
                <w:color w:val="000000" w:themeColor="text1"/>
              </w:rPr>
              <w:tab/>
            </w:r>
            <w:r w:rsidR="005F5543" w:rsidRPr="005F5543">
              <w:rPr>
                <w:rStyle w:val="Hyperlink"/>
                <w:rFonts w:cs="Times New Roman"/>
                <w:noProof/>
                <w:color w:val="000000" w:themeColor="text1"/>
              </w:rPr>
              <w:t>Research Objectives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_Toc144032206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10</w:t>
            </w:r>
            <w:r w:rsidR="005F5543" w:rsidRPr="005F5543">
              <w:rPr>
                <w:noProof/>
                <w:webHidden/>
                <w:color w:val="000000" w:themeColor="text1"/>
              </w:rPr>
              <w:fldChar w:fldCharType="end"/>
            </w:r>
          </w:hyperlink>
        </w:p>
        <w:p w14:paraId="0689C044" w14:textId="3AC7BA50" w:rsidR="005F5543" w:rsidRPr="005F5543" w:rsidRDefault="00000000">
          <w:pPr>
            <w:pStyle w:val="TOC1"/>
            <w:tabs>
              <w:tab w:val="left" w:pos="660"/>
              <w:tab w:val="right" w:leader="dot" w:pos="9350"/>
            </w:tabs>
            <w:rPr>
              <w:rFonts w:eastAsiaTheme="minorEastAsia"/>
              <w:noProof/>
              <w:color w:val="000000" w:themeColor="text1"/>
            </w:rPr>
          </w:pPr>
          <w:hyperlink w:anchor="_Toc144032207" w:history="1">
            <w:r w:rsidR="005F5543" w:rsidRPr="005F5543">
              <w:rPr>
                <w:rStyle w:val="Hyperlink"/>
                <w:rFonts w:cs="Times New Roman"/>
                <w:noProof/>
                <w:color w:val="000000" w:themeColor="text1"/>
              </w:rPr>
              <w:t>1.5</w:t>
            </w:r>
            <w:r w:rsidR="005F5543" w:rsidRPr="005F5543">
              <w:rPr>
                <w:rFonts w:eastAsiaTheme="minorEastAsia"/>
                <w:noProof/>
                <w:color w:val="000000" w:themeColor="text1"/>
              </w:rPr>
              <w:tab/>
            </w:r>
            <w:r w:rsidR="005F5543" w:rsidRPr="005F5543">
              <w:rPr>
                <w:rStyle w:val="Hyperlink"/>
                <w:rFonts w:cs="Times New Roman"/>
                <w:noProof/>
                <w:color w:val="000000" w:themeColor="text1"/>
              </w:rPr>
              <w:t xml:space="preserve">Research </w:t>
            </w:r>
            <w:r w:rsidR="00D83648">
              <w:rPr>
                <w:rStyle w:val="Hyperlink"/>
                <w:rFonts w:cs="Times New Roman"/>
                <w:noProof/>
                <w:color w:val="000000" w:themeColor="text1"/>
              </w:rPr>
              <w:t>Q</w:t>
            </w:r>
            <w:r w:rsidR="005F5543" w:rsidRPr="005F5543">
              <w:rPr>
                <w:rStyle w:val="Hyperlink"/>
                <w:rFonts w:cs="Times New Roman"/>
                <w:noProof/>
                <w:color w:val="000000" w:themeColor="text1"/>
              </w:rPr>
              <w:t>uestions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_Toc144032207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11</w:t>
            </w:r>
            <w:r w:rsidR="005F5543" w:rsidRPr="005F5543">
              <w:rPr>
                <w:noProof/>
                <w:webHidden/>
                <w:color w:val="000000" w:themeColor="text1"/>
              </w:rPr>
              <w:fldChar w:fldCharType="end"/>
            </w:r>
          </w:hyperlink>
        </w:p>
        <w:p w14:paraId="6DA1956A" w14:textId="01C9325D" w:rsidR="005F5543" w:rsidRPr="005F5543" w:rsidRDefault="00000000">
          <w:pPr>
            <w:pStyle w:val="TOC1"/>
            <w:tabs>
              <w:tab w:val="right" w:leader="dot" w:pos="9350"/>
            </w:tabs>
            <w:rPr>
              <w:rFonts w:eastAsiaTheme="minorEastAsia"/>
              <w:noProof/>
              <w:color w:val="000000" w:themeColor="text1"/>
            </w:rPr>
          </w:pPr>
          <w:hyperlink w:anchor="_Toc144032208" w:history="1">
            <w:r w:rsidR="005F5543" w:rsidRPr="005F5543">
              <w:rPr>
                <w:rStyle w:val="Hyperlink"/>
                <w:rFonts w:cs="Times New Roman"/>
                <w:noProof/>
                <w:color w:val="000000" w:themeColor="text1"/>
              </w:rPr>
              <w:t>1.6 Dissertation Organization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_Toc144032208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11</w:t>
            </w:r>
            <w:r w:rsidR="005F5543" w:rsidRPr="005F5543">
              <w:rPr>
                <w:noProof/>
                <w:webHidden/>
                <w:color w:val="000000" w:themeColor="text1"/>
              </w:rPr>
              <w:fldChar w:fldCharType="end"/>
            </w:r>
          </w:hyperlink>
        </w:p>
        <w:p w14:paraId="6AEE03DC" w14:textId="2822E625" w:rsidR="005F5543" w:rsidRPr="005F5543" w:rsidRDefault="00000000">
          <w:pPr>
            <w:pStyle w:val="TOC1"/>
            <w:tabs>
              <w:tab w:val="right" w:leader="dot" w:pos="9350"/>
            </w:tabs>
            <w:rPr>
              <w:rFonts w:eastAsiaTheme="minorEastAsia"/>
              <w:noProof/>
              <w:color w:val="000000" w:themeColor="text1"/>
            </w:rPr>
          </w:pPr>
          <w:hyperlink w:anchor="_Toc144032209" w:history="1">
            <w:r w:rsidR="005F5543" w:rsidRPr="005F5543">
              <w:rPr>
                <w:rStyle w:val="Hyperlink"/>
                <w:rFonts w:cs="Times New Roman"/>
                <w:noProof/>
                <w:color w:val="000000" w:themeColor="text1"/>
              </w:rPr>
              <w:t>Chapter 2 Literature Review</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_Toc144032209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13</w:t>
            </w:r>
            <w:r w:rsidR="005F5543" w:rsidRPr="005F5543">
              <w:rPr>
                <w:noProof/>
                <w:webHidden/>
                <w:color w:val="000000" w:themeColor="text1"/>
              </w:rPr>
              <w:fldChar w:fldCharType="end"/>
            </w:r>
          </w:hyperlink>
        </w:p>
        <w:p w14:paraId="4816EE9B" w14:textId="08921587" w:rsidR="005F5543" w:rsidRPr="005F5543" w:rsidRDefault="00000000">
          <w:pPr>
            <w:pStyle w:val="TOC2"/>
            <w:tabs>
              <w:tab w:val="right" w:leader="dot" w:pos="9350"/>
            </w:tabs>
            <w:rPr>
              <w:rFonts w:eastAsiaTheme="minorEastAsia"/>
              <w:noProof/>
              <w:color w:val="000000" w:themeColor="text1"/>
            </w:rPr>
          </w:pPr>
          <w:hyperlink w:anchor="_Toc144032210" w:history="1">
            <w:r w:rsidR="005F5543" w:rsidRPr="005F5543">
              <w:rPr>
                <w:rStyle w:val="Hyperlink"/>
                <w:rFonts w:cs="Times New Roman"/>
                <w:noProof/>
                <w:color w:val="000000" w:themeColor="text1"/>
              </w:rPr>
              <w:t>2.1 Introduction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_Toc144032210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13</w:t>
            </w:r>
            <w:r w:rsidR="005F5543" w:rsidRPr="005F5543">
              <w:rPr>
                <w:noProof/>
                <w:webHidden/>
                <w:color w:val="000000" w:themeColor="text1"/>
              </w:rPr>
              <w:fldChar w:fldCharType="end"/>
            </w:r>
          </w:hyperlink>
        </w:p>
        <w:p w14:paraId="32CC8880" w14:textId="192E6C86" w:rsidR="005F5543" w:rsidRPr="005F5543" w:rsidRDefault="00000000">
          <w:pPr>
            <w:pStyle w:val="TOC2"/>
            <w:tabs>
              <w:tab w:val="right" w:leader="dot" w:pos="9350"/>
            </w:tabs>
            <w:rPr>
              <w:rFonts w:eastAsiaTheme="minorEastAsia"/>
              <w:noProof/>
              <w:color w:val="000000" w:themeColor="text1"/>
            </w:rPr>
          </w:pPr>
          <w:hyperlink w:anchor="_Toc144032211" w:history="1">
            <w:r w:rsidR="005F5543" w:rsidRPr="005F5543">
              <w:rPr>
                <w:rStyle w:val="Hyperlink"/>
                <w:rFonts w:cs="Times New Roman"/>
                <w:noProof/>
                <w:color w:val="000000" w:themeColor="text1"/>
              </w:rPr>
              <w:t>2.2 Credit Risk Assessment Techniques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_Toc144032211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13</w:t>
            </w:r>
            <w:r w:rsidR="005F5543" w:rsidRPr="005F5543">
              <w:rPr>
                <w:noProof/>
                <w:webHidden/>
                <w:color w:val="000000" w:themeColor="text1"/>
              </w:rPr>
              <w:fldChar w:fldCharType="end"/>
            </w:r>
          </w:hyperlink>
        </w:p>
        <w:p w14:paraId="6B9D6852" w14:textId="76669B55" w:rsidR="005F5543" w:rsidRPr="005F5543" w:rsidRDefault="00000000">
          <w:pPr>
            <w:pStyle w:val="TOC2"/>
            <w:tabs>
              <w:tab w:val="right" w:leader="dot" w:pos="9350"/>
            </w:tabs>
            <w:rPr>
              <w:rFonts w:eastAsiaTheme="minorEastAsia"/>
              <w:noProof/>
              <w:color w:val="000000" w:themeColor="text1"/>
            </w:rPr>
          </w:pPr>
          <w:hyperlink w:anchor="_Toc144032212" w:history="1">
            <w:r w:rsidR="005F5543" w:rsidRPr="005F5543">
              <w:rPr>
                <w:rStyle w:val="Hyperlink"/>
                <w:rFonts w:cs="Times New Roman"/>
                <w:noProof/>
                <w:color w:val="000000" w:themeColor="text1"/>
              </w:rPr>
              <w:t>2.3 Deep</w:t>
            </w:r>
            <w:r w:rsidR="007435C7">
              <w:rPr>
                <w:rStyle w:val="Hyperlink"/>
                <w:rFonts w:cs="Times New Roman"/>
                <w:noProof/>
                <w:color w:val="000000" w:themeColor="text1"/>
              </w:rPr>
              <w:t xml:space="preserve"> L</w:t>
            </w:r>
            <w:r w:rsidR="005F5543" w:rsidRPr="005F5543">
              <w:rPr>
                <w:rStyle w:val="Hyperlink"/>
                <w:rFonts w:cs="Times New Roman"/>
                <w:noProof/>
                <w:color w:val="000000" w:themeColor="text1"/>
              </w:rPr>
              <w:t xml:space="preserve">earning </w:t>
            </w:r>
            <w:r w:rsidR="007435C7">
              <w:rPr>
                <w:rStyle w:val="Hyperlink"/>
                <w:rFonts w:cs="Times New Roman"/>
                <w:noProof/>
                <w:color w:val="000000" w:themeColor="text1"/>
              </w:rPr>
              <w:t>T</w:t>
            </w:r>
            <w:r w:rsidR="005F5543" w:rsidRPr="005F5543">
              <w:rPr>
                <w:rStyle w:val="Hyperlink"/>
                <w:rFonts w:cs="Times New Roman"/>
                <w:noProof/>
                <w:color w:val="000000" w:themeColor="text1"/>
              </w:rPr>
              <w:t xml:space="preserve">echniques for </w:t>
            </w:r>
            <w:r w:rsidR="007435C7">
              <w:rPr>
                <w:rStyle w:val="Hyperlink"/>
                <w:rFonts w:cs="Times New Roman"/>
                <w:noProof/>
                <w:color w:val="000000" w:themeColor="text1"/>
              </w:rPr>
              <w:t>C</w:t>
            </w:r>
            <w:r w:rsidR="005F5543" w:rsidRPr="005F5543">
              <w:rPr>
                <w:rStyle w:val="Hyperlink"/>
                <w:rFonts w:cs="Times New Roman"/>
                <w:noProof/>
                <w:color w:val="000000" w:themeColor="text1"/>
              </w:rPr>
              <w:t xml:space="preserve">redit </w:t>
            </w:r>
            <w:r w:rsidR="007435C7">
              <w:rPr>
                <w:rStyle w:val="Hyperlink"/>
                <w:rFonts w:cs="Times New Roman"/>
                <w:noProof/>
                <w:color w:val="000000" w:themeColor="text1"/>
              </w:rPr>
              <w:t>R</w:t>
            </w:r>
            <w:r w:rsidR="005F5543" w:rsidRPr="005F5543">
              <w:rPr>
                <w:rStyle w:val="Hyperlink"/>
                <w:rFonts w:cs="Times New Roman"/>
                <w:noProof/>
                <w:color w:val="000000" w:themeColor="text1"/>
              </w:rPr>
              <w:t xml:space="preserve">isk </w:t>
            </w:r>
            <w:r w:rsidR="007435C7">
              <w:rPr>
                <w:rStyle w:val="Hyperlink"/>
                <w:rFonts w:cs="Times New Roman"/>
                <w:noProof/>
                <w:color w:val="000000" w:themeColor="text1"/>
              </w:rPr>
              <w:t>A</w:t>
            </w:r>
            <w:r w:rsidR="005F5543" w:rsidRPr="005F5543">
              <w:rPr>
                <w:rStyle w:val="Hyperlink"/>
                <w:rFonts w:cs="Times New Roman"/>
                <w:noProof/>
                <w:color w:val="000000" w:themeColor="text1"/>
              </w:rPr>
              <w:t>ssessment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_Toc144032212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17</w:t>
            </w:r>
            <w:r w:rsidR="005F5543" w:rsidRPr="005F5543">
              <w:rPr>
                <w:noProof/>
                <w:webHidden/>
                <w:color w:val="000000" w:themeColor="text1"/>
              </w:rPr>
              <w:fldChar w:fldCharType="end"/>
            </w:r>
          </w:hyperlink>
        </w:p>
        <w:p w14:paraId="10B7F91E" w14:textId="21B59088" w:rsidR="005F5543" w:rsidRPr="005F5543" w:rsidRDefault="00000000">
          <w:pPr>
            <w:pStyle w:val="TOC2"/>
            <w:tabs>
              <w:tab w:val="right" w:leader="dot" w:pos="9350"/>
            </w:tabs>
            <w:rPr>
              <w:rFonts w:eastAsiaTheme="minorEastAsia"/>
              <w:noProof/>
              <w:color w:val="000000" w:themeColor="text1"/>
            </w:rPr>
          </w:pPr>
          <w:hyperlink w:anchor="_Toc144032213" w:history="1">
            <w:r w:rsidR="005F5543" w:rsidRPr="005F5543">
              <w:rPr>
                <w:rStyle w:val="Hyperlink"/>
                <w:rFonts w:cs="Times New Roman"/>
                <w:noProof/>
                <w:color w:val="000000" w:themeColor="text1"/>
              </w:rPr>
              <w:t>2.4 Summary</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_Toc144032213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20</w:t>
            </w:r>
            <w:r w:rsidR="005F5543" w:rsidRPr="005F5543">
              <w:rPr>
                <w:noProof/>
                <w:webHidden/>
                <w:color w:val="000000" w:themeColor="text1"/>
              </w:rPr>
              <w:fldChar w:fldCharType="end"/>
            </w:r>
          </w:hyperlink>
        </w:p>
        <w:p w14:paraId="7CDCB9F4" w14:textId="56AC2E5C" w:rsidR="005F5543" w:rsidRPr="005F5543" w:rsidRDefault="00000000">
          <w:pPr>
            <w:pStyle w:val="TOC1"/>
            <w:tabs>
              <w:tab w:val="right" w:leader="dot" w:pos="9350"/>
            </w:tabs>
            <w:rPr>
              <w:rFonts w:eastAsiaTheme="minorEastAsia"/>
              <w:noProof/>
              <w:color w:val="000000" w:themeColor="text1"/>
            </w:rPr>
          </w:pPr>
          <w:hyperlink w:anchor="_Toc144032214" w:history="1">
            <w:r w:rsidR="005F5543" w:rsidRPr="005F5543">
              <w:rPr>
                <w:rStyle w:val="Hyperlink"/>
                <w:rFonts w:cs="Times New Roman"/>
                <w:noProof/>
                <w:color w:val="000000" w:themeColor="text1"/>
              </w:rPr>
              <w:t>Chapter 3 Sampling Strategy</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_Toc144032214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21</w:t>
            </w:r>
            <w:r w:rsidR="005F5543" w:rsidRPr="005F5543">
              <w:rPr>
                <w:noProof/>
                <w:webHidden/>
                <w:color w:val="000000" w:themeColor="text1"/>
              </w:rPr>
              <w:fldChar w:fldCharType="end"/>
            </w:r>
          </w:hyperlink>
        </w:p>
        <w:p w14:paraId="3AD6BF7A" w14:textId="68B127C1" w:rsidR="005F5543" w:rsidRPr="005F5543" w:rsidRDefault="00000000">
          <w:pPr>
            <w:pStyle w:val="TOC2"/>
            <w:tabs>
              <w:tab w:val="right" w:leader="dot" w:pos="9350"/>
            </w:tabs>
            <w:rPr>
              <w:rFonts w:eastAsiaTheme="minorEastAsia"/>
              <w:noProof/>
              <w:color w:val="000000" w:themeColor="text1"/>
            </w:rPr>
          </w:pPr>
          <w:hyperlink w:anchor="_Toc144032215" w:history="1">
            <w:r w:rsidR="005F5543" w:rsidRPr="005F5543">
              <w:rPr>
                <w:rStyle w:val="Hyperlink"/>
                <w:rFonts w:cs="Times New Roman"/>
                <w:noProof/>
                <w:color w:val="000000" w:themeColor="text1"/>
              </w:rPr>
              <w:t>3.1 Introduction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_Toc144032215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21</w:t>
            </w:r>
            <w:r w:rsidR="005F5543" w:rsidRPr="005F5543">
              <w:rPr>
                <w:noProof/>
                <w:webHidden/>
                <w:color w:val="000000" w:themeColor="text1"/>
              </w:rPr>
              <w:fldChar w:fldCharType="end"/>
            </w:r>
          </w:hyperlink>
        </w:p>
        <w:p w14:paraId="5B7C6C48" w14:textId="46A34297" w:rsidR="005F5543" w:rsidRPr="005F5543" w:rsidRDefault="00000000">
          <w:pPr>
            <w:pStyle w:val="TOC2"/>
            <w:tabs>
              <w:tab w:val="right" w:leader="dot" w:pos="9350"/>
            </w:tabs>
            <w:rPr>
              <w:rFonts w:eastAsiaTheme="minorEastAsia"/>
              <w:noProof/>
              <w:color w:val="000000" w:themeColor="text1"/>
            </w:rPr>
          </w:pPr>
          <w:hyperlink w:anchor="_Toc144032216" w:history="1">
            <w:r w:rsidR="005F5543" w:rsidRPr="005F5543">
              <w:rPr>
                <w:rStyle w:val="Hyperlink"/>
                <w:rFonts w:cs="Times New Roman"/>
                <w:noProof/>
                <w:color w:val="000000" w:themeColor="text1"/>
              </w:rPr>
              <w:t>3.2 Population of Interest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_Toc144032216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21</w:t>
            </w:r>
            <w:r w:rsidR="005F5543" w:rsidRPr="005F5543">
              <w:rPr>
                <w:noProof/>
                <w:webHidden/>
                <w:color w:val="000000" w:themeColor="text1"/>
              </w:rPr>
              <w:fldChar w:fldCharType="end"/>
            </w:r>
          </w:hyperlink>
        </w:p>
        <w:p w14:paraId="4F52F280" w14:textId="79150B0E" w:rsidR="005F5543" w:rsidRPr="005F5543" w:rsidRDefault="00000000">
          <w:pPr>
            <w:pStyle w:val="TOC2"/>
            <w:tabs>
              <w:tab w:val="right" w:leader="dot" w:pos="9350"/>
            </w:tabs>
            <w:rPr>
              <w:rFonts w:eastAsiaTheme="minorEastAsia"/>
              <w:noProof/>
              <w:color w:val="000000" w:themeColor="text1"/>
            </w:rPr>
          </w:pPr>
          <w:hyperlink w:anchor="_Toc144032217" w:history="1">
            <w:r w:rsidR="005F5543" w:rsidRPr="005F5543">
              <w:rPr>
                <w:rStyle w:val="Hyperlink"/>
                <w:rFonts w:cs="Times New Roman"/>
                <w:noProof/>
                <w:color w:val="000000" w:themeColor="text1"/>
              </w:rPr>
              <w:t>3.3 Stratified Sampling: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_Toc144032217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21</w:t>
            </w:r>
            <w:r w:rsidR="005F5543" w:rsidRPr="005F5543">
              <w:rPr>
                <w:noProof/>
                <w:webHidden/>
                <w:color w:val="000000" w:themeColor="text1"/>
              </w:rPr>
              <w:fldChar w:fldCharType="end"/>
            </w:r>
          </w:hyperlink>
        </w:p>
        <w:p w14:paraId="3C2E0B5E" w14:textId="7AEF05E2" w:rsidR="005F5543" w:rsidRPr="005F5543" w:rsidRDefault="00000000">
          <w:pPr>
            <w:pStyle w:val="TOC2"/>
            <w:tabs>
              <w:tab w:val="right" w:leader="dot" w:pos="9350"/>
            </w:tabs>
            <w:rPr>
              <w:rFonts w:eastAsiaTheme="minorEastAsia"/>
              <w:noProof/>
              <w:color w:val="000000" w:themeColor="text1"/>
            </w:rPr>
          </w:pPr>
          <w:hyperlink w:anchor="_Toc144032218" w:history="1">
            <w:r w:rsidR="005F5543" w:rsidRPr="005F5543">
              <w:rPr>
                <w:rStyle w:val="Hyperlink"/>
                <w:rFonts w:cs="Times New Roman"/>
                <w:noProof/>
                <w:color w:val="000000" w:themeColor="text1"/>
              </w:rPr>
              <w:t>3.4 Ethical Consideration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_Toc144032218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23</w:t>
            </w:r>
            <w:r w:rsidR="005F5543" w:rsidRPr="005F5543">
              <w:rPr>
                <w:noProof/>
                <w:webHidden/>
                <w:color w:val="000000" w:themeColor="text1"/>
              </w:rPr>
              <w:fldChar w:fldCharType="end"/>
            </w:r>
          </w:hyperlink>
        </w:p>
        <w:p w14:paraId="4D76DA15" w14:textId="264CC212" w:rsidR="005F5543" w:rsidRPr="005F5543" w:rsidRDefault="00000000">
          <w:pPr>
            <w:pStyle w:val="TOC1"/>
            <w:tabs>
              <w:tab w:val="right" w:leader="dot" w:pos="9350"/>
            </w:tabs>
            <w:rPr>
              <w:rFonts w:eastAsiaTheme="minorEastAsia"/>
              <w:noProof/>
              <w:color w:val="000000" w:themeColor="text1"/>
            </w:rPr>
          </w:pPr>
          <w:hyperlink w:anchor="_Toc144032219" w:history="1">
            <w:r w:rsidR="005F5543" w:rsidRPr="005F5543">
              <w:rPr>
                <w:rStyle w:val="Hyperlink"/>
                <w:rFonts w:cs="Times New Roman"/>
                <w:noProof/>
                <w:color w:val="000000" w:themeColor="text1"/>
              </w:rPr>
              <w:t>Chapter 4 Methodology</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_Toc144032219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25</w:t>
            </w:r>
            <w:r w:rsidR="005F5543" w:rsidRPr="005F5543">
              <w:rPr>
                <w:noProof/>
                <w:webHidden/>
                <w:color w:val="000000" w:themeColor="text1"/>
              </w:rPr>
              <w:fldChar w:fldCharType="end"/>
            </w:r>
          </w:hyperlink>
        </w:p>
        <w:p w14:paraId="639935A9" w14:textId="3918F3A5" w:rsidR="005F5543" w:rsidRPr="005F5543" w:rsidRDefault="00000000">
          <w:pPr>
            <w:pStyle w:val="TOC2"/>
            <w:tabs>
              <w:tab w:val="right" w:leader="dot" w:pos="9350"/>
            </w:tabs>
            <w:rPr>
              <w:rFonts w:eastAsiaTheme="minorEastAsia"/>
              <w:noProof/>
              <w:color w:val="000000" w:themeColor="text1"/>
            </w:rPr>
          </w:pPr>
          <w:hyperlink w:anchor="_Toc144032220" w:history="1">
            <w:r w:rsidR="005F5543" w:rsidRPr="005F5543">
              <w:rPr>
                <w:rStyle w:val="Hyperlink"/>
                <w:rFonts w:cs="Times New Roman"/>
                <w:noProof/>
                <w:color w:val="000000" w:themeColor="text1"/>
              </w:rPr>
              <w:t>4.1 Data Description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_Toc144032220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25</w:t>
            </w:r>
            <w:r w:rsidR="005F5543" w:rsidRPr="005F5543">
              <w:rPr>
                <w:noProof/>
                <w:webHidden/>
                <w:color w:val="000000" w:themeColor="text1"/>
              </w:rPr>
              <w:fldChar w:fldCharType="end"/>
            </w:r>
          </w:hyperlink>
        </w:p>
        <w:p w14:paraId="07AC9307" w14:textId="181422AB" w:rsidR="005F5543" w:rsidRPr="005F5543" w:rsidRDefault="00000000">
          <w:pPr>
            <w:pStyle w:val="TOC2"/>
            <w:tabs>
              <w:tab w:val="right" w:leader="dot" w:pos="9350"/>
            </w:tabs>
            <w:rPr>
              <w:rFonts w:eastAsiaTheme="minorEastAsia"/>
              <w:noProof/>
              <w:color w:val="000000" w:themeColor="text1"/>
            </w:rPr>
          </w:pPr>
          <w:hyperlink w:anchor="_Toc144032221" w:history="1">
            <w:r w:rsidR="005F5543" w:rsidRPr="005F5543">
              <w:rPr>
                <w:rStyle w:val="Hyperlink"/>
                <w:rFonts w:cs="Times New Roman"/>
                <w:noProof/>
                <w:color w:val="000000" w:themeColor="text1"/>
              </w:rPr>
              <w:t>4.2 Data analysis and preprocessing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_Toc144032221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26</w:t>
            </w:r>
            <w:r w:rsidR="005F5543" w:rsidRPr="005F5543">
              <w:rPr>
                <w:noProof/>
                <w:webHidden/>
                <w:color w:val="000000" w:themeColor="text1"/>
              </w:rPr>
              <w:fldChar w:fldCharType="end"/>
            </w:r>
          </w:hyperlink>
        </w:p>
        <w:p w14:paraId="029125F9" w14:textId="4CBD6792" w:rsidR="005F5543" w:rsidRPr="005F5543" w:rsidRDefault="00000000">
          <w:pPr>
            <w:pStyle w:val="TOC2"/>
            <w:tabs>
              <w:tab w:val="right" w:leader="dot" w:pos="9350"/>
            </w:tabs>
            <w:rPr>
              <w:rFonts w:eastAsiaTheme="minorEastAsia"/>
              <w:noProof/>
              <w:color w:val="000000" w:themeColor="text1"/>
            </w:rPr>
          </w:pPr>
          <w:hyperlink w:anchor="_Toc144032222" w:history="1">
            <w:r w:rsidR="005F5543" w:rsidRPr="005F5543">
              <w:rPr>
                <w:rStyle w:val="Hyperlink"/>
                <w:rFonts w:cs="Times New Roman"/>
                <w:noProof/>
                <w:color w:val="000000" w:themeColor="text1"/>
              </w:rPr>
              <w:t>4.3 SMOT</w:t>
            </w:r>
            <w:r w:rsidR="009E7250">
              <w:rPr>
                <w:rStyle w:val="Hyperlink"/>
                <w:rFonts w:cs="Times New Roman"/>
                <w:noProof/>
                <w:color w:val="000000" w:themeColor="text1"/>
              </w:rPr>
              <w:t>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_Toc144032222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27</w:t>
            </w:r>
            <w:r w:rsidR="005F5543" w:rsidRPr="005F5543">
              <w:rPr>
                <w:noProof/>
                <w:webHidden/>
                <w:color w:val="000000" w:themeColor="text1"/>
              </w:rPr>
              <w:fldChar w:fldCharType="end"/>
            </w:r>
          </w:hyperlink>
        </w:p>
        <w:p w14:paraId="156A7E4D" w14:textId="0DE991C0" w:rsidR="005F5543" w:rsidRPr="005F5543" w:rsidRDefault="00000000">
          <w:pPr>
            <w:pStyle w:val="TOC2"/>
            <w:tabs>
              <w:tab w:val="right" w:leader="dot" w:pos="9350"/>
            </w:tabs>
            <w:rPr>
              <w:rFonts w:eastAsiaTheme="minorEastAsia"/>
              <w:noProof/>
              <w:color w:val="000000" w:themeColor="text1"/>
            </w:rPr>
          </w:pPr>
          <w:hyperlink w:anchor="_Toc144032223" w:history="1">
            <w:r w:rsidR="005F5543" w:rsidRPr="005F5543">
              <w:rPr>
                <w:rStyle w:val="Hyperlink"/>
                <w:rFonts w:cs="Times New Roman"/>
                <w:noProof/>
                <w:color w:val="000000" w:themeColor="text1"/>
              </w:rPr>
              <w:t xml:space="preserve">4.4 Ensemble </w:t>
            </w:r>
            <w:r w:rsidR="007435C7">
              <w:rPr>
                <w:rStyle w:val="Hyperlink"/>
                <w:rFonts w:cs="Times New Roman"/>
                <w:noProof/>
                <w:color w:val="000000" w:themeColor="text1"/>
              </w:rPr>
              <w:t>L</w:t>
            </w:r>
            <w:r w:rsidR="005F5543" w:rsidRPr="005F5543">
              <w:rPr>
                <w:rStyle w:val="Hyperlink"/>
                <w:rFonts w:cs="Times New Roman"/>
                <w:noProof/>
                <w:color w:val="000000" w:themeColor="text1"/>
              </w:rPr>
              <w:t>earning VotingClassifier</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_Toc144032223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29</w:t>
            </w:r>
            <w:r w:rsidR="005F5543" w:rsidRPr="005F5543">
              <w:rPr>
                <w:noProof/>
                <w:webHidden/>
                <w:color w:val="000000" w:themeColor="text1"/>
              </w:rPr>
              <w:fldChar w:fldCharType="end"/>
            </w:r>
          </w:hyperlink>
        </w:p>
        <w:p w14:paraId="317C1655" w14:textId="2B58BE95" w:rsidR="005F5543" w:rsidRPr="005F5543" w:rsidRDefault="00000000">
          <w:pPr>
            <w:pStyle w:val="TOC3"/>
            <w:tabs>
              <w:tab w:val="right" w:leader="dot" w:pos="9350"/>
            </w:tabs>
            <w:rPr>
              <w:rFonts w:eastAsiaTheme="minorEastAsia"/>
              <w:noProof/>
              <w:color w:val="000000" w:themeColor="text1"/>
            </w:rPr>
          </w:pPr>
          <w:hyperlink w:anchor="_Toc144032224" w:history="1">
            <w:r w:rsidR="005F5543" w:rsidRPr="005F5543">
              <w:rPr>
                <w:rStyle w:val="Hyperlink"/>
                <w:rFonts w:ascii="Times New Roman" w:hAnsi="Times New Roman" w:cs="Times New Roman"/>
                <w:b/>
                <w:noProof/>
                <w:color w:val="000000" w:themeColor="text1"/>
              </w:rPr>
              <w:t>4.1.1Decsion tree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_Toc144032224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29</w:t>
            </w:r>
            <w:r w:rsidR="005F5543" w:rsidRPr="005F5543">
              <w:rPr>
                <w:noProof/>
                <w:webHidden/>
                <w:color w:val="000000" w:themeColor="text1"/>
              </w:rPr>
              <w:fldChar w:fldCharType="end"/>
            </w:r>
          </w:hyperlink>
        </w:p>
        <w:p w14:paraId="00719ADE" w14:textId="7BA0C509" w:rsidR="005F5543" w:rsidRPr="005F5543" w:rsidRDefault="00000000">
          <w:pPr>
            <w:pStyle w:val="TOC3"/>
            <w:tabs>
              <w:tab w:val="right" w:leader="dot" w:pos="9350"/>
            </w:tabs>
            <w:rPr>
              <w:rFonts w:eastAsiaTheme="minorEastAsia"/>
              <w:noProof/>
              <w:color w:val="000000" w:themeColor="text1"/>
            </w:rPr>
          </w:pPr>
          <w:hyperlink w:anchor="_Toc144032225" w:history="1">
            <w:r w:rsidR="005F5543" w:rsidRPr="005F5543">
              <w:rPr>
                <w:rStyle w:val="Hyperlink"/>
                <w:rFonts w:ascii="Times New Roman" w:hAnsi="Times New Roman" w:cs="Times New Roman"/>
                <w:b/>
                <w:noProof/>
                <w:color w:val="000000" w:themeColor="text1"/>
              </w:rPr>
              <w:t>4.1.2 Gradient Boosting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_Toc144032225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30</w:t>
            </w:r>
            <w:r w:rsidR="005F5543" w:rsidRPr="005F5543">
              <w:rPr>
                <w:noProof/>
                <w:webHidden/>
                <w:color w:val="000000" w:themeColor="text1"/>
              </w:rPr>
              <w:fldChar w:fldCharType="end"/>
            </w:r>
          </w:hyperlink>
        </w:p>
        <w:p w14:paraId="214EDDEA" w14:textId="4B14F9B6" w:rsidR="005F5543" w:rsidRPr="005F5543" w:rsidRDefault="00000000">
          <w:pPr>
            <w:pStyle w:val="TOC3"/>
            <w:tabs>
              <w:tab w:val="right" w:leader="dot" w:pos="9350"/>
            </w:tabs>
            <w:rPr>
              <w:rFonts w:eastAsiaTheme="minorEastAsia"/>
              <w:noProof/>
              <w:color w:val="000000" w:themeColor="text1"/>
            </w:rPr>
          </w:pPr>
          <w:hyperlink w:anchor="_Toc144032226" w:history="1">
            <w:r w:rsidR="005F5543" w:rsidRPr="005F5543">
              <w:rPr>
                <w:rStyle w:val="Hyperlink"/>
                <w:rFonts w:ascii="Times New Roman" w:hAnsi="Times New Roman" w:cs="Times New Roman"/>
                <w:b/>
                <w:noProof/>
                <w:color w:val="000000" w:themeColor="text1"/>
              </w:rPr>
              <w:t xml:space="preserve">4.1.3 Voting </w:t>
            </w:r>
            <w:r w:rsidR="00D83648">
              <w:rPr>
                <w:rStyle w:val="Hyperlink"/>
                <w:rFonts w:ascii="Times New Roman" w:hAnsi="Times New Roman" w:cs="Times New Roman"/>
                <w:b/>
                <w:noProof/>
                <w:color w:val="000000" w:themeColor="text1"/>
              </w:rPr>
              <w:t>C</w:t>
            </w:r>
            <w:r w:rsidR="005F5543" w:rsidRPr="005F5543">
              <w:rPr>
                <w:rStyle w:val="Hyperlink"/>
                <w:rFonts w:ascii="Times New Roman" w:hAnsi="Times New Roman" w:cs="Times New Roman"/>
                <w:b/>
                <w:noProof/>
                <w:color w:val="000000" w:themeColor="text1"/>
              </w:rPr>
              <w:t>lassifier</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_Toc144032226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31</w:t>
            </w:r>
            <w:r w:rsidR="005F5543" w:rsidRPr="005F5543">
              <w:rPr>
                <w:noProof/>
                <w:webHidden/>
                <w:color w:val="000000" w:themeColor="text1"/>
              </w:rPr>
              <w:fldChar w:fldCharType="end"/>
            </w:r>
          </w:hyperlink>
        </w:p>
        <w:p w14:paraId="69A41460" w14:textId="236EEF65" w:rsidR="005F5543" w:rsidRPr="005F5543" w:rsidRDefault="00000000">
          <w:pPr>
            <w:pStyle w:val="TOC2"/>
            <w:tabs>
              <w:tab w:val="right" w:leader="dot" w:pos="9350"/>
            </w:tabs>
            <w:rPr>
              <w:rFonts w:eastAsiaTheme="minorEastAsia"/>
              <w:noProof/>
              <w:color w:val="000000" w:themeColor="text1"/>
            </w:rPr>
          </w:pPr>
          <w:hyperlink w:anchor="_Toc144032227" w:history="1">
            <w:r w:rsidR="005F5543" w:rsidRPr="005F5543">
              <w:rPr>
                <w:rStyle w:val="Hyperlink"/>
                <w:rFonts w:eastAsia="Times New Roman" w:cs="Times New Roman"/>
                <w:noProof/>
                <w:color w:val="000000" w:themeColor="text1"/>
              </w:rPr>
              <w:t>4.5 LSTM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_Toc144032227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32</w:t>
            </w:r>
            <w:r w:rsidR="005F5543" w:rsidRPr="005F5543">
              <w:rPr>
                <w:noProof/>
                <w:webHidden/>
                <w:color w:val="000000" w:themeColor="text1"/>
              </w:rPr>
              <w:fldChar w:fldCharType="end"/>
            </w:r>
          </w:hyperlink>
        </w:p>
        <w:p w14:paraId="56AE9F52" w14:textId="20EAD800" w:rsidR="005F5543" w:rsidRPr="005F5543" w:rsidRDefault="00000000">
          <w:pPr>
            <w:pStyle w:val="TOC2"/>
            <w:tabs>
              <w:tab w:val="right" w:leader="dot" w:pos="9350"/>
            </w:tabs>
            <w:rPr>
              <w:rFonts w:eastAsiaTheme="minorEastAsia"/>
              <w:noProof/>
              <w:color w:val="000000" w:themeColor="text1"/>
            </w:rPr>
          </w:pPr>
          <w:hyperlink w:anchor="_Toc144032228" w:history="1">
            <w:r w:rsidR="005F5543" w:rsidRPr="005F5543">
              <w:rPr>
                <w:rStyle w:val="Hyperlink"/>
                <w:rFonts w:cs="Times New Roman"/>
                <w:noProof/>
                <w:color w:val="000000" w:themeColor="text1"/>
              </w:rPr>
              <w:t>4.6 Hybrid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_Toc144032228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33</w:t>
            </w:r>
            <w:r w:rsidR="005F5543" w:rsidRPr="005F5543">
              <w:rPr>
                <w:noProof/>
                <w:webHidden/>
                <w:color w:val="000000" w:themeColor="text1"/>
              </w:rPr>
              <w:fldChar w:fldCharType="end"/>
            </w:r>
          </w:hyperlink>
        </w:p>
        <w:p w14:paraId="0422F94A" w14:textId="35C49AFD" w:rsidR="005F5543" w:rsidRPr="005F5543" w:rsidRDefault="00000000">
          <w:pPr>
            <w:pStyle w:val="TOC3"/>
            <w:tabs>
              <w:tab w:val="right" w:leader="dot" w:pos="9350"/>
            </w:tabs>
            <w:rPr>
              <w:rFonts w:eastAsiaTheme="minorEastAsia"/>
              <w:noProof/>
              <w:color w:val="000000" w:themeColor="text1"/>
            </w:rPr>
          </w:pPr>
          <w:hyperlink w:anchor="_Toc144032229" w:history="1">
            <w:r w:rsidR="005F5543" w:rsidRPr="005F5543">
              <w:rPr>
                <w:rStyle w:val="Hyperlink"/>
                <w:rFonts w:ascii="Times New Roman" w:hAnsi="Times New Roman" w:cs="Times New Roman"/>
                <w:b/>
                <w:noProof/>
                <w:color w:val="000000" w:themeColor="text1"/>
              </w:rPr>
              <w:t>4.6.1 Convolutional Neural Networks.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_Toc144032229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33</w:t>
            </w:r>
            <w:r w:rsidR="005F5543" w:rsidRPr="005F5543">
              <w:rPr>
                <w:noProof/>
                <w:webHidden/>
                <w:color w:val="000000" w:themeColor="text1"/>
              </w:rPr>
              <w:fldChar w:fldCharType="end"/>
            </w:r>
          </w:hyperlink>
        </w:p>
        <w:p w14:paraId="4CC23FF5" w14:textId="48FD1406" w:rsidR="005F5543" w:rsidRPr="005F5543" w:rsidRDefault="00000000">
          <w:pPr>
            <w:pStyle w:val="TOC3"/>
            <w:tabs>
              <w:tab w:val="right" w:leader="dot" w:pos="9350"/>
            </w:tabs>
            <w:rPr>
              <w:rFonts w:eastAsiaTheme="minorEastAsia"/>
              <w:noProof/>
              <w:color w:val="000000" w:themeColor="text1"/>
            </w:rPr>
          </w:pPr>
          <w:hyperlink w:anchor="_Toc144032230" w:history="1">
            <w:r w:rsidR="005F5543" w:rsidRPr="005F5543">
              <w:rPr>
                <w:rStyle w:val="Hyperlink"/>
                <w:rFonts w:ascii="Times New Roman" w:hAnsi="Times New Roman" w:cs="Times New Roman"/>
                <w:b/>
                <w:noProof/>
                <w:color w:val="000000" w:themeColor="text1"/>
              </w:rPr>
              <w:t>4.6.2 KNN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_Toc144032230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34</w:t>
            </w:r>
            <w:r w:rsidR="005F5543" w:rsidRPr="005F5543">
              <w:rPr>
                <w:noProof/>
                <w:webHidden/>
                <w:color w:val="000000" w:themeColor="text1"/>
              </w:rPr>
              <w:fldChar w:fldCharType="end"/>
            </w:r>
          </w:hyperlink>
        </w:p>
        <w:p w14:paraId="531C7D0F" w14:textId="0DF36F3F" w:rsidR="005F5543" w:rsidRPr="005F5543" w:rsidRDefault="00000000">
          <w:pPr>
            <w:pStyle w:val="TOC3"/>
            <w:tabs>
              <w:tab w:val="right" w:leader="dot" w:pos="9350"/>
            </w:tabs>
            <w:rPr>
              <w:rFonts w:eastAsiaTheme="minorEastAsia"/>
              <w:noProof/>
              <w:color w:val="000000" w:themeColor="text1"/>
            </w:rPr>
          </w:pPr>
          <w:hyperlink w:anchor="_Toc144032231" w:history="1">
            <w:r w:rsidR="005F5543" w:rsidRPr="005F5543">
              <w:rPr>
                <w:rStyle w:val="Hyperlink"/>
                <w:rFonts w:ascii="Times New Roman" w:hAnsi="Times New Roman" w:cs="Times New Roman"/>
                <w:b/>
                <w:noProof/>
                <w:color w:val="000000" w:themeColor="text1"/>
              </w:rPr>
              <w:t>4.6.3 Random Forest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_Toc144032231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35</w:t>
            </w:r>
            <w:r w:rsidR="005F5543" w:rsidRPr="005F5543">
              <w:rPr>
                <w:noProof/>
                <w:webHidden/>
                <w:color w:val="000000" w:themeColor="text1"/>
              </w:rPr>
              <w:fldChar w:fldCharType="end"/>
            </w:r>
          </w:hyperlink>
        </w:p>
        <w:p w14:paraId="06F6873D" w14:textId="3C841A93" w:rsidR="005F5543" w:rsidRPr="005F5543" w:rsidRDefault="00000000">
          <w:pPr>
            <w:pStyle w:val="TOC2"/>
            <w:tabs>
              <w:tab w:val="right" w:leader="dot" w:pos="9350"/>
            </w:tabs>
            <w:rPr>
              <w:rFonts w:eastAsiaTheme="minorEastAsia"/>
              <w:noProof/>
              <w:color w:val="000000" w:themeColor="text1"/>
            </w:rPr>
          </w:pPr>
          <w:hyperlink w:anchor="_Toc144032232" w:history="1">
            <w:r w:rsidR="005F5543" w:rsidRPr="005F5543">
              <w:rPr>
                <w:rStyle w:val="Hyperlink"/>
                <w:rFonts w:eastAsia="Times New Roman" w:cs="Times New Roman"/>
                <w:noProof/>
                <w:color w:val="000000" w:themeColor="text1"/>
              </w:rPr>
              <w:t>4.7 Model Evaluation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_Toc144032232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36</w:t>
            </w:r>
            <w:r w:rsidR="005F5543" w:rsidRPr="005F5543">
              <w:rPr>
                <w:noProof/>
                <w:webHidden/>
                <w:color w:val="000000" w:themeColor="text1"/>
              </w:rPr>
              <w:fldChar w:fldCharType="end"/>
            </w:r>
          </w:hyperlink>
        </w:p>
        <w:p w14:paraId="3AAEDA05" w14:textId="142C4D8B" w:rsidR="005F5543" w:rsidRPr="005F5543" w:rsidRDefault="00000000">
          <w:pPr>
            <w:pStyle w:val="TOC2"/>
            <w:tabs>
              <w:tab w:val="right" w:leader="dot" w:pos="9350"/>
            </w:tabs>
            <w:rPr>
              <w:rFonts w:eastAsiaTheme="minorEastAsia"/>
              <w:noProof/>
              <w:color w:val="000000" w:themeColor="text1"/>
            </w:rPr>
          </w:pPr>
          <w:hyperlink w:anchor="_Toc144032233" w:history="1">
            <w:r w:rsidR="005F5543" w:rsidRPr="005F5543">
              <w:rPr>
                <w:rStyle w:val="Hyperlink"/>
                <w:rFonts w:cs="Times New Roman"/>
                <w:noProof/>
                <w:color w:val="000000" w:themeColor="text1"/>
              </w:rPr>
              <w:t>4.8 ROC curve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_Toc144032233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38</w:t>
            </w:r>
            <w:r w:rsidR="005F5543" w:rsidRPr="005F5543">
              <w:rPr>
                <w:noProof/>
                <w:webHidden/>
                <w:color w:val="000000" w:themeColor="text1"/>
              </w:rPr>
              <w:fldChar w:fldCharType="end"/>
            </w:r>
          </w:hyperlink>
        </w:p>
        <w:p w14:paraId="60EEC7C2" w14:textId="72643B96" w:rsidR="005F5543" w:rsidRPr="005F5543" w:rsidRDefault="00000000">
          <w:pPr>
            <w:pStyle w:val="TOC2"/>
            <w:tabs>
              <w:tab w:val="right" w:leader="dot" w:pos="9350"/>
            </w:tabs>
            <w:rPr>
              <w:rFonts w:eastAsiaTheme="minorEastAsia"/>
              <w:noProof/>
              <w:color w:val="000000" w:themeColor="text1"/>
            </w:rPr>
          </w:pPr>
          <w:hyperlink w:anchor="_Toc144032234" w:history="1">
            <w:r w:rsidR="005F5543" w:rsidRPr="005F5543">
              <w:rPr>
                <w:rStyle w:val="Hyperlink"/>
                <w:rFonts w:cs="Times New Roman"/>
                <w:noProof/>
                <w:color w:val="000000" w:themeColor="text1"/>
              </w:rPr>
              <w:t xml:space="preserve">4.9 Hardware </w:t>
            </w:r>
            <w:r w:rsidR="00D83648">
              <w:rPr>
                <w:rStyle w:val="Hyperlink"/>
                <w:rFonts w:cs="Times New Roman"/>
                <w:noProof/>
                <w:color w:val="000000" w:themeColor="text1"/>
              </w:rPr>
              <w:t>T</w:t>
            </w:r>
            <w:r w:rsidR="005F5543" w:rsidRPr="005F5543">
              <w:rPr>
                <w:rStyle w:val="Hyperlink"/>
                <w:rFonts w:cs="Times New Roman"/>
                <w:noProof/>
                <w:color w:val="000000" w:themeColor="text1"/>
              </w:rPr>
              <w:t>ools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_Toc144032234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39</w:t>
            </w:r>
            <w:r w:rsidR="005F5543" w:rsidRPr="005F5543">
              <w:rPr>
                <w:noProof/>
                <w:webHidden/>
                <w:color w:val="000000" w:themeColor="text1"/>
              </w:rPr>
              <w:fldChar w:fldCharType="end"/>
            </w:r>
          </w:hyperlink>
        </w:p>
        <w:p w14:paraId="4372446E" w14:textId="1045BBE5" w:rsidR="005F5543" w:rsidRPr="005F5543" w:rsidRDefault="00000000">
          <w:pPr>
            <w:pStyle w:val="TOC2"/>
            <w:tabs>
              <w:tab w:val="right" w:leader="dot" w:pos="9350"/>
            </w:tabs>
            <w:rPr>
              <w:rFonts w:eastAsiaTheme="minorEastAsia"/>
              <w:noProof/>
              <w:color w:val="000000" w:themeColor="text1"/>
            </w:rPr>
          </w:pPr>
          <w:hyperlink w:anchor="_Toc144032235" w:history="1">
            <w:r w:rsidR="005F5543" w:rsidRPr="005F5543">
              <w:rPr>
                <w:rStyle w:val="Hyperlink"/>
                <w:rFonts w:cs="Times New Roman"/>
                <w:noProof/>
                <w:color w:val="000000" w:themeColor="text1"/>
              </w:rPr>
              <w:t xml:space="preserve">4.10 Software </w:t>
            </w:r>
            <w:r w:rsidR="00D83648">
              <w:rPr>
                <w:rStyle w:val="Hyperlink"/>
                <w:rFonts w:cs="Times New Roman"/>
                <w:noProof/>
                <w:color w:val="000000" w:themeColor="text1"/>
              </w:rPr>
              <w:t>T</w:t>
            </w:r>
            <w:r w:rsidR="005F5543" w:rsidRPr="005F5543">
              <w:rPr>
                <w:rStyle w:val="Hyperlink"/>
                <w:rFonts w:cs="Times New Roman"/>
                <w:noProof/>
                <w:color w:val="000000" w:themeColor="text1"/>
              </w:rPr>
              <w:t>ools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_Toc144032235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39</w:t>
            </w:r>
            <w:r w:rsidR="005F5543" w:rsidRPr="005F5543">
              <w:rPr>
                <w:noProof/>
                <w:webHidden/>
                <w:color w:val="000000" w:themeColor="text1"/>
              </w:rPr>
              <w:fldChar w:fldCharType="end"/>
            </w:r>
          </w:hyperlink>
        </w:p>
        <w:p w14:paraId="11B7F978" w14:textId="3CDE1614" w:rsidR="005F5543" w:rsidRPr="005F5543" w:rsidRDefault="00000000">
          <w:pPr>
            <w:pStyle w:val="TOC2"/>
            <w:tabs>
              <w:tab w:val="right" w:leader="dot" w:pos="9350"/>
            </w:tabs>
            <w:rPr>
              <w:rFonts w:eastAsiaTheme="minorEastAsia"/>
              <w:noProof/>
              <w:color w:val="000000" w:themeColor="text1"/>
            </w:rPr>
          </w:pPr>
          <w:hyperlink w:anchor="_Toc144032236" w:history="1">
            <w:r w:rsidR="005F5543" w:rsidRPr="005F5543">
              <w:rPr>
                <w:rStyle w:val="Hyperlink"/>
                <w:rFonts w:cs="Times New Roman"/>
                <w:noProof/>
                <w:color w:val="000000" w:themeColor="text1"/>
              </w:rPr>
              <w:t>4.11 Conclusion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_Toc144032236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39</w:t>
            </w:r>
            <w:r w:rsidR="005F5543" w:rsidRPr="005F5543">
              <w:rPr>
                <w:noProof/>
                <w:webHidden/>
                <w:color w:val="000000" w:themeColor="text1"/>
              </w:rPr>
              <w:fldChar w:fldCharType="end"/>
            </w:r>
          </w:hyperlink>
        </w:p>
        <w:p w14:paraId="59EA2B56" w14:textId="731C2A32" w:rsidR="005F5543" w:rsidRPr="005F5543" w:rsidRDefault="00000000">
          <w:pPr>
            <w:pStyle w:val="TOC1"/>
            <w:tabs>
              <w:tab w:val="right" w:leader="dot" w:pos="9350"/>
            </w:tabs>
            <w:rPr>
              <w:rFonts w:eastAsiaTheme="minorEastAsia"/>
              <w:noProof/>
              <w:color w:val="000000" w:themeColor="text1"/>
            </w:rPr>
          </w:pPr>
          <w:hyperlink w:anchor="_Toc144032237" w:history="1">
            <w:r w:rsidR="005F5543" w:rsidRPr="005F5543">
              <w:rPr>
                <w:rStyle w:val="Hyperlink"/>
                <w:rFonts w:cs="Times New Roman"/>
                <w:noProof/>
                <w:color w:val="000000" w:themeColor="text1"/>
              </w:rPr>
              <w:t>Chapter 5 Results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_Toc144032237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41</w:t>
            </w:r>
            <w:r w:rsidR="005F5543" w:rsidRPr="005F5543">
              <w:rPr>
                <w:noProof/>
                <w:webHidden/>
                <w:color w:val="000000" w:themeColor="text1"/>
              </w:rPr>
              <w:fldChar w:fldCharType="end"/>
            </w:r>
          </w:hyperlink>
        </w:p>
        <w:p w14:paraId="078D6BAC" w14:textId="7CAD9B58" w:rsidR="005F5543" w:rsidRPr="005F5543" w:rsidRDefault="00000000">
          <w:pPr>
            <w:pStyle w:val="TOC2"/>
            <w:tabs>
              <w:tab w:val="right" w:leader="dot" w:pos="9350"/>
            </w:tabs>
            <w:rPr>
              <w:rFonts w:eastAsiaTheme="minorEastAsia"/>
              <w:noProof/>
              <w:color w:val="000000" w:themeColor="text1"/>
            </w:rPr>
          </w:pPr>
          <w:hyperlink w:anchor="_Toc144032238" w:history="1">
            <w:r w:rsidR="005F5543" w:rsidRPr="005F5543">
              <w:rPr>
                <w:rStyle w:val="Hyperlink"/>
                <w:rFonts w:cs="Times New Roman"/>
                <w:noProof/>
                <w:color w:val="000000" w:themeColor="text1"/>
              </w:rPr>
              <w:t>5.1 Dataset Read and</w:t>
            </w:r>
            <w:r w:rsidR="007435C7">
              <w:rPr>
                <w:rStyle w:val="Hyperlink"/>
                <w:rFonts w:cs="Times New Roman"/>
                <w:noProof/>
                <w:color w:val="000000" w:themeColor="text1"/>
              </w:rPr>
              <w:t xml:space="preserve"> L</w:t>
            </w:r>
            <w:r w:rsidR="005F5543" w:rsidRPr="005F5543">
              <w:rPr>
                <w:rStyle w:val="Hyperlink"/>
                <w:rFonts w:cs="Times New Roman"/>
                <w:noProof/>
                <w:color w:val="000000" w:themeColor="text1"/>
              </w:rPr>
              <w:t>oad</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_Toc144032238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41</w:t>
            </w:r>
            <w:r w:rsidR="005F5543" w:rsidRPr="005F5543">
              <w:rPr>
                <w:noProof/>
                <w:webHidden/>
                <w:color w:val="000000" w:themeColor="text1"/>
              </w:rPr>
              <w:fldChar w:fldCharType="end"/>
            </w:r>
          </w:hyperlink>
        </w:p>
        <w:p w14:paraId="57684866" w14:textId="0CA81ED2" w:rsidR="005F5543" w:rsidRPr="005F5543" w:rsidRDefault="00000000">
          <w:pPr>
            <w:pStyle w:val="TOC2"/>
            <w:tabs>
              <w:tab w:val="right" w:leader="dot" w:pos="9350"/>
            </w:tabs>
            <w:rPr>
              <w:rFonts w:eastAsiaTheme="minorEastAsia"/>
              <w:noProof/>
              <w:color w:val="000000" w:themeColor="text1"/>
            </w:rPr>
          </w:pPr>
          <w:hyperlink w:anchor="_Toc144032239" w:history="1">
            <w:r w:rsidR="005F5543" w:rsidRPr="005F5543">
              <w:rPr>
                <w:rStyle w:val="Hyperlink"/>
                <w:rFonts w:cs="Times New Roman"/>
                <w:noProof/>
                <w:color w:val="000000" w:themeColor="text1"/>
              </w:rPr>
              <w:t xml:space="preserve">5.2 Dataset </w:t>
            </w:r>
            <w:r w:rsidR="007435C7">
              <w:rPr>
                <w:rStyle w:val="Hyperlink"/>
                <w:rFonts w:cs="Times New Roman"/>
                <w:noProof/>
                <w:color w:val="000000" w:themeColor="text1"/>
              </w:rPr>
              <w:t>A</w:t>
            </w:r>
            <w:r w:rsidR="005F5543" w:rsidRPr="005F5543">
              <w:rPr>
                <w:rStyle w:val="Hyperlink"/>
                <w:rFonts w:cs="Times New Roman"/>
                <w:noProof/>
                <w:color w:val="000000" w:themeColor="text1"/>
              </w:rPr>
              <w:t>nalysis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_Toc144032239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42</w:t>
            </w:r>
            <w:r w:rsidR="005F5543" w:rsidRPr="005F5543">
              <w:rPr>
                <w:noProof/>
                <w:webHidden/>
                <w:color w:val="000000" w:themeColor="text1"/>
              </w:rPr>
              <w:fldChar w:fldCharType="end"/>
            </w:r>
          </w:hyperlink>
        </w:p>
        <w:p w14:paraId="56AE639E" w14:textId="7B949D27" w:rsidR="005F5543" w:rsidRPr="005F5543" w:rsidRDefault="00000000">
          <w:pPr>
            <w:pStyle w:val="TOC2"/>
            <w:tabs>
              <w:tab w:val="right" w:leader="dot" w:pos="9350"/>
            </w:tabs>
            <w:rPr>
              <w:rFonts w:eastAsiaTheme="minorEastAsia"/>
              <w:noProof/>
              <w:color w:val="000000" w:themeColor="text1"/>
            </w:rPr>
          </w:pPr>
          <w:hyperlink w:anchor="_Toc144032240" w:history="1">
            <w:r w:rsidR="005F5543" w:rsidRPr="005F5543">
              <w:rPr>
                <w:rStyle w:val="Hyperlink"/>
                <w:rFonts w:cs="Times New Roman"/>
                <w:noProof/>
                <w:color w:val="000000" w:themeColor="text1"/>
              </w:rPr>
              <w:t xml:space="preserve">5.3 Dataset </w:t>
            </w:r>
            <w:r w:rsidR="00D83648">
              <w:rPr>
                <w:rStyle w:val="Hyperlink"/>
                <w:rFonts w:cs="Times New Roman"/>
                <w:noProof/>
                <w:color w:val="000000" w:themeColor="text1"/>
              </w:rPr>
              <w:t>V</w:t>
            </w:r>
            <w:r w:rsidR="005F5543" w:rsidRPr="005F5543">
              <w:rPr>
                <w:rStyle w:val="Hyperlink"/>
                <w:rFonts w:cs="Times New Roman"/>
                <w:noProof/>
                <w:color w:val="000000" w:themeColor="text1"/>
              </w:rPr>
              <w:t>isuali</w:t>
            </w:r>
            <w:r w:rsidR="00D83648">
              <w:rPr>
                <w:rStyle w:val="Hyperlink"/>
                <w:rFonts w:cs="Times New Roman"/>
                <w:noProof/>
                <w:color w:val="000000" w:themeColor="text1"/>
              </w:rPr>
              <w:t>s</w:t>
            </w:r>
            <w:r w:rsidR="005F5543" w:rsidRPr="005F5543">
              <w:rPr>
                <w:rStyle w:val="Hyperlink"/>
                <w:rFonts w:cs="Times New Roman"/>
                <w:noProof/>
                <w:color w:val="000000" w:themeColor="text1"/>
              </w:rPr>
              <w:t>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_Toc144032240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42</w:t>
            </w:r>
            <w:r w:rsidR="005F5543" w:rsidRPr="005F5543">
              <w:rPr>
                <w:noProof/>
                <w:webHidden/>
                <w:color w:val="000000" w:themeColor="text1"/>
              </w:rPr>
              <w:fldChar w:fldCharType="end"/>
            </w:r>
          </w:hyperlink>
        </w:p>
        <w:p w14:paraId="7B309A2F" w14:textId="1E84F7BB" w:rsidR="005F5543" w:rsidRPr="005F5543" w:rsidRDefault="00000000">
          <w:pPr>
            <w:pStyle w:val="TOC2"/>
            <w:tabs>
              <w:tab w:val="left" w:pos="880"/>
              <w:tab w:val="right" w:leader="dot" w:pos="9350"/>
            </w:tabs>
            <w:rPr>
              <w:rFonts w:eastAsiaTheme="minorEastAsia"/>
              <w:noProof/>
              <w:color w:val="000000" w:themeColor="text1"/>
            </w:rPr>
          </w:pPr>
          <w:hyperlink w:anchor="_Toc144032241" w:history="1">
            <w:r w:rsidR="005F5543" w:rsidRPr="005F5543">
              <w:rPr>
                <w:rStyle w:val="Hyperlink"/>
                <w:rFonts w:cs="Times New Roman"/>
                <w:noProof/>
                <w:color w:val="000000" w:themeColor="text1"/>
              </w:rPr>
              <w:t>5.4</w:t>
            </w:r>
            <w:r w:rsidR="005F5543" w:rsidRPr="005F5543">
              <w:rPr>
                <w:rFonts w:eastAsiaTheme="minorEastAsia"/>
                <w:noProof/>
                <w:color w:val="000000" w:themeColor="text1"/>
              </w:rPr>
              <w:tab/>
            </w:r>
            <w:r w:rsidR="005F5543" w:rsidRPr="005F5543">
              <w:rPr>
                <w:rStyle w:val="Hyperlink"/>
                <w:rFonts w:cs="Times New Roman"/>
                <w:noProof/>
                <w:color w:val="000000" w:themeColor="text1"/>
              </w:rPr>
              <w:t xml:space="preserve">Handling Missing </w:t>
            </w:r>
            <w:r w:rsidR="00D83648">
              <w:rPr>
                <w:rStyle w:val="Hyperlink"/>
                <w:rFonts w:cs="Times New Roman"/>
                <w:noProof/>
                <w:color w:val="000000" w:themeColor="text1"/>
              </w:rPr>
              <w:t>V</w:t>
            </w:r>
            <w:r w:rsidR="005F5543" w:rsidRPr="005F5543">
              <w:rPr>
                <w:rStyle w:val="Hyperlink"/>
                <w:rFonts w:cs="Times New Roman"/>
                <w:noProof/>
                <w:color w:val="000000" w:themeColor="text1"/>
              </w:rPr>
              <w:t>alues in Dataset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_Toc144032241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46</w:t>
            </w:r>
            <w:r w:rsidR="005F5543" w:rsidRPr="005F5543">
              <w:rPr>
                <w:noProof/>
                <w:webHidden/>
                <w:color w:val="000000" w:themeColor="text1"/>
              </w:rPr>
              <w:fldChar w:fldCharType="end"/>
            </w:r>
          </w:hyperlink>
        </w:p>
        <w:p w14:paraId="1297EB99" w14:textId="707776C9" w:rsidR="005F5543" w:rsidRPr="005F5543" w:rsidRDefault="00000000">
          <w:pPr>
            <w:pStyle w:val="TOC2"/>
            <w:tabs>
              <w:tab w:val="left" w:pos="880"/>
              <w:tab w:val="right" w:leader="dot" w:pos="9350"/>
            </w:tabs>
            <w:rPr>
              <w:rFonts w:eastAsiaTheme="minorEastAsia"/>
              <w:noProof/>
              <w:color w:val="000000" w:themeColor="text1"/>
            </w:rPr>
          </w:pPr>
          <w:hyperlink w:anchor="_Toc144032242" w:history="1">
            <w:r w:rsidR="005F5543" w:rsidRPr="005F5543">
              <w:rPr>
                <w:rStyle w:val="Hyperlink"/>
                <w:rFonts w:cs="Times New Roman"/>
                <w:noProof/>
                <w:color w:val="000000" w:themeColor="text1"/>
              </w:rPr>
              <w:t>5.5</w:t>
            </w:r>
            <w:r w:rsidR="005F5543" w:rsidRPr="005F5543">
              <w:rPr>
                <w:rFonts w:eastAsiaTheme="minorEastAsia"/>
                <w:noProof/>
                <w:color w:val="000000" w:themeColor="text1"/>
              </w:rPr>
              <w:tab/>
            </w:r>
            <w:r w:rsidR="005F5543" w:rsidRPr="005F5543">
              <w:rPr>
                <w:rStyle w:val="Hyperlink"/>
                <w:rFonts w:cs="Times New Roman"/>
                <w:noProof/>
                <w:color w:val="000000" w:themeColor="text1"/>
              </w:rPr>
              <w:t>Analyzing Class Imbalance in the Target Variable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_Toc144032242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49</w:t>
            </w:r>
            <w:r w:rsidR="005F5543" w:rsidRPr="005F5543">
              <w:rPr>
                <w:noProof/>
                <w:webHidden/>
                <w:color w:val="000000" w:themeColor="text1"/>
              </w:rPr>
              <w:fldChar w:fldCharType="end"/>
            </w:r>
          </w:hyperlink>
        </w:p>
        <w:p w14:paraId="6935FD0F" w14:textId="679CE3F9" w:rsidR="005F5543" w:rsidRPr="005F5543" w:rsidRDefault="00000000">
          <w:pPr>
            <w:pStyle w:val="TOC3"/>
            <w:tabs>
              <w:tab w:val="right" w:leader="dot" w:pos="9350"/>
            </w:tabs>
            <w:rPr>
              <w:rFonts w:eastAsiaTheme="minorEastAsia"/>
              <w:noProof/>
              <w:color w:val="000000" w:themeColor="text1"/>
            </w:rPr>
          </w:pPr>
          <w:hyperlink w:anchor="_Toc144032243" w:history="1">
            <w:r w:rsidR="005F5543" w:rsidRPr="005F5543">
              <w:rPr>
                <w:rStyle w:val="Hyperlink"/>
                <w:rFonts w:ascii="Times New Roman" w:hAnsi="Times New Roman" w:cs="Times New Roman"/>
                <w:b/>
                <w:noProof/>
                <w:color w:val="000000" w:themeColor="text1"/>
              </w:rPr>
              <w:t>5.5.1 Balancing Class Distribution Using SMOTE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_Toc144032243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50</w:t>
            </w:r>
            <w:r w:rsidR="005F5543" w:rsidRPr="005F5543">
              <w:rPr>
                <w:noProof/>
                <w:webHidden/>
                <w:color w:val="000000" w:themeColor="text1"/>
              </w:rPr>
              <w:fldChar w:fldCharType="end"/>
            </w:r>
          </w:hyperlink>
        </w:p>
        <w:p w14:paraId="573A164B" w14:textId="7C522FBF" w:rsidR="005F5543" w:rsidRPr="005F5543" w:rsidRDefault="00000000">
          <w:pPr>
            <w:pStyle w:val="TOC2"/>
            <w:tabs>
              <w:tab w:val="right" w:leader="dot" w:pos="9350"/>
            </w:tabs>
            <w:rPr>
              <w:rFonts w:eastAsiaTheme="minorEastAsia"/>
              <w:noProof/>
              <w:color w:val="000000" w:themeColor="text1"/>
            </w:rPr>
          </w:pPr>
          <w:hyperlink w:anchor="_Toc144032244" w:history="1">
            <w:r w:rsidR="005F5543" w:rsidRPr="005F5543">
              <w:rPr>
                <w:rStyle w:val="Hyperlink"/>
                <w:rFonts w:cs="Times New Roman"/>
                <w:noProof/>
                <w:color w:val="000000" w:themeColor="text1"/>
              </w:rPr>
              <w:t xml:space="preserve">5.6 Results of Machine and Deep </w:t>
            </w:r>
            <w:r w:rsidR="00D83648">
              <w:rPr>
                <w:rStyle w:val="Hyperlink"/>
                <w:rFonts w:cs="Times New Roman"/>
                <w:noProof/>
                <w:color w:val="000000" w:themeColor="text1"/>
              </w:rPr>
              <w:t>L</w:t>
            </w:r>
            <w:r w:rsidR="005F5543" w:rsidRPr="005F5543">
              <w:rPr>
                <w:rStyle w:val="Hyperlink"/>
                <w:rFonts w:cs="Times New Roman"/>
                <w:noProof/>
                <w:color w:val="000000" w:themeColor="text1"/>
              </w:rPr>
              <w:t>earning Models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_Toc144032244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51</w:t>
            </w:r>
            <w:r w:rsidR="005F5543" w:rsidRPr="005F5543">
              <w:rPr>
                <w:noProof/>
                <w:webHidden/>
                <w:color w:val="000000" w:themeColor="text1"/>
              </w:rPr>
              <w:fldChar w:fldCharType="end"/>
            </w:r>
          </w:hyperlink>
        </w:p>
        <w:p w14:paraId="6A762006" w14:textId="02D9683A" w:rsidR="005F5543" w:rsidRPr="005F5543" w:rsidRDefault="00000000">
          <w:pPr>
            <w:pStyle w:val="TOC3"/>
            <w:tabs>
              <w:tab w:val="right" w:leader="dot" w:pos="9350"/>
            </w:tabs>
            <w:rPr>
              <w:rFonts w:eastAsiaTheme="minorEastAsia"/>
              <w:noProof/>
              <w:color w:val="000000" w:themeColor="text1"/>
            </w:rPr>
          </w:pPr>
          <w:hyperlink w:anchor="_Toc144032245" w:history="1">
            <w:r w:rsidR="005F5543" w:rsidRPr="005F5543">
              <w:rPr>
                <w:rStyle w:val="Hyperlink"/>
                <w:rFonts w:ascii="Times New Roman" w:hAnsi="Times New Roman" w:cs="Times New Roman"/>
                <w:b/>
                <w:noProof/>
                <w:color w:val="000000" w:themeColor="text1"/>
              </w:rPr>
              <w:t xml:space="preserve">5.6.1 Results of Ensemble </w:t>
            </w:r>
            <w:r w:rsidR="00D83648">
              <w:rPr>
                <w:rStyle w:val="Hyperlink"/>
                <w:rFonts w:ascii="Times New Roman" w:hAnsi="Times New Roman" w:cs="Times New Roman"/>
                <w:b/>
                <w:noProof/>
                <w:color w:val="000000" w:themeColor="text1"/>
              </w:rPr>
              <w:t>L</w:t>
            </w:r>
            <w:r w:rsidR="005F5543" w:rsidRPr="005F5543">
              <w:rPr>
                <w:rStyle w:val="Hyperlink"/>
                <w:rFonts w:ascii="Times New Roman" w:hAnsi="Times New Roman" w:cs="Times New Roman"/>
                <w:b/>
                <w:noProof/>
                <w:color w:val="000000" w:themeColor="text1"/>
              </w:rPr>
              <w:t>earning VotingClassifier</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_Toc144032245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51</w:t>
            </w:r>
            <w:r w:rsidR="005F5543" w:rsidRPr="005F5543">
              <w:rPr>
                <w:noProof/>
                <w:webHidden/>
                <w:color w:val="000000" w:themeColor="text1"/>
              </w:rPr>
              <w:fldChar w:fldCharType="end"/>
            </w:r>
          </w:hyperlink>
        </w:p>
        <w:p w14:paraId="50B76BC8" w14:textId="75F1C041" w:rsidR="005F5543" w:rsidRPr="005F5543" w:rsidRDefault="00000000">
          <w:pPr>
            <w:pStyle w:val="TOC3"/>
            <w:tabs>
              <w:tab w:val="right" w:leader="dot" w:pos="9350"/>
            </w:tabs>
            <w:rPr>
              <w:rFonts w:eastAsiaTheme="minorEastAsia"/>
              <w:noProof/>
              <w:color w:val="000000" w:themeColor="text1"/>
            </w:rPr>
          </w:pPr>
          <w:hyperlink w:anchor="_Toc144032246" w:history="1">
            <w:r w:rsidR="005F5543" w:rsidRPr="005F5543">
              <w:rPr>
                <w:rStyle w:val="Hyperlink"/>
                <w:rFonts w:ascii="Times New Roman" w:hAnsi="Times New Roman" w:cs="Times New Roman"/>
                <w:b/>
                <w:noProof/>
                <w:color w:val="000000" w:themeColor="text1"/>
              </w:rPr>
              <w:t>5.6.2 Results of LSTM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_Toc144032246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52</w:t>
            </w:r>
            <w:r w:rsidR="005F5543" w:rsidRPr="005F5543">
              <w:rPr>
                <w:noProof/>
                <w:webHidden/>
                <w:color w:val="000000" w:themeColor="text1"/>
              </w:rPr>
              <w:fldChar w:fldCharType="end"/>
            </w:r>
          </w:hyperlink>
        </w:p>
        <w:p w14:paraId="27AEBD30" w14:textId="2665FF9C" w:rsidR="005F5543" w:rsidRPr="005F5543" w:rsidRDefault="00000000">
          <w:pPr>
            <w:pStyle w:val="TOC3"/>
            <w:tabs>
              <w:tab w:val="right" w:leader="dot" w:pos="9350"/>
            </w:tabs>
            <w:rPr>
              <w:rFonts w:eastAsiaTheme="minorEastAsia"/>
              <w:noProof/>
              <w:color w:val="000000" w:themeColor="text1"/>
            </w:rPr>
          </w:pPr>
          <w:hyperlink w:anchor="_Toc144032247" w:history="1">
            <w:r w:rsidR="005F5543" w:rsidRPr="005F5543">
              <w:rPr>
                <w:rStyle w:val="Hyperlink"/>
                <w:rFonts w:ascii="Times New Roman" w:hAnsi="Times New Roman" w:cs="Times New Roman"/>
                <w:b/>
                <w:noProof/>
                <w:color w:val="000000" w:themeColor="text1"/>
              </w:rPr>
              <w:t xml:space="preserve">5.6.3 Hybrid Model Results using </w:t>
            </w:r>
            <w:r w:rsidR="007435C7">
              <w:rPr>
                <w:rStyle w:val="Hyperlink"/>
                <w:rFonts w:ascii="Times New Roman" w:hAnsi="Times New Roman" w:cs="Times New Roman"/>
                <w:b/>
                <w:noProof/>
                <w:color w:val="000000" w:themeColor="text1"/>
              </w:rPr>
              <w:t>k</w:t>
            </w:r>
            <w:r w:rsidR="005F5543" w:rsidRPr="005F5543">
              <w:rPr>
                <w:rStyle w:val="Hyperlink"/>
                <w:rFonts w:ascii="Times New Roman" w:hAnsi="Times New Roman" w:cs="Times New Roman"/>
                <w:b/>
                <w:noProof/>
                <w:color w:val="000000" w:themeColor="text1"/>
              </w:rPr>
              <w:t>-Nearest Neighbors, Decision Tree, and Deep Learning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_Toc144032247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53</w:t>
            </w:r>
            <w:r w:rsidR="005F5543" w:rsidRPr="005F5543">
              <w:rPr>
                <w:noProof/>
                <w:webHidden/>
                <w:color w:val="000000" w:themeColor="text1"/>
              </w:rPr>
              <w:fldChar w:fldCharType="end"/>
            </w:r>
          </w:hyperlink>
        </w:p>
        <w:p w14:paraId="759C92A1" w14:textId="0AF8EAE1" w:rsidR="005F5543" w:rsidRPr="005F5543" w:rsidRDefault="00000000">
          <w:pPr>
            <w:pStyle w:val="TOC3"/>
            <w:tabs>
              <w:tab w:val="right" w:leader="dot" w:pos="9350"/>
            </w:tabs>
            <w:rPr>
              <w:rFonts w:eastAsiaTheme="minorEastAsia"/>
              <w:noProof/>
              <w:color w:val="000000" w:themeColor="text1"/>
            </w:rPr>
          </w:pPr>
          <w:hyperlink w:anchor="_Toc144032248" w:history="1">
            <w:r w:rsidR="005F5543" w:rsidRPr="005F5543">
              <w:rPr>
                <w:rStyle w:val="Hyperlink"/>
                <w:rFonts w:ascii="Times New Roman" w:hAnsi="Times New Roman" w:cs="Times New Roman"/>
                <w:b/>
                <w:noProof/>
                <w:color w:val="000000" w:themeColor="text1"/>
              </w:rPr>
              <w:t xml:space="preserve">5.6.4 A hybrid </w:t>
            </w:r>
            <w:r w:rsidR="007435C7">
              <w:rPr>
                <w:rStyle w:val="Hyperlink"/>
                <w:rFonts w:ascii="Times New Roman" w:hAnsi="Times New Roman" w:cs="Times New Roman"/>
                <w:b/>
                <w:noProof/>
                <w:color w:val="000000" w:themeColor="text1"/>
              </w:rPr>
              <w:t>M</w:t>
            </w:r>
            <w:r w:rsidR="005F5543" w:rsidRPr="005F5543">
              <w:rPr>
                <w:rStyle w:val="Hyperlink"/>
                <w:rFonts w:ascii="Times New Roman" w:hAnsi="Times New Roman" w:cs="Times New Roman"/>
                <w:b/>
                <w:noProof/>
                <w:color w:val="000000" w:themeColor="text1"/>
              </w:rPr>
              <w:t xml:space="preserve">odel </w:t>
            </w:r>
            <w:r w:rsidR="007435C7">
              <w:rPr>
                <w:rStyle w:val="Hyperlink"/>
                <w:rFonts w:ascii="Times New Roman" w:hAnsi="Times New Roman" w:cs="Times New Roman"/>
                <w:b/>
                <w:noProof/>
                <w:color w:val="000000" w:themeColor="text1"/>
              </w:rPr>
              <w:t>Us</w:t>
            </w:r>
            <w:r w:rsidR="005F5543" w:rsidRPr="005F5543">
              <w:rPr>
                <w:rStyle w:val="Hyperlink"/>
                <w:rFonts w:ascii="Times New Roman" w:hAnsi="Times New Roman" w:cs="Times New Roman"/>
                <w:b/>
                <w:noProof/>
                <w:color w:val="000000" w:themeColor="text1"/>
              </w:rPr>
              <w:t xml:space="preserve">ing Random Forest and Deep Learning, the Voting Ensemble </w:t>
            </w:r>
            <w:r w:rsidR="007435C7">
              <w:rPr>
                <w:rStyle w:val="Hyperlink"/>
                <w:rFonts w:ascii="Times New Roman" w:hAnsi="Times New Roman" w:cs="Times New Roman"/>
                <w:b/>
                <w:noProof/>
                <w:color w:val="000000" w:themeColor="text1"/>
              </w:rPr>
              <w:t>T</w:t>
            </w:r>
            <w:r w:rsidR="005F5543" w:rsidRPr="005F5543">
              <w:rPr>
                <w:rStyle w:val="Hyperlink"/>
                <w:rFonts w:ascii="Times New Roman" w:hAnsi="Times New Roman" w:cs="Times New Roman"/>
                <w:b/>
                <w:noProof/>
                <w:color w:val="000000" w:themeColor="text1"/>
              </w:rPr>
              <w:t>echnique.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_Toc144032248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55</w:t>
            </w:r>
            <w:r w:rsidR="005F5543" w:rsidRPr="005F5543">
              <w:rPr>
                <w:noProof/>
                <w:webHidden/>
                <w:color w:val="000000" w:themeColor="text1"/>
              </w:rPr>
              <w:fldChar w:fldCharType="end"/>
            </w:r>
          </w:hyperlink>
        </w:p>
        <w:p w14:paraId="12B23389" w14:textId="57C0803F" w:rsidR="005F5543" w:rsidRPr="005F5543" w:rsidRDefault="00000000">
          <w:pPr>
            <w:pStyle w:val="TOC2"/>
            <w:tabs>
              <w:tab w:val="right" w:leader="dot" w:pos="9350"/>
            </w:tabs>
            <w:rPr>
              <w:rFonts w:eastAsiaTheme="minorEastAsia"/>
              <w:noProof/>
              <w:color w:val="000000" w:themeColor="text1"/>
            </w:rPr>
          </w:pPr>
          <w:hyperlink w:anchor="_Toc144032249" w:history="1">
            <w:r w:rsidR="005F5543" w:rsidRPr="005F5543">
              <w:rPr>
                <w:rStyle w:val="Hyperlink"/>
                <w:rFonts w:cs="Times New Roman"/>
                <w:noProof/>
                <w:color w:val="000000" w:themeColor="text1"/>
              </w:rPr>
              <w:t>5.7 Comparison of Different Approaches for Credit Card Risk Assessment: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_Toc144032249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57</w:t>
            </w:r>
            <w:r w:rsidR="005F5543" w:rsidRPr="005F5543">
              <w:rPr>
                <w:noProof/>
                <w:webHidden/>
                <w:color w:val="000000" w:themeColor="text1"/>
              </w:rPr>
              <w:fldChar w:fldCharType="end"/>
            </w:r>
          </w:hyperlink>
        </w:p>
        <w:p w14:paraId="596FCAC9" w14:textId="45EAB2DB" w:rsidR="005F5543" w:rsidRPr="005F5543" w:rsidRDefault="00000000">
          <w:pPr>
            <w:pStyle w:val="TOC1"/>
            <w:tabs>
              <w:tab w:val="right" w:leader="dot" w:pos="9350"/>
            </w:tabs>
            <w:rPr>
              <w:rFonts w:eastAsiaTheme="minorEastAsia"/>
              <w:noProof/>
              <w:color w:val="000000" w:themeColor="text1"/>
            </w:rPr>
          </w:pPr>
          <w:hyperlink w:anchor="_Toc144032250" w:history="1">
            <w:r w:rsidR="005F5543" w:rsidRPr="005F5543">
              <w:rPr>
                <w:rStyle w:val="Hyperlink"/>
                <w:rFonts w:cs="Times New Roman"/>
                <w:noProof/>
                <w:color w:val="000000" w:themeColor="text1"/>
              </w:rPr>
              <w:t>Chapter 6 Conclusion Dissuasion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_Toc144032250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58</w:t>
            </w:r>
            <w:r w:rsidR="005F5543" w:rsidRPr="005F5543">
              <w:rPr>
                <w:noProof/>
                <w:webHidden/>
                <w:color w:val="000000" w:themeColor="text1"/>
              </w:rPr>
              <w:fldChar w:fldCharType="end"/>
            </w:r>
          </w:hyperlink>
        </w:p>
        <w:p w14:paraId="30C36DD1" w14:textId="38D971D8" w:rsidR="005F5543" w:rsidRPr="005F5543" w:rsidRDefault="00000000">
          <w:pPr>
            <w:pStyle w:val="TOC2"/>
            <w:tabs>
              <w:tab w:val="right" w:leader="dot" w:pos="9350"/>
            </w:tabs>
            <w:rPr>
              <w:rFonts w:eastAsiaTheme="minorEastAsia"/>
              <w:noProof/>
              <w:color w:val="000000" w:themeColor="text1"/>
            </w:rPr>
          </w:pPr>
          <w:hyperlink w:anchor="_Toc144032251" w:history="1">
            <w:r w:rsidR="005F5543" w:rsidRPr="005F5543">
              <w:rPr>
                <w:rStyle w:val="Hyperlink"/>
                <w:rFonts w:cs="Times New Roman"/>
                <w:noProof/>
                <w:color w:val="000000" w:themeColor="text1"/>
              </w:rPr>
              <w:t>6.1 Conclusion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_Toc144032251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58</w:t>
            </w:r>
            <w:r w:rsidR="005F5543" w:rsidRPr="005F5543">
              <w:rPr>
                <w:noProof/>
                <w:webHidden/>
                <w:color w:val="000000" w:themeColor="text1"/>
              </w:rPr>
              <w:fldChar w:fldCharType="end"/>
            </w:r>
          </w:hyperlink>
        </w:p>
        <w:p w14:paraId="5458BAE0" w14:textId="274B03EC" w:rsidR="005F5543" w:rsidRPr="005F5543" w:rsidRDefault="00000000">
          <w:pPr>
            <w:pStyle w:val="TOC2"/>
            <w:tabs>
              <w:tab w:val="right" w:leader="dot" w:pos="9350"/>
            </w:tabs>
            <w:rPr>
              <w:rFonts w:eastAsiaTheme="minorEastAsia"/>
              <w:noProof/>
              <w:color w:val="000000" w:themeColor="text1"/>
            </w:rPr>
          </w:pPr>
          <w:hyperlink w:anchor="_Toc144032252" w:history="1">
            <w:r w:rsidR="005F5543" w:rsidRPr="005F5543">
              <w:rPr>
                <w:rStyle w:val="Hyperlink"/>
                <w:rFonts w:cs="Times New Roman"/>
                <w:noProof/>
                <w:color w:val="000000" w:themeColor="text1"/>
              </w:rPr>
              <w:t>6.2 Discussion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_Toc144032252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58</w:t>
            </w:r>
            <w:r w:rsidR="005F5543" w:rsidRPr="005F5543">
              <w:rPr>
                <w:noProof/>
                <w:webHidden/>
                <w:color w:val="000000" w:themeColor="text1"/>
              </w:rPr>
              <w:fldChar w:fldCharType="end"/>
            </w:r>
          </w:hyperlink>
        </w:p>
        <w:p w14:paraId="6B05F5F2" w14:textId="18133B70" w:rsidR="005F5543" w:rsidRPr="005F5543" w:rsidRDefault="00000000">
          <w:pPr>
            <w:pStyle w:val="TOC2"/>
            <w:tabs>
              <w:tab w:val="right" w:leader="dot" w:pos="9350"/>
            </w:tabs>
            <w:rPr>
              <w:rFonts w:eastAsiaTheme="minorEastAsia"/>
              <w:noProof/>
              <w:color w:val="000000" w:themeColor="text1"/>
            </w:rPr>
          </w:pPr>
          <w:hyperlink w:anchor="_Toc144032253" w:history="1">
            <w:r w:rsidR="005F5543" w:rsidRPr="005F5543">
              <w:rPr>
                <w:rStyle w:val="Hyperlink"/>
                <w:noProof/>
                <w:color w:val="000000" w:themeColor="text1"/>
              </w:rPr>
              <w:t>6.3 Future Recommendation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_Toc144032253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59</w:t>
            </w:r>
            <w:r w:rsidR="005F5543" w:rsidRPr="005F5543">
              <w:rPr>
                <w:noProof/>
                <w:webHidden/>
                <w:color w:val="000000" w:themeColor="text1"/>
              </w:rPr>
              <w:fldChar w:fldCharType="end"/>
            </w:r>
          </w:hyperlink>
        </w:p>
        <w:p w14:paraId="5EB92532" w14:textId="72E526EB" w:rsidR="005F5543" w:rsidRPr="005F5543" w:rsidRDefault="00000000">
          <w:pPr>
            <w:pStyle w:val="TOC1"/>
            <w:tabs>
              <w:tab w:val="right" w:leader="dot" w:pos="9350"/>
            </w:tabs>
            <w:rPr>
              <w:rFonts w:eastAsiaTheme="minorEastAsia"/>
              <w:noProof/>
              <w:color w:val="000000" w:themeColor="text1"/>
            </w:rPr>
          </w:pPr>
          <w:hyperlink w:anchor="_Toc144032254" w:history="1">
            <w:r w:rsidR="005F5543" w:rsidRPr="005F5543">
              <w:rPr>
                <w:rStyle w:val="Hyperlink"/>
                <w:rFonts w:cs="Times New Roman"/>
                <w:noProof/>
                <w:color w:val="000000" w:themeColor="text1"/>
              </w:rPr>
              <w:t>Referenc</w:t>
            </w:r>
            <w:r w:rsidR="007435C7">
              <w:rPr>
                <w:rStyle w:val="Hyperlink"/>
                <w:rFonts w:cs="Times New Roman"/>
                <w:noProof/>
                <w:color w:val="000000" w:themeColor="text1"/>
              </w:rPr>
              <w:t>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_Toc144032254 \h </w:instrText>
            </w:r>
            <w:r w:rsidR="005F5543" w:rsidRPr="005F5543">
              <w:rPr>
                <w:noProof/>
                <w:webHidden/>
                <w:color w:val="000000" w:themeColor="text1"/>
              </w:rPr>
            </w:r>
            <w:r w:rsidR="005F5543" w:rsidRPr="005F5543">
              <w:rPr>
                <w:noProof/>
                <w:webHidden/>
                <w:color w:val="000000" w:themeColor="text1"/>
              </w:rPr>
              <w:fldChar w:fldCharType="separate"/>
            </w:r>
            <w:r w:rsidR="00965ADC">
              <w:rPr>
                <w:noProof/>
                <w:webHidden/>
                <w:color w:val="000000" w:themeColor="text1"/>
              </w:rPr>
              <w:t>62</w:t>
            </w:r>
            <w:r w:rsidR="005F5543" w:rsidRPr="005F5543">
              <w:rPr>
                <w:noProof/>
                <w:webHidden/>
                <w:color w:val="000000" w:themeColor="text1"/>
              </w:rPr>
              <w:fldChar w:fldCharType="end"/>
            </w:r>
          </w:hyperlink>
        </w:p>
        <w:p w14:paraId="2C0BB505" w14:textId="55804D3F" w:rsidR="0012128B" w:rsidRPr="005F5543" w:rsidRDefault="0012128B" w:rsidP="005F5543">
          <w:pPr>
            <w:spacing w:after="0" w:line="360" w:lineRule="auto"/>
            <w:rPr>
              <w:rFonts w:ascii="Times New Roman" w:hAnsi="Times New Roman" w:cs="Times New Roman"/>
              <w:color w:val="000000" w:themeColor="text1"/>
            </w:rPr>
          </w:pPr>
          <w:r w:rsidRPr="005F5543">
            <w:rPr>
              <w:rFonts w:ascii="Times New Roman" w:hAnsi="Times New Roman" w:cs="Times New Roman"/>
              <w:b/>
              <w:bCs/>
              <w:noProof/>
              <w:color w:val="000000" w:themeColor="text1"/>
            </w:rPr>
            <w:fldChar w:fldCharType="end"/>
          </w:r>
        </w:p>
      </w:sdtContent>
    </w:sdt>
    <w:p w14:paraId="6CE7BD15" w14:textId="3C3F7CD9" w:rsidR="0012128B" w:rsidRPr="005F5543" w:rsidRDefault="0012128B" w:rsidP="005F5543">
      <w:pPr>
        <w:spacing w:after="0" w:line="360" w:lineRule="auto"/>
        <w:rPr>
          <w:rFonts w:ascii="Times New Roman" w:hAnsi="Times New Roman" w:cs="Times New Roman"/>
          <w:color w:val="000000" w:themeColor="text1"/>
        </w:rPr>
      </w:pPr>
    </w:p>
    <w:p w14:paraId="6AA56C3E" w14:textId="3E3C00EF" w:rsidR="00894FA7" w:rsidRPr="005F5543" w:rsidRDefault="00894FA7" w:rsidP="005F5543">
      <w:pPr>
        <w:pStyle w:val="Heading1"/>
        <w:spacing w:line="360" w:lineRule="auto"/>
      </w:pPr>
      <w:bookmarkStart w:id="4" w:name="_Toc144032200"/>
      <w:r w:rsidRPr="005F5543">
        <w:lastRenderedPageBreak/>
        <w:t xml:space="preserve">List of </w:t>
      </w:r>
      <w:r w:rsidR="00965ADC">
        <w:t>I</w:t>
      </w:r>
      <w:r w:rsidRPr="005F5543">
        <w:t>mages</w:t>
      </w:r>
      <w:bookmarkEnd w:id="4"/>
      <w:r w:rsidRPr="005F5543">
        <w:t xml:space="preserve"> </w:t>
      </w:r>
    </w:p>
    <w:p w14:paraId="4FA3B113" w14:textId="27AB9B9B" w:rsidR="006B6545" w:rsidRDefault="00894FA7">
      <w:pPr>
        <w:pStyle w:val="TableofFigures"/>
        <w:tabs>
          <w:tab w:val="right" w:leader="dot" w:pos="9350"/>
        </w:tabs>
        <w:rPr>
          <w:rFonts w:eastAsiaTheme="minorEastAsia"/>
          <w:noProof/>
        </w:rPr>
      </w:pPr>
      <w:r w:rsidRPr="005F5543">
        <w:rPr>
          <w:color w:val="000000" w:themeColor="text1"/>
        </w:rPr>
        <w:fldChar w:fldCharType="begin"/>
      </w:r>
      <w:r w:rsidRPr="005F5543">
        <w:rPr>
          <w:color w:val="000000" w:themeColor="text1"/>
        </w:rPr>
        <w:instrText xml:space="preserve"> TOC \h \z \c "Figure" </w:instrText>
      </w:r>
      <w:r w:rsidRPr="005F5543">
        <w:rPr>
          <w:color w:val="000000" w:themeColor="text1"/>
        </w:rPr>
        <w:fldChar w:fldCharType="separate"/>
      </w:r>
      <w:hyperlink w:anchor="_Toc145422996" w:history="1">
        <w:r w:rsidR="006B6545" w:rsidRPr="000D07DE">
          <w:rPr>
            <w:rStyle w:val="Hyperlink"/>
            <w:rFonts w:ascii="Times New Roman" w:hAnsi="Times New Roman" w:cs="Times New Roman"/>
            <w:noProof/>
          </w:rPr>
          <w:t xml:space="preserve">Figure 1: </w:t>
        </w:r>
        <w:r w:rsidR="006B6545" w:rsidRPr="000D07DE">
          <w:rPr>
            <w:rStyle w:val="Hyperlink"/>
            <w:rFonts w:ascii="Times New Roman" w:hAnsi="Times New Roman" w:cs="Times New Roman"/>
            <w:i/>
            <w:iCs/>
            <w:noProof/>
          </w:rPr>
          <w:t xml:space="preserve">SMOTE and </w:t>
        </w:r>
        <w:r w:rsidR="007435C7">
          <w:rPr>
            <w:rStyle w:val="Hyperlink"/>
            <w:rFonts w:ascii="Times New Roman" w:hAnsi="Times New Roman" w:cs="Times New Roman"/>
            <w:i/>
            <w:iCs/>
            <w:noProof/>
          </w:rPr>
          <w:t>R</w:t>
        </w:r>
        <w:r w:rsidR="006B6545" w:rsidRPr="000D07DE">
          <w:rPr>
            <w:rStyle w:val="Hyperlink"/>
            <w:rFonts w:ascii="Times New Roman" w:hAnsi="Times New Roman" w:cs="Times New Roman"/>
            <w:i/>
            <w:iCs/>
            <w:noProof/>
          </w:rPr>
          <w:t xml:space="preserve">epeated </w:t>
        </w:r>
        <w:r w:rsidR="007435C7">
          <w:rPr>
            <w:rStyle w:val="Hyperlink"/>
            <w:rFonts w:ascii="Times New Roman" w:hAnsi="Times New Roman" w:cs="Times New Roman"/>
            <w:i/>
            <w:iCs/>
            <w:noProof/>
          </w:rPr>
          <w:t>O</w:t>
        </w:r>
        <w:r w:rsidR="006B6545" w:rsidRPr="000D07DE">
          <w:rPr>
            <w:rStyle w:val="Hyperlink"/>
            <w:rFonts w:ascii="Times New Roman" w:hAnsi="Times New Roman" w:cs="Times New Roman"/>
            <w:i/>
            <w:iCs/>
            <w:noProof/>
          </w:rPr>
          <w:t xml:space="preserve">versampling </w:t>
        </w:r>
        <w:r w:rsidR="007435C7">
          <w:rPr>
            <w:rStyle w:val="Hyperlink"/>
            <w:rFonts w:ascii="Times New Roman" w:hAnsi="Times New Roman" w:cs="Times New Roman"/>
            <w:i/>
            <w:iCs/>
            <w:noProof/>
          </w:rPr>
          <w:t>D</w:t>
        </w:r>
        <w:r w:rsidR="006B6545" w:rsidRPr="000D07DE">
          <w:rPr>
            <w:rStyle w:val="Hyperlink"/>
            <w:rFonts w:ascii="Times New Roman" w:hAnsi="Times New Roman" w:cs="Times New Roman"/>
            <w:i/>
            <w:iCs/>
            <w:noProof/>
          </w:rPr>
          <w:t xml:space="preserve">ecision </w:t>
        </w:r>
        <w:r w:rsidR="007435C7">
          <w:rPr>
            <w:rStyle w:val="Hyperlink"/>
            <w:rFonts w:ascii="Times New Roman" w:hAnsi="Times New Roman" w:cs="Times New Roman"/>
            <w:i/>
            <w:iCs/>
            <w:noProof/>
          </w:rPr>
          <w:t>T</w:t>
        </w:r>
        <w:r w:rsidR="006B6545" w:rsidRPr="000D07DE">
          <w:rPr>
            <w:rStyle w:val="Hyperlink"/>
            <w:rFonts w:ascii="Times New Roman" w:hAnsi="Times New Roman" w:cs="Times New Roman"/>
            <w:i/>
            <w:iCs/>
            <w:noProof/>
          </w:rPr>
          <w:t xml:space="preserve">ree </w:t>
        </w:r>
        <w:r w:rsidR="007435C7">
          <w:rPr>
            <w:rStyle w:val="Hyperlink"/>
            <w:rFonts w:ascii="Times New Roman" w:hAnsi="Times New Roman" w:cs="Times New Roman"/>
            <w:i/>
            <w:iCs/>
            <w:noProof/>
          </w:rPr>
          <w:t>S</w:t>
        </w:r>
        <w:r w:rsidR="006B6545" w:rsidRPr="000D07DE">
          <w:rPr>
            <w:rStyle w:val="Hyperlink"/>
            <w:rFonts w:ascii="Times New Roman" w:hAnsi="Times New Roman" w:cs="Times New Roman"/>
            <w:i/>
            <w:iCs/>
            <w:noProof/>
          </w:rPr>
          <w:t xml:space="preserve">izes for the Mammography </w:t>
        </w:r>
        <w:r w:rsidR="007435C7">
          <w:rPr>
            <w:rStyle w:val="Hyperlink"/>
            <w:rFonts w:ascii="Times New Roman" w:hAnsi="Times New Roman" w:cs="Times New Roman"/>
            <w:i/>
            <w:iCs/>
            <w:noProof/>
          </w:rPr>
          <w:t>D</w:t>
        </w:r>
        <w:r w:rsidR="006B6545" w:rsidRPr="000D07DE">
          <w:rPr>
            <w:rStyle w:val="Hyperlink"/>
            <w:rFonts w:ascii="Times New Roman" w:hAnsi="Times New Roman" w:cs="Times New Roman"/>
            <w:i/>
            <w:iCs/>
            <w:noProof/>
          </w:rPr>
          <w:t>ataset330</w:t>
        </w:r>
        <w:r w:rsidR="006B6545" w:rsidRPr="000D07DE">
          <w:rPr>
            <w:rStyle w:val="Hyperlink"/>
            <w:rFonts w:ascii="Times New Roman" w:hAnsi="Times New Roman" w:cs="Times New Roman"/>
            <w:iCs/>
            <w:noProof/>
          </w:rPr>
          <w:t>(Chawla et al., 2002)</w:t>
        </w:r>
        <w:r w:rsidR="006B6545">
          <w:rPr>
            <w:noProof/>
            <w:webHidden/>
          </w:rPr>
          <w:tab/>
        </w:r>
        <w:r w:rsidR="006B6545">
          <w:rPr>
            <w:noProof/>
            <w:webHidden/>
          </w:rPr>
          <w:fldChar w:fldCharType="begin"/>
        </w:r>
        <w:r w:rsidR="006B6545">
          <w:rPr>
            <w:noProof/>
            <w:webHidden/>
          </w:rPr>
          <w:instrText xml:space="preserve"> PAGEREF _Toc145422996 \h </w:instrText>
        </w:r>
        <w:r w:rsidR="006B6545">
          <w:rPr>
            <w:noProof/>
            <w:webHidden/>
          </w:rPr>
        </w:r>
        <w:r w:rsidR="006B6545">
          <w:rPr>
            <w:noProof/>
            <w:webHidden/>
          </w:rPr>
          <w:fldChar w:fldCharType="separate"/>
        </w:r>
        <w:r w:rsidR="006B6545">
          <w:rPr>
            <w:noProof/>
            <w:webHidden/>
          </w:rPr>
          <w:t>26</w:t>
        </w:r>
        <w:r w:rsidR="006B6545">
          <w:rPr>
            <w:noProof/>
            <w:webHidden/>
          </w:rPr>
          <w:fldChar w:fldCharType="end"/>
        </w:r>
      </w:hyperlink>
    </w:p>
    <w:p w14:paraId="55CCF5ED" w14:textId="3FD37AF5" w:rsidR="006B6545" w:rsidRDefault="00000000">
      <w:pPr>
        <w:pStyle w:val="TableofFigures"/>
        <w:tabs>
          <w:tab w:val="right" w:leader="dot" w:pos="9350"/>
        </w:tabs>
        <w:rPr>
          <w:rFonts w:eastAsiaTheme="minorEastAsia"/>
          <w:noProof/>
        </w:rPr>
      </w:pPr>
      <w:hyperlink w:anchor="_Toc145422997" w:history="1">
        <w:r w:rsidR="006B6545" w:rsidRPr="000D07DE">
          <w:rPr>
            <w:rStyle w:val="Hyperlink"/>
            <w:rFonts w:ascii="Times New Roman" w:hAnsi="Times New Roman" w:cs="Times New Roman"/>
            <w:noProof/>
          </w:rPr>
          <w:t xml:space="preserve">Figure 2: </w:t>
        </w:r>
        <w:r w:rsidR="006B6545" w:rsidRPr="000D07DE">
          <w:rPr>
            <w:rStyle w:val="Hyperlink"/>
            <w:rFonts w:ascii="Times New Roman" w:hAnsi="Times New Roman" w:cs="Times New Roman"/>
            <w:i/>
            <w:iCs/>
            <w:noProof/>
          </w:rPr>
          <w:t>Comparison of SMOTE and % Minority Correct for Replicated Oversampling in the Mammography Dataset</w:t>
        </w:r>
        <w:r w:rsidR="006B6545" w:rsidRPr="000D07DE">
          <w:rPr>
            <w:rStyle w:val="Hyperlink"/>
            <w:rFonts w:ascii="Times New Roman" w:hAnsi="Times New Roman" w:cs="Times New Roman"/>
            <w:iCs/>
            <w:noProof/>
          </w:rPr>
          <w:t>(Chawla et al., 2002)</w:t>
        </w:r>
        <w:r w:rsidR="006B6545">
          <w:rPr>
            <w:noProof/>
            <w:webHidden/>
          </w:rPr>
          <w:tab/>
        </w:r>
        <w:r w:rsidR="006B6545">
          <w:rPr>
            <w:noProof/>
            <w:webHidden/>
          </w:rPr>
          <w:fldChar w:fldCharType="begin"/>
        </w:r>
        <w:r w:rsidR="006B6545">
          <w:rPr>
            <w:noProof/>
            <w:webHidden/>
          </w:rPr>
          <w:instrText xml:space="preserve"> PAGEREF _Toc145422997 \h </w:instrText>
        </w:r>
        <w:r w:rsidR="006B6545">
          <w:rPr>
            <w:noProof/>
            <w:webHidden/>
          </w:rPr>
        </w:r>
        <w:r w:rsidR="006B6545">
          <w:rPr>
            <w:noProof/>
            <w:webHidden/>
          </w:rPr>
          <w:fldChar w:fldCharType="separate"/>
        </w:r>
        <w:r w:rsidR="006B6545">
          <w:rPr>
            <w:noProof/>
            <w:webHidden/>
          </w:rPr>
          <w:t>27</w:t>
        </w:r>
        <w:r w:rsidR="006B6545">
          <w:rPr>
            <w:noProof/>
            <w:webHidden/>
          </w:rPr>
          <w:fldChar w:fldCharType="end"/>
        </w:r>
      </w:hyperlink>
    </w:p>
    <w:p w14:paraId="33035EA3" w14:textId="76142FB6" w:rsidR="006B6545" w:rsidRDefault="00000000">
      <w:pPr>
        <w:pStyle w:val="TableofFigures"/>
        <w:tabs>
          <w:tab w:val="right" w:leader="dot" w:pos="9350"/>
        </w:tabs>
        <w:rPr>
          <w:rFonts w:eastAsiaTheme="minorEastAsia"/>
          <w:noProof/>
        </w:rPr>
      </w:pPr>
      <w:hyperlink w:anchor="_Toc145422998" w:history="1">
        <w:r w:rsidR="006B6545" w:rsidRPr="000D07DE">
          <w:rPr>
            <w:rStyle w:val="Hyperlink"/>
            <w:rFonts w:ascii="Times New Roman" w:hAnsi="Times New Roman" w:cs="Times New Roman"/>
            <w:noProof/>
          </w:rPr>
          <w:t>Figure 3: Unit Structure of LSTM(Zhang, 2022)</w:t>
        </w:r>
        <w:r w:rsidR="006B6545">
          <w:rPr>
            <w:noProof/>
            <w:webHidden/>
          </w:rPr>
          <w:tab/>
        </w:r>
        <w:r w:rsidR="006B6545">
          <w:rPr>
            <w:noProof/>
            <w:webHidden/>
          </w:rPr>
          <w:fldChar w:fldCharType="begin"/>
        </w:r>
        <w:r w:rsidR="006B6545">
          <w:rPr>
            <w:noProof/>
            <w:webHidden/>
          </w:rPr>
          <w:instrText xml:space="preserve"> PAGEREF _Toc145422998 \h </w:instrText>
        </w:r>
        <w:r w:rsidR="006B6545">
          <w:rPr>
            <w:noProof/>
            <w:webHidden/>
          </w:rPr>
        </w:r>
        <w:r w:rsidR="006B6545">
          <w:rPr>
            <w:noProof/>
            <w:webHidden/>
          </w:rPr>
          <w:fldChar w:fldCharType="separate"/>
        </w:r>
        <w:r w:rsidR="006B6545">
          <w:rPr>
            <w:noProof/>
            <w:webHidden/>
          </w:rPr>
          <w:t>31</w:t>
        </w:r>
        <w:r w:rsidR="006B6545">
          <w:rPr>
            <w:noProof/>
            <w:webHidden/>
          </w:rPr>
          <w:fldChar w:fldCharType="end"/>
        </w:r>
      </w:hyperlink>
    </w:p>
    <w:p w14:paraId="23526F61" w14:textId="3BC31FDF" w:rsidR="006B6545" w:rsidRDefault="00000000">
      <w:pPr>
        <w:pStyle w:val="TableofFigures"/>
        <w:tabs>
          <w:tab w:val="right" w:leader="dot" w:pos="9350"/>
        </w:tabs>
        <w:rPr>
          <w:rFonts w:eastAsiaTheme="minorEastAsia"/>
          <w:noProof/>
        </w:rPr>
      </w:pPr>
      <w:hyperlink w:anchor="_Toc145422999" w:history="1">
        <w:r w:rsidR="006B6545" w:rsidRPr="000D07DE">
          <w:rPr>
            <w:rStyle w:val="Hyperlink"/>
            <w:rFonts w:ascii="Times New Roman" w:hAnsi="Times New Roman" w:cs="Times New Roman"/>
            <w:noProof/>
          </w:rPr>
          <w:t xml:space="preserve">Figure 4: Dataset </w:t>
        </w:r>
        <w:r w:rsidR="007435C7">
          <w:rPr>
            <w:rStyle w:val="Hyperlink"/>
            <w:rFonts w:ascii="Times New Roman" w:hAnsi="Times New Roman" w:cs="Times New Roman"/>
            <w:noProof/>
          </w:rPr>
          <w:t>L</w:t>
        </w:r>
        <w:r w:rsidR="006B6545" w:rsidRPr="000D07DE">
          <w:rPr>
            <w:rStyle w:val="Hyperlink"/>
            <w:rFonts w:ascii="Times New Roman" w:hAnsi="Times New Roman" w:cs="Times New Roman"/>
            <w:noProof/>
          </w:rPr>
          <w:t xml:space="preserve">oad and </w:t>
        </w:r>
        <w:r w:rsidR="007435C7">
          <w:rPr>
            <w:rStyle w:val="Hyperlink"/>
            <w:rFonts w:ascii="Times New Roman" w:hAnsi="Times New Roman" w:cs="Times New Roman"/>
            <w:noProof/>
          </w:rPr>
          <w:t>R</w:t>
        </w:r>
        <w:r w:rsidR="006B6545" w:rsidRPr="000D07DE">
          <w:rPr>
            <w:rStyle w:val="Hyperlink"/>
            <w:rFonts w:ascii="Times New Roman" w:hAnsi="Times New Roman" w:cs="Times New Roman"/>
            <w:noProof/>
          </w:rPr>
          <w:t>ead</w:t>
        </w:r>
        <w:r w:rsidR="006B6545">
          <w:rPr>
            <w:noProof/>
            <w:webHidden/>
          </w:rPr>
          <w:tab/>
        </w:r>
        <w:r w:rsidR="006B6545">
          <w:rPr>
            <w:noProof/>
            <w:webHidden/>
          </w:rPr>
          <w:fldChar w:fldCharType="begin"/>
        </w:r>
        <w:r w:rsidR="006B6545">
          <w:rPr>
            <w:noProof/>
            <w:webHidden/>
          </w:rPr>
          <w:instrText xml:space="preserve"> PAGEREF _Toc145422999 \h </w:instrText>
        </w:r>
        <w:r w:rsidR="006B6545">
          <w:rPr>
            <w:noProof/>
            <w:webHidden/>
          </w:rPr>
        </w:r>
        <w:r w:rsidR="006B6545">
          <w:rPr>
            <w:noProof/>
            <w:webHidden/>
          </w:rPr>
          <w:fldChar w:fldCharType="separate"/>
        </w:r>
        <w:r w:rsidR="006B6545">
          <w:rPr>
            <w:noProof/>
            <w:webHidden/>
          </w:rPr>
          <w:t>39</w:t>
        </w:r>
        <w:r w:rsidR="006B6545">
          <w:rPr>
            <w:noProof/>
            <w:webHidden/>
          </w:rPr>
          <w:fldChar w:fldCharType="end"/>
        </w:r>
      </w:hyperlink>
    </w:p>
    <w:p w14:paraId="2C879FC0" w14:textId="7624711A" w:rsidR="006B6545" w:rsidRDefault="00000000">
      <w:pPr>
        <w:pStyle w:val="TableofFigures"/>
        <w:tabs>
          <w:tab w:val="right" w:leader="dot" w:pos="9350"/>
        </w:tabs>
        <w:rPr>
          <w:rFonts w:eastAsiaTheme="minorEastAsia"/>
          <w:noProof/>
        </w:rPr>
      </w:pPr>
      <w:hyperlink w:anchor="_Toc145423000" w:history="1">
        <w:r w:rsidR="006B6545" w:rsidRPr="000D07DE">
          <w:rPr>
            <w:rStyle w:val="Hyperlink"/>
            <w:rFonts w:ascii="Times New Roman" w:hAnsi="Times New Roman" w:cs="Times New Roman"/>
            <w:noProof/>
          </w:rPr>
          <w:t xml:space="preserve">Figure 5: Statistical </w:t>
        </w:r>
        <w:r w:rsidR="007435C7">
          <w:rPr>
            <w:rStyle w:val="Hyperlink"/>
            <w:rFonts w:ascii="Times New Roman" w:hAnsi="Times New Roman" w:cs="Times New Roman"/>
            <w:noProof/>
          </w:rPr>
          <w:t>A</w:t>
        </w:r>
        <w:r w:rsidR="006B6545" w:rsidRPr="000D07DE">
          <w:rPr>
            <w:rStyle w:val="Hyperlink"/>
            <w:rFonts w:ascii="Times New Roman" w:hAnsi="Times New Roman" w:cs="Times New Roman"/>
            <w:noProof/>
          </w:rPr>
          <w:t xml:space="preserve">nalysis of </w:t>
        </w:r>
        <w:r w:rsidR="00D83648">
          <w:rPr>
            <w:rStyle w:val="Hyperlink"/>
            <w:rFonts w:ascii="Times New Roman" w:hAnsi="Times New Roman" w:cs="Times New Roman"/>
            <w:noProof/>
          </w:rPr>
          <w:t>D</w:t>
        </w:r>
        <w:r w:rsidR="006B6545" w:rsidRPr="000D07DE">
          <w:rPr>
            <w:rStyle w:val="Hyperlink"/>
            <w:rFonts w:ascii="Times New Roman" w:hAnsi="Times New Roman" w:cs="Times New Roman"/>
            <w:noProof/>
          </w:rPr>
          <w:t>ataset</w:t>
        </w:r>
        <w:r w:rsidR="006B6545">
          <w:rPr>
            <w:noProof/>
            <w:webHidden/>
          </w:rPr>
          <w:tab/>
        </w:r>
        <w:r w:rsidR="006B6545">
          <w:rPr>
            <w:noProof/>
            <w:webHidden/>
          </w:rPr>
          <w:fldChar w:fldCharType="begin"/>
        </w:r>
        <w:r w:rsidR="006B6545">
          <w:rPr>
            <w:noProof/>
            <w:webHidden/>
          </w:rPr>
          <w:instrText xml:space="preserve"> PAGEREF _Toc145423000 \h </w:instrText>
        </w:r>
        <w:r w:rsidR="006B6545">
          <w:rPr>
            <w:noProof/>
            <w:webHidden/>
          </w:rPr>
        </w:r>
        <w:r w:rsidR="006B6545">
          <w:rPr>
            <w:noProof/>
            <w:webHidden/>
          </w:rPr>
          <w:fldChar w:fldCharType="separate"/>
        </w:r>
        <w:r w:rsidR="006B6545">
          <w:rPr>
            <w:noProof/>
            <w:webHidden/>
          </w:rPr>
          <w:t>40</w:t>
        </w:r>
        <w:r w:rsidR="006B6545">
          <w:rPr>
            <w:noProof/>
            <w:webHidden/>
          </w:rPr>
          <w:fldChar w:fldCharType="end"/>
        </w:r>
      </w:hyperlink>
    </w:p>
    <w:p w14:paraId="6A085579" w14:textId="63213E92" w:rsidR="006B6545" w:rsidRDefault="00000000">
      <w:pPr>
        <w:pStyle w:val="TableofFigures"/>
        <w:tabs>
          <w:tab w:val="right" w:leader="dot" w:pos="9350"/>
        </w:tabs>
        <w:rPr>
          <w:rFonts w:eastAsiaTheme="minorEastAsia"/>
          <w:noProof/>
        </w:rPr>
      </w:pPr>
      <w:hyperlink w:anchor="_Toc145423001" w:history="1">
        <w:r w:rsidR="006B6545" w:rsidRPr="000D07DE">
          <w:rPr>
            <w:rStyle w:val="Hyperlink"/>
            <w:rFonts w:ascii="Times New Roman" w:hAnsi="Times New Roman" w:cs="Times New Roman"/>
            <w:noProof/>
          </w:rPr>
          <w:t xml:space="preserve">Figure 6: The proportion of </w:t>
        </w:r>
        <w:r w:rsidR="007435C7">
          <w:rPr>
            <w:rStyle w:val="Hyperlink"/>
            <w:rFonts w:ascii="Times New Roman" w:hAnsi="Times New Roman" w:cs="Times New Roman"/>
            <w:noProof/>
          </w:rPr>
          <w:t>D</w:t>
        </w:r>
        <w:r w:rsidR="006B6545" w:rsidRPr="000D07DE">
          <w:rPr>
            <w:rStyle w:val="Hyperlink"/>
            <w:rFonts w:ascii="Times New Roman" w:hAnsi="Times New Roman" w:cs="Times New Roman"/>
            <w:noProof/>
          </w:rPr>
          <w:t xml:space="preserve">efaulters </w:t>
        </w:r>
        <w:r w:rsidR="007435C7">
          <w:rPr>
            <w:rStyle w:val="Hyperlink"/>
            <w:rFonts w:ascii="Times New Roman" w:hAnsi="Times New Roman" w:cs="Times New Roman"/>
            <w:noProof/>
          </w:rPr>
          <w:t>A</w:t>
        </w:r>
        <w:r w:rsidR="006B6545" w:rsidRPr="000D07DE">
          <w:rPr>
            <w:rStyle w:val="Hyperlink"/>
            <w:rFonts w:ascii="Times New Roman" w:hAnsi="Times New Roman" w:cs="Times New Roman"/>
            <w:noProof/>
          </w:rPr>
          <w:t xml:space="preserve">mong </w:t>
        </w:r>
        <w:r w:rsidR="007435C7">
          <w:rPr>
            <w:rStyle w:val="Hyperlink"/>
            <w:rFonts w:ascii="Times New Roman" w:hAnsi="Times New Roman" w:cs="Times New Roman"/>
            <w:noProof/>
          </w:rPr>
          <w:t>T</w:t>
        </w:r>
        <w:r w:rsidR="006B6545" w:rsidRPr="000D07DE">
          <w:rPr>
            <w:rStyle w:val="Hyperlink"/>
            <w:rFonts w:ascii="Times New Roman" w:hAnsi="Times New Roman" w:cs="Times New Roman"/>
            <w:noProof/>
          </w:rPr>
          <w:t xml:space="preserve">hose </w:t>
        </w:r>
        <w:r w:rsidR="007435C7">
          <w:rPr>
            <w:rStyle w:val="Hyperlink"/>
            <w:rFonts w:ascii="Times New Roman" w:hAnsi="Times New Roman" w:cs="Times New Roman"/>
            <w:noProof/>
          </w:rPr>
          <w:t>A</w:t>
        </w:r>
        <w:r w:rsidR="006B6545" w:rsidRPr="000D07DE">
          <w:rPr>
            <w:rStyle w:val="Hyperlink"/>
            <w:rFonts w:ascii="Times New Roman" w:hAnsi="Times New Roman" w:cs="Times New Roman"/>
            <w:noProof/>
          </w:rPr>
          <w:t xml:space="preserve">pplying for </w:t>
        </w:r>
        <w:r w:rsidR="007435C7">
          <w:rPr>
            <w:rStyle w:val="Hyperlink"/>
            <w:rFonts w:ascii="Times New Roman" w:hAnsi="Times New Roman" w:cs="Times New Roman"/>
            <w:noProof/>
          </w:rPr>
          <w:t>L</w:t>
        </w:r>
        <w:r w:rsidR="006B6545" w:rsidRPr="000D07DE">
          <w:rPr>
            <w:rStyle w:val="Hyperlink"/>
            <w:rFonts w:ascii="Times New Roman" w:hAnsi="Times New Roman" w:cs="Times New Roman"/>
            <w:noProof/>
          </w:rPr>
          <w:t>oans.</w:t>
        </w:r>
        <w:r w:rsidR="006B6545">
          <w:rPr>
            <w:noProof/>
            <w:webHidden/>
          </w:rPr>
          <w:tab/>
        </w:r>
        <w:r w:rsidR="006B6545">
          <w:rPr>
            <w:noProof/>
            <w:webHidden/>
          </w:rPr>
          <w:fldChar w:fldCharType="begin"/>
        </w:r>
        <w:r w:rsidR="006B6545">
          <w:rPr>
            <w:noProof/>
            <w:webHidden/>
          </w:rPr>
          <w:instrText xml:space="preserve"> PAGEREF _Toc145423001 \h </w:instrText>
        </w:r>
        <w:r w:rsidR="006B6545">
          <w:rPr>
            <w:noProof/>
            <w:webHidden/>
          </w:rPr>
        </w:r>
        <w:r w:rsidR="006B6545">
          <w:rPr>
            <w:noProof/>
            <w:webHidden/>
          </w:rPr>
          <w:fldChar w:fldCharType="separate"/>
        </w:r>
        <w:r w:rsidR="006B6545">
          <w:rPr>
            <w:noProof/>
            <w:webHidden/>
          </w:rPr>
          <w:t>40</w:t>
        </w:r>
        <w:r w:rsidR="006B6545">
          <w:rPr>
            <w:noProof/>
            <w:webHidden/>
          </w:rPr>
          <w:fldChar w:fldCharType="end"/>
        </w:r>
      </w:hyperlink>
    </w:p>
    <w:p w14:paraId="5CC40328" w14:textId="6DB5E103" w:rsidR="006B6545" w:rsidRDefault="00000000">
      <w:pPr>
        <w:pStyle w:val="TableofFigures"/>
        <w:tabs>
          <w:tab w:val="right" w:leader="dot" w:pos="9350"/>
        </w:tabs>
        <w:rPr>
          <w:rFonts w:eastAsiaTheme="minorEastAsia"/>
          <w:noProof/>
        </w:rPr>
      </w:pPr>
      <w:hyperlink w:anchor="_Toc145423002" w:history="1">
        <w:r w:rsidR="006B6545" w:rsidRPr="000D07DE">
          <w:rPr>
            <w:rStyle w:val="Hyperlink"/>
            <w:rFonts w:ascii="Times New Roman" w:hAnsi="Times New Roman" w:cs="Times New Roman"/>
            <w:noProof/>
          </w:rPr>
          <w:t>Figure 7: A histogram depicts the distribution of credit limits (mvar2) among credit card applicants. The distribution is biased to the right, with most applicants having lower credit limits.</w:t>
        </w:r>
        <w:r w:rsidR="006B6545">
          <w:rPr>
            <w:noProof/>
            <w:webHidden/>
          </w:rPr>
          <w:tab/>
        </w:r>
        <w:r w:rsidR="006B6545">
          <w:rPr>
            <w:noProof/>
            <w:webHidden/>
          </w:rPr>
          <w:fldChar w:fldCharType="begin"/>
        </w:r>
        <w:r w:rsidR="006B6545">
          <w:rPr>
            <w:noProof/>
            <w:webHidden/>
          </w:rPr>
          <w:instrText xml:space="preserve"> PAGEREF _Toc145423002 \h </w:instrText>
        </w:r>
        <w:r w:rsidR="006B6545">
          <w:rPr>
            <w:noProof/>
            <w:webHidden/>
          </w:rPr>
        </w:r>
        <w:r w:rsidR="006B6545">
          <w:rPr>
            <w:noProof/>
            <w:webHidden/>
          </w:rPr>
          <w:fldChar w:fldCharType="separate"/>
        </w:r>
        <w:r w:rsidR="006B6545">
          <w:rPr>
            <w:noProof/>
            <w:webHidden/>
          </w:rPr>
          <w:t>41</w:t>
        </w:r>
        <w:r w:rsidR="006B6545">
          <w:rPr>
            <w:noProof/>
            <w:webHidden/>
          </w:rPr>
          <w:fldChar w:fldCharType="end"/>
        </w:r>
      </w:hyperlink>
    </w:p>
    <w:p w14:paraId="66BA0D90" w14:textId="7163F183" w:rsidR="006B6545" w:rsidRDefault="00000000">
      <w:pPr>
        <w:pStyle w:val="TableofFigures"/>
        <w:tabs>
          <w:tab w:val="right" w:leader="dot" w:pos="9350"/>
        </w:tabs>
        <w:rPr>
          <w:rFonts w:eastAsiaTheme="minorEastAsia"/>
          <w:noProof/>
        </w:rPr>
      </w:pPr>
      <w:hyperlink w:anchor="_Toc145423003" w:history="1">
        <w:r w:rsidR="006B6545" w:rsidRPr="000D07DE">
          <w:rPr>
            <w:rStyle w:val="Hyperlink"/>
            <w:rFonts w:ascii="Times New Roman" w:hAnsi="Times New Roman" w:cs="Times New Roman"/>
            <w:noProof/>
          </w:rPr>
          <w:t>Figure 8: The relationship between credit limitations (mvar2) and default indicator is depicted in a box plot. The graph shows that defaulters have slightly lower median credit limits than non-defaulters.</w:t>
        </w:r>
        <w:r w:rsidR="006B6545">
          <w:rPr>
            <w:noProof/>
            <w:webHidden/>
          </w:rPr>
          <w:tab/>
        </w:r>
        <w:r w:rsidR="006B6545">
          <w:rPr>
            <w:noProof/>
            <w:webHidden/>
          </w:rPr>
          <w:fldChar w:fldCharType="begin"/>
        </w:r>
        <w:r w:rsidR="006B6545">
          <w:rPr>
            <w:noProof/>
            <w:webHidden/>
          </w:rPr>
          <w:instrText xml:space="preserve"> PAGEREF _Toc145423003 \h </w:instrText>
        </w:r>
        <w:r w:rsidR="006B6545">
          <w:rPr>
            <w:noProof/>
            <w:webHidden/>
          </w:rPr>
        </w:r>
        <w:r w:rsidR="006B6545">
          <w:rPr>
            <w:noProof/>
            <w:webHidden/>
          </w:rPr>
          <w:fldChar w:fldCharType="separate"/>
        </w:r>
        <w:r w:rsidR="006B6545">
          <w:rPr>
            <w:noProof/>
            <w:webHidden/>
          </w:rPr>
          <w:t>42</w:t>
        </w:r>
        <w:r w:rsidR="006B6545">
          <w:rPr>
            <w:noProof/>
            <w:webHidden/>
          </w:rPr>
          <w:fldChar w:fldCharType="end"/>
        </w:r>
      </w:hyperlink>
    </w:p>
    <w:p w14:paraId="0AA74D12" w14:textId="2BECFD84" w:rsidR="006B6545" w:rsidRDefault="00000000">
      <w:pPr>
        <w:pStyle w:val="TableofFigures"/>
        <w:tabs>
          <w:tab w:val="right" w:leader="dot" w:pos="9350"/>
        </w:tabs>
        <w:rPr>
          <w:rFonts w:eastAsiaTheme="minorEastAsia"/>
          <w:noProof/>
        </w:rPr>
      </w:pPr>
      <w:hyperlink w:anchor="_Toc145423004" w:history="1">
        <w:r w:rsidR="006B6545" w:rsidRPr="000D07DE">
          <w:rPr>
            <w:rStyle w:val="Hyperlink"/>
            <w:rFonts w:ascii="Times New Roman" w:hAnsi="Times New Roman" w:cs="Times New Roman"/>
            <w:noProof/>
          </w:rPr>
          <w:t>Figure 9: A scatter plot displaying the association between credit limits (mvar2) and credit card applicants' ages (mvar14). As a default, the plot is color-coded. There is no discernible linear trend, although there are disparities in credit limit distribution based on age.</w:t>
        </w:r>
        <w:r w:rsidR="006B6545">
          <w:rPr>
            <w:noProof/>
            <w:webHidden/>
          </w:rPr>
          <w:tab/>
        </w:r>
        <w:r w:rsidR="006B6545">
          <w:rPr>
            <w:noProof/>
            <w:webHidden/>
          </w:rPr>
          <w:fldChar w:fldCharType="begin"/>
        </w:r>
        <w:r w:rsidR="006B6545">
          <w:rPr>
            <w:noProof/>
            <w:webHidden/>
          </w:rPr>
          <w:instrText xml:space="preserve"> PAGEREF _Toc145423004 \h </w:instrText>
        </w:r>
        <w:r w:rsidR="006B6545">
          <w:rPr>
            <w:noProof/>
            <w:webHidden/>
          </w:rPr>
        </w:r>
        <w:r w:rsidR="006B6545">
          <w:rPr>
            <w:noProof/>
            <w:webHidden/>
          </w:rPr>
          <w:fldChar w:fldCharType="separate"/>
        </w:r>
        <w:r w:rsidR="006B6545">
          <w:rPr>
            <w:noProof/>
            <w:webHidden/>
          </w:rPr>
          <w:t>43</w:t>
        </w:r>
        <w:r w:rsidR="006B6545">
          <w:rPr>
            <w:noProof/>
            <w:webHidden/>
          </w:rPr>
          <w:fldChar w:fldCharType="end"/>
        </w:r>
      </w:hyperlink>
    </w:p>
    <w:p w14:paraId="4F445366" w14:textId="05A7F70B" w:rsidR="006B6545" w:rsidRDefault="00000000">
      <w:pPr>
        <w:pStyle w:val="TableofFigures"/>
        <w:tabs>
          <w:tab w:val="right" w:leader="dot" w:pos="9350"/>
        </w:tabs>
        <w:rPr>
          <w:rFonts w:eastAsiaTheme="minorEastAsia"/>
          <w:noProof/>
        </w:rPr>
      </w:pPr>
      <w:hyperlink w:anchor="_Toc145423005" w:history="1">
        <w:r w:rsidR="006B6545" w:rsidRPr="000D07DE">
          <w:rPr>
            <w:rStyle w:val="Hyperlink"/>
            <w:rFonts w:ascii="Times New Roman" w:hAnsi="Times New Roman" w:cs="Times New Roman"/>
            <w:noProof/>
          </w:rPr>
          <w:t>Figure 10: The correlation matrix of the dataset's numerical attributes is displayed as a heatmap. Annotations in different colo</w:t>
        </w:r>
        <w:r w:rsidR="00D83648">
          <w:rPr>
            <w:rStyle w:val="Hyperlink"/>
            <w:rFonts w:ascii="Times New Roman" w:hAnsi="Times New Roman" w:cs="Times New Roman"/>
            <w:noProof/>
          </w:rPr>
          <w:t>u</w:t>
        </w:r>
        <w:r w:rsidR="006B6545" w:rsidRPr="000D07DE">
          <w:rPr>
            <w:rStyle w:val="Hyperlink"/>
            <w:rFonts w:ascii="Times New Roman" w:hAnsi="Times New Roman" w:cs="Times New Roman"/>
            <w:noProof/>
          </w:rPr>
          <w:t>rs emphasi</w:t>
        </w:r>
        <w:r w:rsidR="00D83648">
          <w:rPr>
            <w:rStyle w:val="Hyperlink"/>
            <w:rFonts w:ascii="Times New Roman" w:hAnsi="Times New Roman" w:cs="Times New Roman"/>
            <w:noProof/>
          </w:rPr>
          <w:t>s</w:t>
        </w:r>
        <w:r w:rsidR="006B6545" w:rsidRPr="000D07DE">
          <w:rPr>
            <w:rStyle w:val="Hyperlink"/>
            <w:rFonts w:ascii="Times New Roman" w:hAnsi="Times New Roman" w:cs="Times New Roman"/>
            <w:noProof/>
          </w:rPr>
          <w:t>e the strength and direction of relationships between particular attributes. This visuali</w:t>
        </w:r>
        <w:r w:rsidR="00D83648">
          <w:rPr>
            <w:rStyle w:val="Hyperlink"/>
            <w:rFonts w:ascii="Times New Roman" w:hAnsi="Times New Roman" w:cs="Times New Roman"/>
            <w:noProof/>
          </w:rPr>
          <w:t>s</w:t>
        </w:r>
        <w:r w:rsidR="006B6545" w:rsidRPr="000D07DE">
          <w:rPr>
            <w:rStyle w:val="Hyperlink"/>
            <w:rFonts w:ascii="Times New Roman" w:hAnsi="Times New Roman" w:cs="Times New Roman"/>
            <w:noProof/>
          </w:rPr>
          <w:t>ation facilitates in the identification of potential correlations between variables, which may then be used to inform subsequent analysis and model creation.</w:t>
        </w:r>
        <w:r w:rsidR="006B6545">
          <w:rPr>
            <w:noProof/>
            <w:webHidden/>
          </w:rPr>
          <w:tab/>
        </w:r>
        <w:r w:rsidR="006B6545">
          <w:rPr>
            <w:noProof/>
            <w:webHidden/>
          </w:rPr>
          <w:fldChar w:fldCharType="begin"/>
        </w:r>
        <w:r w:rsidR="006B6545">
          <w:rPr>
            <w:noProof/>
            <w:webHidden/>
          </w:rPr>
          <w:instrText xml:space="preserve"> PAGEREF _Toc145423005 \h </w:instrText>
        </w:r>
        <w:r w:rsidR="006B6545">
          <w:rPr>
            <w:noProof/>
            <w:webHidden/>
          </w:rPr>
        </w:r>
        <w:r w:rsidR="006B6545">
          <w:rPr>
            <w:noProof/>
            <w:webHidden/>
          </w:rPr>
          <w:fldChar w:fldCharType="separate"/>
        </w:r>
        <w:r w:rsidR="006B6545">
          <w:rPr>
            <w:noProof/>
            <w:webHidden/>
          </w:rPr>
          <w:t>43</w:t>
        </w:r>
        <w:r w:rsidR="006B6545">
          <w:rPr>
            <w:noProof/>
            <w:webHidden/>
          </w:rPr>
          <w:fldChar w:fldCharType="end"/>
        </w:r>
      </w:hyperlink>
    </w:p>
    <w:p w14:paraId="0B40622D" w14:textId="78351DC9" w:rsidR="006B6545" w:rsidRDefault="00000000">
      <w:pPr>
        <w:pStyle w:val="TableofFigures"/>
        <w:tabs>
          <w:tab w:val="right" w:leader="dot" w:pos="9350"/>
        </w:tabs>
        <w:rPr>
          <w:rFonts w:eastAsiaTheme="minorEastAsia"/>
          <w:noProof/>
        </w:rPr>
      </w:pPr>
      <w:hyperlink w:anchor="_Toc145423006" w:history="1">
        <w:r w:rsidR="006B6545" w:rsidRPr="000D07DE">
          <w:rPr>
            <w:rStyle w:val="Hyperlink"/>
            <w:rFonts w:ascii="Times New Roman" w:hAnsi="Times New Roman" w:cs="Times New Roman"/>
            <w:noProof/>
          </w:rPr>
          <w:t xml:space="preserve">Figure 11: Heatmap </w:t>
        </w:r>
        <w:r w:rsidR="007435C7">
          <w:rPr>
            <w:rStyle w:val="Hyperlink"/>
            <w:rFonts w:ascii="Times New Roman" w:hAnsi="Times New Roman" w:cs="Times New Roman"/>
            <w:noProof/>
          </w:rPr>
          <w:t>S</w:t>
        </w:r>
        <w:r w:rsidR="006B6545" w:rsidRPr="000D07DE">
          <w:rPr>
            <w:rStyle w:val="Hyperlink"/>
            <w:rFonts w:ascii="Times New Roman" w:hAnsi="Times New Roman" w:cs="Times New Roman"/>
            <w:noProof/>
          </w:rPr>
          <w:t xml:space="preserve">howing </w:t>
        </w:r>
        <w:r w:rsidR="007435C7">
          <w:rPr>
            <w:rStyle w:val="Hyperlink"/>
            <w:rFonts w:ascii="Times New Roman" w:hAnsi="Times New Roman" w:cs="Times New Roman"/>
            <w:noProof/>
          </w:rPr>
          <w:t>H</w:t>
        </w:r>
        <w:r w:rsidR="006B6545" w:rsidRPr="000D07DE">
          <w:rPr>
            <w:rStyle w:val="Hyperlink"/>
            <w:rFonts w:ascii="Times New Roman" w:hAnsi="Times New Roman" w:cs="Times New Roman"/>
            <w:noProof/>
          </w:rPr>
          <w:t xml:space="preserve">ow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 xml:space="preserve">issing </w:t>
        </w:r>
        <w:r w:rsidR="007435C7">
          <w:rPr>
            <w:rStyle w:val="Hyperlink"/>
            <w:rFonts w:ascii="Times New Roman" w:hAnsi="Times New Roman" w:cs="Times New Roman"/>
            <w:noProof/>
          </w:rPr>
          <w:t>V</w:t>
        </w:r>
        <w:r w:rsidR="006B6545" w:rsidRPr="000D07DE">
          <w:rPr>
            <w:rStyle w:val="Hyperlink"/>
            <w:rFonts w:ascii="Times New Roman" w:hAnsi="Times New Roman" w:cs="Times New Roman"/>
            <w:noProof/>
          </w:rPr>
          <w:t xml:space="preserve">alues </w:t>
        </w:r>
        <w:r w:rsidR="007435C7">
          <w:rPr>
            <w:rStyle w:val="Hyperlink"/>
            <w:rFonts w:ascii="Times New Roman" w:hAnsi="Times New Roman" w:cs="Times New Roman"/>
            <w:noProof/>
          </w:rPr>
          <w:t>A</w:t>
        </w:r>
        <w:r w:rsidR="006B6545" w:rsidRPr="000D07DE">
          <w:rPr>
            <w:rStyle w:val="Hyperlink"/>
            <w:rFonts w:ascii="Times New Roman" w:hAnsi="Times New Roman" w:cs="Times New Roman"/>
            <w:noProof/>
          </w:rPr>
          <w:t xml:space="preserve">re </w:t>
        </w:r>
        <w:r w:rsidR="007435C7">
          <w:rPr>
            <w:rStyle w:val="Hyperlink"/>
            <w:rFonts w:ascii="Times New Roman" w:hAnsi="Times New Roman" w:cs="Times New Roman"/>
            <w:noProof/>
          </w:rPr>
          <w:t>D</w:t>
        </w:r>
        <w:r w:rsidR="006B6545" w:rsidRPr="000D07DE">
          <w:rPr>
            <w:rStyle w:val="Hyperlink"/>
            <w:rFonts w:ascii="Times New Roman" w:hAnsi="Times New Roman" w:cs="Times New Roman"/>
            <w:noProof/>
          </w:rPr>
          <w:t xml:space="preserve">istributed </w:t>
        </w:r>
        <w:r w:rsidR="007435C7">
          <w:rPr>
            <w:rStyle w:val="Hyperlink"/>
            <w:rFonts w:ascii="Times New Roman" w:hAnsi="Times New Roman" w:cs="Times New Roman"/>
            <w:noProof/>
          </w:rPr>
          <w:t>A</w:t>
        </w:r>
        <w:r w:rsidR="006B6545" w:rsidRPr="000D07DE">
          <w:rPr>
            <w:rStyle w:val="Hyperlink"/>
            <w:rFonts w:ascii="Times New Roman" w:hAnsi="Times New Roman" w:cs="Times New Roman"/>
            <w:noProof/>
          </w:rPr>
          <w:t xml:space="preserve">mong </w:t>
        </w:r>
        <w:r w:rsidR="007435C7">
          <w:rPr>
            <w:rStyle w:val="Hyperlink"/>
            <w:rFonts w:ascii="Times New Roman" w:hAnsi="Times New Roman" w:cs="Times New Roman"/>
            <w:noProof/>
          </w:rPr>
          <w:t>D</w:t>
        </w:r>
        <w:r w:rsidR="006B6545" w:rsidRPr="000D07DE">
          <w:rPr>
            <w:rStyle w:val="Hyperlink"/>
            <w:rFonts w:ascii="Times New Roman" w:hAnsi="Times New Roman" w:cs="Times New Roman"/>
            <w:noProof/>
          </w:rPr>
          <w:t xml:space="preserve">ataset </w:t>
        </w:r>
        <w:r w:rsidR="007435C7">
          <w:rPr>
            <w:rStyle w:val="Hyperlink"/>
            <w:rFonts w:ascii="Times New Roman" w:hAnsi="Times New Roman" w:cs="Times New Roman"/>
            <w:noProof/>
          </w:rPr>
          <w:t>C</w:t>
        </w:r>
        <w:r w:rsidR="006B6545" w:rsidRPr="000D07DE">
          <w:rPr>
            <w:rStyle w:val="Hyperlink"/>
            <w:rFonts w:ascii="Times New Roman" w:hAnsi="Times New Roman" w:cs="Times New Roman"/>
            <w:noProof/>
          </w:rPr>
          <w:t>olumns.</w:t>
        </w:r>
        <w:r w:rsidR="006B6545">
          <w:rPr>
            <w:noProof/>
            <w:webHidden/>
          </w:rPr>
          <w:tab/>
        </w:r>
        <w:r w:rsidR="006B6545">
          <w:rPr>
            <w:noProof/>
            <w:webHidden/>
          </w:rPr>
          <w:fldChar w:fldCharType="begin"/>
        </w:r>
        <w:r w:rsidR="006B6545">
          <w:rPr>
            <w:noProof/>
            <w:webHidden/>
          </w:rPr>
          <w:instrText xml:space="preserve"> PAGEREF _Toc145423006 \h </w:instrText>
        </w:r>
        <w:r w:rsidR="006B6545">
          <w:rPr>
            <w:noProof/>
            <w:webHidden/>
          </w:rPr>
        </w:r>
        <w:r w:rsidR="006B6545">
          <w:rPr>
            <w:noProof/>
            <w:webHidden/>
          </w:rPr>
          <w:fldChar w:fldCharType="separate"/>
        </w:r>
        <w:r w:rsidR="006B6545">
          <w:rPr>
            <w:noProof/>
            <w:webHidden/>
          </w:rPr>
          <w:t>44</w:t>
        </w:r>
        <w:r w:rsidR="006B6545">
          <w:rPr>
            <w:noProof/>
            <w:webHidden/>
          </w:rPr>
          <w:fldChar w:fldCharType="end"/>
        </w:r>
      </w:hyperlink>
    </w:p>
    <w:p w14:paraId="4002FDF6" w14:textId="28A30DA3" w:rsidR="006B6545" w:rsidRDefault="00000000">
      <w:pPr>
        <w:pStyle w:val="TableofFigures"/>
        <w:tabs>
          <w:tab w:val="right" w:leader="dot" w:pos="9350"/>
        </w:tabs>
        <w:rPr>
          <w:rFonts w:eastAsiaTheme="minorEastAsia"/>
          <w:noProof/>
        </w:rPr>
      </w:pPr>
      <w:hyperlink w:anchor="_Toc145423007" w:history="1">
        <w:r w:rsidR="006B6545" w:rsidRPr="000D07DE">
          <w:rPr>
            <w:rStyle w:val="Hyperlink"/>
            <w:rFonts w:ascii="Times New Roman" w:hAnsi="Times New Roman" w:cs="Times New Roman"/>
            <w:noProof/>
          </w:rPr>
          <w:t>Figure 12: Visualizing the number and proportion of missing values in each column using a bar graph.</w:t>
        </w:r>
        <w:r w:rsidR="006B6545">
          <w:rPr>
            <w:noProof/>
            <w:webHidden/>
          </w:rPr>
          <w:tab/>
        </w:r>
        <w:r w:rsidR="006B6545">
          <w:rPr>
            <w:noProof/>
            <w:webHidden/>
          </w:rPr>
          <w:fldChar w:fldCharType="begin"/>
        </w:r>
        <w:r w:rsidR="006B6545">
          <w:rPr>
            <w:noProof/>
            <w:webHidden/>
          </w:rPr>
          <w:instrText xml:space="preserve"> PAGEREF _Toc145423007 \h </w:instrText>
        </w:r>
        <w:r w:rsidR="006B6545">
          <w:rPr>
            <w:noProof/>
            <w:webHidden/>
          </w:rPr>
        </w:r>
        <w:r w:rsidR="006B6545">
          <w:rPr>
            <w:noProof/>
            <w:webHidden/>
          </w:rPr>
          <w:fldChar w:fldCharType="separate"/>
        </w:r>
        <w:r w:rsidR="006B6545">
          <w:rPr>
            <w:noProof/>
            <w:webHidden/>
          </w:rPr>
          <w:t>45</w:t>
        </w:r>
        <w:r w:rsidR="006B6545">
          <w:rPr>
            <w:noProof/>
            <w:webHidden/>
          </w:rPr>
          <w:fldChar w:fldCharType="end"/>
        </w:r>
      </w:hyperlink>
    </w:p>
    <w:p w14:paraId="4DD5A740" w14:textId="58B14C6D" w:rsidR="006B6545" w:rsidRDefault="00000000">
      <w:pPr>
        <w:pStyle w:val="TableofFigures"/>
        <w:tabs>
          <w:tab w:val="right" w:leader="dot" w:pos="9350"/>
        </w:tabs>
        <w:rPr>
          <w:rFonts w:eastAsiaTheme="minorEastAsia"/>
          <w:noProof/>
        </w:rPr>
      </w:pPr>
      <w:hyperlink w:anchor="_Toc145423008" w:history="1">
        <w:r w:rsidR="006B6545" w:rsidRPr="000D07DE">
          <w:rPr>
            <w:rStyle w:val="Hyperlink"/>
            <w:rFonts w:ascii="Times New Roman" w:hAnsi="Times New Roman" w:cs="Times New Roman"/>
            <w:noProof/>
          </w:rPr>
          <w:t xml:space="preserve">Figure 13: </w:t>
        </w:r>
        <w:r w:rsidR="0048249C">
          <w:rPr>
            <w:rStyle w:val="Hyperlink"/>
            <w:rFonts w:ascii="Times New Roman" w:hAnsi="Times New Roman" w:cs="Times New Roman"/>
            <w:noProof/>
          </w:rPr>
          <w:t>A</w:t>
        </w:r>
        <w:r w:rsidR="006B6545" w:rsidRPr="000D07DE">
          <w:rPr>
            <w:rStyle w:val="Hyperlink"/>
            <w:rFonts w:ascii="Times New Roman" w:hAnsi="Times New Roman" w:cs="Times New Roman"/>
            <w:noProof/>
          </w:rPr>
          <w:t xml:space="preserve">nalyzing the </w:t>
        </w:r>
        <w:r w:rsidR="007435C7">
          <w:rPr>
            <w:rStyle w:val="Hyperlink"/>
            <w:rFonts w:ascii="Times New Roman" w:hAnsi="Times New Roman" w:cs="Times New Roman"/>
            <w:noProof/>
          </w:rPr>
          <w:t>C</w:t>
        </w:r>
        <w:r w:rsidR="006B6545" w:rsidRPr="000D07DE">
          <w:rPr>
            <w:rStyle w:val="Hyperlink"/>
            <w:rFonts w:ascii="Times New Roman" w:hAnsi="Times New Roman" w:cs="Times New Roman"/>
            <w:noProof/>
          </w:rPr>
          <w:t xml:space="preserve">lass </w:t>
        </w:r>
        <w:r w:rsidR="007435C7">
          <w:rPr>
            <w:rStyle w:val="Hyperlink"/>
            <w:rFonts w:ascii="Times New Roman" w:hAnsi="Times New Roman" w:cs="Times New Roman"/>
            <w:noProof/>
          </w:rPr>
          <w:t>I</w:t>
        </w:r>
        <w:r w:rsidR="006B6545" w:rsidRPr="000D07DE">
          <w:rPr>
            <w:rStyle w:val="Hyperlink"/>
            <w:rFonts w:ascii="Times New Roman" w:hAnsi="Times New Roman" w:cs="Times New Roman"/>
            <w:noProof/>
          </w:rPr>
          <w:t>mbalance</w:t>
        </w:r>
        <w:r w:rsidR="006B6545">
          <w:rPr>
            <w:noProof/>
            <w:webHidden/>
          </w:rPr>
          <w:tab/>
        </w:r>
        <w:r w:rsidR="006B6545">
          <w:rPr>
            <w:noProof/>
            <w:webHidden/>
          </w:rPr>
          <w:fldChar w:fldCharType="begin"/>
        </w:r>
        <w:r w:rsidR="006B6545">
          <w:rPr>
            <w:noProof/>
            <w:webHidden/>
          </w:rPr>
          <w:instrText xml:space="preserve"> PAGEREF _Toc145423008 \h </w:instrText>
        </w:r>
        <w:r w:rsidR="006B6545">
          <w:rPr>
            <w:noProof/>
            <w:webHidden/>
          </w:rPr>
        </w:r>
        <w:r w:rsidR="006B6545">
          <w:rPr>
            <w:noProof/>
            <w:webHidden/>
          </w:rPr>
          <w:fldChar w:fldCharType="separate"/>
        </w:r>
        <w:r w:rsidR="006B6545">
          <w:rPr>
            <w:noProof/>
            <w:webHidden/>
          </w:rPr>
          <w:t>46</w:t>
        </w:r>
        <w:r w:rsidR="006B6545">
          <w:rPr>
            <w:noProof/>
            <w:webHidden/>
          </w:rPr>
          <w:fldChar w:fldCharType="end"/>
        </w:r>
      </w:hyperlink>
    </w:p>
    <w:p w14:paraId="187E16C6" w14:textId="6600136B" w:rsidR="006B6545" w:rsidRDefault="00000000">
      <w:pPr>
        <w:pStyle w:val="TableofFigures"/>
        <w:tabs>
          <w:tab w:val="right" w:leader="dot" w:pos="9350"/>
        </w:tabs>
        <w:rPr>
          <w:rFonts w:eastAsiaTheme="minorEastAsia"/>
          <w:noProof/>
        </w:rPr>
      </w:pPr>
      <w:hyperlink w:anchor="_Toc145423009" w:history="1">
        <w:r w:rsidR="006B6545" w:rsidRPr="000D07DE">
          <w:rPr>
            <w:rStyle w:val="Hyperlink"/>
            <w:rFonts w:ascii="Times New Roman" w:hAnsi="Times New Roman" w:cs="Times New Roman"/>
            <w:noProof/>
          </w:rPr>
          <w:t xml:space="preserve">Figure 14: No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 xml:space="preserve">issing </w:t>
        </w:r>
        <w:r w:rsidR="007435C7">
          <w:rPr>
            <w:rStyle w:val="Hyperlink"/>
            <w:rFonts w:ascii="Times New Roman" w:hAnsi="Times New Roman" w:cs="Times New Roman"/>
            <w:noProof/>
          </w:rPr>
          <w:t>V</w:t>
        </w:r>
        <w:r w:rsidR="006B6545" w:rsidRPr="000D07DE">
          <w:rPr>
            <w:rStyle w:val="Hyperlink"/>
            <w:rFonts w:ascii="Times New Roman" w:hAnsi="Times New Roman" w:cs="Times New Roman"/>
            <w:noProof/>
          </w:rPr>
          <w:t xml:space="preserve">alues </w:t>
        </w:r>
        <w:r w:rsidR="007435C7">
          <w:rPr>
            <w:rStyle w:val="Hyperlink"/>
            <w:rFonts w:ascii="Times New Roman" w:hAnsi="Times New Roman" w:cs="Times New Roman"/>
            <w:noProof/>
          </w:rPr>
          <w:t>R</w:t>
        </w:r>
        <w:r w:rsidR="006B6545" w:rsidRPr="000D07DE">
          <w:rPr>
            <w:rStyle w:val="Hyperlink"/>
            <w:rFonts w:ascii="Times New Roman" w:hAnsi="Times New Roman" w:cs="Times New Roman"/>
            <w:noProof/>
          </w:rPr>
          <w:t>emain</w:t>
        </w:r>
        <w:r w:rsidR="006B6545">
          <w:rPr>
            <w:noProof/>
            <w:webHidden/>
          </w:rPr>
          <w:tab/>
        </w:r>
        <w:r w:rsidR="006B6545">
          <w:rPr>
            <w:noProof/>
            <w:webHidden/>
          </w:rPr>
          <w:fldChar w:fldCharType="begin"/>
        </w:r>
        <w:r w:rsidR="006B6545">
          <w:rPr>
            <w:noProof/>
            <w:webHidden/>
          </w:rPr>
          <w:instrText xml:space="preserve"> PAGEREF _Toc145423009 \h </w:instrText>
        </w:r>
        <w:r w:rsidR="006B6545">
          <w:rPr>
            <w:noProof/>
            <w:webHidden/>
          </w:rPr>
        </w:r>
        <w:r w:rsidR="006B6545">
          <w:rPr>
            <w:noProof/>
            <w:webHidden/>
          </w:rPr>
          <w:fldChar w:fldCharType="separate"/>
        </w:r>
        <w:r w:rsidR="006B6545">
          <w:rPr>
            <w:noProof/>
            <w:webHidden/>
          </w:rPr>
          <w:t>48</w:t>
        </w:r>
        <w:r w:rsidR="006B6545">
          <w:rPr>
            <w:noProof/>
            <w:webHidden/>
          </w:rPr>
          <w:fldChar w:fldCharType="end"/>
        </w:r>
      </w:hyperlink>
    </w:p>
    <w:p w14:paraId="383C5936" w14:textId="10C68B27" w:rsidR="006B6545" w:rsidRDefault="00000000">
      <w:pPr>
        <w:pStyle w:val="TableofFigures"/>
        <w:tabs>
          <w:tab w:val="right" w:leader="dot" w:pos="9350"/>
        </w:tabs>
        <w:rPr>
          <w:rFonts w:eastAsiaTheme="minorEastAsia"/>
          <w:noProof/>
        </w:rPr>
      </w:pPr>
      <w:hyperlink w:anchor="_Toc145423010" w:history="1">
        <w:r w:rsidR="006B6545" w:rsidRPr="000D07DE">
          <w:rPr>
            <w:rStyle w:val="Hyperlink"/>
            <w:rFonts w:ascii="Times New Roman" w:hAnsi="Times New Roman" w:cs="Times New Roman"/>
            <w:noProof/>
          </w:rPr>
          <w:t xml:space="preserve">Figure 15: Confusion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 xml:space="preserve">atrix of </w:t>
        </w:r>
        <w:r w:rsidR="007435C7">
          <w:rPr>
            <w:rStyle w:val="Hyperlink"/>
            <w:rFonts w:ascii="Times New Roman" w:hAnsi="Times New Roman" w:cs="Times New Roman"/>
            <w:noProof/>
          </w:rPr>
          <w:t>V</w:t>
        </w:r>
        <w:r w:rsidR="006B6545" w:rsidRPr="000D07DE">
          <w:rPr>
            <w:rStyle w:val="Hyperlink"/>
            <w:rFonts w:ascii="Times New Roman" w:hAnsi="Times New Roman" w:cs="Times New Roman"/>
            <w:noProof/>
          </w:rPr>
          <w:t xml:space="preserve">oting </w:t>
        </w:r>
        <w:r w:rsidR="007435C7">
          <w:rPr>
            <w:rStyle w:val="Hyperlink"/>
            <w:rFonts w:ascii="Times New Roman" w:hAnsi="Times New Roman" w:cs="Times New Roman"/>
            <w:noProof/>
          </w:rPr>
          <w:t>C</w:t>
        </w:r>
        <w:r w:rsidR="006B6545" w:rsidRPr="000D07DE">
          <w:rPr>
            <w:rStyle w:val="Hyperlink"/>
            <w:rFonts w:ascii="Times New Roman" w:hAnsi="Times New Roman" w:cs="Times New Roman"/>
            <w:noProof/>
          </w:rPr>
          <w:t>lassifier</w:t>
        </w:r>
        <w:r w:rsidR="006B6545">
          <w:rPr>
            <w:noProof/>
            <w:webHidden/>
          </w:rPr>
          <w:tab/>
        </w:r>
        <w:r w:rsidR="006B6545">
          <w:rPr>
            <w:noProof/>
            <w:webHidden/>
          </w:rPr>
          <w:fldChar w:fldCharType="begin"/>
        </w:r>
        <w:r w:rsidR="006B6545">
          <w:rPr>
            <w:noProof/>
            <w:webHidden/>
          </w:rPr>
          <w:instrText xml:space="preserve"> PAGEREF _Toc145423010 \h </w:instrText>
        </w:r>
        <w:r w:rsidR="006B6545">
          <w:rPr>
            <w:noProof/>
            <w:webHidden/>
          </w:rPr>
        </w:r>
        <w:r w:rsidR="006B6545">
          <w:rPr>
            <w:noProof/>
            <w:webHidden/>
          </w:rPr>
          <w:fldChar w:fldCharType="separate"/>
        </w:r>
        <w:r w:rsidR="006B6545">
          <w:rPr>
            <w:noProof/>
            <w:webHidden/>
          </w:rPr>
          <w:t>49</w:t>
        </w:r>
        <w:r w:rsidR="006B6545">
          <w:rPr>
            <w:noProof/>
            <w:webHidden/>
          </w:rPr>
          <w:fldChar w:fldCharType="end"/>
        </w:r>
      </w:hyperlink>
    </w:p>
    <w:p w14:paraId="7E3737B1" w14:textId="26E68F0A" w:rsidR="006B6545" w:rsidRDefault="00000000">
      <w:pPr>
        <w:pStyle w:val="TableofFigures"/>
        <w:tabs>
          <w:tab w:val="right" w:leader="dot" w:pos="9350"/>
        </w:tabs>
        <w:rPr>
          <w:rFonts w:eastAsiaTheme="minorEastAsia"/>
          <w:noProof/>
        </w:rPr>
      </w:pPr>
      <w:hyperlink w:anchor="_Toc145423011" w:history="1">
        <w:r w:rsidR="006B6545" w:rsidRPr="000D07DE">
          <w:rPr>
            <w:rStyle w:val="Hyperlink"/>
            <w:rFonts w:ascii="Times New Roman" w:hAnsi="Times New Roman" w:cs="Times New Roman"/>
            <w:noProof/>
          </w:rPr>
          <w:t xml:space="preserve">Figure 16: </w:t>
        </w:r>
        <w:r w:rsidR="0048249C">
          <w:rPr>
            <w:rStyle w:val="Hyperlink"/>
            <w:rFonts w:ascii="Times New Roman" w:hAnsi="Times New Roman" w:cs="Times New Roman"/>
            <w:noProof/>
          </w:rPr>
          <w:t>C</w:t>
        </w:r>
        <w:r w:rsidR="006B6545" w:rsidRPr="000D07DE">
          <w:rPr>
            <w:rStyle w:val="Hyperlink"/>
            <w:rFonts w:ascii="Times New Roman" w:hAnsi="Times New Roman" w:cs="Times New Roman"/>
            <w:noProof/>
          </w:rPr>
          <w:t xml:space="preserve">onfusion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atrix of LSTM Model</w:t>
        </w:r>
        <w:r w:rsidR="006B6545">
          <w:rPr>
            <w:noProof/>
            <w:webHidden/>
          </w:rPr>
          <w:tab/>
        </w:r>
        <w:r w:rsidR="006B6545">
          <w:rPr>
            <w:noProof/>
            <w:webHidden/>
          </w:rPr>
          <w:fldChar w:fldCharType="begin"/>
        </w:r>
        <w:r w:rsidR="006B6545">
          <w:rPr>
            <w:noProof/>
            <w:webHidden/>
          </w:rPr>
          <w:instrText xml:space="preserve"> PAGEREF _Toc145423011 \h </w:instrText>
        </w:r>
        <w:r w:rsidR="006B6545">
          <w:rPr>
            <w:noProof/>
            <w:webHidden/>
          </w:rPr>
        </w:r>
        <w:r w:rsidR="006B6545">
          <w:rPr>
            <w:noProof/>
            <w:webHidden/>
          </w:rPr>
          <w:fldChar w:fldCharType="separate"/>
        </w:r>
        <w:r w:rsidR="006B6545">
          <w:rPr>
            <w:noProof/>
            <w:webHidden/>
          </w:rPr>
          <w:t>50</w:t>
        </w:r>
        <w:r w:rsidR="006B6545">
          <w:rPr>
            <w:noProof/>
            <w:webHidden/>
          </w:rPr>
          <w:fldChar w:fldCharType="end"/>
        </w:r>
      </w:hyperlink>
    </w:p>
    <w:p w14:paraId="276081A8" w14:textId="281C23C1" w:rsidR="006B6545" w:rsidRDefault="00000000">
      <w:pPr>
        <w:pStyle w:val="TableofFigures"/>
        <w:tabs>
          <w:tab w:val="right" w:leader="dot" w:pos="9350"/>
        </w:tabs>
        <w:rPr>
          <w:rFonts w:eastAsiaTheme="minorEastAsia"/>
          <w:noProof/>
        </w:rPr>
      </w:pPr>
      <w:hyperlink w:anchor="_Toc145423012" w:history="1">
        <w:r w:rsidR="006B6545" w:rsidRPr="000D07DE">
          <w:rPr>
            <w:rStyle w:val="Hyperlink"/>
            <w:rFonts w:ascii="Times New Roman" w:hAnsi="Times New Roman" w:cs="Times New Roman"/>
            <w:noProof/>
          </w:rPr>
          <w:t xml:space="preserve">Figure 17: </w:t>
        </w:r>
        <w:r w:rsidR="0048249C">
          <w:rPr>
            <w:rStyle w:val="Hyperlink"/>
            <w:rFonts w:ascii="Times New Roman" w:hAnsi="Times New Roman" w:cs="Times New Roman"/>
            <w:noProof/>
          </w:rPr>
          <w:t>C</w:t>
        </w:r>
        <w:r w:rsidR="006B6545" w:rsidRPr="000D07DE">
          <w:rPr>
            <w:rStyle w:val="Hyperlink"/>
            <w:rFonts w:ascii="Times New Roman" w:hAnsi="Times New Roman" w:cs="Times New Roman"/>
            <w:noProof/>
          </w:rPr>
          <w:t xml:space="preserve">onfusion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 xml:space="preserve">atrix of </w:t>
        </w:r>
        <w:r w:rsidR="007435C7">
          <w:rPr>
            <w:rStyle w:val="Hyperlink"/>
            <w:rFonts w:ascii="Times New Roman" w:hAnsi="Times New Roman" w:cs="Times New Roman"/>
            <w:noProof/>
          </w:rPr>
          <w:t>H</w:t>
        </w:r>
        <w:r w:rsidR="006B6545" w:rsidRPr="000D07DE">
          <w:rPr>
            <w:rStyle w:val="Hyperlink"/>
            <w:rFonts w:ascii="Times New Roman" w:hAnsi="Times New Roman" w:cs="Times New Roman"/>
            <w:noProof/>
          </w:rPr>
          <w:t xml:space="preserve">ybrid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odel 1</w:t>
        </w:r>
        <w:r w:rsidR="006B6545">
          <w:rPr>
            <w:noProof/>
            <w:webHidden/>
          </w:rPr>
          <w:tab/>
        </w:r>
        <w:r w:rsidR="006B6545">
          <w:rPr>
            <w:noProof/>
            <w:webHidden/>
          </w:rPr>
          <w:fldChar w:fldCharType="begin"/>
        </w:r>
        <w:r w:rsidR="006B6545">
          <w:rPr>
            <w:noProof/>
            <w:webHidden/>
          </w:rPr>
          <w:instrText xml:space="preserve"> PAGEREF _Toc145423012 \h </w:instrText>
        </w:r>
        <w:r w:rsidR="006B6545">
          <w:rPr>
            <w:noProof/>
            <w:webHidden/>
          </w:rPr>
        </w:r>
        <w:r w:rsidR="006B6545">
          <w:rPr>
            <w:noProof/>
            <w:webHidden/>
          </w:rPr>
          <w:fldChar w:fldCharType="separate"/>
        </w:r>
        <w:r w:rsidR="006B6545">
          <w:rPr>
            <w:noProof/>
            <w:webHidden/>
          </w:rPr>
          <w:t>51</w:t>
        </w:r>
        <w:r w:rsidR="006B6545">
          <w:rPr>
            <w:noProof/>
            <w:webHidden/>
          </w:rPr>
          <w:fldChar w:fldCharType="end"/>
        </w:r>
      </w:hyperlink>
    </w:p>
    <w:p w14:paraId="3C5AC35A" w14:textId="03D36B2C" w:rsidR="006B6545" w:rsidRDefault="00000000">
      <w:pPr>
        <w:pStyle w:val="TableofFigures"/>
        <w:tabs>
          <w:tab w:val="right" w:leader="dot" w:pos="9350"/>
        </w:tabs>
        <w:rPr>
          <w:rFonts w:eastAsiaTheme="minorEastAsia"/>
          <w:noProof/>
        </w:rPr>
      </w:pPr>
      <w:hyperlink w:anchor="_Toc145423013" w:history="1">
        <w:r w:rsidR="006B6545" w:rsidRPr="000D07DE">
          <w:rPr>
            <w:rStyle w:val="Hyperlink"/>
            <w:rFonts w:ascii="Times New Roman" w:hAnsi="Times New Roman" w:cs="Times New Roman"/>
            <w:noProof/>
          </w:rPr>
          <w:t xml:space="preserve">Figure 18: Roc Curve for </w:t>
        </w:r>
        <w:r w:rsidR="007435C7">
          <w:rPr>
            <w:rStyle w:val="Hyperlink"/>
            <w:rFonts w:ascii="Times New Roman" w:hAnsi="Times New Roman" w:cs="Times New Roman"/>
            <w:noProof/>
          </w:rPr>
          <w:t>H</w:t>
        </w:r>
        <w:r w:rsidR="006B6545" w:rsidRPr="000D07DE">
          <w:rPr>
            <w:rStyle w:val="Hyperlink"/>
            <w:rFonts w:ascii="Times New Roman" w:hAnsi="Times New Roman" w:cs="Times New Roman"/>
            <w:noProof/>
          </w:rPr>
          <w:t xml:space="preserve">ybrid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ode</w:t>
        </w:r>
        <w:r w:rsidR="007435C7">
          <w:rPr>
            <w:rStyle w:val="Hyperlink"/>
            <w:rFonts w:ascii="Times New Roman" w:hAnsi="Times New Roman" w:cs="Times New Roman"/>
            <w:noProof/>
          </w:rPr>
          <w:t xml:space="preserve">l </w:t>
        </w:r>
        <w:r w:rsidR="006B6545">
          <w:rPr>
            <w:noProof/>
            <w:webHidden/>
          </w:rPr>
          <w:tab/>
        </w:r>
        <w:r w:rsidR="006B6545">
          <w:rPr>
            <w:noProof/>
            <w:webHidden/>
          </w:rPr>
          <w:fldChar w:fldCharType="begin"/>
        </w:r>
        <w:r w:rsidR="006B6545">
          <w:rPr>
            <w:noProof/>
            <w:webHidden/>
          </w:rPr>
          <w:instrText xml:space="preserve"> PAGEREF _Toc145423013 \h </w:instrText>
        </w:r>
        <w:r w:rsidR="006B6545">
          <w:rPr>
            <w:noProof/>
            <w:webHidden/>
          </w:rPr>
        </w:r>
        <w:r w:rsidR="006B6545">
          <w:rPr>
            <w:noProof/>
            <w:webHidden/>
          </w:rPr>
          <w:fldChar w:fldCharType="separate"/>
        </w:r>
        <w:r w:rsidR="006B6545">
          <w:rPr>
            <w:noProof/>
            <w:webHidden/>
          </w:rPr>
          <w:t>52</w:t>
        </w:r>
        <w:r w:rsidR="006B6545">
          <w:rPr>
            <w:noProof/>
            <w:webHidden/>
          </w:rPr>
          <w:fldChar w:fldCharType="end"/>
        </w:r>
      </w:hyperlink>
    </w:p>
    <w:p w14:paraId="01052BD1" w14:textId="395ACCE3" w:rsidR="006B6545" w:rsidRDefault="00000000">
      <w:pPr>
        <w:pStyle w:val="TableofFigures"/>
        <w:tabs>
          <w:tab w:val="right" w:leader="dot" w:pos="9350"/>
        </w:tabs>
        <w:rPr>
          <w:rFonts w:eastAsiaTheme="minorEastAsia"/>
          <w:noProof/>
        </w:rPr>
      </w:pPr>
      <w:hyperlink w:anchor="_Toc145423014" w:history="1">
        <w:r w:rsidR="006B6545" w:rsidRPr="000D07DE">
          <w:rPr>
            <w:rStyle w:val="Hyperlink"/>
            <w:rFonts w:ascii="Times New Roman" w:hAnsi="Times New Roman" w:cs="Times New Roman"/>
            <w:noProof/>
          </w:rPr>
          <w:t xml:space="preserve">Figure 19: Roc </w:t>
        </w:r>
        <w:r w:rsidR="007435C7">
          <w:rPr>
            <w:rStyle w:val="Hyperlink"/>
            <w:rFonts w:ascii="Times New Roman" w:hAnsi="Times New Roman" w:cs="Times New Roman"/>
            <w:noProof/>
          </w:rPr>
          <w:t>C</w:t>
        </w:r>
        <w:r w:rsidR="006B6545" w:rsidRPr="000D07DE">
          <w:rPr>
            <w:rStyle w:val="Hyperlink"/>
            <w:rFonts w:ascii="Times New Roman" w:hAnsi="Times New Roman" w:cs="Times New Roman"/>
            <w:noProof/>
          </w:rPr>
          <w:t xml:space="preserve">urve of </w:t>
        </w:r>
        <w:r w:rsidR="007435C7">
          <w:rPr>
            <w:rStyle w:val="Hyperlink"/>
            <w:rFonts w:ascii="Times New Roman" w:hAnsi="Times New Roman" w:cs="Times New Roman"/>
            <w:noProof/>
          </w:rPr>
          <w:t>Hy</w:t>
        </w:r>
        <w:r w:rsidR="006B6545" w:rsidRPr="000D07DE">
          <w:rPr>
            <w:rStyle w:val="Hyperlink"/>
            <w:rFonts w:ascii="Times New Roman" w:hAnsi="Times New Roman" w:cs="Times New Roman"/>
            <w:noProof/>
          </w:rPr>
          <w:t xml:space="preserve">brid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odel 2</w:t>
        </w:r>
        <w:r w:rsidR="006B6545">
          <w:rPr>
            <w:noProof/>
            <w:webHidden/>
          </w:rPr>
          <w:tab/>
        </w:r>
        <w:r w:rsidR="006B6545">
          <w:rPr>
            <w:noProof/>
            <w:webHidden/>
          </w:rPr>
          <w:fldChar w:fldCharType="begin"/>
        </w:r>
        <w:r w:rsidR="006B6545">
          <w:rPr>
            <w:noProof/>
            <w:webHidden/>
          </w:rPr>
          <w:instrText xml:space="preserve"> PAGEREF _Toc145423014 \h </w:instrText>
        </w:r>
        <w:r w:rsidR="006B6545">
          <w:rPr>
            <w:noProof/>
            <w:webHidden/>
          </w:rPr>
        </w:r>
        <w:r w:rsidR="006B6545">
          <w:rPr>
            <w:noProof/>
            <w:webHidden/>
          </w:rPr>
          <w:fldChar w:fldCharType="separate"/>
        </w:r>
        <w:r w:rsidR="006B6545">
          <w:rPr>
            <w:noProof/>
            <w:webHidden/>
          </w:rPr>
          <w:t>53</w:t>
        </w:r>
        <w:r w:rsidR="006B6545">
          <w:rPr>
            <w:noProof/>
            <w:webHidden/>
          </w:rPr>
          <w:fldChar w:fldCharType="end"/>
        </w:r>
      </w:hyperlink>
    </w:p>
    <w:p w14:paraId="3E6E956B" w14:textId="30270950" w:rsidR="006B6545" w:rsidRDefault="00000000">
      <w:pPr>
        <w:pStyle w:val="TableofFigures"/>
        <w:tabs>
          <w:tab w:val="right" w:leader="dot" w:pos="9350"/>
        </w:tabs>
        <w:rPr>
          <w:rFonts w:eastAsiaTheme="minorEastAsia"/>
          <w:noProof/>
        </w:rPr>
      </w:pPr>
      <w:hyperlink w:anchor="_Toc145423015" w:history="1">
        <w:r w:rsidR="006B6545" w:rsidRPr="000D07DE">
          <w:rPr>
            <w:rStyle w:val="Hyperlink"/>
            <w:rFonts w:ascii="Times New Roman" w:hAnsi="Times New Roman" w:cs="Times New Roman"/>
            <w:noProof/>
          </w:rPr>
          <w:t xml:space="preserve">Figure 20: Confusion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 xml:space="preserve">atrix of </w:t>
        </w:r>
        <w:r w:rsidR="007435C7">
          <w:rPr>
            <w:rStyle w:val="Hyperlink"/>
            <w:rFonts w:ascii="Times New Roman" w:hAnsi="Times New Roman" w:cs="Times New Roman"/>
            <w:noProof/>
          </w:rPr>
          <w:t>H</w:t>
        </w:r>
        <w:r w:rsidR="006B6545" w:rsidRPr="000D07DE">
          <w:rPr>
            <w:rStyle w:val="Hyperlink"/>
            <w:rFonts w:ascii="Times New Roman" w:hAnsi="Times New Roman" w:cs="Times New Roman"/>
            <w:noProof/>
          </w:rPr>
          <w:t xml:space="preserve">ybrid </w:t>
        </w:r>
        <w:r w:rsidR="007435C7">
          <w:rPr>
            <w:rStyle w:val="Hyperlink"/>
            <w:rFonts w:ascii="Times New Roman" w:hAnsi="Times New Roman" w:cs="Times New Roman"/>
            <w:noProof/>
          </w:rPr>
          <w:t>M</w:t>
        </w:r>
        <w:r w:rsidR="006B6545" w:rsidRPr="000D07DE">
          <w:rPr>
            <w:rStyle w:val="Hyperlink"/>
            <w:rFonts w:ascii="Times New Roman" w:hAnsi="Times New Roman" w:cs="Times New Roman"/>
            <w:noProof/>
          </w:rPr>
          <w:t>odel 2</w:t>
        </w:r>
        <w:r w:rsidR="006B6545">
          <w:rPr>
            <w:noProof/>
            <w:webHidden/>
          </w:rPr>
          <w:tab/>
        </w:r>
        <w:r w:rsidR="006B6545">
          <w:rPr>
            <w:noProof/>
            <w:webHidden/>
          </w:rPr>
          <w:fldChar w:fldCharType="begin"/>
        </w:r>
        <w:r w:rsidR="006B6545">
          <w:rPr>
            <w:noProof/>
            <w:webHidden/>
          </w:rPr>
          <w:instrText xml:space="preserve"> PAGEREF _Toc145423015 \h </w:instrText>
        </w:r>
        <w:r w:rsidR="006B6545">
          <w:rPr>
            <w:noProof/>
            <w:webHidden/>
          </w:rPr>
        </w:r>
        <w:r w:rsidR="006B6545">
          <w:rPr>
            <w:noProof/>
            <w:webHidden/>
          </w:rPr>
          <w:fldChar w:fldCharType="separate"/>
        </w:r>
        <w:r w:rsidR="006B6545">
          <w:rPr>
            <w:noProof/>
            <w:webHidden/>
          </w:rPr>
          <w:t>53</w:t>
        </w:r>
        <w:r w:rsidR="006B6545">
          <w:rPr>
            <w:noProof/>
            <w:webHidden/>
          </w:rPr>
          <w:fldChar w:fldCharType="end"/>
        </w:r>
      </w:hyperlink>
    </w:p>
    <w:p w14:paraId="05B85223" w14:textId="264C13E3" w:rsidR="0012128B" w:rsidRPr="005F5543" w:rsidRDefault="00894FA7" w:rsidP="005F5543">
      <w:pPr>
        <w:spacing w:after="0" w:line="360" w:lineRule="auto"/>
        <w:rPr>
          <w:color w:val="000000" w:themeColor="text1"/>
        </w:rPr>
      </w:pPr>
      <w:r w:rsidRPr="005F5543">
        <w:rPr>
          <w:color w:val="000000" w:themeColor="text1"/>
        </w:rPr>
        <w:fldChar w:fldCharType="end"/>
      </w:r>
    </w:p>
    <w:p w14:paraId="5B17F1DA" w14:textId="3B738426" w:rsidR="0012128B" w:rsidRPr="005F5543" w:rsidRDefault="00894FA7" w:rsidP="005F5543">
      <w:pPr>
        <w:pStyle w:val="Heading1"/>
        <w:spacing w:line="360" w:lineRule="auto"/>
      </w:pPr>
      <w:bookmarkStart w:id="5" w:name="_Toc144032201"/>
      <w:r w:rsidRPr="005F5543">
        <w:t>List of Tables</w:t>
      </w:r>
      <w:bookmarkEnd w:id="5"/>
      <w:r w:rsidRPr="005F5543">
        <w:t xml:space="preserve"> </w:t>
      </w:r>
    </w:p>
    <w:p w14:paraId="3DF1F63C" w14:textId="0680380A" w:rsidR="0012128B" w:rsidRPr="005F5543" w:rsidRDefault="0012128B" w:rsidP="005F5543">
      <w:pPr>
        <w:spacing w:after="0" w:line="360" w:lineRule="auto"/>
        <w:rPr>
          <w:rFonts w:ascii="Times New Roman" w:hAnsi="Times New Roman" w:cs="Times New Roman"/>
          <w:color w:val="000000" w:themeColor="text1"/>
        </w:rPr>
      </w:pPr>
    </w:p>
    <w:p w14:paraId="377FC5AB" w14:textId="79C8A426" w:rsidR="005F5543" w:rsidRPr="005F5543" w:rsidRDefault="00894FA7">
      <w:pPr>
        <w:pStyle w:val="TableofFigures"/>
        <w:tabs>
          <w:tab w:val="right" w:leader="dot" w:pos="9350"/>
        </w:tabs>
        <w:rPr>
          <w:rFonts w:eastAsiaTheme="minorEastAsia"/>
          <w:noProof/>
          <w:color w:val="000000" w:themeColor="text1"/>
        </w:rPr>
      </w:pP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TOC \h \z \c "Table" </w:instrText>
      </w:r>
      <w:r w:rsidRPr="005F5543">
        <w:rPr>
          <w:rFonts w:ascii="Times New Roman" w:hAnsi="Times New Roman" w:cs="Times New Roman"/>
          <w:color w:val="000000" w:themeColor="text1"/>
        </w:rPr>
        <w:fldChar w:fldCharType="separate"/>
      </w:r>
      <w:hyperlink w:anchor="_Toc144032255" w:history="1">
        <w:r w:rsidR="005F5543" w:rsidRPr="005F5543">
          <w:rPr>
            <w:rStyle w:val="Hyperlink"/>
            <w:rFonts w:ascii="Times New Roman" w:hAnsi="Times New Roman" w:cs="Times New Roman"/>
            <w:noProof/>
            <w:color w:val="000000" w:themeColor="text1"/>
          </w:rPr>
          <w:t xml:space="preserve">Table 1:Confusion </w:t>
        </w:r>
        <w:r w:rsidR="007435C7">
          <w:rPr>
            <w:rStyle w:val="Hyperlink"/>
            <w:rFonts w:ascii="Times New Roman" w:hAnsi="Times New Roman" w:cs="Times New Roman"/>
            <w:noProof/>
            <w:color w:val="000000" w:themeColor="text1"/>
          </w:rPr>
          <w:t>M</w:t>
        </w:r>
        <w:r w:rsidR="005F5543" w:rsidRPr="005F5543">
          <w:rPr>
            <w:rStyle w:val="Hyperlink"/>
            <w:rFonts w:ascii="Times New Roman" w:hAnsi="Times New Roman" w:cs="Times New Roman"/>
            <w:noProof/>
            <w:color w:val="000000" w:themeColor="text1"/>
          </w:rPr>
          <w:t>a</w:t>
        </w:r>
        <w:r w:rsidR="00D83648">
          <w:rPr>
            <w:rStyle w:val="Hyperlink"/>
            <w:rFonts w:ascii="Times New Roman" w:hAnsi="Times New Roman" w:cs="Times New Roman"/>
            <w:noProof/>
            <w:color w:val="000000" w:themeColor="text1"/>
          </w:rPr>
          <w:t>t</w:t>
        </w:r>
        <w:r w:rsidR="005F5543" w:rsidRPr="005F5543">
          <w:rPr>
            <w:rStyle w:val="Hyperlink"/>
            <w:rFonts w:ascii="Times New Roman" w:hAnsi="Times New Roman" w:cs="Times New Roman"/>
            <w:noProof/>
            <w:color w:val="000000" w:themeColor="text1"/>
          </w:rPr>
          <w:t>rix</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_Toc144032255 \h </w:instrText>
        </w:r>
        <w:r w:rsidR="005F5543" w:rsidRPr="005F5543">
          <w:rPr>
            <w:noProof/>
            <w:webHidden/>
            <w:color w:val="000000" w:themeColor="text1"/>
          </w:rPr>
        </w:r>
        <w:r w:rsidR="005F5543" w:rsidRPr="005F5543">
          <w:rPr>
            <w:noProof/>
            <w:webHidden/>
            <w:color w:val="000000" w:themeColor="text1"/>
          </w:rPr>
          <w:fldChar w:fldCharType="separate"/>
        </w:r>
        <w:r w:rsidR="005F5543" w:rsidRPr="005F5543">
          <w:rPr>
            <w:noProof/>
            <w:webHidden/>
            <w:color w:val="000000" w:themeColor="text1"/>
          </w:rPr>
          <w:t>33</w:t>
        </w:r>
        <w:r w:rsidR="005F5543" w:rsidRPr="005F5543">
          <w:rPr>
            <w:noProof/>
            <w:webHidden/>
            <w:color w:val="000000" w:themeColor="text1"/>
          </w:rPr>
          <w:fldChar w:fldCharType="end"/>
        </w:r>
      </w:hyperlink>
    </w:p>
    <w:p w14:paraId="3BCF03EB" w14:textId="4E415575" w:rsidR="005F5543" w:rsidRPr="005F5543" w:rsidRDefault="00000000">
      <w:pPr>
        <w:pStyle w:val="TableofFigures"/>
        <w:tabs>
          <w:tab w:val="right" w:leader="dot" w:pos="9350"/>
        </w:tabs>
        <w:rPr>
          <w:rFonts w:eastAsiaTheme="minorEastAsia"/>
          <w:noProof/>
          <w:color w:val="000000" w:themeColor="text1"/>
        </w:rPr>
      </w:pPr>
      <w:hyperlink w:anchor="_Toc144032256" w:history="1">
        <w:r w:rsidR="005F5543" w:rsidRPr="005F5543">
          <w:rPr>
            <w:rStyle w:val="Hyperlink"/>
            <w:noProof/>
            <w:color w:val="000000" w:themeColor="text1"/>
          </w:rPr>
          <w:t>Table 2</w:t>
        </w:r>
        <w:r w:rsidR="005F5543" w:rsidRPr="005F5543">
          <w:rPr>
            <w:rStyle w:val="Hyperlink"/>
            <w:rFonts w:ascii="Times New Roman" w:hAnsi="Times New Roman" w:cs="Times New Roman"/>
            <w:noProof/>
            <w:color w:val="000000" w:themeColor="text1"/>
          </w:rPr>
          <w:t xml:space="preserve">: </w:t>
        </w:r>
        <w:r w:rsidR="0048249C">
          <w:rPr>
            <w:rStyle w:val="Hyperlink"/>
            <w:rFonts w:ascii="Times New Roman" w:hAnsi="Times New Roman" w:cs="Times New Roman"/>
            <w:noProof/>
            <w:color w:val="000000" w:themeColor="text1"/>
          </w:rPr>
          <w:t>C</w:t>
        </w:r>
        <w:r w:rsidR="005F5543" w:rsidRPr="005F5543">
          <w:rPr>
            <w:rStyle w:val="Hyperlink"/>
            <w:rFonts w:ascii="Times New Roman" w:hAnsi="Times New Roman" w:cs="Times New Roman"/>
            <w:noProof/>
            <w:color w:val="000000" w:themeColor="text1"/>
          </w:rPr>
          <w:t xml:space="preserve">omparison </w:t>
        </w:r>
        <w:r w:rsidR="00D83648">
          <w:rPr>
            <w:rStyle w:val="Hyperlink"/>
            <w:rFonts w:ascii="Times New Roman" w:hAnsi="Times New Roman" w:cs="Times New Roman"/>
            <w:noProof/>
            <w:color w:val="000000" w:themeColor="text1"/>
          </w:rPr>
          <w:t>T</w:t>
        </w:r>
        <w:r w:rsidR="005F5543" w:rsidRPr="005F5543">
          <w:rPr>
            <w:rStyle w:val="Hyperlink"/>
            <w:rFonts w:ascii="Times New Roman" w:hAnsi="Times New Roman" w:cs="Times New Roman"/>
            <w:noProof/>
            <w:color w:val="000000" w:themeColor="text1"/>
          </w:rPr>
          <w:t>able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_Toc144032256 \h </w:instrText>
        </w:r>
        <w:r w:rsidR="005F5543" w:rsidRPr="005F5543">
          <w:rPr>
            <w:noProof/>
            <w:webHidden/>
            <w:color w:val="000000" w:themeColor="text1"/>
          </w:rPr>
        </w:r>
        <w:r w:rsidR="005F5543" w:rsidRPr="005F5543">
          <w:rPr>
            <w:noProof/>
            <w:webHidden/>
            <w:color w:val="000000" w:themeColor="text1"/>
          </w:rPr>
          <w:fldChar w:fldCharType="separate"/>
        </w:r>
        <w:r w:rsidR="005F5543" w:rsidRPr="005F5543">
          <w:rPr>
            <w:noProof/>
            <w:webHidden/>
            <w:color w:val="000000" w:themeColor="text1"/>
          </w:rPr>
          <w:t>52</w:t>
        </w:r>
        <w:r w:rsidR="005F5543" w:rsidRPr="005F5543">
          <w:rPr>
            <w:noProof/>
            <w:webHidden/>
            <w:color w:val="000000" w:themeColor="text1"/>
          </w:rPr>
          <w:fldChar w:fldCharType="end"/>
        </w:r>
      </w:hyperlink>
    </w:p>
    <w:p w14:paraId="7FF27BBF" w14:textId="6EC5DB6D" w:rsidR="0012128B" w:rsidRPr="005F5543" w:rsidRDefault="00894FA7" w:rsidP="005F5543">
      <w:pPr>
        <w:spacing w:after="0"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fldChar w:fldCharType="end"/>
      </w:r>
    </w:p>
    <w:p w14:paraId="6378A658" w14:textId="26927974" w:rsidR="0012128B" w:rsidRPr="005F5543" w:rsidRDefault="0012128B" w:rsidP="005F5543">
      <w:pPr>
        <w:spacing w:after="0" w:line="360" w:lineRule="auto"/>
        <w:rPr>
          <w:rFonts w:ascii="Times New Roman" w:hAnsi="Times New Roman" w:cs="Times New Roman"/>
          <w:color w:val="000000" w:themeColor="text1"/>
        </w:rPr>
      </w:pPr>
    </w:p>
    <w:p w14:paraId="5C4A17CD" w14:textId="21800A50" w:rsidR="0012128B" w:rsidRPr="005F5543" w:rsidRDefault="0012128B" w:rsidP="005F5543">
      <w:pPr>
        <w:spacing w:after="0" w:line="360" w:lineRule="auto"/>
        <w:rPr>
          <w:rFonts w:ascii="Times New Roman" w:hAnsi="Times New Roman" w:cs="Times New Roman"/>
          <w:color w:val="000000" w:themeColor="text1"/>
        </w:rPr>
      </w:pPr>
    </w:p>
    <w:p w14:paraId="2451B9E1" w14:textId="77777777" w:rsidR="005F5543" w:rsidRPr="005F5543" w:rsidRDefault="005F5543" w:rsidP="005F5543">
      <w:pPr>
        <w:spacing w:after="0" w:line="360" w:lineRule="auto"/>
        <w:rPr>
          <w:rFonts w:ascii="Times New Roman" w:hAnsi="Times New Roman" w:cs="Times New Roman"/>
          <w:color w:val="000000" w:themeColor="text1"/>
        </w:rPr>
      </w:pPr>
    </w:p>
    <w:p w14:paraId="2E26EB55" w14:textId="285DFA9B" w:rsidR="0012128B" w:rsidRPr="005F5543" w:rsidRDefault="0012128B" w:rsidP="005F5543">
      <w:pPr>
        <w:pStyle w:val="Heading1"/>
        <w:spacing w:line="360" w:lineRule="auto"/>
        <w:jc w:val="center"/>
        <w:rPr>
          <w:rFonts w:cs="Times New Roman"/>
        </w:rPr>
      </w:pPr>
      <w:bookmarkStart w:id="6" w:name="_Toc144032202"/>
      <w:r w:rsidRPr="005F5543">
        <w:rPr>
          <w:rFonts w:cs="Times New Roman"/>
        </w:rPr>
        <w:lastRenderedPageBreak/>
        <w:t>Chapter 1 Introduction</w:t>
      </w:r>
      <w:bookmarkEnd w:id="6"/>
    </w:p>
    <w:p w14:paraId="3863C960" w14:textId="452B281C" w:rsidR="002A5A02" w:rsidRPr="005F5543" w:rsidRDefault="002A5A02" w:rsidP="005F5543">
      <w:pPr>
        <w:pStyle w:val="Heading1"/>
        <w:numPr>
          <w:ilvl w:val="1"/>
          <w:numId w:val="2"/>
        </w:numPr>
        <w:spacing w:line="360" w:lineRule="auto"/>
        <w:rPr>
          <w:rFonts w:cs="Times New Roman"/>
        </w:rPr>
      </w:pPr>
      <w:bookmarkStart w:id="7" w:name="_Toc144032203"/>
      <w:r w:rsidRPr="005F5543">
        <w:rPr>
          <w:rFonts w:cs="Times New Roman"/>
        </w:rPr>
        <w:t>Background</w:t>
      </w:r>
      <w:bookmarkEnd w:id="7"/>
    </w:p>
    <w:p w14:paraId="3E3CFFB9" w14:textId="4FEEF142" w:rsidR="0082083A" w:rsidRPr="005F5543" w:rsidRDefault="0082083A" w:rsidP="005F5543">
      <w:pPr>
        <w:spacing w:after="0" w:line="360" w:lineRule="auto"/>
        <w:jc w:val="both"/>
        <w:rPr>
          <w:rFonts w:ascii="Times New Roman" w:hAnsi="Times New Roman" w:cs="Times New Roman"/>
          <w:color w:val="000000" w:themeColor="text1"/>
          <w:sz w:val="24"/>
        </w:rPr>
      </w:pPr>
    </w:p>
    <w:p w14:paraId="32838F82" w14:textId="0EB9A449" w:rsidR="00C04EA2" w:rsidRPr="005F5543" w:rsidRDefault="0082083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Credit risk assessment is critical in today's financial world for both financial institutions and individuals. Credit risk evaluation has become an essential aspect of lending as credit transactions have increased. Traditional credit risk assessment approaches have relied on well-established statistical and machine learning methodologies.</w:t>
      </w:r>
      <w:r w:rsidR="00C04EA2" w:rsidRPr="005F5543">
        <w:rPr>
          <w:rFonts w:ascii="Times New Roman" w:hAnsi="Times New Roman" w:cs="Times New Roman"/>
          <w:color w:val="000000" w:themeColor="text1"/>
          <w:sz w:val="24"/>
        </w:rPr>
        <w:t xml:space="preserve"> Machine learning has significantly advanced in the last several decades, impacting business and academics. This revolutionary wave has invaded practically every aspect of human existence, including pattern recognition, picture categori</w:t>
      </w:r>
      <w:r w:rsidR="00D83648">
        <w:rPr>
          <w:rFonts w:ascii="Times New Roman" w:hAnsi="Times New Roman" w:cs="Times New Roman"/>
          <w:color w:val="000000" w:themeColor="text1"/>
          <w:sz w:val="24"/>
        </w:rPr>
        <w:t>s</w:t>
      </w:r>
      <w:r w:rsidR="00C04EA2" w:rsidRPr="005F5543">
        <w:rPr>
          <w:rFonts w:ascii="Times New Roman" w:hAnsi="Times New Roman" w:cs="Times New Roman"/>
          <w:color w:val="000000" w:themeColor="text1"/>
          <w:sz w:val="24"/>
        </w:rPr>
        <w:t>ation, commercial operations, agriculture, transportation, and financial systems. This study focuses mainly on applying machine learning in finance, explicitly evaluating credit risk.</w:t>
      </w:r>
    </w:p>
    <w:p w14:paraId="1CAA4679" w14:textId="240F799E" w:rsidR="0082083A" w:rsidRPr="005F5543" w:rsidRDefault="00C04EA2"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Trust and credit are critical cornerstones in modern financial arrangements. The evaluation of credit risk - a fundamental indicator tasked with evaluating and forecasting the potential of debtor default - is at the heart of these systems. The precise assessment of credit risk is of unsurpassed importance to the entire system's stability. Miscalculations in credit risk estimates can have far-reaching repercussions, potentially leading to systemic failures like the 2008 subprime crisis. As a result, lenders devote significant efforts to predicting the creditworthiness of individuals and businesses. This proactive approach enables them to develop financing methods that limit possible hazards.</w:t>
      </w:r>
      <w:r w:rsidR="00D41C5A" w:rsidRPr="005F5543">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Credit risk assessment procedures have traditionally relied on statistical techniques such as Linear Discriminant Analysis </w:t>
      </w:r>
      <w:sdt>
        <w:sdtPr>
          <w:rPr>
            <w:rFonts w:ascii="Times New Roman" w:hAnsi="Times New Roman" w:cs="Times New Roman"/>
            <w:color w:val="000000"/>
            <w:sz w:val="24"/>
          </w:rPr>
          <w:tag w:val="MENDELEY_CITATION_v3_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"/>
          <w:id w:val="-1110740943"/>
          <w:placeholder>
            <w:docPart w:val="DefaultPlaceholder_-1854013440"/>
          </w:placeholder>
        </w:sdtPr>
        <w:sdtContent>
          <w:r w:rsidR="00D62BC2" w:rsidRPr="00D62BC2">
            <w:rPr>
              <w:rFonts w:ascii="Times New Roman" w:hAnsi="Times New Roman" w:cs="Times New Roman"/>
              <w:color w:val="000000"/>
              <w:sz w:val="24"/>
            </w:rPr>
            <w:t>(Moo-Young, 2019)</w:t>
          </w:r>
        </w:sdtContent>
      </w:sdt>
      <w:r w:rsidRPr="005F5543">
        <w:rPr>
          <w:rFonts w:ascii="Times New Roman" w:hAnsi="Times New Roman" w:cs="Times New Roman"/>
          <w:color w:val="000000" w:themeColor="text1"/>
          <w:sz w:val="24"/>
        </w:rPr>
        <w:t xml:space="preserve"> and Logistic Regression </w:t>
      </w:r>
      <w:sdt>
        <w:sdtPr>
          <w:rPr>
            <w:rFonts w:ascii="Times New Roman" w:hAnsi="Times New Roman" w:cs="Times New Roman"/>
            <w:color w:val="000000"/>
            <w:sz w:val="24"/>
          </w:rPr>
          <w:tag w:val="MENDELEY_CITATION_v3_eyJjaXRhdGlvbklEIjoiTUVOREVMRVlfQ0lUQVRJT05fNWU0NjA4Y2MtMDAzZC00MDUwLTk0ZjgtNjdhZDhmYWMyOGFjIiwicHJvcGVydGllcyI6eyJub3RlSW5kZXgiOjB9LCJpc0VkaXRlZCI6ZmFsc2UsIm1hbnVhbE92ZXJyaWRlIjp7ImlzTWFudWFsbHlPdmVycmlkZGVuIjpmYWxzZSwiY2l0ZXByb2NUZXh0IjoiKENveCwgMTk1OCkiLCJtYW51YWxPdmVycmlkZVRleHQiOiIifSwiY2l0YXRpb25JdGVtcyI6W3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
          <w:id w:val="2127879491"/>
          <w:placeholder>
            <w:docPart w:val="DefaultPlaceholder_-1854013440"/>
          </w:placeholder>
        </w:sdtPr>
        <w:sdtContent>
          <w:r w:rsidR="00D62BC2" w:rsidRPr="00D62BC2">
            <w:rPr>
              <w:rFonts w:ascii="Times New Roman" w:hAnsi="Times New Roman" w:cs="Times New Roman"/>
              <w:color w:val="000000"/>
              <w:sz w:val="24"/>
            </w:rPr>
            <w:t>(Cox, 1958)</w:t>
          </w:r>
        </w:sdtContent>
      </w:sdt>
      <w:r w:rsidRPr="005F5543">
        <w:rPr>
          <w:rFonts w:ascii="Times New Roman" w:hAnsi="Times New Roman" w:cs="Times New Roman"/>
          <w:color w:val="000000" w:themeColor="text1"/>
          <w:sz w:val="24"/>
        </w:rPr>
        <w:t>.</w:t>
      </w:r>
    </w:p>
    <w:p w14:paraId="24A7E6BA" w14:textId="77777777" w:rsidR="000C35D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advancement in computational power and the availability of large credit-related datasets has ushered in a new era of AI-powered credit risk calculation algorithms. This technical advancement has combined classical machine learning with deep learning approaches. These developments are significantly transformational since they enable more precise and efficient credit risk evaluations than before.</w:t>
      </w:r>
    </w:p>
    <w:p w14:paraId="584B3A5F" w14:textId="1B56B63D" w:rsidR="000C35D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Exemplars in the landscape of traditional machine learning approaches include k-Nearest Neighbor</w:t>
      </w:r>
      <w:r w:rsidR="002565BB" w:rsidRPr="005F5543">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tag w:val="MENDELEY_CITATION_v3_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
          <w:id w:val="533013260"/>
          <w:placeholder>
            <w:docPart w:val="DefaultPlaceholder_-1854013440"/>
          </w:placeholder>
        </w:sdtPr>
        <w:sdtContent>
          <w:r w:rsidR="00D62BC2">
            <w:rPr>
              <w:rFonts w:eastAsia="Times New Roman"/>
            </w:rPr>
            <w:t>(Cover &amp; Hart, 1967; Cox, 1958)</w:t>
          </w:r>
        </w:sdtContent>
      </w:sdt>
      <w:r w:rsidRPr="005F5543">
        <w:rPr>
          <w:rFonts w:ascii="Times New Roman" w:hAnsi="Times New Roman" w:cs="Times New Roman"/>
          <w:color w:val="000000" w:themeColor="text1"/>
          <w:sz w:val="24"/>
        </w:rPr>
        <w:t xml:space="preserve">, </w:t>
      </w:r>
      <w:r w:rsidR="002565BB" w:rsidRPr="005F5543">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 Forest </w:t>
      </w:r>
      <w:sdt>
        <w:sdtPr>
          <w:rPr>
            <w:rFonts w:ascii="Times New Roman" w:hAnsi="Times New Roman" w:cs="Times New Roman"/>
            <w:color w:val="000000" w:themeColor="text1"/>
            <w:sz w:val="24"/>
          </w:rPr>
          <w:tag w:val="MENDELEY_CITATION_v3_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V0sImNvbnRhaW5lci10aXRsZSI6Ik1hY2hpbmUgbGVhcm5pbmciLCJjb250YWluZXItdGl0bGUtc2hvcnQiOiJNYWNoIExlYXJuIiwiSVNTTiI6IjA4ODUtNjEyNSIsImlzc3VlZCI6eyJkYXRlLXBhcnRzIjpbWzE5OTVdXX0sInBhZ2UiOiIyNzMtMjk3IiwicHVibGlzaGVyIjoiU3ByaW5nZXIiLCJ2b2x1bWUiOiIyMCJ9LCJpc1RlbXBvcmFyeSI6ZmFsc2V9XX0="/>
          <w:id w:val="292029143"/>
          <w:placeholder>
            <w:docPart w:val="DefaultPlaceholder_-1854013440"/>
          </w:placeholder>
        </w:sdtPr>
        <w:sdtContent>
          <w:r w:rsidR="00D62BC2">
            <w:rPr>
              <w:rFonts w:eastAsia="Times New Roman"/>
            </w:rPr>
            <w:t>(Cortes &amp; Vapnik, 1995)</w:t>
          </w:r>
        </w:sdtContent>
      </w:sdt>
      <w:r w:rsidRPr="005F5543">
        <w:rPr>
          <w:rFonts w:ascii="Times New Roman" w:hAnsi="Times New Roman" w:cs="Times New Roman"/>
          <w:color w:val="000000" w:themeColor="text1"/>
          <w:sz w:val="24"/>
        </w:rPr>
        <w:t xml:space="preserve">, and Support Vector Machines </w:t>
      </w:r>
      <w:sdt>
        <w:sdtPr>
          <w:rPr>
            <w:rFonts w:ascii="Times New Roman" w:hAnsi="Times New Roman" w:cs="Times New Roman"/>
            <w:color w:val="000000"/>
            <w:sz w:val="24"/>
          </w:rPr>
          <w:tag w:val="MENDELEY_CITATION_v3_eyJjaXRhdGlvbklEIjoiTUVOREVMRVlfQ0lUQVRJT05fMGU5NTE4NmItNTExYi00YjI0LWIwYTktMWQ2NTM1MjExMTUx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
          <w:id w:val="979803640"/>
          <w:placeholder>
            <w:docPart w:val="DefaultPlaceholder_-1854013440"/>
          </w:placeholder>
        </w:sdtPr>
        <w:sdtContent>
          <w:r w:rsidR="00D62BC2" w:rsidRPr="00D62BC2">
            <w:rPr>
              <w:rFonts w:ascii="Times New Roman" w:hAnsi="Times New Roman" w:cs="Times New Roman"/>
              <w:color w:val="000000"/>
              <w:sz w:val="24"/>
            </w:rPr>
            <w:t>(Goodfellow et al., n.d.)</w:t>
          </w:r>
        </w:sdtContent>
      </w:sdt>
      <w:r w:rsidRPr="005F5543">
        <w:rPr>
          <w:rFonts w:ascii="Times New Roman" w:hAnsi="Times New Roman" w:cs="Times New Roman"/>
          <w:color w:val="000000" w:themeColor="text1"/>
          <w:sz w:val="24"/>
        </w:rPr>
        <w:t>. Compared to traditional statistical procedures, these methodologies are more effective and flexible. Notably, they can accept complicated patterns within credit data, allowing for more precise risk assessments.</w:t>
      </w:r>
    </w:p>
    <w:p w14:paraId="590B2F51" w14:textId="7C87FF03" w:rsidR="000C35D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 xml:space="preserve">However, converging machine learning and deep learning approaches </w:t>
      </w:r>
      <w:sdt>
        <w:sdtPr>
          <w:rPr>
            <w:rFonts w:ascii="Times New Roman" w:hAnsi="Times New Roman" w:cs="Times New Roman"/>
            <w:color w:val="000000"/>
            <w:sz w:val="24"/>
          </w:rPr>
          <w:tag w:val="MENDELEY_CITATION_v3_eyJjaXRhdGlvbklEIjoiTUVOREVMRVlfQ0lUQVRJT05fOWFmMzViNTEtZjYxMy00NTllLTgxMzQtOWQzY2VhM2YzYjI4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
          <w:id w:val="-178965962"/>
          <w:placeholder>
            <w:docPart w:val="DefaultPlaceholder_-1854013440"/>
          </w:placeholder>
        </w:sdtPr>
        <w:sdtContent>
          <w:r w:rsidR="00D62BC2" w:rsidRPr="00D62BC2">
            <w:rPr>
              <w:rFonts w:ascii="Times New Roman" w:hAnsi="Times New Roman" w:cs="Times New Roman"/>
              <w:color w:val="000000"/>
              <w:sz w:val="24"/>
            </w:rPr>
            <w:t>(Goodfellow et al., n.d.)</w:t>
          </w:r>
        </w:sdtContent>
      </w:sdt>
      <w:r w:rsidRPr="005F5543">
        <w:rPr>
          <w:rFonts w:ascii="Times New Roman" w:hAnsi="Times New Roman" w:cs="Times New Roman"/>
          <w:color w:val="000000" w:themeColor="text1"/>
          <w:sz w:val="24"/>
        </w:rPr>
        <w:t xml:space="preserve"> have sparked tremendous interest. These approaches have demonstrated exceptional performance advances, particularly in the realm of large credit risk datasets. Deep learning algorithms excel at both predicted accuracy and computational efficiency. Their inherent ability to learn and uncover nuanced patterns from large-scale data sources enables them to surpass traditional approaches.</w:t>
      </w:r>
    </w:p>
    <w:p w14:paraId="1D232A58" w14:textId="77777777" w:rsidR="000C35D1" w:rsidRPr="005F5543" w:rsidRDefault="000C35D1" w:rsidP="005F5543">
      <w:pPr>
        <w:spacing w:after="0" w:line="360" w:lineRule="auto"/>
        <w:jc w:val="both"/>
        <w:rPr>
          <w:rFonts w:ascii="Times New Roman" w:hAnsi="Times New Roman" w:cs="Times New Roman"/>
          <w:color w:val="000000" w:themeColor="text1"/>
          <w:sz w:val="24"/>
        </w:rPr>
      </w:pPr>
    </w:p>
    <w:p w14:paraId="7169DC22" w14:textId="67037EE5" w:rsidR="00FC674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As a result, combining machine learning paradigms, combining the resilience of classical methodologies, and the depth of knowledge attained through deep learning is a powerful approach to revolutioni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ing credit risk calculation. This confluence promises to fully reali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 the potential of AI-driven approaches in transforming the financial sector.</w:t>
      </w:r>
    </w:p>
    <w:p w14:paraId="1DCAD661" w14:textId="0398EE9D" w:rsidR="007D736C" w:rsidRDefault="002A5A02" w:rsidP="005F5543">
      <w:pPr>
        <w:pStyle w:val="Heading1"/>
        <w:numPr>
          <w:ilvl w:val="1"/>
          <w:numId w:val="2"/>
        </w:numPr>
        <w:spacing w:line="360" w:lineRule="auto"/>
        <w:rPr>
          <w:rFonts w:cs="Times New Roman"/>
        </w:rPr>
      </w:pPr>
      <w:bookmarkStart w:id="8" w:name="_Toc144032204"/>
      <w:r w:rsidRPr="005F5543">
        <w:rPr>
          <w:rFonts w:cs="Times New Roman"/>
        </w:rPr>
        <w:t>Motivation</w:t>
      </w:r>
      <w:bookmarkEnd w:id="8"/>
      <w:r w:rsidRPr="005F5543">
        <w:rPr>
          <w:rFonts w:cs="Times New Roman"/>
        </w:rPr>
        <w:t xml:space="preserve"> </w:t>
      </w:r>
    </w:p>
    <w:p w14:paraId="24FBFFC6" w14:textId="77777777" w:rsidR="000A6EA4" w:rsidRPr="000A6EA4" w:rsidRDefault="000A6EA4" w:rsidP="000A6EA4"/>
    <w:p w14:paraId="78786AC2" w14:textId="3F245541" w:rsidR="007D736C" w:rsidRPr="005F5543" w:rsidRDefault="007D736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inexorable march of technological advancement has cataly</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 substantial changes in a wide range of sectors and aspects of human life. Finance is one such transformative subject, where the combination of Artificial Intelligence (AI) and machine learning has been revolutionary. Credit risk estimation is a vital subject of finance. The proper evaluation of credit risk is critical for the stability of financial systems and sensible lending practices. Following the subprime mortgage crisis</w:t>
      </w:r>
      <w:r w:rsidR="00D753D5">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2008 and the ensuing financial upheaval, the need to improve credit risk calculation methodology has become even more pressing. Credit risk assessment has traditionally depended significantly on statistical approaches such as Linear Discriminant Analysis and Logistic Regression. While these strategies provided useful insights, they frequently needed help to deal with the intricacies inherent in large and complicated credit datasets. The growth of processing power and the availability of vast credit data heralded a new age, ushering in AI-driven credit risk estimate approaches. Combining classic machine learning and deep learning methods has facilitated this transformation. The use of machine learning in credit risk evaluation has several advantages. Techniques like </w:t>
      </w:r>
      <w:r w:rsidR="009A772B">
        <w:rPr>
          <w:rFonts w:ascii="Times New Roman" w:hAnsi="Times New Roman" w:cs="Times New Roman"/>
          <w:color w:val="000000" w:themeColor="text1"/>
          <w:sz w:val="24"/>
        </w:rPr>
        <w:t>k</w:t>
      </w:r>
      <w:r w:rsidRPr="005F5543">
        <w:rPr>
          <w:rFonts w:ascii="Times New Roman" w:hAnsi="Times New Roman" w:cs="Times New Roman"/>
          <w:color w:val="000000" w:themeColor="text1"/>
          <w:sz w:val="24"/>
        </w:rPr>
        <w:t>-Nearest Neighbor, Random Forest, and Support Vector Machines have outperformed their statistical equivalents regarding efficacy and flexibility. These approaches can detect detailed patterns in credit data, improving the precision of risk evaluations. Machine learning methods give a more comprehensive view of creditworthiness by combining several data sources and allowing nonlinear interactions.</w:t>
      </w:r>
    </w:p>
    <w:p w14:paraId="62A386CE" w14:textId="50A5D5AF" w:rsidR="007D736C" w:rsidRPr="005F5543" w:rsidRDefault="007D736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Deep learning, on the other hand, is pushing the frontiers of credit risk prediction. Deep learning algorithms, which fall under the umbrella of neural networks, can automatically learn and extract subtle patterns from big and complicated information. Their hierarchical nature allows them to identify subtle relationships and interactions that standard approaches may overlook. Deep learning applied to large credit risk datasets has significantly improved forecast accuracy and computational efficiency. This is especially noticeable when variables have complex interdependencies, as is frequently the finance case.</w:t>
      </w:r>
    </w:p>
    <w:p w14:paraId="1479F70A" w14:textId="5EA4ED54" w:rsidR="002A5A02" w:rsidRDefault="002A5A02" w:rsidP="005F5543">
      <w:pPr>
        <w:pStyle w:val="Heading1"/>
        <w:numPr>
          <w:ilvl w:val="1"/>
          <w:numId w:val="2"/>
        </w:numPr>
        <w:spacing w:line="360" w:lineRule="auto"/>
        <w:rPr>
          <w:rFonts w:cs="Times New Roman"/>
        </w:rPr>
      </w:pPr>
      <w:bookmarkStart w:id="9" w:name="_Toc144032205"/>
      <w:r w:rsidRPr="005F5543">
        <w:rPr>
          <w:rFonts w:cs="Times New Roman"/>
        </w:rPr>
        <w:t xml:space="preserve">Problem </w:t>
      </w:r>
      <w:r w:rsidR="00E60763">
        <w:rPr>
          <w:rFonts w:cs="Times New Roman"/>
        </w:rPr>
        <w:t>S</w:t>
      </w:r>
      <w:r w:rsidRPr="005F5543">
        <w:rPr>
          <w:rFonts w:cs="Times New Roman"/>
        </w:rPr>
        <w:t>tatement</w:t>
      </w:r>
      <w:bookmarkEnd w:id="9"/>
    </w:p>
    <w:p w14:paraId="1A3A7BA3" w14:textId="77777777" w:rsidR="000A6EA4" w:rsidRPr="000A6EA4" w:rsidRDefault="000A6EA4" w:rsidP="000A6EA4"/>
    <w:p w14:paraId="51F3A4E9" w14:textId="050380A1" w:rsidR="005F08B6" w:rsidRPr="005F5543" w:rsidRDefault="00FF72C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Accurate credit risk assessment is a critical component of modern financial systems. It influences loan decisions, influences economic stability, and protects against systemic breakdowns. Traditional credit risk assessment procedures, based on statistical approaches such as Linear Discriminant Analysis and Logistic Regression, have proven worthwhile. However, they sometimes need to account for the intricacies found in large and complicated credit datasets. Because of the limits of these traditional methodologies and the possible implications of incorrect risk assessment, a paradigm shift towards more modern procedures is required.</w:t>
      </w:r>
      <w:r w:rsidR="00AB3DBE" w:rsidRPr="005F5543">
        <w:rPr>
          <w:rFonts w:ascii="Times New Roman" w:hAnsi="Times New Roman" w:cs="Times New Roman"/>
          <w:color w:val="000000" w:themeColor="text1"/>
          <w:sz w:val="24"/>
        </w:rPr>
        <w:t xml:space="preserve"> The failure of financial institutions, the resulting erosion of confidence, and the accompanying economic crisis highlight the critical need for accurate and robust risk assessment procedures. The difficulty is in developing systems that can manage the complicated interdependencies, nonlinear interactions, and massive amounts of data that are inherent in credit risk analysis. This problem has several dimensions, including the creation of hybrid models that combine the strengths of traditional machine learning and deep learning approaches, the optimi</w:t>
      </w:r>
      <w:r w:rsidR="00D83648">
        <w:rPr>
          <w:rFonts w:ascii="Times New Roman" w:hAnsi="Times New Roman" w:cs="Times New Roman"/>
          <w:color w:val="000000" w:themeColor="text1"/>
          <w:sz w:val="24"/>
        </w:rPr>
        <w:t>s</w:t>
      </w:r>
      <w:r w:rsidR="00AB3DBE" w:rsidRPr="005F5543">
        <w:rPr>
          <w:rFonts w:ascii="Times New Roman" w:hAnsi="Times New Roman" w:cs="Times New Roman"/>
          <w:color w:val="000000" w:themeColor="text1"/>
          <w:sz w:val="24"/>
        </w:rPr>
        <w:t>ation of these models for handling large and complex credit datasets, the investigation of methods for extracting meaningful insights from deep learning architectures, and the overcoming of interpretability and acceptance challenges within the financial industry.</w:t>
      </w:r>
      <w:r w:rsidR="001D7588" w:rsidRPr="005F5543">
        <w:rPr>
          <w:rFonts w:ascii="Times New Roman" w:hAnsi="Times New Roman" w:cs="Times New Roman"/>
          <w:color w:val="000000" w:themeColor="text1"/>
        </w:rPr>
        <w:t xml:space="preserve"> </w:t>
      </w:r>
      <w:r w:rsidR="001D7588" w:rsidRPr="005F5543">
        <w:rPr>
          <w:rFonts w:ascii="Times New Roman" w:hAnsi="Times New Roman" w:cs="Times New Roman"/>
          <w:color w:val="000000" w:themeColor="text1"/>
          <w:sz w:val="24"/>
        </w:rPr>
        <w:t>Solving this challenge has far-reaching consequences. Accurate credit risk calculation may help lenders make more informed lending decisions, reduce default rates, optimi</w:t>
      </w:r>
      <w:r w:rsidR="00D83648">
        <w:rPr>
          <w:rFonts w:ascii="Times New Roman" w:hAnsi="Times New Roman" w:cs="Times New Roman"/>
          <w:color w:val="000000" w:themeColor="text1"/>
          <w:sz w:val="24"/>
        </w:rPr>
        <w:t>s</w:t>
      </w:r>
      <w:r w:rsidR="001D7588" w:rsidRPr="005F5543">
        <w:rPr>
          <w:rFonts w:ascii="Times New Roman" w:hAnsi="Times New Roman" w:cs="Times New Roman"/>
          <w:color w:val="000000" w:themeColor="text1"/>
          <w:sz w:val="24"/>
        </w:rPr>
        <w:t>e lending strategies, and contribute to financial system stability. By exploiting alternative data sources and offering loans to marginali</w:t>
      </w:r>
      <w:r w:rsidR="00D83648">
        <w:rPr>
          <w:rFonts w:ascii="Times New Roman" w:hAnsi="Times New Roman" w:cs="Times New Roman"/>
          <w:color w:val="000000" w:themeColor="text1"/>
          <w:sz w:val="24"/>
        </w:rPr>
        <w:t>s</w:t>
      </w:r>
      <w:r w:rsidR="001D7588" w:rsidRPr="005F5543">
        <w:rPr>
          <w:rFonts w:ascii="Times New Roman" w:hAnsi="Times New Roman" w:cs="Times New Roman"/>
          <w:color w:val="000000" w:themeColor="text1"/>
          <w:sz w:val="24"/>
        </w:rPr>
        <w:t xml:space="preserve">ed communities, successfully integrating AI-driven solutions might pave the road for enhanced financial inclusion. As a result, the project aims to reconcile the theoretical advances in AI and the pragmatic requirements of the financial </w:t>
      </w:r>
      <w:r w:rsidR="001D7588" w:rsidRPr="005F5543">
        <w:rPr>
          <w:rFonts w:ascii="Times New Roman" w:hAnsi="Times New Roman" w:cs="Times New Roman"/>
          <w:color w:val="000000" w:themeColor="text1"/>
          <w:sz w:val="24"/>
        </w:rPr>
        <w:lastRenderedPageBreak/>
        <w:t>environment, aiming to revolutioni</w:t>
      </w:r>
      <w:r w:rsidR="00D83648">
        <w:rPr>
          <w:rFonts w:ascii="Times New Roman" w:hAnsi="Times New Roman" w:cs="Times New Roman"/>
          <w:color w:val="000000" w:themeColor="text1"/>
          <w:sz w:val="24"/>
        </w:rPr>
        <w:t>s</w:t>
      </w:r>
      <w:r w:rsidR="001D7588" w:rsidRPr="005F5543">
        <w:rPr>
          <w:rFonts w:ascii="Times New Roman" w:hAnsi="Times New Roman" w:cs="Times New Roman"/>
          <w:color w:val="000000" w:themeColor="text1"/>
          <w:sz w:val="24"/>
        </w:rPr>
        <w:t>e credit risk estimates for a more robust and egalitarian financial future.</w:t>
      </w:r>
    </w:p>
    <w:p w14:paraId="4C188506" w14:textId="62B9156E" w:rsidR="002A5A02" w:rsidRPr="005F5543" w:rsidRDefault="002A5A02" w:rsidP="005F5543">
      <w:pPr>
        <w:pStyle w:val="Heading1"/>
        <w:numPr>
          <w:ilvl w:val="1"/>
          <w:numId w:val="2"/>
        </w:numPr>
        <w:spacing w:line="360" w:lineRule="auto"/>
        <w:rPr>
          <w:rFonts w:cs="Times New Roman"/>
        </w:rPr>
      </w:pPr>
      <w:bookmarkStart w:id="10" w:name="_Toc144032206"/>
      <w:r w:rsidRPr="005F5543">
        <w:rPr>
          <w:rFonts w:cs="Times New Roman"/>
        </w:rPr>
        <w:t>Research Objectives</w:t>
      </w:r>
      <w:bookmarkEnd w:id="10"/>
    </w:p>
    <w:p w14:paraId="71781A8A" w14:textId="279F0A75" w:rsidR="001D7588" w:rsidRPr="005F5543" w:rsidRDefault="001D7588" w:rsidP="005F5543">
      <w:pPr>
        <w:spacing w:after="0" w:line="360" w:lineRule="auto"/>
        <w:rPr>
          <w:rFonts w:ascii="Times New Roman" w:hAnsi="Times New Roman" w:cs="Times New Roman"/>
          <w:color w:val="000000" w:themeColor="text1"/>
        </w:rPr>
      </w:pPr>
    </w:p>
    <w:p w14:paraId="6A0F7D4B" w14:textId="4B04C3E6" w:rsidR="001D7588" w:rsidRPr="005F5543" w:rsidRDefault="001D7588" w:rsidP="005F5543">
      <w:pPr>
        <w:pStyle w:val="NormalWeb"/>
        <w:spacing w:before="0" w:beforeAutospacing="0" w:after="0" w:afterAutospacing="0" w:line="360" w:lineRule="auto"/>
        <w:jc w:val="both"/>
        <w:rPr>
          <w:color w:val="000000" w:themeColor="text1"/>
        </w:rPr>
      </w:pPr>
      <w:r w:rsidRPr="005F5543">
        <w:rPr>
          <w:color w:val="000000" w:themeColor="text1"/>
        </w:rPr>
        <w:t>The primary goal of this research is to improve credit risk estimates using AI-driven methodologies, with a particular emphasis on class balance and creating a hybrid methodology. To accomplish this, the following particular goals will be pursued:</w:t>
      </w:r>
    </w:p>
    <w:p w14:paraId="6F46A0D4" w14:textId="4DD53F9D"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Create and Implement AI-Driven Models:</w:t>
      </w:r>
      <w:r w:rsidRPr="005F5543">
        <w:rPr>
          <w:color w:val="000000" w:themeColor="text1"/>
        </w:rPr>
        <w:t> Create and implement a variety of AI-driven models for credit risk estimate, including both classic machine learning methods (such as k-Nearest Neighbor, Random Forest, and Support Vector Machines) and deep learning neural networks. These models will be used to assess the effectiveness of AI-driven techniques.</w:t>
      </w:r>
    </w:p>
    <w:p w14:paraId="0394C527" w14:textId="7777777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Address Class Imbalance:</w:t>
      </w:r>
      <w:r w:rsidRPr="005F5543">
        <w:rPr>
          <w:color w:val="000000" w:themeColor="text1"/>
        </w:rPr>
        <w:t> Class imbalance is common in credit risk estimate datasets, with a disproportionate amount of non-default instances relative to default cases. Develop measures to manage this class imbalance effectively, such as oversampling, underselling, and synthetic data creation approaches, to guarantee that the models are resilient and capable of adequately reflecting minority class trends.</w:t>
      </w:r>
    </w:p>
    <w:p w14:paraId="7D5C1E70" w14:textId="219720E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b/>
          <w:color w:val="000000" w:themeColor="text1"/>
        </w:rPr>
        <w:t xml:space="preserve">Hybrid </w:t>
      </w:r>
      <w:r w:rsidR="00E60763">
        <w:rPr>
          <w:b/>
          <w:color w:val="000000" w:themeColor="text1"/>
        </w:rPr>
        <w:t>A</w:t>
      </w:r>
      <w:r w:rsidRPr="005F5543">
        <w:rPr>
          <w:b/>
          <w:color w:val="000000" w:themeColor="text1"/>
        </w:rPr>
        <w:t>pproach:</w:t>
      </w:r>
      <w:r w:rsidRPr="005F5543">
        <w:rPr>
          <w:color w:val="000000" w:themeColor="text1"/>
        </w:rPr>
        <w:t xml:space="preserve"> Design and deploy a hybrid method using the complementary characteristics of standard machine learning and deep learning approaches. This hybrid model can improve prediction accuracy by capturing complicated linkages within credit data while retaining interpretability, critical for regulatory compliance and stakeholder comprehension.</w:t>
      </w:r>
    </w:p>
    <w:p w14:paraId="0CCF7305" w14:textId="5DD6E93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Feature Engineering and Selection:</w:t>
      </w:r>
      <w:r w:rsidRPr="005F5543">
        <w:rPr>
          <w:color w:val="000000" w:themeColor="text1"/>
        </w:rPr>
        <w:t> Investigate feature engineering strategies customi</w:t>
      </w:r>
      <w:r w:rsidR="00D83648">
        <w:rPr>
          <w:color w:val="000000" w:themeColor="text1"/>
        </w:rPr>
        <w:t>s</w:t>
      </w:r>
      <w:r w:rsidRPr="005F5543">
        <w:rPr>
          <w:color w:val="000000" w:themeColor="text1"/>
        </w:rPr>
        <w:t>ed to credit risk assessment, taking domain-specific factors and their interactions into account. Use feature selection approaches to discover the essential features contributing significantly to risk prediction, improving the models' efficiency and interpretability.</w:t>
      </w:r>
    </w:p>
    <w:p w14:paraId="7668A247" w14:textId="3793AA5E" w:rsidR="000A6EA4" w:rsidRDefault="001D7588" w:rsidP="000A6EA4">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 xml:space="preserve">Evaluation and </w:t>
      </w:r>
      <w:r w:rsidR="00E60763">
        <w:rPr>
          <w:rStyle w:val="Strong"/>
          <w:rFonts w:eastAsiaTheme="majorEastAsia"/>
          <w:color w:val="000000" w:themeColor="text1"/>
        </w:rPr>
        <w:t>C</w:t>
      </w:r>
      <w:r w:rsidRPr="005F5543">
        <w:rPr>
          <w:rStyle w:val="Strong"/>
          <w:rFonts w:eastAsiaTheme="majorEastAsia"/>
          <w:color w:val="000000" w:themeColor="text1"/>
        </w:rPr>
        <w:t>omparison:</w:t>
      </w:r>
      <w:r w:rsidRPr="005F5543">
        <w:rPr>
          <w:color w:val="000000" w:themeColor="text1"/>
        </w:rPr>
        <w:t xml:space="preserve"> Use appropriate evaluation metrics such as accuracy, precision, recall, F1-score, and area under the Receiver Operating Characteristic curve (AUC-ROC) to compare the performance of the developed AI-driven models, including </w:t>
      </w:r>
      <w:r w:rsidRPr="005F5543">
        <w:rPr>
          <w:color w:val="000000" w:themeColor="text1"/>
        </w:rPr>
        <w:lastRenderedPageBreak/>
        <w:t>the hybrid approach to traditional credit risk assessment methods. Compare the models' abilities to handle class imbalances and produce correct risk estimates.</w:t>
      </w:r>
    </w:p>
    <w:p w14:paraId="1924FB16" w14:textId="77777777" w:rsidR="000A6EA4" w:rsidRPr="000A6EA4" w:rsidRDefault="000A6EA4" w:rsidP="000A6EA4">
      <w:pPr>
        <w:pStyle w:val="NormalWeb"/>
        <w:spacing w:before="0" w:beforeAutospacing="0" w:after="0" w:afterAutospacing="0" w:line="360" w:lineRule="auto"/>
        <w:ind w:left="720"/>
        <w:jc w:val="both"/>
        <w:rPr>
          <w:color w:val="000000" w:themeColor="text1"/>
        </w:rPr>
      </w:pPr>
    </w:p>
    <w:p w14:paraId="6F73251B" w14:textId="4E3BC0B1" w:rsidR="002A5A02" w:rsidRDefault="002A5A02" w:rsidP="005F5543">
      <w:pPr>
        <w:pStyle w:val="Heading1"/>
        <w:numPr>
          <w:ilvl w:val="1"/>
          <w:numId w:val="2"/>
        </w:numPr>
        <w:spacing w:line="360" w:lineRule="auto"/>
        <w:rPr>
          <w:rFonts w:cs="Times New Roman"/>
        </w:rPr>
      </w:pPr>
      <w:bookmarkStart w:id="11" w:name="_Toc144032207"/>
      <w:r w:rsidRPr="005F5543">
        <w:rPr>
          <w:rFonts w:cs="Times New Roman"/>
        </w:rPr>
        <w:t xml:space="preserve">Research </w:t>
      </w:r>
      <w:r w:rsidR="00E60763">
        <w:rPr>
          <w:rFonts w:cs="Times New Roman"/>
        </w:rPr>
        <w:t>Q</w:t>
      </w:r>
      <w:r w:rsidRPr="005F5543">
        <w:rPr>
          <w:rFonts w:cs="Times New Roman"/>
        </w:rPr>
        <w:t>uestions</w:t>
      </w:r>
      <w:bookmarkEnd w:id="11"/>
      <w:r w:rsidRPr="005F5543">
        <w:rPr>
          <w:rFonts w:cs="Times New Roman"/>
        </w:rPr>
        <w:t xml:space="preserve"> </w:t>
      </w:r>
    </w:p>
    <w:p w14:paraId="790C4C98" w14:textId="77777777" w:rsidR="000A6EA4" w:rsidRPr="000A6EA4" w:rsidRDefault="000A6EA4" w:rsidP="000A6EA4"/>
    <w:p w14:paraId="2D44AE8F" w14:textId="77777777" w:rsidR="00D41C5A" w:rsidRPr="005F5543" w:rsidRDefault="00D41C5A" w:rsidP="005F5543">
      <w:pPr>
        <w:pStyle w:val="ListParagraph"/>
        <w:numPr>
          <w:ilvl w:val="0"/>
          <w:numId w:val="3"/>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How Can the Fusion of Traditional Machine Learning and Deep Learning Techniques Be Used to Create a Hybrid Model for Credit Risk Estimation?</w:t>
      </w:r>
    </w:p>
    <w:p w14:paraId="3EE97EEA" w14:textId="77777777" w:rsidR="00D41C5A" w:rsidRPr="005F5543" w:rsidRDefault="00D41C5A" w:rsidP="005F5543">
      <w:pPr>
        <w:pStyle w:val="ListParagraph"/>
        <w:numPr>
          <w:ilvl w:val="0"/>
          <w:numId w:val="3"/>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Addressing Class Imbalance in Credit Risk Estimation: What effective tactics may be used to address the class imbalance in credit risk datasets, and how do these strategies affect the performance of AI-driven models separately and when combined in a hybrid framework?</w:t>
      </w:r>
    </w:p>
    <w:p w14:paraId="101DA719" w14:textId="1EB69E1E" w:rsidR="00D41C5A" w:rsidRPr="005F5543" w:rsidRDefault="00D41C5A" w:rsidP="005F5543">
      <w:pPr>
        <w:pStyle w:val="ListParagraph"/>
        <w:numPr>
          <w:ilvl w:val="0"/>
          <w:numId w:val="3"/>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Using AI to Compare Credit Risk Models to Traditional Methods: To what extent do AI-powered credit risk estimate models, including the hybrid approach, outperform traditional credit risk assessment approaches regarding forecasting accuracy, class imbalance management, and providing interpretable risk assessments? How can realistic integration be achieved?</w:t>
      </w:r>
    </w:p>
    <w:p w14:paraId="11AABF52" w14:textId="048F3A1B" w:rsidR="0012128B" w:rsidRPr="005F5543" w:rsidRDefault="0012128B" w:rsidP="005F5543">
      <w:pPr>
        <w:spacing w:after="0" w:line="360" w:lineRule="auto"/>
        <w:rPr>
          <w:rFonts w:ascii="Times New Roman" w:hAnsi="Times New Roman" w:cs="Times New Roman"/>
          <w:color w:val="000000" w:themeColor="text1"/>
        </w:rPr>
      </w:pPr>
    </w:p>
    <w:p w14:paraId="33F26802" w14:textId="51E75A08" w:rsidR="000B56DD" w:rsidRPr="005F5543" w:rsidRDefault="000B56DD" w:rsidP="005F5543">
      <w:pPr>
        <w:pStyle w:val="Heading1"/>
        <w:spacing w:line="360" w:lineRule="auto"/>
        <w:rPr>
          <w:rFonts w:cs="Times New Roman"/>
        </w:rPr>
      </w:pPr>
      <w:bookmarkStart w:id="12" w:name="_Toc144032208"/>
      <w:r w:rsidRPr="005F5543">
        <w:rPr>
          <w:rFonts w:cs="Times New Roman"/>
        </w:rPr>
        <w:t>1.6 Dissertation Organization</w:t>
      </w:r>
      <w:bookmarkEnd w:id="12"/>
    </w:p>
    <w:p w14:paraId="758CD5B0" w14:textId="77777777" w:rsidR="000B56DD" w:rsidRPr="005F5543" w:rsidRDefault="000B56DD" w:rsidP="005F5543">
      <w:pPr>
        <w:spacing w:after="0" w:line="360" w:lineRule="auto"/>
        <w:rPr>
          <w:rFonts w:ascii="Times New Roman" w:hAnsi="Times New Roman" w:cs="Times New Roman"/>
          <w:color w:val="000000" w:themeColor="text1"/>
        </w:rPr>
      </w:pPr>
    </w:p>
    <w:p w14:paraId="36EEAD49" w14:textId="3A365B3E"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following is how this dissertation is organi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w:t>
      </w:r>
    </w:p>
    <w:p w14:paraId="42F4EF80" w14:textId="359907CC"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Chapter 1 Introduction (Current Chapter)</w:t>
      </w:r>
    </w:p>
    <w:p w14:paraId="4994E874"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Gives a summary of the research background, motivation, aims, research questions, importance, and dissertation structure.</w:t>
      </w:r>
    </w:p>
    <w:p w14:paraId="3CAF620D" w14:textId="4ACCDF1F"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Chapter 2: Review of Literature</w:t>
      </w:r>
    </w:p>
    <w:p w14:paraId="2F514FC9"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Examines the available research in diverse domains on credit risk assessment, classical machine learning methods, deep learning techniques, and hybrid approaches.</w:t>
      </w:r>
    </w:p>
    <w:p w14:paraId="7748A52C" w14:textId="30988313"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Theoretical Framework (Chapter 3)</w:t>
      </w:r>
    </w:p>
    <w:p w14:paraId="38F57EC6"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theoretical basis of credit risk assessment is presented, as well as classical machine learning algorithms, deep learning architectures, and the justification for integrating these techniques.</w:t>
      </w:r>
    </w:p>
    <w:p w14:paraId="3F7A34C2" w14:textId="29F459B4"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4th Chapter: Methodology</w:t>
      </w:r>
    </w:p>
    <w:p w14:paraId="05B4C3CD" w14:textId="4E46DD5A"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Describes data sources, preprocessing approaches, feature engineering methodologies, and the suggested hybrid strategy for credit risk assessment.</w:t>
      </w:r>
    </w:p>
    <w:p w14:paraId="2D54D827" w14:textId="65E94F6F"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Chapter 5: Experiment Results</w:t>
      </w:r>
    </w:p>
    <w:p w14:paraId="2AF525F6"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empirical findings of using the hybrid methodology on credit card evaluation datasets are shown, and the results are compared to standalone approaches.</w:t>
      </w:r>
    </w:p>
    <w:p w14:paraId="2EF9AC5A" w14:textId="429945DE" w:rsidR="000B56DD" w:rsidRPr="005F5543" w:rsidRDefault="000B56DD" w:rsidP="005F5543">
      <w:pPr>
        <w:spacing w:after="0" w:line="360" w:lineRule="auto"/>
        <w:jc w:val="both"/>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Chapter 6: Discussion</w:t>
      </w:r>
    </w:p>
    <w:p w14:paraId="3B55B2B1" w14:textId="77777777" w:rsidR="000B56DD" w:rsidRPr="00DD0E98" w:rsidRDefault="000B56DD" w:rsidP="00DD0E98">
      <w:pPr>
        <w:pStyle w:val="ListParagraph"/>
        <w:numPr>
          <w:ilvl w:val="0"/>
          <w:numId w:val="16"/>
        </w:numPr>
        <w:spacing w:after="0" w:line="360" w:lineRule="auto"/>
        <w:jc w:val="both"/>
        <w:rPr>
          <w:rFonts w:ascii="Times New Roman" w:hAnsi="Times New Roman" w:cs="Times New Roman"/>
          <w:color w:val="000000" w:themeColor="text1"/>
          <w:sz w:val="24"/>
        </w:rPr>
      </w:pPr>
      <w:r w:rsidRPr="00DD0E98">
        <w:rPr>
          <w:rFonts w:ascii="Times New Roman" w:hAnsi="Times New Roman" w:cs="Times New Roman"/>
          <w:color w:val="000000" w:themeColor="text1"/>
          <w:sz w:val="24"/>
        </w:rPr>
        <w:t>Analyses the experimental results, explains the ramifications of the findings and responds to the research questions.</w:t>
      </w:r>
    </w:p>
    <w:p w14:paraId="61B4FA67" w14:textId="77777777" w:rsidR="000B56DD" w:rsidRPr="005F5543" w:rsidRDefault="000B56DD" w:rsidP="005F5543">
      <w:pPr>
        <w:spacing w:after="0" w:line="360" w:lineRule="auto"/>
        <w:jc w:val="both"/>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Chapter 7: Final Thoughts and Plans for the Future</w:t>
      </w:r>
    </w:p>
    <w:p w14:paraId="17B54745" w14:textId="75E74DA1" w:rsidR="000B56DD" w:rsidRPr="00DD0E98" w:rsidRDefault="000B56DD" w:rsidP="00DD0E98">
      <w:pPr>
        <w:pStyle w:val="ListParagraph"/>
        <w:numPr>
          <w:ilvl w:val="0"/>
          <w:numId w:val="16"/>
        </w:numPr>
        <w:spacing w:after="0" w:line="360" w:lineRule="auto"/>
        <w:jc w:val="both"/>
        <w:rPr>
          <w:rFonts w:ascii="Times New Roman" w:hAnsi="Times New Roman" w:cs="Times New Roman"/>
          <w:color w:val="000000" w:themeColor="text1"/>
          <w:sz w:val="24"/>
        </w:rPr>
      </w:pPr>
      <w:r w:rsidRPr="00DD0E98">
        <w:rPr>
          <w:rFonts w:ascii="Times New Roman" w:hAnsi="Times New Roman" w:cs="Times New Roman"/>
          <w:color w:val="000000" w:themeColor="text1"/>
          <w:sz w:val="24"/>
        </w:rPr>
        <w:t>Summari</w:t>
      </w:r>
      <w:r w:rsidR="00D83648">
        <w:rPr>
          <w:rFonts w:ascii="Times New Roman" w:hAnsi="Times New Roman" w:cs="Times New Roman"/>
          <w:color w:val="000000" w:themeColor="text1"/>
          <w:sz w:val="24"/>
        </w:rPr>
        <w:t>s</w:t>
      </w:r>
      <w:r w:rsidRPr="00DD0E98">
        <w:rPr>
          <w:rFonts w:ascii="Times New Roman" w:hAnsi="Times New Roman" w:cs="Times New Roman"/>
          <w:color w:val="000000" w:themeColor="text1"/>
          <w:sz w:val="24"/>
        </w:rPr>
        <w:t>es the study's key results, describes the research's conclusions, and suggests prospective routes for further research.</w:t>
      </w:r>
    </w:p>
    <w:p w14:paraId="18335DB9" w14:textId="059F3A55" w:rsidR="0012128B" w:rsidRPr="005F5543" w:rsidRDefault="0012128B" w:rsidP="005F5543">
      <w:pPr>
        <w:spacing w:after="0" w:line="360" w:lineRule="auto"/>
        <w:rPr>
          <w:rFonts w:ascii="Times New Roman" w:hAnsi="Times New Roman" w:cs="Times New Roman"/>
          <w:color w:val="000000" w:themeColor="text1"/>
        </w:rPr>
      </w:pPr>
    </w:p>
    <w:p w14:paraId="488D843A" w14:textId="78168B7F" w:rsidR="0012128B" w:rsidRPr="005F5543" w:rsidRDefault="0012128B" w:rsidP="005F5543">
      <w:pPr>
        <w:spacing w:after="0" w:line="360" w:lineRule="auto"/>
        <w:rPr>
          <w:rFonts w:ascii="Times New Roman" w:hAnsi="Times New Roman" w:cs="Times New Roman"/>
          <w:color w:val="000000" w:themeColor="text1"/>
        </w:rPr>
      </w:pPr>
    </w:p>
    <w:p w14:paraId="13F26C98" w14:textId="563CB498" w:rsidR="0012128B" w:rsidRPr="005F5543" w:rsidRDefault="0012128B" w:rsidP="005F5543">
      <w:pPr>
        <w:spacing w:after="0" w:line="360" w:lineRule="auto"/>
        <w:rPr>
          <w:rFonts w:ascii="Times New Roman" w:hAnsi="Times New Roman" w:cs="Times New Roman"/>
          <w:color w:val="000000" w:themeColor="text1"/>
        </w:rPr>
      </w:pPr>
    </w:p>
    <w:p w14:paraId="71E91FF4" w14:textId="177BD3B2" w:rsidR="0012128B" w:rsidRPr="005F5543" w:rsidRDefault="0012128B" w:rsidP="005F5543">
      <w:pPr>
        <w:spacing w:after="0" w:line="360" w:lineRule="auto"/>
        <w:rPr>
          <w:rFonts w:ascii="Times New Roman" w:hAnsi="Times New Roman" w:cs="Times New Roman"/>
          <w:color w:val="000000" w:themeColor="text1"/>
        </w:rPr>
      </w:pPr>
    </w:p>
    <w:p w14:paraId="0475177A" w14:textId="1B12658F" w:rsidR="0012128B" w:rsidRPr="005F5543" w:rsidRDefault="0012128B" w:rsidP="005F5543">
      <w:pPr>
        <w:spacing w:after="0" w:line="360" w:lineRule="auto"/>
        <w:rPr>
          <w:rFonts w:ascii="Times New Roman" w:hAnsi="Times New Roman" w:cs="Times New Roman"/>
          <w:color w:val="000000" w:themeColor="text1"/>
        </w:rPr>
      </w:pPr>
    </w:p>
    <w:p w14:paraId="2BCEE84E" w14:textId="3BB2CB82" w:rsidR="0012128B" w:rsidRPr="005F5543" w:rsidRDefault="0012128B" w:rsidP="005F5543">
      <w:pPr>
        <w:spacing w:after="0" w:line="360" w:lineRule="auto"/>
        <w:rPr>
          <w:rFonts w:ascii="Times New Roman" w:hAnsi="Times New Roman" w:cs="Times New Roman"/>
          <w:color w:val="000000" w:themeColor="text1"/>
        </w:rPr>
      </w:pPr>
    </w:p>
    <w:p w14:paraId="55360587" w14:textId="147EFAF1" w:rsidR="0012128B" w:rsidRPr="005F5543" w:rsidRDefault="0012128B" w:rsidP="005F5543">
      <w:pPr>
        <w:spacing w:after="0" w:line="360" w:lineRule="auto"/>
        <w:rPr>
          <w:rFonts w:ascii="Times New Roman" w:hAnsi="Times New Roman" w:cs="Times New Roman"/>
          <w:color w:val="000000" w:themeColor="text1"/>
        </w:rPr>
      </w:pPr>
    </w:p>
    <w:p w14:paraId="666D9C6E" w14:textId="16172099" w:rsidR="0012128B" w:rsidRPr="005F5543" w:rsidRDefault="0012128B" w:rsidP="005F5543">
      <w:pPr>
        <w:spacing w:after="0" w:line="360" w:lineRule="auto"/>
        <w:rPr>
          <w:rFonts w:ascii="Times New Roman" w:hAnsi="Times New Roman" w:cs="Times New Roman"/>
          <w:color w:val="000000" w:themeColor="text1"/>
        </w:rPr>
      </w:pPr>
    </w:p>
    <w:p w14:paraId="104A51FF" w14:textId="0E3850E6" w:rsidR="0012128B" w:rsidRPr="005F5543" w:rsidRDefault="0012128B" w:rsidP="005F5543">
      <w:pPr>
        <w:spacing w:after="0" w:line="360" w:lineRule="auto"/>
        <w:rPr>
          <w:rFonts w:ascii="Times New Roman" w:hAnsi="Times New Roman" w:cs="Times New Roman"/>
          <w:color w:val="000000" w:themeColor="text1"/>
        </w:rPr>
      </w:pPr>
    </w:p>
    <w:p w14:paraId="21842FF1" w14:textId="673006B7" w:rsidR="0012128B" w:rsidRPr="005F5543" w:rsidRDefault="0012128B" w:rsidP="005F5543">
      <w:pPr>
        <w:spacing w:after="0" w:line="360" w:lineRule="auto"/>
        <w:rPr>
          <w:rFonts w:ascii="Times New Roman" w:hAnsi="Times New Roman" w:cs="Times New Roman"/>
          <w:color w:val="000000" w:themeColor="text1"/>
        </w:rPr>
      </w:pPr>
    </w:p>
    <w:p w14:paraId="387E9656" w14:textId="6B5A44BF" w:rsidR="0012128B" w:rsidRPr="005F5543" w:rsidRDefault="0012128B" w:rsidP="005F5543">
      <w:pPr>
        <w:spacing w:after="0" w:line="360" w:lineRule="auto"/>
        <w:rPr>
          <w:rFonts w:ascii="Times New Roman" w:hAnsi="Times New Roman" w:cs="Times New Roman"/>
          <w:color w:val="000000" w:themeColor="text1"/>
        </w:rPr>
      </w:pPr>
    </w:p>
    <w:p w14:paraId="010C359F" w14:textId="4C71CD55" w:rsidR="0012128B" w:rsidRPr="005F5543" w:rsidRDefault="0012128B" w:rsidP="005F5543">
      <w:pPr>
        <w:spacing w:after="0" w:line="360" w:lineRule="auto"/>
        <w:rPr>
          <w:rFonts w:ascii="Times New Roman" w:hAnsi="Times New Roman" w:cs="Times New Roman"/>
          <w:color w:val="000000" w:themeColor="text1"/>
        </w:rPr>
      </w:pPr>
    </w:p>
    <w:p w14:paraId="44DF150A" w14:textId="3D36F9CC" w:rsidR="0012128B" w:rsidRPr="005F5543" w:rsidRDefault="0012128B" w:rsidP="005F5543">
      <w:pPr>
        <w:spacing w:after="0" w:line="360" w:lineRule="auto"/>
        <w:rPr>
          <w:rFonts w:ascii="Times New Roman" w:hAnsi="Times New Roman" w:cs="Times New Roman"/>
          <w:color w:val="000000" w:themeColor="text1"/>
        </w:rPr>
      </w:pPr>
    </w:p>
    <w:p w14:paraId="0119E6CC" w14:textId="59B7D1DC" w:rsidR="0012128B" w:rsidRPr="005F5543" w:rsidRDefault="0012128B" w:rsidP="005F5543">
      <w:pPr>
        <w:spacing w:after="0" w:line="360" w:lineRule="auto"/>
        <w:rPr>
          <w:rFonts w:ascii="Times New Roman" w:hAnsi="Times New Roman" w:cs="Times New Roman"/>
          <w:color w:val="000000" w:themeColor="text1"/>
        </w:rPr>
      </w:pPr>
    </w:p>
    <w:p w14:paraId="7BFAD623" w14:textId="60F5F3A0" w:rsidR="0012128B" w:rsidRPr="005F5543" w:rsidRDefault="0012128B" w:rsidP="005F5543">
      <w:pPr>
        <w:spacing w:after="0" w:line="360" w:lineRule="auto"/>
        <w:rPr>
          <w:rFonts w:ascii="Times New Roman" w:hAnsi="Times New Roman" w:cs="Times New Roman"/>
          <w:color w:val="000000" w:themeColor="text1"/>
        </w:rPr>
      </w:pPr>
    </w:p>
    <w:p w14:paraId="56902527" w14:textId="72EE35D0" w:rsidR="0012128B" w:rsidRPr="005F5543" w:rsidRDefault="0012128B" w:rsidP="005F5543">
      <w:pPr>
        <w:spacing w:after="0" w:line="360" w:lineRule="auto"/>
        <w:rPr>
          <w:rFonts w:ascii="Times New Roman" w:hAnsi="Times New Roman" w:cs="Times New Roman"/>
          <w:color w:val="000000" w:themeColor="text1"/>
        </w:rPr>
      </w:pPr>
    </w:p>
    <w:p w14:paraId="379354F0" w14:textId="2A2E5614" w:rsidR="0012128B" w:rsidRPr="005F5543" w:rsidRDefault="0012128B" w:rsidP="005F5543">
      <w:pPr>
        <w:spacing w:after="0" w:line="360" w:lineRule="auto"/>
        <w:rPr>
          <w:rFonts w:ascii="Times New Roman" w:hAnsi="Times New Roman" w:cs="Times New Roman"/>
          <w:color w:val="000000" w:themeColor="text1"/>
        </w:rPr>
      </w:pPr>
    </w:p>
    <w:p w14:paraId="4EA8FD67" w14:textId="440E44D7" w:rsidR="0012128B" w:rsidRPr="005F5543" w:rsidRDefault="0012128B" w:rsidP="005F5543">
      <w:pPr>
        <w:spacing w:after="0" w:line="360" w:lineRule="auto"/>
        <w:rPr>
          <w:rFonts w:ascii="Times New Roman" w:hAnsi="Times New Roman" w:cs="Times New Roman"/>
          <w:color w:val="000000" w:themeColor="text1"/>
        </w:rPr>
      </w:pPr>
    </w:p>
    <w:p w14:paraId="1E89352A" w14:textId="7F35918C" w:rsidR="0012128B" w:rsidRPr="005F5543" w:rsidRDefault="0012128B" w:rsidP="005F5543">
      <w:pPr>
        <w:tabs>
          <w:tab w:val="left" w:pos="1150"/>
        </w:tabs>
        <w:spacing w:after="0" w:line="360" w:lineRule="auto"/>
        <w:rPr>
          <w:rFonts w:ascii="Times New Roman" w:hAnsi="Times New Roman" w:cs="Times New Roman"/>
          <w:color w:val="000000" w:themeColor="text1"/>
        </w:rPr>
      </w:pPr>
    </w:p>
    <w:p w14:paraId="1AF9D25E" w14:textId="77777777" w:rsidR="000A6EA4" w:rsidRDefault="000A6EA4" w:rsidP="00DD0E98">
      <w:pPr>
        <w:pStyle w:val="Heading1"/>
        <w:spacing w:line="360" w:lineRule="auto"/>
        <w:jc w:val="center"/>
        <w:rPr>
          <w:rFonts w:cs="Times New Roman"/>
        </w:rPr>
      </w:pPr>
      <w:bookmarkStart w:id="13" w:name="_Toc144032209"/>
    </w:p>
    <w:p w14:paraId="25933DEA" w14:textId="52FEFB41" w:rsidR="0012128B" w:rsidRPr="005F5543" w:rsidRDefault="0012128B" w:rsidP="00DD0E98">
      <w:pPr>
        <w:pStyle w:val="Heading1"/>
        <w:spacing w:line="360" w:lineRule="auto"/>
        <w:jc w:val="center"/>
        <w:rPr>
          <w:rFonts w:cs="Times New Roman"/>
        </w:rPr>
      </w:pPr>
      <w:r w:rsidRPr="005F5543">
        <w:rPr>
          <w:rFonts w:cs="Times New Roman"/>
        </w:rPr>
        <w:t>Chapter 2 Literature Review</w:t>
      </w:r>
      <w:bookmarkEnd w:id="13"/>
    </w:p>
    <w:p w14:paraId="1F85AB63" w14:textId="660CB840" w:rsidR="0012128B" w:rsidRPr="005F5543" w:rsidRDefault="0012128B" w:rsidP="005F5543">
      <w:pPr>
        <w:spacing w:after="0" w:line="360" w:lineRule="auto"/>
        <w:rPr>
          <w:rFonts w:ascii="Times New Roman" w:hAnsi="Times New Roman" w:cs="Times New Roman"/>
          <w:color w:val="000000" w:themeColor="text1"/>
        </w:rPr>
      </w:pPr>
    </w:p>
    <w:p w14:paraId="68474D9E" w14:textId="5B5EA8A4" w:rsidR="001A30FC" w:rsidRDefault="00A91791" w:rsidP="005F5543">
      <w:pPr>
        <w:pStyle w:val="Heading2"/>
        <w:spacing w:line="360" w:lineRule="auto"/>
        <w:rPr>
          <w:rFonts w:cs="Times New Roman"/>
        </w:rPr>
      </w:pPr>
      <w:bookmarkStart w:id="14" w:name="_Toc144032210"/>
      <w:r w:rsidRPr="005F5543">
        <w:rPr>
          <w:rFonts w:cs="Times New Roman"/>
        </w:rPr>
        <w:t>2.1 Introduction</w:t>
      </w:r>
      <w:bookmarkEnd w:id="14"/>
      <w:r w:rsidRPr="005F5543">
        <w:rPr>
          <w:rFonts w:cs="Times New Roman"/>
        </w:rPr>
        <w:t xml:space="preserve"> </w:t>
      </w:r>
    </w:p>
    <w:p w14:paraId="3B9D0222" w14:textId="77777777" w:rsidR="000A6EA4" w:rsidRPr="000A6EA4" w:rsidRDefault="000A6EA4" w:rsidP="000A6EA4"/>
    <w:p w14:paraId="3B0059AB" w14:textId="5022778E" w:rsidR="0012128B" w:rsidRDefault="001A30F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 recent years, determining credit risk has grown in importance for financial institutions, especially regarding credit card evaluations. For evaluating a person's eligibility for credit cards, allocating credit limits, and controlling the institution's total risk exposure, the ability to effectively assess a person's creditworthiness is essential. Statistical and machine learning techniques, which frequently need feature engineering and have restrictions when processing complicated data patterns, have been the foundation of conventional approaches to assessing credit risk. The capacity of deep learning to automatically generate hierarchical representations from raw data has sparked an increased interest in investigating how credit risk assessment may be improved as a result.</w:t>
      </w:r>
      <w:r w:rsidR="00846E52" w:rsidRPr="005F5543">
        <w:rPr>
          <w:rFonts w:ascii="Times New Roman" w:hAnsi="Times New Roman" w:cs="Times New Roman"/>
          <w:color w:val="000000" w:themeColor="text1"/>
        </w:rPr>
        <w:t xml:space="preserve"> </w:t>
      </w:r>
      <w:r w:rsidR="00846E52" w:rsidRPr="005F5543">
        <w:rPr>
          <w:rFonts w:ascii="Times New Roman" w:hAnsi="Times New Roman" w:cs="Times New Roman"/>
          <w:color w:val="000000" w:themeColor="text1"/>
          <w:sz w:val="24"/>
        </w:rPr>
        <w:t>The literature on the hybrid method, which combines machine learning and deep learning approaches for credit card evaluations, is reviewed in this chapter.</w:t>
      </w:r>
    </w:p>
    <w:p w14:paraId="3DBCC691" w14:textId="77777777" w:rsidR="000A6EA4" w:rsidRPr="005F5543" w:rsidRDefault="000A6EA4" w:rsidP="005F5543">
      <w:pPr>
        <w:spacing w:after="0" w:line="360" w:lineRule="auto"/>
        <w:jc w:val="both"/>
        <w:rPr>
          <w:rFonts w:ascii="Times New Roman" w:hAnsi="Times New Roman" w:cs="Times New Roman"/>
          <w:color w:val="000000" w:themeColor="text1"/>
          <w:sz w:val="24"/>
        </w:rPr>
      </w:pPr>
    </w:p>
    <w:p w14:paraId="7D6B5978" w14:textId="3F97C29A" w:rsidR="001A30FC" w:rsidRPr="005F5543" w:rsidRDefault="00846E52" w:rsidP="005F5543">
      <w:pPr>
        <w:pStyle w:val="Heading2"/>
        <w:spacing w:line="360" w:lineRule="auto"/>
        <w:rPr>
          <w:rFonts w:cs="Times New Roman"/>
        </w:rPr>
      </w:pPr>
      <w:bookmarkStart w:id="15" w:name="_Toc144032211"/>
      <w:r w:rsidRPr="005F5543">
        <w:rPr>
          <w:rFonts w:cs="Times New Roman"/>
        </w:rPr>
        <w:t>2.2 Credit Risk Assessment Techniques</w:t>
      </w:r>
      <w:bookmarkEnd w:id="15"/>
    </w:p>
    <w:p w14:paraId="3C115B46" w14:textId="00E7514B" w:rsidR="00846E52" w:rsidRPr="005F5543" w:rsidRDefault="00846E52" w:rsidP="005F5543">
      <w:pPr>
        <w:spacing w:after="0" w:line="360" w:lineRule="auto"/>
        <w:rPr>
          <w:rFonts w:ascii="Times New Roman" w:hAnsi="Times New Roman" w:cs="Times New Roman"/>
          <w:color w:val="000000" w:themeColor="text1"/>
        </w:rPr>
      </w:pPr>
    </w:p>
    <w:p w14:paraId="4CFCCA7B" w14:textId="4599FE44" w:rsidR="00846E52" w:rsidRPr="005F5543" w:rsidRDefault="00846E52"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Understanding the traditional approaches used for credit risk assessment is crucial before diving into the hybrid approach. Feature engineering and machine learning algorithms like logistic regression, decision trees, and support vector machines are frequently used in conventional methods. These techniques rely on manually identifying and extracting pertinent characteristics from the data, which can take time and may miss complicated patterns in large datasets. These methods have gained widespread acceptance and have shown to be somewhat successful, but they have drawbacks when dealing with high-dimensional and unstructured data, including transactional records and consumer </w:t>
      </w:r>
      <w:r w:rsidR="0069050B" w:rsidRPr="005F5543">
        <w:rPr>
          <w:rFonts w:ascii="Times New Roman" w:hAnsi="Times New Roman" w:cs="Times New Roman"/>
          <w:color w:val="000000" w:themeColor="text1"/>
          <w:sz w:val="24"/>
        </w:rPr>
        <w:t>behavio</w:t>
      </w:r>
      <w:r w:rsidR="00D83648">
        <w:rPr>
          <w:rFonts w:ascii="Times New Roman" w:hAnsi="Times New Roman" w:cs="Times New Roman"/>
          <w:color w:val="000000" w:themeColor="text1"/>
          <w:sz w:val="24"/>
        </w:rPr>
        <w:t>u</w:t>
      </w:r>
      <w:r w:rsidR="0069050B">
        <w:rPr>
          <w:rFonts w:ascii="Times New Roman" w:hAnsi="Times New Roman" w:cs="Times New Roman"/>
          <w:color w:val="000000" w:themeColor="text1"/>
          <w:sz w:val="24"/>
        </w:rPr>
        <w:t>r</w:t>
      </w:r>
      <w:r w:rsidRPr="005F5543">
        <w:rPr>
          <w:rFonts w:ascii="Times New Roman" w:hAnsi="Times New Roman" w:cs="Times New Roman"/>
          <w:color w:val="000000" w:themeColor="text1"/>
          <w:sz w:val="24"/>
        </w:rPr>
        <w:t>.</w:t>
      </w:r>
    </w:p>
    <w:p w14:paraId="4CB872F4" w14:textId="40B4A943" w:rsidR="00A66684" w:rsidRPr="005F5543" w:rsidRDefault="00A66684"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For this</w:t>
      </w:r>
      <w:sdt>
        <w:sdtPr>
          <w:rPr>
            <w:rFonts w:ascii="Times New Roman" w:hAnsi="Times New Roman" w:cs="Times New Roman"/>
            <w:color w:val="000000" w:themeColor="text1"/>
            <w:sz w:val="24"/>
          </w:rPr>
          <w:tag w:val="MENDELEY_CITATION_v3_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"/>
          <w:id w:val="-1598787345"/>
          <w:placeholder>
            <w:docPart w:val="DefaultPlaceholder_-1854013440"/>
          </w:placeholder>
        </w:sdtPr>
        <w:sdtContent>
          <w:r w:rsidR="00D62BC2">
            <w:rPr>
              <w:rFonts w:eastAsia="Times New Roman"/>
            </w:rPr>
            <w:t>(Aithal &amp; Jathanna, 2019)</w:t>
          </w:r>
        </w:sdtContent>
      </w:sdt>
      <w:r w:rsidRPr="005F5543">
        <w:rPr>
          <w:rFonts w:ascii="Times New Roman" w:hAnsi="Times New Roman" w:cs="Times New Roman"/>
          <w:color w:val="000000" w:themeColor="text1"/>
          <w:sz w:val="24"/>
        </w:rPr>
        <w:t xml:space="preserve"> research paper literature study, comparing several machine learning methods for assessing credit risk was the main topic. The study aimed to identify the </w:t>
      </w:r>
      <w:r w:rsidR="00D753D5">
        <w:rPr>
          <w:rFonts w:ascii="Times New Roman" w:hAnsi="Times New Roman" w:cs="Times New Roman"/>
          <w:color w:val="000000" w:themeColor="text1"/>
          <w:sz w:val="24"/>
        </w:rPr>
        <w:t>most</w:t>
      </w:r>
      <w:r w:rsidRPr="005F5543">
        <w:rPr>
          <w:rFonts w:ascii="Times New Roman" w:hAnsi="Times New Roman" w:cs="Times New Roman"/>
          <w:color w:val="000000" w:themeColor="text1"/>
          <w:sz w:val="24"/>
        </w:rPr>
        <w:t xml:space="preserve"> efficient algorithm for approving or disapproving credit transactions based on a certain dataset. </w:t>
      </w:r>
      <w:r w:rsidRPr="005F5543">
        <w:rPr>
          <w:rFonts w:ascii="Times New Roman" w:hAnsi="Times New Roman" w:cs="Times New Roman"/>
          <w:color w:val="000000" w:themeColor="text1"/>
          <w:sz w:val="24"/>
        </w:rPr>
        <w:lastRenderedPageBreak/>
        <w:t>The 1000 instances and 21 characteristics of the German credit dataset from the UCI repository were used to train and implement the various machine-learning methods.</w:t>
      </w:r>
      <w:r w:rsidRPr="005F5543">
        <w:rPr>
          <w:rFonts w:ascii="Times New Roman" w:hAnsi="Times New Roman" w:cs="Times New Roman"/>
          <w:color w:val="000000" w:themeColor="text1"/>
        </w:rPr>
        <w:t xml:space="preserve"> </w:t>
      </w:r>
      <w:r w:rsidRPr="005F5543">
        <w:rPr>
          <w:rFonts w:ascii="Times New Roman" w:hAnsi="Times New Roman" w:cs="Times New Roman"/>
          <w:color w:val="000000" w:themeColor="text1"/>
          <w:sz w:val="24"/>
        </w:rPr>
        <w:t>The study report examined several well-known algorithms, including the Classification and Regression Trees (CART) algorithm, Naive Bayes, Random Forest, Support Vector Network, and Logistic Regression. Due to their broad application and shown efficacy in credit risk assessment, these algorithms were chosen. The study examined the effectiveness of each algorithm in terms of their predicted accuracy for credit risk by applying these strategies to the dataset. The trials' findings showed that the Random Forest algorithm performed better than the other methods, showing a greater accuracy in forecasting credit risk.</w:t>
      </w:r>
    </w:p>
    <w:p w14:paraId="685E3FDB" w14:textId="3FBC5C62" w:rsidR="00873866" w:rsidRPr="005F5543" w:rsidRDefault="00873866"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 this paper</w:t>
      </w:r>
      <w:sdt>
        <w:sdtPr>
          <w:rPr>
            <w:rFonts w:ascii="Times New Roman" w:hAnsi="Times New Roman" w:cs="Times New Roman"/>
            <w:color w:val="000000"/>
            <w:sz w:val="24"/>
          </w:rPr>
          <w:tag w:val="MENDELEY_CITATION_v3_eyJjaXRhdGlvbklEIjoiTUVOREVMRVlfQ0lUQVRJT05fODlhNGNhNDItNTZkZi00Y2IwLThhODktNWYxNTljODMxNzFi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
          <w:id w:val="-179665019"/>
          <w:placeholder>
            <w:docPart w:val="DefaultPlaceholder_-1854013440"/>
          </w:placeholder>
        </w:sdtPr>
        <w:sdtContent>
          <w:r w:rsidR="00D62BC2" w:rsidRPr="00D62BC2">
            <w:rPr>
              <w:rFonts w:ascii="Times New Roman" w:hAnsi="Times New Roman" w:cs="Times New Roman"/>
              <w:color w:val="000000"/>
              <w:sz w:val="24"/>
            </w:rPr>
            <w:t>(Attigeri et al., 2017)</w:t>
          </w:r>
        </w:sdtContent>
      </w:sdt>
      <w:r w:rsidRPr="005F5543">
        <w:rPr>
          <w:rFonts w:ascii="Times New Roman" w:hAnsi="Times New Roman" w:cs="Times New Roman"/>
          <w:color w:val="000000" w:themeColor="text1"/>
          <w:sz w:val="24"/>
        </w:rPr>
        <w:t>, the author focuses on credit risk analysis and employs a cross-sectional diagnostic investigation as the foundation for her research. The goal is to create models for assessing credit risk using supervised machine learning techniques. A chi-square statistical test is used to construct and assess the Logistic Regression and Neural Network classification models. The study intends to use an empirical method to determine the importance of utilising machine learning algorithms in identifying undesirable consumers. Considering the dataset and study conditions, the research article examines how well Logistic Regression and Neural Network models perform in this situation. The evaluation's findings show that, given the dataset and certain study parameters, the Logistic Regression model surpasses the Neural Network model. The models are compared based on how well they anticipate outcomes and can spot problematic clients, two key components of credit risk analysis. The research's conclusions add to the body of knowledge by demonstrating how well machine learning algorithms</w:t>
      </w:r>
      <w:r w:rsidR="00D83648">
        <w:rPr>
          <w:rFonts w:ascii="Times New Roman" w:hAnsi="Times New Roman" w:cs="Times New Roman"/>
          <w:color w:val="000000" w:themeColor="text1"/>
          <w:sz w:val="24"/>
        </w:rPr>
        <w:t>,</w:t>
      </w:r>
      <w:r w:rsidRPr="005F5543">
        <w:rPr>
          <w:rFonts w:ascii="Times New Roman" w:hAnsi="Times New Roman" w:cs="Times New Roman"/>
          <w:color w:val="000000" w:themeColor="text1"/>
          <w:sz w:val="24"/>
        </w:rPr>
        <w:t xml:space="preserve"> particularly the Logistic Regression model predict credit risk. Using a chi-square statistical test strengthens the robustness of the findings and adds rigour to the review process. The study article offers useful insights for practitioners and financial institutions by highlighting the superiority of the Logistic Regression model in this specific situation. Better decision-making and risk management techniques can result from using this information to build and deploy credit risk assessment systems that are more precise</w:t>
      </w:r>
      <w:sdt>
        <w:sdtPr>
          <w:rPr>
            <w:rFonts w:ascii="Times New Roman" w:hAnsi="Times New Roman" w:cs="Times New Roman"/>
            <w:color w:val="000000"/>
            <w:sz w:val="24"/>
          </w:rPr>
          <w:tag w:val="MENDELEY_CITATION_v3_eyJjaXRhdGlvbklEIjoiTUVOREVMRVlfQ0lUQVRJT05fZmYwYzkyNGEtMGFiYi00Yzg3LWIzYTItMzY5ZTQ2MWViMDIx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
          <w:id w:val="-1569107813"/>
          <w:placeholder>
            <w:docPart w:val="DefaultPlaceholder_-1854013440"/>
          </w:placeholder>
        </w:sdtPr>
        <w:sdtContent>
          <w:r w:rsidR="00D62BC2" w:rsidRPr="00D62BC2">
            <w:rPr>
              <w:rFonts w:ascii="Times New Roman" w:hAnsi="Times New Roman" w:cs="Times New Roman"/>
              <w:color w:val="000000"/>
              <w:sz w:val="24"/>
            </w:rPr>
            <w:t>(Attigeri et al., 2017)</w:t>
          </w:r>
        </w:sdtContent>
      </w:sdt>
      <w:r w:rsidRPr="005F5543">
        <w:rPr>
          <w:rFonts w:ascii="Times New Roman" w:hAnsi="Times New Roman" w:cs="Times New Roman"/>
          <w:color w:val="000000" w:themeColor="text1"/>
          <w:sz w:val="24"/>
        </w:rPr>
        <w:t>.</w:t>
      </w:r>
    </w:p>
    <w:p w14:paraId="76F53B01" w14:textId="3DF85C80" w:rsidR="00C200FF" w:rsidRPr="005F5543" w:rsidRDefault="00C200FF"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Given its popularity and effects on online shoppers, credit card theft has become a major worry in the financial sector. Academics have highlighted data mining and machine learning as effective strategies to stop the losses from fraudulent activity. Using normali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 and anomalous data, data mining techniques have been used to examine the patterns and features of suspicious and non-</w:t>
      </w:r>
      <w:r w:rsidRPr="005F5543">
        <w:rPr>
          <w:rFonts w:ascii="Times New Roman" w:hAnsi="Times New Roman" w:cs="Times New Roman"/>
          <w:color w:val="000000" w:themeColor="text1"/>
          <w:sz w:val="24"/>
        </w:rPr>
        <w:lastRenderedPageBreak/>
        <w:t>suspicious transactions. On the other hand, classifiers may be employed with machine learning techniques to determine whether a transaction is likely to be suspicious automatically. By learning from the data patterns, a mix of machine learning and data mining approaches has successfully distinguished between authentic and fraudulent transactions. This research focuses on supervised-based classification utili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ing K2, Tree Augmented Naive Bayes (TAN), Naive Bayes, logistics, and J48 classifiers from the Bayesian network. Normali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and Principal Component Analysis (PCA) methods are used to preprocess the dataset. Notably, all classifiers outperformed their previous findings by achieving more than 95.0% accuracy once the dataset had been preprocessed. Despite the encouraging outcomes of these methods, there are still several difficulties in detecting credit card fraud. One of the major obstacles is that fraud techniques are always changing as criminals alter their tactics to avoid being caught. This makes it necessary to update and retrain models often in order to detect new trends and abnormalities in fraudulent transactions successfully. It is difficult to make an appropriate categori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due to the lopsided structure of the fraud data, where legitimate transactions vastly outweigh fraudulent ones. The problem of class imbalance has to be addressed by investigating methods like oversampling, under</w:t>
      </w:r>
      <w:r w:rsidR="00D83648">
        <w:rPr>
          <w:rFonts w:ascii="Times New Roman" w:hAnsi="Times New Roman" w:cs="Times New Roman"/>
          <w:color w:val="000000" w:themeColor="text1"/>
          <w:sz w:val="24"/>
        </w:rPr>
        <w:t>-</w:t>
      </w:r>
      <w:r w:rsidRPr="005F5543">
        <w:rPr>
          <w:rFonts w:ascii="Times New Roman" w:hAnsi="Times New Roman" w:cs="Times New Roman"/>
          <w:color w:val="000000" w:themeColor="text1"/>
          <w:sz w:val="24"/>
        </w:rPr>
        <w:t>sampling, or creating synthetic data. Gaining insights into the underlying reasons influencing the categori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judgements is further complicated by the interpretability and explainability of the models in use</w:t>
      </w:r>
      <w:sdt>
        <w:sdtPr>
          <w:rPr>
            <w:rFonts w:ascii="Times New Roman" w:hAnsi="Times New Roman" w:cs="Times New Roman"/>
            <w:color w:val="000000"/>
            <w:sz w:val="24"/>
          </w:rPr>
          <w:tag w:val="MENDELEY_CITATION_v3_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"/>
          <w:id w:val="1208225860"/>
          <w:placeholder>
            <w:docPart w:val="DefaultPlaceholder_-1854013440"/>
          </w:placeholder>
        </w:sdtPr>
        <w:sdtContent>
          <w:r w:rsidR="00D62BC2" w:rsidRPr="00D62BC2">
            <w:rPr>
              <w:rFonts w:ascii="Times New Roman" w:hAnsi="Times New Roman" w:cs="Times New Roman"/>
              <w:color w:val="000000"/>
              <w:sz w:val="24"/>
            </w:rPr>
            <w:t>(Yee et al., 2018)</w:t>
          </w:r>
        </w:sdtContent>
      </w:sdt>
      <w:r w:rsidRPr="005F5543">
        <w:rPr>
          <w:rFonts w:ascii="Times New Roman" w:hAnsi="Times New Roman" w:cs="Times New Roman"/>
          <w:color w:val="000000" w:themeColor="text1"/>
          <w:sz w:val="24"/>
        </w:rPr>
        <w:t xml:space="preserve">. </w:t>
      </w:r>
    </w:p>
    <w:p w14:paraId="29833CB1" w14:textId="5D14723B" w:rsidR="00911DA7" w:rsidRPr="005F5543" w:rsidRDefault="00F30A3F"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To address the problem of skewed data, the researchers in this study used three distinct dataset ratios. A random under-sampling strategy was used to lessen this skewness. The three machine learning algorithms that were the focus of the study were K-nearest neighbo</w:t>
      </w:r>
      <w:r w:rsidR="00D83648">
        <w:rPr>
          <w:rFonts w:ascii="Times New Roman" w:hAnsi="Times New Roman" w:cs="Times New Roman"/>
          <w:color w:val="000000" w:themeColor="text1"/>
          <w:sz w:val="24"/>
        </w:rPr>
        <w:t>u</w:t>
      </w:r>
      <w:r w:rsidRPr="005F5543">
        <w:rPr>
          <w:rFonts w:ascii="Times New Roman" w:hAnsi="Times New Roman" w:cs="Times New Roman"/>
          <w:color w:val="000000" w:themeColor="text1"/>
          <w:sz w:val="24"/>
        </w:rPr>
        <w:t xml:space="preserve">r, Naive Bayes, and logistic regression. An evaluation of these algorithms' performance and a comparison study were done. The algorithms were implemented using Python, and several metrics, including area under the curve, accuracy, sensitivity, specificity, and F-measure, were used to assess how well they performed. According to these measures, the model for predicting fraudulent actions based on logistic regression performed better than the models created using the Naive Bayes and K-nearest </w:t>
      </w:r>
      <w:r w:rsidR="00D23161" w:rsidRPr="005F5543">
        <w:rPr>
          <w:rFonts w:ascii="Times New Roman" w:hAnsi="Times New Roman" w:cs="Times New Roman"/>
          <w:color w:val="000000" w:themeColor="text1"/>
          <w:sz w:val="24"/>
        </w:rPr>
        <w:t>neighbo</w:t>
      </w:r>
      <w:r w:rsidR="00D83648">
        <w:rPr>
          <w:rFonts w:ascii="Times New Roman" w:hAnsi="Times New Roman" w:cs="Times New Roman"/>
          <w:color w:val="000000" w:themeColor="text1"/>
          <w:sz w:val="24"/>
        </w:rPr>
        <w:t>u</w:t>
      </w:r>
      <w:r w:rsidR="00D23161" w:rsidRPr="005F5543">
        <w:rPr>
          <w:rFonts w:ascii="Times New Roman" w:hAnsi="Times New Roman" w:cs="Times New Roman"/>
          <w:color w:val="000000" w:themeColor="text1"/>
          <w:sz w:val="24"/>
        </w:rPr>
        <w:t>r</w:t>
      </w:r>
      <w:r w:rsidRPr="005F5543">
        <w:rPr>
          <w:rFonts w:ascii="Times New Roman" w:hAnsi="Times New Roman" w:cs="Times New Roman"/>
          <w:color w:val="000000" w:themeColor="text1"/>
          <w:sz w:val="24"/>
        </w:rPr>
        <w:t xml:space="preserve"> algorithms. Regarding accuracy, sensitivity, specificity, precision, F-measure, and area under the curve, the researchers discovered that logistic regression produced better results. Results were improved by using under-sampling techniques on the data before creating the prediction model. This shows that the logistic regression model's improved fraud prediction abilities resulted from the class imbalance reduction by under</w:t>
      </w:r>
      <w:r w:rsidR="00D83648">
        <w:rPr>
          <w:rFonts w:ascii="Times New Roman" w:hAnsi="Times New Roman" w:cs="Times New Roman"/>
          <w:color w:val="000000" w:themeColor="text1"/>
          <w:sz w:val="24"/>
        </w:rPr>
        <w:t xml:space="preserve">-sampling </w:t>
      </w:r>
      <w:sdt>
        <w:sdtPr>
          <w:rPr>
            <w:rFonts w:ascii="Times New Roman" w:hAnsi="Times New Roman" w:cs="Times New Roman"/>
            <w:color w:val="000000"/>
            <w:sz w:val="24"/>
          </w:rPr>
          <w:tag w:val="MENDELEY_CITATION_v3_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"/>
          <w:id w:val="-321352648"/>
          <w:placeholder>
            <w:docPart w:val="DefaultPlaceholder_-1854013440"/>
          </w:placeholder>
        </w:sdtPr>
        <w:sdtContent>
          <w:r w:rsidR="00D62BC2" w:rsidRPr="00D62BC2">
            <w:rPr>
              <w:rFonts w:ascii="Times New Roman" w:hAnsi="Times New Roman" w:cs="Times New Roman"/>
              <w:color w:val="000000"/>
              <w:sz w:val="24"/>
            </w:rPr>
            <w:t>(Itoo et al., 2021)</w:t>
          </w:r>
        </w:sdtContent>
      </w:sdt>
      <w:r w:rsidRPr="005F5543">
        <w:rPr>
          <w:rFonts w:ascii="Times New Roman" w:hAnsi="Times New Roman" w:cs="Times New Roman"/>
          <w:color w:val="000000" w:themeColor="text1"/>
          <w:sz w:val="24"/>
        </w:rPr>
        <w:t>.</w:t>
      </w:r>
    </w:p>
    <w:p w14:paraId="061D70E3" w14:textId="21523FE8" w:rsidR="00911DA7" w:rsidRPr="005F5543" w:rsidRDefault="00911DA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 xml:space="preserve">In order to solve the problem of identifying fraud and spam, this research suggests an outlier detection strategy employing supervised and unsupervised machine learning algorithms. The ability of four distinct techniques to identify </w:t>
      </w:r>
      <w:r w:rsidR="00D83648">
        <w:rPr>
          <w:rFonts w:ascii="Times New Roman" w:hAnsi="Times New Roman" w:cs="Times New Roman"/>
          <w:color w:val="000000" w:themeColor="text1"/>
          <w:sz w:val="24"/>
        </w:rPr>
        <w:t xml:space="preserve">the </w:t>
      </w:r>
      <w:r w:rsidRPr="005F5543">
        <w:rPr>
          <w:rFonts w:ascii="Times New Roman" w:hAnsi="Times New Roman" w:cs="Times New Roman"/>
          <w:color w:val="000000" w:themeColor="text1"/>
          <w:sz w:val="24"/>
        </w:rPr>
        <w:t>outlier’s local outlier factor, isolation forest, support vector machine, and logistic regression is tested. The research uses assessment criteria including accuracy, precision, recall score, F1-score, support, and confusion matrix to assess the effectiveness of various methods. In order to offer a thorough analysis, three more averages, namely, micro, macro, and weighted averages, are produced. Local outlier factor implementation under supervised learning achieves 99.7% accuracy, whereas isolation forest achieves 99.6% accuracy. Support vector machines and logistic regression both produce accuracy levels of 99.8% in unsupervised learning. According to the experimental investigation, both unsupervised machine learning methods work effectively with excellent accuracy. Unsupervised learning performed well overall, as seen by the assessment metrics results. The research concludes that using unsupervised machine learning methods is preferable for real-world uses in spam and fraud identification</w:t>
      </w:r>
      <w:sdt>
        <w:sdtPr>
          <w:rPr>
            <w:rFonts w:ascii="Times New Roman" w:hAnsi="Times New Roman" w:cs="Times New Roman"/>
            <w:color w:val="000000" w:themeColor="text1"/>
            <w:sz w:val="24"/>
          </w:rPr>
          <w:tag w:val="MENDELEY_CITATION_v3_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"/>
          <w:id w:val="1740893265"/>
          <w:placeholder>
            <w:docPart w:val="DefaultPlaceholder_-1854013440"/>
          </w:placeholder>
        </w:sdtPr>
        <w:sdtContent>
          <w:r w:rsidR="00D62BC2">
            <w:rPr>
              <w:rFonts w:eastAsia="Times New Roman"/>
            </w:rPr>
            <w:t>(Caroline Cynthia &amp; Thomas George, 2021)</w:t>
          </w:r>
        </w:sdtContent>
      </w:sdt>
      <w:r w:rsidRPr="005F5543">
        <w:rPr>
          <w:rFonts w:ascii="Times New Roman" w:hAnsi="Times New Roman" w:cs="Times New Roman"/>
          <w:color w:val="000000" w:themeColor="text1"/>
          <w:sz w:val="24"/>
        </w:rPr>
        <w:t>.</w:t>
      </w:r>
    </w:p>
    <w:p w14:paraId="4EB1BCB6" w14:textId="6E1F487E" w:rsidR="000C7E77" w:rsidRPr="005F5543" w:rsidRDefault="000C7E7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This work focuses on experimenting with comparing different machine learning approaches and evaluating their viability as scalable algorithms for dealing with enormous, highly unbalanced datasets, sometimes known as "Big" datasets. The study aimed to assess how well these strategies performed on two very unbalanced datasets. The studies examine three machine learning methods: Random Forest, Balanced Bagging Ensemble, and Gaussian Naive Bayes. These algorithms were chosen based on how well they handled unbalanced data and scaled to large datasets. The studies' findings showed that various detection algorithms easily handled medium-sized datasets. However, they found it difficult to retain similar prediction results when working with large datasets. This implies that scaling the methods becomes difficult when dealing with enormously unbalanced datasets. The results of this study emphasi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 the significance of taking scalability into account when dealing with large datasets, particularly when the data is unbalanced. While certain algorithms may work well on medium-sized datasets, their performance may suffer when scaled up to large datasets. This highlights the demand for more study and the creation of scalable algorithms to handle massively unbalanced datasets</w:t>
      </w:r>
      <w:sdt>
        <w:sdtPr>
          <w:rPr>
            <w:rFonts w:ascii="Times New Roman" w:hAnsi="Times New Roman" w:cs="Times New Roman"/>
            <w:color w:val="000000"/>
            <w:sz w:val="24"/>
          </w:rPr>
          <w:tag w:val="MENDELEY_CITATION_v3_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"/>
          <w:id w:val="829177347"/>
          <w:placeholder>
            <w:docPart w:val="DefaultPlaceholder_-1854013440"/>
          </w:placeholder>
        </w:sdtPr>
        <w:sdtContent>
          <w:r w:rsidR="00D62BC2" w:rsidRPr="00D62BC2">
            <w:rPr>
              <w:rFonts w:ascii="Times New Roman" w:hAnsi="Times New Roman" w:cs="Times New Roman"/>
              <w:color w:val="000000"/>
              <w:sz w:val="24"/>
            </w:rPr>
            <w:t>(Mohammed et al., 2018)</w:t>
          </w:r>
        </w:sdtContent>
      </w:sdt>
      <w:r w:rsidRPr="005F5543">
        <w:rPr>
          <w:rFonts w:ascii="Times New Roman" w:hAnsi="Times New Roman" w:cs="Times New Roman"/>
          <w:color w:val="000000" w:themeColor="text1"/>
          <w:sz w:val="24"/>
        </w:rPr>
        <w:t>.</w:t>
      </w:r>
    </w:p>
    <w:p w14:paraId="010AFDE0" w14:textId="784C08E9" w:rsidR="00F30A3F" w:rsidRDefault="00B264F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This study aims to show how machine learning techniques may be used to detect credit card fraud. Building a model using prior credit card transactions, both valid and fraudulent, is the challenge at hand. The goal is to create a model that can correctly determine whether or not a new transaction </w:t>
      </w:r>
      <w:r w:rsidRPr="005F5543">
        <w:rPr>
          <w:rFonts w:ascii="Times New Roman" w:hAnsi="Times New Roman" w:cs="Times New Roman"/>
          <w:color w:val="000000" w:themeColor="text1"/>
          <w:sz w:val="24"/>
        </w:rPr>
        <w:lastRenderedPageBreak/>
        <w:t>is fraudulent. The major objective of this research is to reduce the frequency of incorrectly classifying normal transactions as fraud while achieving a high detection rate for fraudulent transactions. The goal of the classification problem in credit card fraud detection is to divide transactions into two groups: fraudulent and non-fraudulent. The project's main objective is to analy</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 and preprocess the dataset, which entails several data transformations and cleaning procedures to ensure the data is appropriate for model training. Additionally, many methods for detecting anomalies are used on the PCA-transformed Credit Card Transaction data, including Local Outlier Factors and Isolation Forests. The project aims to find patterns and abnormalities in the data that can assist in distinguishing between fraudulent and genuine transactions by using these anomaly detection techniques. PCA transformation enables a more useful data representation, potentially enhancing the models' detectability accuracy</w:t>
      </w:r>
      <w:sdt>
        <w:sdtPr>
          <w:rPr>
            <w:rFonts w:ascii="Times New Roman" w:hAnsi="Times New Roman" w:cs="Times New Roman"/>
            <w:color w:val="000000"/>
            <w:sz w:val="24"/>
          </w:rPr>
          <w:tag w:val="MENDELEY_CITATION_v3_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"/>
          <w:id w:val="2124183534"/>
          <w:placeholder>
            <w:docPart w:val="DefaultPlaceholder_-1854013440"/>
          </w:placeholder>
        </w:sdtPr>
        <w:sdtContent>
          <w:r w:rsidR="00D62BC2" w:rsidRPr="00D62BC2">
            <w:rPr>
              <w:rFonts w:ascii="Times New Roman" w:hAnsi="Times New Roman" w:cs="Times New Roman"/>
              <w:color w:val="000000"/>
              <w:sz w:val="24"/>
            </w:rPr>
            <w:t>(Maniraj et al., 2019)</w:t>
          </w:r>
        </w:sdtContent>
      </w:sdt>
      <w:r w:rsidRPr="005F5543">
        <w:rPr>
          <w:rFonts w:ascii="Times New Roman" w:hAnsi="Times New Roman" w:cs="Times New Roman"/>
          <w:color w:val="000000" w:themeColor="text1"/>
          <w:sz w:val="24"/>
        </w:rPr>
        <w:t>.</w:t>
      </w:r>
    </w:p>
    <w:p w14:paraId="4CCA384A" w14:textId="77777777" w:rsidR="005F2183" w:rsidRPr="005F5543" w:rsidRDefault="005F2183" w:rsidP="005F5543">
      <w:pPr>
        <w:spacing w:after="0" w:line="360" w:lineRule="auto"/>
        <w:jc w:val="both"/>
        <w:rPr>
          <w:rFonts w:ascii="Times New Roman" w:hAnsi="Times New Roman" w:cs="Times New Roman"/>
          <w:color w:val="000000" w:themeColor="text1"/>
          <w:sz w:val="24"/>
        </w:rPr>
      </w:pPr>
    </w:p>
    <w:p w14:paraId="7C2BBECF" w14:textId="4B3598E7" w:rsidR="00F30A3F" w:rsidRPr="005F5543" w:rsidRDefault="00F30A3F" w:rsidP="005F5543">
      <w:pPr>
        <w:pStyle w:val="Heading2"/>
        <w:spacing w:line="360" w:lineRule="auto"/>
        <w:rPr>
          <w:rFonts w:cs="Times New Roman"/>
        </w:rPr>
      </w:pPr>
      <w:bookmarkStart w:id="16" w:name="_Toc144032212"/>
      <w:r w:rsidRPr="005F5543">
        <w:rPr>
          <w:rFonts w:cs="Times New Roman"/>
        </w:rPr>
        <w:t xml:space="preserve">2.3 Deep </w:t>
      </w:r>
      <w:r w:rsidR="00E60763">
        <w:rPr>
          <w:rFonts w:cs="Times New Roman"/>
        </w:rPr>
        <w:t>L</w:t>
      </w:r>
      <w:r w:rsidRPr="005F5543">
        <w:rPr>
          <w:rFonts w:cs="Times New Roman"/>
        </w:rPr>
        <w:t xml:space="preserve">earning </w:t>
      </w:r>
      <w:r w:rsidR="00E60763">
        <w:rPr>
          <w:rFonts w:cs="Times New Roman"/>
        </w:rPr>
        <w:t>T</w:t>
      </w:r>
      <w:r w:rsidRPr="005F5543">
        <w:rPr>
          <w:rFonts w:cs="Times New Roman"/>
        </w:rPr>
        <w:t xml:space="preserve">echniques for </w:t>
      </w:r>
      <w:r w:rsidR="00E60763">
        <w:rPr>
          <w:rFonts w:cs="Times New Roman"/>
        </w:rPr>
        <w:t>C</w:t>
      </w:r>
      <w:r w:rsidRPr="005F5543">
        <w:rPr>
          <w:rFonts w:cs="Times New Roman"/>
        </w:rPr>
        <w:t xml:space="preserve">redit </w:t>
      </w:r>
      <w:r w:rsidR="00E60763">
        <w:rPr>
          <w:rFonts w:cs="Times New Roman"/>
        </w:rPr>
        <w:t>R</w:t>
      </w:r>
      <w:r w:rsidRPr="005F5543">
        <w:rPr>
          <w:rFonts w:cs="Times New Roman"/>
        </w:rPr>
        <w:t xml:space="preserve">isk </w:t>
      </w:r>
      <w:r w:rsidR="00E60763">
        <w:rPr>
          <w:rFonts w:cs="Times New Roman"/>
        </w:rPr>
        <w:t>A</w:t>
      </w:r>
      <w:r w:rsidRPr="005F5543">
        <w:rPr>
          <w:rFonts w:cs="Times New Roman"/>
        </w:rPr>
        <w:t>ssessment</w:t>
      </w:r>
      <w:bookmarkEnd w:id="16"/>
    </w:p>
    <w:p w14:paraId="38E58AA0" w14:textId="707DA60E" w:rsidR="00C200FF" w:rsidRPr="005F5543" w:rsidRDefault="00F30A3F"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major goal of this study is to deal with fraud instances that cannot be identified using historical data or supervised learning techniques. The authors suggest a model that uses a deep Auto-encoder and a restricted Boltzmann machine (RBM) to recreate typical transactions and spot anomalies based on departures from typical patterns in order to do this. The auto-encoder (AE), an unsupervised learning technique that uses back-propagation by putting the inputs equal to the outputs, is the foundation of the deep learning model suggested in this study. Based on inconsistencies between the original and rebuilt data, the AE model is used to reconstruct typical transactions and identify anomalies. The restricted Boltzmann machine (RBM), which has a visible input and a concealed layer, is also used to advance this.</w:t>
      </w:r>
      <w:r w:rsidRPr="005F5543">
        <w:rPr>
          <w:rFonts w:ascii="Times New Roman" w:hAnsi="Times New Roman" w:cs="Times New Roman"/>
          <w:color w:val="000000" w:themeColor="text1"/>
        </w:rPr>
        <w:t xml:space="preserve"> </w:t>
      </w:r>
      <w:r w:rsidRPr="005F5543">
        <w:rPr>
          <w:rFonts w:ascii="Times New Roman" w:hAnsi="Times New Roman" w:cs="Times New Roman"/>
          <w:color w:val="000000" w:themeColor="text1"/>
          <w:sz w:val="24"/>
        </w:rPr>
        <w:t>The authors use the Google TensorFlow library to implement the suggested model. To aid in creating and assessing the deep learning algorithms, they also use the H2O deep learning framework. Metrics are used to evaluate the model's performance, including mean squared error, root mean squared error, and the area under the curve. This work generally focuses on using deep learning techniques for fraud detection when conventional methods based on historical data or supervised learning are insufficient, especially the combination of auto-encoder and constrained Boltzmann machine. By recreating typical transactions, the suggested approach identifies abnormalities with promising outcomes. The authors show the potency of their method for identifying fraud by u</w:t>
      </w:r>
      <w:r w:rsidR="002E41AC">
        <w:rPr>
          <w:rFonts w:ascii="Times New Roman" w:hAnsi="Times New Roman" w:cs="Times New Roman"/>
          <w:color w:val="000000" w:themeColor="text1"/>
          <w:sz w:val="24"/>
        </w:rPr>
        <w:t>sin</w:t>
      </w:r>
      <w:r w:rsidRPr="005F5543">
        <w:rPr>
          <w:rFonts w:ascii="Times New Roman" w:hAnsi="Times New Roman" w:cs="Times New Roman"/>
          <w:color w:val="000000" w:themeColor="text1"/>
          <w:sz w:val="24"/>
        </w:rPr>
        <w:t>g the TensorFlow library and H2O deep learning framework</w:t>
      </w:r>
      <w:sdt>
        <w:sdtPr>
          <w:rPr>
            <w:rFonts w:ascii="Times New Roman" w:hAnsi="Times New Roman" w:cs="Times New Roman"/>
            <w:color w:val="000000" w:themeColor="text1"/>
            <w:sz w:val="24"/>
          </w:rPr>
          <w:tag w:val="MENDELEY_CITATION_v3_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"/>
          <w:id w:val="2138914377"/>
          <w:placeholder>
            <w:docPart w:val="DefaultPlaceholder_-1854013440"/>
          </w:placeholder>
        </w:sdtPr>
        <w:sdtContent>
          <w:r w:rsidR="00D62BC2">
            <w:rPr>
              <w:rFonts w:eastAsia="Times New Roman"/>
            </w:rPr>
            <w:t>(Pumsirirat &amp; Liu, 2018)</w:t>
          </w:r>
        </w:sdtContent>
      </w:sdt>
      <w:r w:rsidRPr="005F5543">
        <w:rPr>
          <w:rFonts w:ascii="Times New Roman" w:hAnsi="Times New Roman" w:cs="Times New Roman"/>
          <w:color w:val="000000" w:themeColor="text1"/>
          <w:sz w:val="24"/>
        </w:rPr>
        <w:t>.</w:t>
      </w:r>
    </w:p>
    <w:p w14:paraId="1ECBFC19" w14:textId="21E96EAD" w:rsidR="0098136C" w:rsidRPr="005F5543" w:rsidRDefault="0098136C" w:rsidP="005F5543">
      <w:pPr>
        <w:spacing w:after="0"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The main topic of this</w:t>
      </w:r>
      <w:sdt>
        <w:sdtPr>
          <w:rPr>
            <w:rFonts w:ascii="Times New Roman" w:hAnsi="Times New Roman" w:cs="Times New Roman"/>
            <w:color w:val="000000"/>
            <w:sz w:val="24"/>
          </w:rPr>
          <w:tag w:val="MENDELEY_CITATION_v3_eyJjaXRhdGlvbklEIjoiTUVOREVMRVlfQ0lUQVRJT05fYjc0NmI2YzktMGY4OS00NGMzLWE5OTItMGVlMGE3MzVlZjIz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
          <w:id w:val="-317955270"/>
          <w:placeholder>
            <w:docPart w:val="DefaultPlaceholder_-1854013440"/>
          </w:placeholder>
        </w:sdtPr>
        <w:sdtContent>
          <w:r w:rsidR="00D62BC2" w:rsidRPr="00D62BC2">
            <w:rPr>
              <w:rFonts w:ascii="Times New Roman" w:hAnsi="Times New Roman" w:cs="Times New Roman"/>
              <w:color w:val="000000"/>
              <w:sz w:val="24"/>
            </w:rPr>
            <w:t>(Lebichot et al., 2020)</w:t>
          </w:r>
        </w:sdtContent>
      </w:sdt>
      <w:r w:rsidRPr="005F5543">
        <w:rPr>
          <w:rFonts w:ascii="Times New Roman" w:hAnsi="Times New Roman" w:cs="Times New Roman"/>
          <w:color w:val="000000" w:themeColor="text1"/>
          <w:sz w:val="24"/>
        </w:rPr>
        <w:t xml:space="preserve"> study is implementing deep transfer learning techniques for credit card fraud detection. In particular, it investigates the applicability of categori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models developed for e-commerce to face-to-face transactions. The article offers and examines two domain adaption approaches within a deep neural network architecture. This work's first domain adaptation technique is a novel one that entails adding new characteristics to the target domain to transfer the qualities discovered in the source domain. This method uses the source domain's expertise to enhance fraud detection in the target domain. The second approach in the publication, which focuses on domain adaptation in deep learning models, is an extension of a previous study by Ganin et al. This method is modified and used to detect credit card fraud based on prior research. The authors compare the performance of these two domain adaptation strategies to three cutting-edge benchmarks to determine their success. An extensive five-month dataset with more than 80 million transactions, including both in-person and online transactions, is used for the evaluation. Since a significant card issuer provides this dataset, the study may be confident in its applicability and dependability</w:t>
      </w:r>
      <w:sdt>
        <w:sdtPr>
          <w:rPr>
            <w:rFonts w:ascii="Times New Roman" w:hAnsi="Times New Roman" w:cs="Times New Roman"/>
            <w:color w:val="000000"/>
            <w:sz w:val="24"/>
          </w:rPr>
          <w:tag w:val="MENDELEY_CITATION_v3_eyJjaXRhdGlvbklEIjoiTUVOREVMRVlfQ0lUQVRJT05fMTcyNjAyMDUtNDdkNi00ZmVjLTk5NDQtYTk4YjFlNjc1N2Jl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
          <w:id w:val="1432780811"/>
          <w:placeholder>
            <w:docPart w:val="DefaultPlaceholder_-1854013440"/>
          </w:placeholder>
        </w:sdtPr>
        <w:sdtContent>
          <w:r w:rsidR="00D62BC2" w:rsidRPr="00D62BC2">
            <w:rPr>
              <w:rFonts w:ascii="Times New Roman" w:hAnsi="Times New Roman" w:cs="Times New Roman"/>
              <w:color w:val="000000"/>
              <w:sz w:val="24"/>
            </w:rPr>
            <w:t>(Lebichot et al., 2020)</w:t>
          </w:r>
        </w:sdtContent>
      </w:sdt>
      <w:r w:rsidRPr="005F5543">
        <w:rPr>
          <w:rFonts w:ascii="Times New Roman" w:hAnsi="Times New Roman" w:cs="Times New Roman"/>
          <w:color w:val="000000" w:themeColor="text1"/>
          <w:sz w:val="24"/>
        </w:rPr>
        <w:t>.</w:t>
      </w:r>
    </w:p>
    <w:p w14:paraId="241545C5" w14:textId="5280F030" w:rsidR="00873866" w:rsidRPr="005F5543" w:rsidRDefault="0023663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With the use of the IEEE-CIS Fraud Detection dataset made available by Kaggle, the authors of this article describe how they forecast whether transactions are genuine or fraudulent. Bidirectional Long Short-Term Memory (BiLSTM) and bidirectional Gated Recurrent Unit (BiGRU) are the foundation of the suggested model, which also includes a Max</w:t>
      </w:r>
      <w:r w:rsidR="00D8364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Pooling layer. The authors also used six machine learning classifiers for comparison, including Naive Bayes, Voting, A</w:t>
      </w:r>
      <w:r w:rsidR="00D83648">
        <w:rPr>
          <w:rFonts w:ascii="Times New Roman" w:hAnsi="Times New Roman" w:cs="Times New Roman"/>
          <w:color w:val="000000" w:themeColor="text1"/>
          <w:sz w:val="24"/>
        </w:rPr>
        <w:t xml:space="preserve">da </w:t>
      </w:r>
      <w:r w:rsidRPr="005F5543">
        <w:rPr>
          <w:rFonts w:ascii="Times New Roman" w:hAnsi="Times New Roman" w:cs="Times New Roman"/>
          <w:color w:val="000000" w:themeColor="text1"/>
          <w:sz w:val="24"/>
        </w:rPr>
        <w:t>Boosting, Random Forest, Decision Tree, and Logistic Regression, and their model. These classifiers' performance was assessed and contrasted with the outcomes of the model they had suggested. According to the experimental findings, the suggested BiLSTM-Max</w:t>
      </w:r>
      <w:r w:rsidR="00D8364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Pooling-BiGRU-Max</w:t>
      </w:r>
      <w:r w:rsidR="00D8364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Pooling model outperformed the machine learning classifiers. On the dataset, the model successfully predicted fraudulent transactions with an amazing accuracy score of 91.37%. These results show that the proposed deep learning model performs better than conventional machine learning classifiers in detecting fraud. The Max</w:t>
      </w:r>
      <w:r w:rsidR="00D8364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Pooling layer and the BiLSTM and BiGRU designs appear to capture the intricate temporal correlations and patterns inherent in the dataset, improving prediction accuracy.</w:t>
      </w:r>
      <w:r w:rsidR="00D8364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Overall, by proposing a unique method based on deep learning techniques, this work contributes to the field of fraud detection. The outcomes show how well the suggested model correctly categori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es valid and fraudulent transactions on the IEEE-CIS Fraud Detection dataset</w:t>
      </w:r>
      <w:sdt>
        <w:sdtPr>
          <w:rPr>
            <w:rFonts w:ascii="Times New Roman" w:hAnsi="Times New Roman" w:cs="Times New Roman"/>
            <w:color w:val="000000"/>
            <w:sz w:val="24"/>
          </w:rPr>
          <w:tag w:val="MENDELEY_CITATION_v3_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"/>
          <w:id w:val="1333643749"/>
          <w:placeholder>
            <w:docPart w:val="DefaultPlaceholder_-1854013440"/>
          </w:placeholder>
        </w:sdtPr>
        <w:sdtContent>
          <w:r w:rsidR="00D62BC2" w:rsidRPr="00D62BC2">
            <w:rPr>
              <w:rFonts w:ascii="Times New Roman" w:hAnsi="Times New Roman" w:cs="Times New Roman"/>
              <w:color w:val="000000"/>
              <w:sz w:val="24"/>
            </w:rPr>
            <w:t>(Najadat et al., 2020)</w:t>
          </w:r>
        </w:sdtContent>
      </w:sdt>
      <w:r w:rsidRPr="005F5543">
        <w:rPr>
          <w:rFonts w:ascii="Times New Roman" w:hAnsi="Times New Roman" w:cs="Times New Roman"/>
          <w:color w:val="000000" w:themeColor="text1"/>
          <w:sz w:val="24"/>
        </w:rPr>
        <w:t>.</w:t>
      </w:r>
    </w:p>
    <w:p w14:paraId="5DE00E29" w14:textId="5A0C5254" w:rsidR="00D34CAC" w:rsidRPr="005F5543" w:rsidRDefault="00D34CA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 xml:space="preserve">This study aims to show how machine learning techniques may be used to detect credit card fraud. Building a model using prior credit card transactions, both valid and fraudulent, is the challenge at hand. The goal is to create a model that can correctly determine whether or not a new transaction is fraudulent. The major objective of this research is to reduce the frequency of incorrectly classifying normal transactions as fraud while achieving a high detection rate for fraudulent transactions. The goal of the classification problem in credit card fraud detection is to divide transactions into two groups: fraudulent and non-fraudulent. The project's main objective is to </w:t>
      </w:r>
      <w:r w:rsidR="002E41AC" w:rsidRPr="005F5543">
        <w:rPr>
          <w:rFonts w:ascii="Times New Roman" w:hAnsi="Times New Roman" w:cs="Times New Roman"/>
          <w:color w:val="000000" w:themeColor="text1"/>
          <w:sz w:val="24"/>
        </w:rPr>
        <w:t>analy</w:t>
      </w:r>
      <w:r w:rsidR="00D83648">
        <w:rPr>
          <w:rFonts w:ascii="Times New Roman" w:hAnsi="Times New Roman" w:cs="Times New Roman"/>
          <w:color w:val="000000" w:themeColor="text1"/>
          <w:sz w:val="24"/>
        </w:rPr>
        <w:t>s</w:t>
      </w:r>
      <w:r w:rsidR="002E41AC" w:rsidRPr="005F5543">
        <w:rPr>
          <w:rFonts w:ascii="Times New Roman" w:hAnsi="Times New Roman" w:cs="Times New Roman"/>
          <w:color w:val="000000" w:themeColor="text1"/>
          <w:sz w:val="24"/>
        </w:rPr>
        <w:t>e</w:t>
      </w:r>
      <w:r w:rsidRPr="005F5543">
        <w:rPr>
          <w:rFonts w:ascii="Times New Roman" w:hAnsi="Times New Roman" w:cs="Times New Roman"/>
          <w:color w:val="000000" w:themeColor="text1"/>
          <w:sz w:val="24"/>
        </w:rPr>
        <w:t xml:space="preserve"> and preprocess the dataset, which entails several data transformations and cleaning procedures to ensure the data is appropriate for model training. Additionally, many methods for detecting anomalies are used on the PCA-transformed Credit Card Transaction data, including Local Outlier Factors and Isolation Forests. The project aims to find patterns and abnormalities in the data that can assist in distinguishing between fraudulent and genuine transactions by using these anomaly detection techniques. PCA transformation enables a more useful data representation, potentially enhancing the models' detectability accuracy</w:t>
      </w:r>
      <w:sdt>
        <w:sdtPr>
          <w:rPr>
            <w:rFonts w:ascii="Times New Roman" w:hAnsi="Times New Roman" w:cs="Times New Roman"/>
            <w:color w:val="000000"/>
            <w:sz w:val="24"/>
          </w:rPr>
          <w:tag w:val="MENDELEY_CITATION_v3_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"/>
          <w:id w:val="-391351411"/>
          <w:placeholder>
            <w:docPart w:val="DefaultPlaceholder_-1854013440"/>
          </w:placeholder>
        </w:sdtPr>
        <w:sdtContent>
          <w:r w:rsidR="00D62BC2" w:rsidRPr="00D62BC2">
            <w:rPr>
              <w:rFonts w:ascii="Times New Roman" w:hAnsi="Times New Roman" w:cs="Times New Roman"/>
              <w:color w:val="000000"/>
              <w:sz w:val="24"/>
            </w:rPr>
            <w:t>(Alarfaj et al., 2022)</w:t>
          </w:r>
        </w:sdtContent>
      </w:sdt>
      <w:r w:rsidRPr="005F5543">
        <w:rPr>
          <w:rFonts w:ascii="Times New Roman" w:hAnsi="Times New Roman" w:cs="Times New Roman"/>
          <w:color w:val="000000" w:themeColor="text1"/>
          <w:sz w:val="24"/>
        </w:rPr>
        <w:t>.</w:t>
      </w:r>
    </w:p>
    <w:p w14:paraId="1379538A" w14:textId="234FBEB4" w:rsidR="00E72B16" w:rsidRPr="005F5543" w:rsidRDefault="00E72B16" w:rsidP="005F5543">
      <w:pPr>
        <w:pStyle w:val="ListParagraph"/>
        <w:numPr>
          <w:ilvl w:val="0"/>
          <w:numId w:val="1"/>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Machine learning techniques have been widely employed in detecting credit card fraud, but reaching high efficiency has remained difficult. Recent developments in deep learning, however, have shown promise in resolving complicated issues in various fields. In-depth research on deep learning techniques is done in this work, focusing on identifying credit card fraud. Using three different financial datasets, the effectiveness of these strategies is compared against various machine learning algorithms. The experimental findings show that the suggested deep learning approaches perform better when compared to conventional machine learning models. This implies that deep learning techniques may successfully handle the difficulties of detecting credit card fraud. The study </w:t>
      </w:r>
      <w:r w:rsidR="00D83648" w:rsidRPr="005F5543">
        <w:rPr>
          <w:rFonts w:ascii="Times New Roman" w:hAnsi="Times New Roman" w:cs="Times New Roman"/>
          <w:color w:val="000000" w:themeColor="text1"/>
          <w:sz w:val="24"/>
        </w:rPr>
        <w:t>emphasi</w:t>
      </w:r>
      <w:r w:rsidR="00D83648">
        <w:rPr>
          <w:rFonts w:ascii="Times New Roman" w:hAnsi="Times New Roman" w:cs="Times New Roman"/>
          <w:color w:val="000000" w:themeColor="text1"/>
          <w:sz w:val="24"/>
        </w:rPr>
        <w:t>s</w:t>
      </w:r>
      <w:r w:rsidR="00D83648" w:rsidRPr="005F5543">
        <w:rPr>
          <w:rFonts w:ascii="Times New Roman" w:hAnsi="Times New Roman" w:cs="Times New Roman"/>
          <w:color w:val="000000" w:themeColor="text1"/>
          <w:sz w:val="24"/>
        </w:rPr>
        <w:t>es</w:t>
      </w:r>
      <w:r w:rsidRPr="005F5543">
        <w:rPr>
          <w:rFonts w:ascii="Times New Roman" w:hAnsi="Times New Roman" w:cs="Times New Roman"/>
          <w:color w:val="000000" w:themeColor="text1"/>
          <w:sz w:val="24"/>
        </w:rPr>
        <w:t xml:space="preserve"> these techniques' usefulness in actual credit card fraud detection systems. The research offers helpful insights into the capabilities and benefits of deep learning in fraud detection by contrasting the performance of deep learning approaches with conventional machine learning algorithms. The findings show that deep learning approaches are more accurate and effective than traditional machine learning models. This study's findings highlight the potency of deep learning techniques for identifying credit card fraud. Deep learning techniques outperform conventional machine learning methods, as shown by comparison. These findings imply that using the suggested deep learning techniques can improve the </w:t>
      </w:r>
      <w:r w:rsidRPr="005F5543">
        <w:rPr>
          <w:rFonts w:ascii="Times New Roman" w:hAnsi="Times New Roman" w:cs="Times New Roman"/>
          <w:color w:val="000000" w:themeColor="text1"/>
          <w:sz w:val="24"/>
        </w:rPr>
        <w:lastRenderedPageBreak/>
        <w:t>effectiveness and precision of existing systems for detecting credit card fraud</w:t>
      </w:r>
      <w:sdt>
        <w:sdtPr>
          <w:rPr>
            <w:rFonts w:ascii="Times New Roman" w:hAnsi="Times New Roman" w:cs="Times New Roman"/>
            <w:color w:val="000000"/>
            <w:sz w:val="24"/>
          </w:rPr>
          <w:tag w:val="MENDELEY_CITATION_v3_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"/>
          <w:id w:val="1477414287"/>
          <w:placeholder>
            <w:docPart w:val="DefaultPlaceholder_-1854013440"/>
          </w:placeholder>
        </w:sdtPr>
        <w:sdtContent>
          <w:r w:rsidR="00D62BC2" w:rsidRPr="00D62BC2">
            <w:rPr>
              <w:rFonts w:ascii="Times New Roman" w:hAnsi="Times New Roman" w:cs="Times New Roman"/>
              <w:color w:val="000000"/>
              <w:sz w:val="24"/>
            </w:rPr>
            <w:t>(Nguyen et al., 2020)</w:t>
          </w:r>
        </w:sdtContent>
      </w:sdt>
      <w:r w:rsidRPr="005F5543">
        <w:rPr>
          <w:rFonts w:ascii="Times New Roman" w:hAnsi="Times New Roman" w:cs="Times New Roman"/>
          <w:color w:val="000000" w:themeColor="text1"/>
          <w:sz w:val="24"/>
        </w:rPr>
        <w:t>.</w:t>
      </w:r>
    </w:p>
    <w:p w14:paraId="02C49EE3" w14:textId="1DF7ADEC" w:rsidR="00873866" w:rsidRPr="005F5543" w:rsidRDefault="00EE33C5" w:rsidP="005F5543">
      <w:pPr>
        <w:pStyle w:val="Heading2"/>
        <w:spacing w:line="360" w:lineRule="auto"/>
        <w:rPr>
          <w:rFonts w:cs="Times New Roman"/>
        </w:rPr>
      </w:pPr>
      <w:bookmarkStart w:id="17" w:name="_Toc144032213"/>
      <w:r w:rsidRPr="005F5543">
        <w:rPr>
          <w:rFonts w:cs="Times New Roman"/>
        </w:rPr>
        <w:t>2.4 Summary</w:t>
      </w:r>
      <w:bookmarkEnd w:id="17"/>
    </w:p>
    <w:p w14:paraId="55E07B31" w14:textId="38180041" w:rsidR="00A11FF2" w:rsidRPr="005F5543" w:rsidRDefault="00A11FF2"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 order to handle unbalanced datasets and enhance the performance of the models, the studies emphasi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 xml:space="preserve">ed the significance of preprocessing and data transformation approaches. To solve the issues posed by unbalanced data and increase the accuracy of fraud detection, various techniques, including under-sampling, over-sampling, and PCA transformation, were used. The efficacy and scalability of the suggested models and algorithms were demonstrated in trials carried out on several datasets, including the German credit dataset, IEEE-CIS Fraud Detection dataset, and benchmark credit card datasets. Overall, the research presented in these publications shows how machine learning and deep learning approaches may be used to detect credit card fraud and assess credit risk. Achieving more accuracy and </w:t>
      </w:r>
      <w:r w:rsidR="00C31980" w:rsidRPr="005F5543">
        <w:rPr>
          <w:rFonts w:ascii="Times New Roman" w:hAnsi="Times New Roman" w:cs="Times New Roman"/>
          <w:color w:val="000000" w:themeColor="text1"/>
          <w:sz w:val="24"/>
        </w:rPr>
        <w:t>minimi</w:t>
      </w:r>
      <w:r w:rsidR="00D83648">
        <w:rPr>
          <w:rFonts w:ascii="Times New Roman" w:hAnsi="Times New Roman" w:cs="Times New Roman"/>
          <w:color w:val="000000" w:themeColor="text1"/>
          <w:sz w:val="24"/>
        </w:rPr>
        <w:t>s</w:t>
      </w:r>
      <w:r w:rsidR="00C31980" w:rsidRPr="005F5543">
        <w:rPr>
          <w:rFonts w:ascii="Times New Roman" w:hAnsi="Times New Roman" w:cs="Times New Roman"/>
          <w:color w:val="000000" w:themeColor="text1"/>
          <w:sz w:val="24"/>
        </w:rPr>
        <w:t>ing</w:t>
      </w:r>
      <w:r w:rsidRPr="005F5543">
        <w:rPr>
          <w:rFonts w:ascii="Times New Roman" w:hAnsi="Times New Roman" w:cs="Times New Roman"/>
          <w:color w:val="000000" w:themeColor="text1"/>
          <w:sz w:val="24"/>
        </w:rPr>
        <w:t xml:space="preserve"> financial losses from fraudulent activities have shown promise when using cutting-edge algorithms and architectures in conjunction with the proper preprocessing procedures. These investigations help to advance the creation of reliable and effective systems for fraud detection and credit risk assessment, and they also offer financial institutions, academics, and industry </w:t>
      </w:r>
      <w:r w:rsidR="000A6EA4" w:rsidRPr="005F5543">
        <w:rPr>
          <w:rFonts w:ascii="Times New Roman" w:hAnsi="Times New Roman" w:cs="Times New Roman"/>
          <w:color w:val="000000" w:themeColor="text1"/>
          <w:sz w:val="24"/>
        </w:rPr>
        <w:t>professionals’</w:t>
      </w:r>
      <w:r w:rsidRPr="005F5543">
        <w:rPr>
          <w:rFonts w:ascii="Times New Roman" w:hAnsi="Times New Roman" w:cs="Times New Roman"/>
          <w:color w:val="000000" w:themeColor="text1"/>
          <w:sz w:val="24"/>
        </w:rPr>
        <w:t xml:space="preserve"> in-depth knowledge.</w:t>
      </w:r>
    </w:p>
    <w:p w14:paraId="43AE5E1D" w14:textId="135D5382" w:rsidR="00807708" w:rsidRPr="005F5543" w:rsidRDefault="00807708" w:rsidP="005F5543">
      <w:pPr>
        <w:spacing w:after="0" w:line="360" w:lineRule="auto"/>
        <w:jc w:val="both"/>
        <w:rPr>
          <w:rFonts w:ascii="Times New Roman" w:hAnsi="Times New Roman" w:cs="Times New Roman"/>
          <w:color w:val="000000" w:themeColor="text1"/>
          <w:sz w:val="24"/>
        </w:rPr>
      </w:pPr>
    </w:p>
    <w:p w14:paraId="7E5954F3" w14:textId="27397C39" w:rsidR="00807708" w:rsidRPr="005F5543" w:rsidRDefault="00807708" w:rsidP="005F5543">
      <w:pPr>
        <w:spacing w:after="0" w:line="360" w:lineRule="auto"/>
        <w:jc w:val="both"/>
        <w:rPr>
          <w:rFonts w:ascii="Times New Roman" w:hAnsi="Times New Roman" w:cs="Times New Roman"/>
          <w:color w:val="000000" w:themeColor="text1"/>
          <w:sz w:val="24"/>
        </w:rPr>
      </w:pPr>
    </w:p>
    <w:p w14:paraId="635F51D3" w14:textId="5AD2F18E" w:rsidR="003A54B7" w:rsidRPr="005F5543" w:rsidRDefault="003A54B7" w:rsidP="005F5543">
      <w:pPr>
        <w:spacing w:after="0" w:line="360" w:lineRule="auto"/>
        <w:jc w:val="both"/>
        <w:rPr>
          <w:rFonts w:ascii="Times New Roman" w:hAnsi="Times New Roman" w:cs="Times New Roman"/>
          <w:color w:val="000000" w:themeColor="text1"/>
          <w:sz w:val="24"/>
        </w:rPr>
      </w:pPr>
    </w:p>
    <w:p w14:paraId="6989AF9F" w14:textId="62235B33" w:rsidR="003A54B7" w:rsidRPr="005F5543" w:rsidRDefault="003A54B7" w:rsidP="005F5543">
      <w:pPr>
        <w:spacing w:after="0" w:line="360" w:lineRule="auto"/>
        <w:jc w:val="both"/>
        <w:rPr>
          <w:rFonts w:ascii="Times New Roman" w:hAnsi="Times New Roman" w:cs="Times New Roman"/>
          <w:color w:val="000000" w:themeColor="text1"/>
          <w:sz w:val="24"/>
        </w:rPr>
      </w:pPr>
    </w:p>
    <w:p w14:paraId="016E97B6" w14:textId="0ABECEFA" w:rsidR="003A54B7" w:rsidRPr="005F5543" w:rsidRDefault="003A54B7" w:rsidP="005F5543">
      <w:pPr>
        <w:spacing w:after="0" w:line="360" w:lineRule="auto"/>
        <w:jc w:val="both"/>
        <w:rPr>
          <w:rFonts w:ascii="Times New Roman" w:hAnsi="Times New Roman" w:cs="Times New Roman"/>
          <w:color w:val="000000" w:themeColor="text1"/>
          <w:sz w:val="24"/>
        </w:rPr>
      </w:pPr>
    </w:p>
    <w:p w14:paraId="55170697" w14:textId="6F64B5EB" w:rsidR="003A54B7" w:rsidRPr="005F5543" w:rsidRDefault="003A54B7" w:rsidP="005F5543">
      <w:pPr>
        <w:spacing w:after="0" w:line="360" w:lineRule="auto"/>
        <w:jc w:val="both"/>
        <w:rPr>
          <w:rFonts w:ascii="Times New Roman" w:hAnsi="Times New Roman" w:cs="Times New Roman"/>
          <w:color w:val="000000" w:themeColor="text1"/>
          <w:sz w:val="24"/>
        </w:rPr>
      </w:pPr>
    </w:p>
    <w:p w14:paraId="05A3DF7A" w14:textId="7AC0FC65" w:rsidR="003A54B7" w:rsidRPr="005F5543" w:rsidRDefault="003A54B7" w:rsidP="005F5543">
      <w:pPr>
        <w:spacing w:after="0" w:line="360" w:lineRule="auto"/>
        <w:jc w:val="both"/>
        <w:rPr>
          <w:rFonts w:ascii="Times New Roman" w:hAnsi="Times New Roman" w:cs="Times New Roman"/>
          <w:color w:val="000000" w:themeColor="text1"/>
          <w:sz w:val="24"/>
        </w:rPr>
      </w:pPr>
    </w:p>
    <w:p w14:paraId="589FADEB" w14:textId="00DFFAB3" w:rsidR="003A54B7" w:rsidRPr="005F5543" w:rsidRDefault="003A54B7" w:rsidP="005F5543">
      <w:pPr>
        <w:spacing w:after="0" w:line="360" w:lineRule="auto"/>
        <w:jc w:val="both"/>
        <w:rPr>
          <w:rFonts w:ascii="Times New Roman" w:hAnsi="Times New Roman" w:cs="Times New Roman"/>
          <w:color w:val="000000" w:themeColor="text1"/>
          <w:sz w:val="24"/>
        </w:rPr>
      </w:pPr>
    </w:p>
    <w:p w14:paraId="2BA14ED7" w14:textId="665A4F38" w:rsidR="003A54B7" w:rsidRPr="005F5543" w:rsidRDefault="003A54B7" w:rsidP="005F5543">
      <w:pPr>
        <w:spacing w:after="0" w:line="360" w:lineRule="auto"/>
        <w:jc w:val="both"/>
        <w:rPr>
          <w:rFonts w:ascii="Times New Roman" w:hAnsi="Times New Roman" w:cs="Times New Roman"/>
          <w:color w:val="000000" w:themeColor="text1"/>
          <w:sz w:val="24"/>
        </w:rPr>
      </w:pPr>
    </w:p>
    <w:p w14:paraId="319DF6C4" w14:textId="14109014" w:rsidR="003A54B7" w:rsidRPr="005F5543" w:rsidRDefault="003A54B7" w:rsidP="005F5543">
      <w:pPr>
        <w:spacing w:after="0" w:line="360" w:lineRule="auto"/>
        <w:jc w:val="both"/>
        <w:rPr>
          <w:rFonts w:ascii="Times New Roman" w:hAnsi="Times New Roman" w:cs="Times New Roman"/>
          <w:color w:val="000000" w:themeColor="text1"/>
          <w:sz w:val="24"/>
        </w:rPr>
      </w:pPr>
    </w:p>
    <w:p w14:paraId="5A73FEB2" w14:textId="2EFECBAE" w:rsidR="003A54B7" w:rsidRPr="005F5543" w:rsidRDefault="003A54B7" w:rsidP="005F5543">
      <w:pPr>
        <w:spacing w:after="0" w:line="360" w:lineRule="auto"/>
        <w:jc w:val="both"/>
        <w:rPr>
          <w:rFonts w:ascii="Times New Roman" w:hAnsi="Times New Roman" w:cs="Times New Roman"/>
          <w:color w:val="000000" w:themeColor="text1"/>
          <w:sz w:val="24"/>
        </w:rPr>
      </w:pPr>
    </w:p>
    <w:p w14:paraId="7FD8A3F4" w14:textId="3516CE5D" w:rsidR="003A54B7" w:rsidRPr="005F5543" w:rsidRDefault="003A54B7" w:rsidP="005F5543">
      <w:pPr>
        <w:spacing w:after="0" w:line="360" w:lineRule="auto"/>
        <w:jc w:val="both"/>
        <w:rPr>
          <w:rFonts w:ascii="Times New Roman" w:hAnsi="Times New Roman" w:cs="Times New Roman"/>
          <w:color w:val="000000" w:themeColor="text1"/>
          <w:sz w:val="24"/>
        </w:rPr>
      </w:pPr>
    </w:p>
    <w:p w14:paraId="46F7900A" w14:textId="225DA9B3" w:rsidR="003A54B7" w:rsidRPr="005F5543" w:rsidRDefault="003A54B7" w:rsidP="005F5543">
      <w:pPr>
        <w:spacing w:after="0" w:line="360" w:lineRule="auto"/>
        <w:jc w:val="both"/>
        <w:rPr>
          <w:rFonts w:ascii="Times New Roman" w:hAnsi="Times New Roman" w:cs="Times New Roman"/>
          <w:color w:val="000000" w:themeColor="text1"/>
          <w:sz w:val="24"/>
        </w:rPr>
      </w:pPr>
    </w:p>
    <w:p w14:paraId="7E43F83D" w14:textId="10972F8E" w:rsidR="003A54B7" w:rsidRPr="005F5543" w:rsidRDefault="003A54B7" w:rsidP="005F5543">
      <w:pPr>
        <w:spacing w:after="0" w:line="360" w:lineRule="auto"/>
        <w:jc w:val="both"/>
        <w:rPr>
          <w:rFonts w:ascii="Times New Roman" w:hAnsi="Times New Roman" w:cs="Times New Roman"/>
          <w:color w:val="000000" w:themeColor="text1"/>
          <w:sz w:val="24"/>
        </w:rPr>
      </w:pPr>
    </w:p>
    <w:p w14:paraId="0B5EC358" w14:textId="77777777" w:rsidR="00415BAA" w:rsidRPr="005F5543" w:rsidRDefault="00415BAA" w:rsidP="005F5543">
      <w:pPr>
        <w:spacing w:after="0" w:line="360" w:lineRule="auto"/>
        <w:rPr>
          <w:rFonts w:ascii="Times New Roman" w:hAnsi="Times New Roman" w:cs="Times New Roman"/>
          <w:color w:val="000000" w:themeColor="text1"/>
        </w:rPr>
      </w:pPr>
    </w:p>
    <w:p w14:paraId="6010CEDB" w14:textId="49C9688C" w:rsidR="003A54B7" w:rsidRPr="005F5543" w:rsidRDefault="003A54B7" w:rsidP="005F5543">
      <w:pPr>
        <w:pStyle w:val="Heading1"/>
        <w:spacing w:line="360" w:lineRule="auto"/>
        <w:jc w:val="center"/>
        <w:rPr>
          <w:rFonts w:cs="Times New Roman"/>
        </w:rPr>
      </w:pPr>
      <w:bookmarkStart w:id="18" w:name="_Toc144032214"/>
      <w:r w:rsidRPr="005F5543">
        <w:rPr>
          <w:rFonts w:cs="Times New Roman"/>
        </w:rPr>
        <w:lastRenderedPageBreak/>
        <w:t xml:space="preserve">Chapter </w:t>
      </w:r>
      <w:r w:rsidR="000B6A56" w:rsidRPr="005F5543">
        <w:rPr>
          <w:rFonts w:cs="Times New Roman"/>
        </w:rPr>
        <w:t>3 Sampling</w:t>
      </w:r>
      <w:r w:rsidRPr="005F5543">
        <w:rPr>
          <w:rFonts w:cs="Times New Roman"/>
        </w:rPr>
        <w:t xml:space="preserve"> Strategy</w:t>
      </w:r>
      <w:bookmarkEnd w:id="18"/>
    </w:p>
    <w:p w14:paraId="1880DEA6" w14:textId="5D94EA2A" w:rsidR="003A54B7" w:rsidRPr="005F5543" w:rsidRDefault="003A54B7" w:rsidP="005F5543">
      <w:pPr>
        <w:spacing w:after="0" w:line="360" w:lineRule="auto"/>
        <w:rPr>
          <w:rFonts w:ascii="Times New Roman" w:hAnsi="Times New Roman" w:cs="Times New Roman"/>
          <w:color w:val="000000" w:themeColor="text1"/>
        </w:rPr>
      </w:pPr>
    </w:p>
    <w:p w14:paraId="0BC97A87" w14:textId="2B1145AF" w:rsidR="000A6EA4" w:rsidRPr="000A6EA4" w:rsidRDefault="00A901CF" w:rsidP="000A6EA4">
      <w:pPr>
        <w:pStyle w:val="Heading2"/>
        <w:spacing w:line="360" w:lineRule="auto"/>
        <w:rPr>
          <w:rFonts w:cs="Times New Roman"/>
        </w:rPr>
      </w:pPr>
      <w:bookmarkStart w:id="19" w:name="_Toc144032215"/>
      <w:r w:rsidRPr="005F5543">
        <w:rPr>
          <w:rFonts w:cs="Times New Roman"/>
        </w:rPr>
        <w:t>3.1 Introduction</w:t>
      </w:r>
      <w:bookmarkEnd w:id="19"/>
      <w:r w:rsidRPr="005F5543">
        <w:rPr>
          <w:rFonts w:cs="Times New Roman"/>
        </w:rPr>
        <w:t xml:space="preserve"> </w:t>
      </w:r>
    </w:p>
    <w:p w14:paraId="66F648F5" w14:textId="67EAD303" w:rsidR="00807708" w:rsidRDefault="00332E00"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This chapter describes the suggested sample technique for credit risk assessment research to predict co-branded credit card defaulters within the retail network. The technique includes identifying the population of interest, choosing appropriate sampling methods, calculating sample sizes, data gathering procedures, and ethical issues.</w:t>
      </w:r>
    </w:p>
    <w:p w14:paraId="4BEC5E5E" w14:textId="77777777" w:rsidR="000A6EA4" w:rsidRPr="005F5543" w:rsidRDefault="000A6EA4" w:rsidP="005F5543">
      <w:pPr>
        <w:spacing w:after="0" w:line="360" w:lineRule="auto"/>
        <w:jc w:val="both"/>
        <w:rPr>
          <w:rFonts w:ascii="Times New Roman" w:hAnsi="Times New Roman" w:cs="Times New Roman"/>
          <w:color w:val="000000" w:themeColor="text1"/>
          <w:sz w:val="24"/>
        </w:rPr>
      </w:pPr>
    </w:p>
    <w:p w14:paraId="6162EC54" w14:textId="45ED15EA" w:rsidR="000A6EA4" w:rsidRPr="000A6EA4" w:rsidRDefault="000B6A56" w:rsidP="000A6EA4">
      <w:pPr>
        <w:pStyle w:val="Heading2"/>
        <w:spacing w:line="360" w:lineRule="auto"/>
        <w:rPr>
          <w:rFonts w:cs="Times New Roman"/>
        </w:rPr>
      </w:pPr>
      <w:bookmarkStart w:id="20" w:name="_Toc144032216"/>
      <w:r w:rsidRPr="005F5543">
        <w:rPr>
          <w:rFonts w:cs="Times New Roman"/>
        </w:rPr>
        <w:t>3.2 Population of Interest</w:t>
      </w:r>
      <w:bookmarkEnd w:id="20"/>
    </w:p>
    <w:p w14:paraId="782E8C1A" w14:textId="48A880AA" w:rsidR="000B6A56" w:rsidRDefault="008A6D4E" w:rsidP="005F5543">
      <w:pPr>
        <w:spacing w:after="0" w:line="360" w:lineRule="auto"/>
        <w:rPr>
          <w:rFonts w:ascii="Times New Roman" w:hAnsi="Times New Roman" w:cs="Times New Roman"/>
          <w:color w:val="000000" w:themeColor="text1"/>
          <w:sz w:val="24"/>
          <w:szCs w:val="24"/>
        </w:rPr>
      </w:pPr>
      <w:r w:rsidRPr="00575153">
        <w:rPr>
          <w:rFonts w:ascii="Times New Roman" w:hAnsi="Times New Roman" w:cs="Times New Roman"/>
          <w:color w:val="000000" w:themeColor="text1"/>
          <w:sz w:val="24"/>
          <w:szCs w:val="24"/>
        </w:rPr>
        <w:t>The population of interest comprises potential credit card applicants from retail networks. This population was chosen because of its direct relevance to the research goal of predicting credit card default. The Data Source Link (</w:t>
      </w:r>
      <w:hyperlink r:id="rId10" w:tgtFrame="_blank" w:history="1">
        <w:r w:rsidRPr="00575153">
          <w:rPr>
            <w:rStyle w:val="Hyperlink"/>
            <w:rFonts w:ascii="Times New Roman" w:hAnsi="Times New Roman" w:cs="Times New Roman"/>
            <w:color w:val="000000" w:themeColor="text1"/>
            <w:sz w:val="24"/>
            <w:szCs w:val="24"/>
          </w:rPr>
          <w:t>Predict Co-Branded credit card defaulters in retail network - dataset by Amit Kishore | data. world</w:t>
        </w:r>
      </w:hyperlink>
      <w:r w:rsidRPr="00575153">
        <w:rPr>
          <w:rFonts w:ascii="Times New Roman" w:hAnsi="Times New Roman" w:cs="Times New Roman"/>
          <w:color w:val="000000" w:themeColor="text1"/>
          <w:sz w:val="24"/>
          <w:szCs w:val="24"/>
        </w:rPr>
        <w:t>) dataset contains a comprehensive representation of credit-related attributes that can be used to assess credit risk.</w:t>
      </w:r>
    </w:p>
    <w:p w14:paraId="30B32FA1" w14:textId="77777777" w:rsidR="000A6EA4" w:rsidRPr="00575153" w:rsidRDefault="000A6EA4" w:rsidP="005F5543">
      <w:pPr>
        <w:spacing w:after="0" w:line="360" w:lineRule="auto"/>
        <w:rPr>
          <w:rFonts w:ascii="Times New Roman" w:hAnsi="Times New Roman" w:cs="Times New Roman"/>
          <w:color w:val="000000" w:themeColor="text1"/>
          <w:sz w:val="24"/>
          <w:szCs w:val="24"/>
        </w:rPr>
      </w:pPr>
    </w:p>
    <w:p w14:paraId="035CDD7E" w14:textId="0B012159" w:rsidR="000B27E9" w:rsidRPr="005F5543" w:rsidRDefault="000B27E9" w:rsidP="005F5543">
      <w:pPr>
        <w:pStyle w:val="Heading2"/>
        <w:spacing w:line="360" w:lineRule="auto"/>
        <w:rPr>
          <w:rFonts w:cs="Times New Roman"/>
        </w:rPr>
      </w:pPr>
      <w:bookmarkStart w:id="21" w:name="_Toc144032217"/>
      <w:r w:rsidRPr="005F5543">
        <w:rPr>
          <w:rFonts w:cs="Times New Roman"/>
        </w:rPr>
        <w:t>3.3 Stratified Sampling:</w:t>
      </w:r>
      <w:bookmarkEnd w:id="21"/>
    </w:p>
    <w:p w14:paraId="51378FCC" w14:textId="0CD43F7C" w:rsidR="00971FD7" w:rsidRPr="005F5543" w:rsidRDefault="00971FD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When used in credit risk assessment, stratified sampling demonstrates its value as a probability sampling technique. This technique significantly enhances the accuracy and effectiveness of sampling procedures in sample surveys, particularly in situations involving credit risk assessment</w:t>
      </w:r>
    </w:p>
    <w:p w14:paraId="4D2AB220" w14:textId="3EC99EF5" w:rsidR="00971FD7" w:rsidRDefault="00971FD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The target population for credit risk assessment comprises various people with unique credit profiles. Stratified sampling provides a solution by grouping these people into various groups or strata based on particular traits that are essential for determining credit risk. These traits include credit history, income level, employment situation, and unpaid debts. Individuals in each stratum resemble one another regarding these essential characteristics, making the sample within each. Credit risk analysts can ensure that their sampled data appropriately reflects the diversity of the total population in terms of credit-related characteristics by using stratification. This technique is beneficial when specific criteria, like low credit scores or high debt ratios, are of great interest and necessitate concentrated research. Stratified sampling produces more precise insights into credit risk trends by ensuring that these crucial groups are fairly represented in the sample. In addition, stratification enhances the effectiveness of resource allocation in credit risk assessment. Sampling </w:t>
      </w:r>
      <w:r w:rsidRPr="005F5543">
        <w:rPr>
          <w:rFonts w:ascii="Times New Roman" w:hAnsi="Times New Roman" w:cs="Times New Roman"/>
          <w:color w:val="000000" w:themeColor="text1"/>
          <w:sz w:val="24"/>
        </w:rPr>
        <w:lastRenderedPageBreak/>
        <w:t>costs may constrain large-scale credit risk assessments. As a result of allowing researchers to concentrate their efforts on the most pertinent strata, stratified sampling aids in more wise resource allocation. The influence of stratified sampling extends to boosting estimator precision. Accurate assessments of various risk measures, such as default probability, loss distributions, and credit ratings, are critical in credit risk assessment. The total estimator precision is increased by ensuring that each stratum is well-represented in the sample, resulting in more reliable forecasts of credit risk outcomes. Using stratified sampling in the context of credit risk assessment has various advantages. It helps analysts grasp the diversity of the target population's credit profiles, increases efficiency by focusing on critical strata, and improves risk estimator precision. This technique is consistent with the goals of credit risk evaluation, resulting in more informed and trustworthy credit risk management decisions.</w:t>
      </w:r>
    </w:p>
    <w:p w14:paraId="57E3F857" w14:textId="3BE647FA" w:rsidR="00E86ED4" w:rsidRDefault="00DB64EC" w:rsidP="005F5543">
      <w:pPr>
        <w:spacing w:after="0" w:line="360" w:lineRule="auto"/>
        <w:jc w:val="both"/>
        <w:rPr>
          <w:rFonts w:ascii="Times New Roman" w:hAnsi="Times New Roman" w:cs="Times New Roman"/>
          <w:color w:val="000000" w:themeColor="text1"/>
          <w:sz w:val="24"/>
        </w:rPr>
      </w:pPr>
      <w:r w:rsidRPr="00DB64EC">
        <w:rPr>
          <w:rFonts w:ascii="Times New Roman" w:hAnsi="Times New Roman" w:cs="Times New Roman"/>
          <w:noProof/>
          <w:color w:val="000000" w:themeColor="text1"/>
          <w:sz w:val="24"/>
        </w:rPr>
        <w:drawing>
          <wp:inline distT="0" distB="0" distL="0" distR="0" wp14:anchorId="0C641CF0" wp14:editId="1783EFB0">
            <wp:extent cx="5943600" cy="1748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8155"/>
                    </a:xfrm>
                    <a:prstGeom prst="rect">
                      <a:avLst/>
                    </a:prstGeom>
                  </pic:spPr>
                </pic:pic>
              </a:graphicData>
            </a:graphic>
          </wp:inline>
        </w:drawing>
      </w:r>
    </w:p>
    <w:p w14:paraId="25B71A48" w14:textId="77777777" w:rsidR="00E86ED4" w:rsidRDefault="00E86ED4" w:rsidP="005F5543">
      <w:pPr>
        <w:spacing w:after="0" w:line="360" w:lineRule="auto"/>
        <w:jc w:val="both"/>
        <w:rPr>
          <w:rFonts w:ascii="Times New Roman" w:hAnsi="Times New Roman" w:cs="Times New Roman"/>
          <w:color w:val="000000" w:themeColor="text1"/>
          <w:sz w:val="24"/>
        </w:rPr>
      </w:pPr>
    </w:p>
    <w:p w14:paraId="19D5B7B3" w14:textId="22591FC0" w:rsidR="0075375E" w:rsidRDefault="0075375E" w:rsidP="0075375E">
      <w:pPr>
        <w:pStyle w:val="Heading2"/>
      </w:pPr>
      <w:r>
        <w:t xml:space="preserve">3.4 Primary Data Collection </w:t>
      </w:r>
    </w:p>
    <w:p w14:paraId="4FDA1C11" w14:textId="77777777" w:rsidR="0075375E" w:rsidRPr="0075375E" w:rsidRDefault="0075375E" w:rsidP="00DB64EC">
      <w:pPr>
        <w:spacing w:line="360" w:lineRule="auto"/>
        <w:jc w:val="both"/>
        <w:rPr>
          <w:rFonts w:ascii="Times New Roman" w:hAnsi="Times New Roman" w:cs="Times New Roman"/>
          <w:sz w:val="24"/>
        </w:rPr>
      </w:pPr>
      <w:r w:rsidRPr="0075375E">
        <w:rPr>
          <w:rFonts w:ascii="Times New Roman" w:hAnsi="Times New Roman" w:cs="Times New Roman"/>
          <w:sz w:val="24"/>
        </w:rPr>
        <w:t>To collect primary data, a methodical interviewing guide was developed. The interview questions were thoughtfully crafted to be open-ended and closely related to the objectives of the study. The objective was to create inquiries that would extract precise information on credit risk assessment procedures and the application of deep learning and machine learning. Prior to the real interviews, pilot interviews were conducted to fine-tune the interview guide and ensure its effectiveness in eliciting pertinent responses.</w:t>
      </w:r>
    </w:p>
    <w:p w14:paraId="4C9782F9" w14:textId="54D205E9" w:rsidR="0075375E" w:rsidRDefault="0075375E" w:rsidP="00DB64EC">
      <w:pPr>
        <w:spacing w:line="360" w:lineRule="auto"/>
        <w:jc w:val="both"/>
        <w:rPr>
          <w:rFonts w:ascii="Times New Roman" w:hAnsi="Times New Roman" w:cs="Times New Roman"/>
          <w:sz w:val="24"/>
        </w:rPr>
      </w:pPr>
      <w:r w:rsidRPr="0075375E">
        <w:rPr>
          <w:rFonts w:ascii="Times New Roman" w:hAnsi="Times New Roman" w:cs="Times New Roman"/>
          <w:sz w:val="24"/>
        </w:rPr>
        <w:t xml:space="preserve">Participants were attracted by voluntary participation and purposeful sampling. The aim of the study and any potential contributions were explained, and potential banking industry participants were sought. All participants gave their informed consent before the interviews, and consent forms were provided. These documents outlined the goals of the study, confidentiality safeguards, and </w:t>
      </w:r>
      <w:r w:rsidRPr="0075375E">
        <w:rPr>
          <w:rFonts w:ascii="Times New Roman" w:hAnsi="Times New Roman" w:cs="Times New Roman"/>
          <w:sz w:val="24"/>
        </w:rPr>
        <w:lastRenderedPageBreak/>
        <w:t>participant rights. Participants were made aware that their names and responses would remain anonymous.</w:t>
      </w:r>
    </w:p>
    <w:p w14:paraId="0AE1E0B3" w14:textId="7CDC224A" w:rsidR="0075375E" w:rsidRDefault="0075375E" w:rsidP="00DB64EC">
      <w:pPr>
        <w:spacing w:line="360" w:lineRule="auto"/>
        <w:jc w:val="both"/>
        <w:rPr>
          <w:rFonts w:ascii="Times New Roman" w:hAnsi="Times New Roman" w:cs="Times New Roman"/>
          <w:sz w:val="24"/>
        </w:rPr>
      </w:pPr>
      <w:r w:rsidRPr="0075375E">
        <w:rPr>
          <w:rFonts w:ascii="Times New Roman" w:hAnsi="Times New Roman" w:cs="Times New Roman"/>
          <w:sz w:val="24"/>
        </w:rPr>
        <w:t xml:space="preserve">According to participant choices and availability, interviews were conducted methodically in a range of locations, including bank premises, over the phone, and via video conferencing. Each interview session was timed, and audio data was gathered using digital recording devices. </w:t>
      </w:r>
    </w:p>
    <w:p w14:paraId="241C7E93" w14:textId="1C6762D3" w:rsidR="0075375E" w:rsidRPr="0048159D" w:rsidRDefault="0075375E" w:rsidP="00DB64EC">
      <w:pPr>
        <w:spacing w:line="360" w:lineRule="auto"/>
        <w:jc w:val="both"/>
        <w:rPr>
          <w:rFonts w:ascii="Times New Roman" w:hAnsi="Times New Roman" w:cs="Times New Roman"/>
          <w:b/>
          <w:sz w:val="24"/>
        </w:rPr>
      </w:pPr>
      <w:r w:rsidRPr="0048159D">
        <w:rPr>
          <w:rFonts w:ascii="Times New Roman" w:hAnsi="Times New Roman" w:cs="Times New Roman"/>
          <w:b/>
          <w:sz w:val="24"/>
        </w:rPr>
        <w:t xml:space="preserve">Interview Questions </w:t>
      </w:r>
    </w:p>
    <w:p w14:paraId="6536113D" w14:textId="7FC16F59"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Describe how your organi</w:t>
      </w:r>
      <w:r w:rsidR="00D83648">
        <w:rPr>
          <w:rFonts w:ascii="Times New Roman" w:hAnsi="Times New Roman" w:cs="Times New Roman"/>
          <w:sz w:val="24"/>
        </w:rPr>
        <w:t>s</w:t>
      </w:r>
      <w:r w:rsidRPr="0075375E">
        <w:rPr>
          <w:rFonts w:ascii="Times New Roman" w:hAnsi="Times New Roman" w:cs="Times New Roman"/>
          <w:sz w:val="24"/>
        </w:rPr>
        <w:t>ation presently handles credit card risk assessment. Is there an internal procedure or secret technology at work?</w:t>
      </w:r>
    </w:p>
    <w:p w14:paraId="66405063" w14:textId="594304F6"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 xml:space="preserve">Based on your experience, what are the main problems that banks or financial institutions face when assessing credit card risk? </w:t>
      </w:r>
    </w:p>
    <w:p w14:paraId="4C58D023" w14:textId="4CE7ABE5"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Have any industry-specific legislation or regulations altered your organi</w:t>
      </w:r>
      <w:r w:rsidR="00D83648">
        <w:rPr>
          <w:rFonts w:ascii="Times New Roman" w:hAnsi="Times New Roman" w:cs="Times New Roman"/>
          <w:sz w:val="24"/>
        </w:rPr>
        <w:t>s</w:t>
      </w:r>
      <w:r w:rsidRPr="0075375E">
        <w:rPr>
          <w:rFonts w:ascii="Times New Roman" w:hAnsi="Times New Roman" w:cs="Times New Roman"/>
          <w:sz w:val="24"/>
        </w:rPr>
        <w:t xml:space="preserve">ation's credit card risk assessment process? </w:t>
      </w:r>
    </w:p>
    <w:p w14:paraId="0635B752" w14:textId="774C7B6D" w:rsid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What are the possible advantages of using machine learning and data analytics for enhancing credit card risk assessment over traditional approaches, in your opinion?</w:t>
      </w:r>
    </w:p>
    <w:p w14:paraId="6FFB237B" w14:textId="75A5DEAD"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 xml:space="preserve">Could you tell me about the data sources you use in your </w:t>
      </w:r>
      <w:r w:rsidR="00D83648" w:rsidRPr="0075375E">
        <w:rPr>
          <w:rFonts w:ascii="Times New Roman" w:hAnsi="Times New Roman" w:cs="Times New Roman"/>
          <w:sz w:val="24"/>
        </w:rPr>
        <w:t>organi</w:t>
      </w:r>
      <w:r w:rsidR="00D83648">
        <w:rPr>
          <w:rFonts w:ascii="Times New Roman" w:hAnsi="Times New Roman" w:cs="Times New Roman"/>
          <w:sz w:val="24"/>
        </w:rPr>
        <w:t>s</w:t>
      </w:r>
      <w:r w:rsidR="00D83648" w:rsidRPr="0075375E">
        <w:rPr>
          <w:rFonts w:ascii="Times New Roman" w:hAnsi="Times New Roman" w:cs="Times New Roman"/>
          <w:sz w:val="24"/>
        </w:rPr>
        <w:t>ation</w:t>
      </w:r>
      <w:r w:rsidRPr="0075375E">
        <w:rPr>
          <w:rFonts w:ascii="Times New Roman" w:hAnsi="Times New Roman" w:cs="Times New Roman"/>
          <w:sz w:val="24"/>
        </w:rPr>
        <w:t xml:space="preserve"> to identify credit card risk?</w:t>
      </w:r>
    </w:p>
    <w:p w14:paraId="108D05E5" w14:textId="74C49440"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How do you assure data quality, privacy, and regulatory compliance while adopting machine and deep learning algorithms?</w:t>
      </w:r>
    </w:p>
    <w:p w14:paraId="0D27DE5D" w14:textId="3478614C"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 xml:space="preserve">How do you envision the future of credit card risk assessment in the banking sector as technology evolves? Do you envisage a growing dependence on AI-driven solutions in the future, and if so, what difficulties and possibilities would this bring? </w:t>
      </w:r>
    </w:p>
    <w:p w14:paraId="4D8A43CA" w14:textId="093978CE" w:rsidR="0075375E" w:rsidRPr="0075375E" w:rsidRDefault="0075375E" w:rsidP="00DB64EC">
      <w:pPr>
        <w:pStyle w:val="ListParagraph"/>
        <w:numPr>
          <w:ilvl w:val="0"/>
          <w:numId w:val="20"/>
        </w:numPr>
        <w:spacing w:line="360" w:lineRule="auto"/>
        <w:jc w:val="both"/>
        <w:rPr>
          <w:rFonts w:ascii="Times New Roman" w:hAnsi="Times New Roman" w:cs="Times New Roman"/>
          <w:sz w:val="24"/>
        </w:rPr>
      </w:pPr>
      <w:r w:rsidRPr="0075375E">
        <w:rPr>
          <w:rFonts w:ascii="Times New Roman" w:hAnsi="Times New Roman" w:cs="Times New Roman"/>
          <w:sz w:val="24"/>
        </w:rPr>
        <w:t>In your opinion, what are the primary aspects or features considered throughout the credit card risk assessment process?</w:t>
      </w:r>
    </w:p>
    <w:p w14:paraId="10FF3860" w14:textId="2A2270C0" w:rsidR="00807708" w:rsidRPr="005F5543" w:rsidRDefault="00807708" w:rsidP="00DB64EC">
      <w:pPr>
        <w:spacing w:after="0" w:line="360" w:lineRule="auto"/>
        <w:jc w:val="both"/>
        <w:rPr>
          <w:rFonts w:ascii="Times New Roman" w:hAnsi="Times New Roman" w:cs="Times New Roman"/>
          <w:color w:val="000000" w:themeColor="text1"/>
          <w:sz w:val="24"/>
        </w:rPr>
      </w:pPr>
    </w:p>
    <w:p w14:paraId="24C7B9D9" w14:textId="65370156" w:rsidR="00807708" w:rsidRPr="000A6EA4" w:rsidRDefault="0077549A" w:rsidP="000A6EA4">
      <w:pPr>
        <w:pStyle w:val="Heading2"/>
        <w:spacing w:line="360" w:lineRule="auto"/>
        <w:rPr>
          <w:rFonts w:cs="Times New Roman"/>
        </w:rPr>
      </w:pPr>
      <w:bookmarkStart w:id="22" w:name="_Toc144032218"/>
      <w:r w:rsidRPr="005F5543">
        <w:rPr>
          <w:rFonts w:cs="Times New Roman"/>
        </w:rPr>
        <w:t>3.</w:t>
      </w:r>
      <w:r w:rsidR="0075375E">
        <w:rPr>
          <w:rFonts w:cs="Times New Roman"/>
        </w:rPr>
        <w:t>5</w:t>
      </w:r>
      <w:r w:rsidRPr="005F5543">
        <w:rPr>
          <w:rFonts w:cs="Times New Roman"/>
        </w:rPr>
        <w:t xml:space="preserve"> Ethical Consideration</w:t>
      </w:r>
      <w:bookmarkEnd w:id="22"/>
      <w:r w:rsidRPr="005F5543">
        <w:rPr>
          <w:rFonts w:cs="Times New Roman"/>
        </w:rPr>
        <w:t xml:space="preserve"> </w:t>
      </w:r>
    </w:p>
    <w:p w14:paraId="103A9356" w14:textId="2ABC58FA" w:rsidR="00807708" w:rsidRPr="005F5543" w:rsidRDefault="0077549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While there are many benefits to using </w:t>
      </w:r>
      <w:r w:rsidR="00D83648" w:rsidRPr="005F5543">
        <w:rPr>
          <w:rFonts w:ascii="Times New Roman" w:hAnsi="Times New Roman" w:cs="Times New Roman"/>
          <w:color w:val="000000" w:themeColor="text1"/>
          <w:sz w:val="24"/>
        </w:rPr>
        <w:t>publicly</w:t>
      </w:r>
      <w:r w:rsidRPr="005F5543">
        <w:rPr>
          <w:rFonts w:ascii="Times New Roman" w:hAnsi="Times New Roman" w:cs="Times New Roman"/>
          <w:color w:val="000000" w:themeColor="text1"/>
          <w:sz w:val="24"/>
        </w:rPr>
        <w:t xml:space="preserve"> available data for research, it is crucial to ensure that ethical standards are always respected.</w:t>
      </w:r>
      <w:r w:rsidR="0048159D">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The first ethical issue raised by using publicly accessible datasets is that of data privacy and confidentiality. The data may still contain sensitive information that could be used to identify people even though it is publicly available. Researchers </w:t>
      </w:r>
      <w:r w:rsidRPr="005F5543">
        <w:rPr>
          <w:rFonts w:ascii="Times New Roman" w:hAnsi="Times New Roman" w:cs="Times New Roman"/>
          <w:color w:val="000000" w:themeColor="text1"/>
          <w:sz w:val="24"/>
        </w:rPr>
        <w:lastRenderedPageBreak/>
        <w:t>must carefully handle and disseminate such data, ensuring that sensitive or personal data is appropriately de-identified or anonymi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 to preserve people's privacy.</w:t>
      </w:r>
    </w:p>
    <w:p w14:paraId="37236638" w14:textId="2D0123D8" w:rsidR="0077549A" w:rsidRPr="005F5543" w:rsidRDefault="0077549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Second, it is critical to acknowledge the sources of the data. Proper credit is not just an ethical requirement but also shows appreciation for those who collected, curated, and made the data available. This also contributes to the transparency and credibility of your study.</w:t>
      </w:r>
      <w:r w:rsidR="0048159D">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While the data is freely available, you must use it for the intended purpose and follow any usage conditions or licenses related to the dataset. This prevents unintentional data misuse or misrepresentation.</w:t>
      </w:r>
    </w:p>
    <w:p w14:paraId="5081931A" w14:textId="16AE2958" w:rsidR="0077549A" w:rsidRDefault="0077549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As a responsible researcher, you should also conduct extensive analyses and guarantee that your findings are reliable and unbiased. Misrepresenting or misinterpreting your study's results could have ethical repercussions, particularly if they have the ability to influence public opinion or decision-making. Finally, consider how the dataset's connected persons or groups may be impacted by your research. Make sure to convey your conclusions in a fair and balanced manner, considering any implications of your analysis</w:t>
      </w:r>
      <w:sdt>
        <w:sdtPr>
          <w:rPr>
            <w:rFonts w:ascii="Times New Roman" w:hAnsi="Times New Roman" w:cs="Times New Roman"/>
            <w:color w:val="000000" w:themeColor="text1"/>
            <w:sz w:val="24"/>
          </w:rPr>
          <w:tag w:val="MENDELEY_CITATION_v3_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"/>
          <w:id w:val="-1585754217"/>
          <w:placeholder>
            <w:docPart w:val="DefaultPlaceholder_-1854013440"/>
          </w:placeholder>
        </w:sdtPr>
        <w:sdtContent>
          <w:r w:rsidR="00D62BC2">
            <w:rPr>
              <w:rFonts w:eastAsia="Times New Roman"/>
            </w:rPr>
            <w:t>(Martin et al., 2022; Stahl &amp; Stahl, 2021)</w:t>
          </w:r>
        </w:sdtContent>
      </w:sdt>
      <w:r w:rsidRPr="005F5543">
        <w:rPr>
          <w:rFonts w:ascii="Times New Roman" w:hAnsi="Times New Roman" w:cs="Times New Roman"/>
          <w:color w:val="000000" w:themeColor="text1"/>
          <w:sz w:val="24"/>
        </w:rPr>
        <w:t>.</w:t>
      </w:r>
      <w:r w:rsidR="00D8364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Finally, even though using publicly accessible datasets offers fantastic research prospects, ethical considerations must come first. Priorities data protection, proper analysis, adherence to usage conditions, correct attribution, and responsible sharing of your findings to uphold ethical standards in your project</w:t>
      </w:r>
      <w:sdt>
        <w:sdtPr>
          <w:rPr>
            <w:rFonts w:ascii="Times New Roman" w:hAnsi="Times New Roman" w:cs="Times New Roman"/>
            <w:color w:val="000000"/>
            <w:sz w:val="24"/>
          </w:rPr>
          <w:tag w:val="MENDELEY_CITATION_v3_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"/>
          <w:id w:val="656035337"/>
          <w:placeholder>
            <w:docPart w:val="DefaultPlaceholder_-1854013440"/>
          </w:placeholder>
        </w:sdtPr>
        <w:sdtContent>
          <w:r w:rsidR="00D62BC2" w:rsidRPr="00D62BC2">
            <w:rPr>
              <w:rFonts w:ascii="Times New Roman" w:hAnsi="Times New Roman" w:cs="Times New Roman"/>
              <w:color w:val="000000"/>
              <w:sz w:val="24"/>
            </w:rPr>
            <w:t>(Gerke et al., 2020; Zhou et al., 2020)</w:t>
          </w:r>
        </w:sdtContent>
      </w:sdt>
      <w:sdt>
        <w:sdtPr>
          <w:rPr>
            <w:rFonts w:ascii="Times New Roman" w:hAnsi="Times New Roman" w:cs="Times New Roman"/>
            <w:color w:val="000000" w:themeColor="text1"/>
            <w:sz w:val="24"/>
          </w:rPr>
          <w:tag w:val="MENDELEY_CITATION_v3_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"/>
          <w:id w:val="659510301"/>
          <w:placeholder>
            <w:docPart w:val="DefaultPlaceholder_-1854013440"/>
          </w:placeholder>
        </w:sdtPr>
        <w:sdtContent>
          <w:r w:rsidR="00D62BC2">
            <w:rPr>
              <w:rFonts w:eastAsia="Times New Roman"/>
            </w:rPr>
            <w:t>(Fjeld et al., 2020; Florea &amp; Florea, 2020)</w:t>
          </w:r>
        </w:sdtContent>
      </w:sdt>
      <w:r w:rsidRPr="005F5543">
        <w:rPr>
          <w:rFonts w:ascii="Times New Roman" w:hAnsi="Times New Roman" w:cs="Times New Roman"/>
          <w:color w:val="000000" w:themeColor="text1"/>
          <w:sz w:val="24"/>
        </w:rPr>
        <w:t>.</w:t>
      </w:r>
    </w:p>
    <w:p w14:paraId="48877C78" w14:textId="10BEE854" w:rsidR="00BF4157" w:rsidRDefault="00BF4157" w:rsidP="005F5543">
      <w:pPr>
        <w:spacing w:after="0" w:line="360" w:lineRule="auto"/>
        <w:jc w:val="both"/>
        <w:rPr>
          <w:rFonts w:ascii="Times New Roman" w:hAnsi="Times New Roman" w:cs="Times New Roman"/>
          <w:color w:val="000000" w:themeColor="text1"/>
          <w:sz w:val="24"/>
        </w:rPr>
      </w:pPr>
    </w:p>
    <w:p w14:paraId="06E3A51A" w14:textId="480B6944" w:rsidR="00BF4157" w:rsidRDefault="00BF4157" w:rsidP="005F5543">
      <w:pPr>
        <w:spacing w:after="0" w:line="360" w:lineRule="auto"/>
        <w:jc w:val="both"/>
        <w:rPr>
          <w:rFonts w:ascii="Times New Roman" w:hAnsi="Times New Roman" w:cs="Times New Roman"/>
          <w:color w:val="000000" w:themeColor="text1"/>
          <w:sz w:val="24"/>
        </w:rPr>
      </w:pPr>
    </w:p>
    <w:p w14:paraId="78D2383B" w14:textId="77777777" w:rsidR="00BF4157" w:rsidRPr="005F5543" w:rsidRDefault="00BF4157" w:rsidP="005F5543">
      <w:pPr>
        <w:spacing w:after="0" w:line="360" w:lineRule="auto"/>
        <w:jc w:val="both"/>
        <w:rPr>
          <w:rFonts w:ascii="Times New Roman" w:hAnsi="Times New Roman" w:cs="Times New Roman"/>
          <w:color w:val="000000" w:themeColor="text1"/>
          <w:sz w:val="24"/>
        </w:rPr>
      </w:pPr>
    </w:p>
    <w:p w14:paraId="1C8ED953" w14:textId="77777777" w:rsidR="000A6EA4" w:rsidRDefault="000A6EA4" w:rsidP="00415BAA">
      <w:pPr>
        <w:pStyle w:val="Heading1"/>
        <w:spacing w:line="360" w:lineRule="auto"/>
        <w:rPr>
          <w:rFonts w:cs="Times New Roman"/>
        </w:rPr>
      </w:pPr>
      <w:bookmarkStart w:id="23" w:name="_Toc144032219"/>
    </w:p>
    <w:p w14:paraId="689B61BF" w14:textId="77777777" w:rsidR="000A6EA4" w:rsidRDefault="000A6EA4" w:rsidP="00415BAA">
      <w:pPr>
        <w:pStyle w:val="Heading1"/>
        <w:spacing w:line="360" w:lineRule="auto"/>
        <w:rPr>
          <w:rFonts w:cs="Times New Roman"/>
        </w:rPr>
      </w:pPr>
    </w:p>
    <w:p w14:paraId="2184FD23" w14:textId="77777777" w:rsidR="000A6EA4" w:rsidRDefault="000A6EA4" w:rsidP="000A6EA4"/>
    <w:p w14:paraId="5E7C2FAD" w14:textId="77777777" w:rsidR="000A6EA4" w:rsidRDefault="000A6EA4" w:rsidP="000A6EA4"/>
    <w:p w14:paraId="2CC31959" w14:textId="77777777" w:rsidR="000A6EA4" w:rsidRDefault="000A6EA4" w:rsidP="000A6EA4"/>
    <w:p w14:paraId="28D9A302" w14:textId="77777777" w:rsidR="000A6EA4" w:rsidRDefault="000A6EA4" w:rsidP="000A6EA4"/>
    <w:p w14:paraId="3CEB3632" w14:textId="77777777" w:rsidR="000A6EA4" w:rsidRDefault="000A6EA4" w:rsidP="000A6EA4"/>
    <w:p w14:paraId="3D9EC3EE" w14:textId="77777777" w:rsidR="000A6EA4" w:rsidRPr="000A6EA4" w:rsidRDefault="000A6EA4" w:rsidP="000A6EA4"/>
    <w:p w14:paraId="4A6F0DF5" w14:textId="1D783037" w:rsidR="00807708" w:rsidRPr="005F5543" w:rsidRDefault="00965ADC" w:rsidP="00415BAA">
      <w:pPr>
        <w:pStyle w:val="Heading1"/>
        <w:spacing w:line="360" w:lineRule="auto"/>
        <w:rPr>
          <w:rFonts w:cs="Times New Roman"/>
        </w:rPr>
      </w:pPr>
      <w:r>
        <w:rPr>
          <w:rFonts w:cs="Times New Roman"/>
        </w:rPr>
        <w:lastRenderedPageBreak/>
        <w:t xml:space="preserve">                             </w:t>
      </w:r>
      <w:r w:rsidR="00807708" w:rsidRPr="005F5543">
        <w:rPr>
          <w:rFonts w:cs="Times New Roman"/>
        </w:rPr>
        <w:t xml:space="preserve">Chapter </w:t>
      </w:r>
      <w:r w:rsidR="004B103B" w:rsidRPr="005F5543">
        <w:rPr>
          <w:rFonts w:cs="Times New Roman"/>
        </w:rPr>
        <w:t>4</w:t>
      </w:r>
      <w:r w:rsidR="00807708" w:rsidRPr="005F5543">
        <w:rPr>
          <w:rFonts w:cs="Times New Roman"/>
        </w:rPr>
        <w:t xml:space="preserve"> Methodology</w:t>
      </w:r>
      <w:bookmarkEnd w:id="23"/>
    </w:p>
    <w:p w14:paraId="3A6241E7" w14:textId="77777777" w:rsidR="00807708" w:rsidRPr="005F5543" w:rsidRDefault="00807708" w:rsidP="005F5543">
      <w:pPr>
        <w:spacing w:after="0" w:line="360" w:lineRule="auto"/>
        <w:rPr>
          <w:rFonts w:ascii="Times New Roman" w:hAnsi="Times New Roman" w:cs="Times New Roman"/>
          <w:color w:val="000000" w:themeColor="text1"/>
        </w:rPr>
      </w:pPr>
    </w:p>
    <w:p w14:paraId="1FE2EC55" w14:textId="446E7845" w:rsidR="00A11FF2" w:rsidRDefault="001A714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methodology chapter is a road map for this study's empirical trip. This chapter extensively details the methodologies and tactics used to answer the research questions and achieve the objectives. The methodical methodology used to investigate the integration of AI-driven methodologies into credit risk estimates and solutions for correcting class imbalance and constructing a hybrid model is discussed in detail. The chapter describes the procedures used to acquire, preprocess, and analy</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 data and the tools, algorithms, and frameworks used in the study's empirical studies. This chapter provides readers with a thorough knowledge of the empirical framework that underpins the study's results and conclusions.</w:t>
      </w:r>
    </w:p>
    <w:p w14:paraId="5FDEA67B" w14:textId="28471B97" w:rsidR="00DB64EC" w:rsidRPr="005F5543" w:rsidRDefault="00DB64EC" w:rsidP="005F5543">
      <w:pPr>
        <w:spacing w:after="0" w:line="360" w:lineRule="auto"/>
        <w:jc w:val="both"/>
        <w:rPr>
          <w:rFonts w:ascii="Times New Roman" w:hAnsi="Times New Roman" w:cs="Times New Roman"/>
          <w:color w:val="000000" w:themeColor="text1"/>
          <w:sz w:val="24"/>
        </w:rPr>
      </w:pPr>
    </w:p>
    <w:p w14:paraId="4EA688A5" w14:textId="29812F08" w:rsidR="00C50539" w:rsidRPr="005F5543" w:rsidRDefault="0001178A" w:rsidP="005F5543">
      <w:pPr>
        <w:pStyle w:val="Heading2"/>
        <w:spacing w:line="360" w:lineRule="auto"/>
        <w:rPr>
          <w:rFonts w:cs="Times New Roman"/>
        </w:rPr>
      </w:pPr>
      <w:bookmarkStart w:id="24" w:name="_Toc144032220"/>
      <w:r w:rsidRPr="005F5543">
        <w:rPr>
          <w:rFonts w:cs="Times New Roman"/>
        </w:rPr>
        <w:t>4</w:t>
      </w:r>
      <w:r w:rsidR="00C50539" w:rsidRPr="005F5543">
        <w:rPr>
          <w:rFonts w:cs="Times New Roman"/>
        </w:rPr>
        <w:t>.1 Data Description</w:t>
      </w:r>
      <w:bookmarkEnd w:id="24"/>
    </w:p>
    <w:p w14:paraId="15C39790" w14:textId="172578A3" w:rsidR="00C50539" w:rsidRPr="005F5543" w:rsidRDefault="00C50539" w:rsidP="005F5543">
      <w:pPr>
        <w:spacing w:after="0" w:line="360" w:lineRule="auto"/>
        <w:jc w:val="both"/>
        <w:rPr>
          <w:rFonts w:ascii="Times New Roman" w:hAnsi="Times New Roman" w:cs="Times New Roman"/>
          <w:color w:val="000000" w:themeColor="text1"/>
        </w:rPr>
      </w:pPr>
    </w:p>
    <w:p w14:paraId="1391D0E5" w14:textId="71CCB02F" w:rsidR="00D73CD6" w:rsidRDefault="009B04B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 analyses credit risk for co-branded credit cards in a company's retail network. The goal is to forecast if a borrower would miss credit card payments. The dataset includes several variables that provide information about the borrowers' credit history, financial</w:t>
      </w:r>
      <w:r w:rsidR="00072219">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behavi</w:t>
      </w:r>
      <w:r w:rsidR="00D83648">
        <w:rPr>
          <w:rFonts w:ascii="Times New Roman" w:hAnsi="Times New Roman" w:cs="Times New Roman"/>
          <w:color w:val="000000" w:themeColor="text1"/>
          <w:sz w:val="24"/>
        </w:rPr>
        <w:t>ou</w:t>
      </w:r>
      <w:r w:rsidRPr="005F5543">
        <w:rPr>
          <w:rFonts w:ascii="Times New Roman" w:hAnsi="Times New Roman" w:cs="Times New Roman"/>
          <w:color w:val="000000" w:themeColor="text1"/>
          <w:sz w:val="24"/>
        </w:rPr>
        <w:t>r, and other pertinent factors. Each record in the dataset represents a borrower's credit card application and includes details like creditworthiness scores, default severity, credit utili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income, loan types, and more.</w:t>
      </w:r>
    </w:p>
    <w:p w14:paraId="43A3AE02" w14:textId="77777777" w:rsidR="000A6EA4" w:rsidRDefault="000A6EA4" w:rsidP="005F5543">
      <w:pPr>
        <w:spacing w:after="0" w:line="360" w:lineRule="auto"/>
        <w:jc w:val="both"/>
        <w:rPr>
          <w:rFonts w:ascii="Times New Roman" w:hAnsi="Times New Roman" w:cs="Times New Roman"/>
          <w:color w:val="000000" w:themeColor="text1"/>
          <w:sz w:val="24"/>
        </w:rPr>
      </w:pPr>
    </w:p>
    <w:p w14:paraId="264506D6" w14:textId="77777777" w:rsidR="000A6EA4" w:rsidRDefault="000A6EA4" w:rsidP="005F5543">
      <w:pPr>
        <w:spacing w:after="0" w:line="360" w:lineRule="auto"/>
        <w:jc w:val="both"/>
        <w:rPr>
          <w:rFonts w:ascii="Times New Roman" w:hAnsi="Times New Roman" w:cs="Times New Roman"/>
          <w:color w:val="000000" w:themeColor="text1"/>
          <w:sz w:val="24"/>
        </w:rPr>
      </w:pPr>
    </w:p>
    <w:p w14:paraId="1B533BBA" w14:textId="77777777" w:rsidR="000A6EA4" w:rsidRDefault="000A6EA4" w:rsidP="005F5543">
      <w:pPr>
        <w:spacing w:after="0" w:line="360" w:lineRule="auto"/>
        <w:jc w:val="both"/>
        <w:rPr>
          <w:rFonts w:ascii="Times New Roman" w:hAnsi="Times New Roman" w:cs="Times New Roman"/>
          <w:color w:val="000000" w:themeColor="text1"/>
          <w:sz w:val="24"/>
        </w:rPr>
      </w:pPr>
    </w:p>
    <w:p w14:paraId="6A07DDB8" w14:textId="77777777" w:rsidR="000A6EA4" w:rsidRDefault="000A6EA4" w:rsidP="005F5543">
      <w:pPr>
        <w:spacing w:after="0" w:line="360" w:lineRule="auto"/>
        <w:jc w:val="both"/>
        <w:rPr>
          <w:rFonts w:ascii="Times New Roman" w:hAnsi="Times New Roman" w:cs="Times New Roman"/>
          <w:color w:val="000000" w:themeColor="text1"/>
          <w:sz w:val="24"/>
        </w:rPr>
      </w:pPr>
    </w:p>
    <w:p w14:paraId="6E4FDCE9" w14:textId="77777777" w:rsidR="000A6EA4" w:rsidRDefault="000A6EA4" w:rsidP="005F5543">
      <w:pPr>
        <w:spacing w:after="0" w:line="360" w:lineRule="auto"/>
        <w:jc w:val="both"/>
        <w:rPr>
          <w:rFonts w:ascii="Times New Roman" w:hAnsi="Times New Roman" w:cs="Times New Roman"/>
          <w:color w:val="000000" w:themeColor="text1"/>
          <w:sz w:val="24"/>
        </w:rPr>
      </w:pPr>
    </w:p>
    <w:p w14:paraId="4C8E2A4E" w14:textId="77777777" w:rsidR="000A6EA4" w:rsidRDefault="000A6EA4" w:rsidP="005F5543">
      <w:pPr>
        <w:spacing w:after="0" w:line="360" w:lineRule="auto"/>
        <w:jc w:val="both"/>
        <w:rPr>
          <w:rFonts w:ascii="Times New Roman" w:hAnsi="Times New Roman" w:cs="Times New Roman"/>
          <w:color w:val="000000" w:themeColor="text1"/>
          <w:sz w:val="24"/>
        </w:rPr>
      </w:pPr>
    </w:p>
    <w:p w14:paraId="7F59BDA9" w14:textId="77777777" w:rsidR="000A6EA4" w:rsidRDefault="000A6EA4" w:rsidP="005F5543">
      <w:pPr>
        <w:spacing w:after="0" w:line="360" w:lineRule="auto"/>
        <w:jc w:val="both"/>
        <w:rPr>
          <w:rFonts w:ascii="Times New Roman" w:hAnsi="Times New Roman" w:cs="Times New Roman"/>
          <w:color w:val="000000" w:themeColor="text1"/>
          <w:sz w:val="24"/>
        </w:rPr>
      </w:pPr>
    </w:p>
    <w:p w14:paraId="69BF26FC" w14:textId="77777777" w:rsidR="000A6EA4" w:rsidRDefault="000A6EA4" w:rsidP="005F5543">
      <w:pPr>
        <w:spacing w:after="0" w:line="360" w:lineRule="auto"/>
        <w:jc w:val="both"/>
        <w:rPr>
          <w:rFonts w:ascii="Times New Roman" w:hAnsi="Times New Roman" w:cs="Times New Roman"/>
          <w:color w:val="000000" w:themeColor="text1"/>
          <w:sz w:val="24"/>
        </w:rPr>
      </w:pPr>
    </w:p>
    <w:p w14:paraId="027C0949" w14:textId="77777777" w:rsidR="000A6EA4" w:rsidRDefault="000A6EA4" w:rsidP="005F5543">
      <w:pPr>
        <w:spacing w:after="0" w:line="360" w:lineRule="auto"/>
        <w:jc w:val="both"/>
        <w:rPr>
          <w:rFonts w:ascii="Times New Roman" w:hAnsi="Times New Roman" w:cs="Times New Roman"/>
          <w:color w:val="000000" w:themeColor="text1"/>
          <w:sz w:val="24"/>
        </w:rPr>
      </w:pPr>
    </w:p>
    <w:p w14:paraId="2FBBCA91" w14:textId="77777777" w:rsidR="000A6EA4" w:rsidRDefault="000A6EA4" w:rsidP="005F5543">
      <w:pPr>
        <w:spacing w:after="0" w:line="360" w:lineRule="auto"/>
        <w:jc w:val="both"/>
        <w:rPr>
          <w:rFonts w:ascii="Times New Roman" w:hAnsi="Times New Roman" w:cs="Times New Roman"/>
          <w:color w:val="000000" w:themeColor="text1"/>
          <w:sz w:val="24"/>
        </w:rPr>
      </w:pPr>
    </w:p>
    <w:p w14:paraId="69C0DFB7" w14:textId="77777777" w:rsidR="000A6EA4" w:rsidRDefault="000A6EA4" w:rsidP="005F5543">
      <w:pPr>
        <w:spacing w:after="0" w:line="360" w:lineRule="auto"/>
        <w:jc w:val="both"/>
        <w:rPr>
          <w:rFonts w:ascii="Times New Roman" w:hAnsi="Times New Roman" w:cs="Times New Roman"/>
          <w:color w:val="000000" w:themeColor="text1"/>
          <w:sz w:val="24"/>
        </w:rPr>
      </w:pPr>
    </w:p>
    <w:p w14:paraId="42DA0D52" w14:textId="77777777" w:rsidR="000A6EA4" w:rsidRPr="005F5543" w:rsidRDefault="000A6EA4" w:rsidP="005F5543">
      <w:pPr>
        <w:spacing w:after="0" w:line="360" w:lineRule="auto"/>
        <w:jc w:val="both"/>
        <w:rPr>
          <w:rFonts w:ascii="Times New Roman" w:hAnsi="Times New Roman" w:cs="Times New Roman"/>
          <w:color w:val="000000" w:themeColor="text1"/>
          <w:sz w:val="24"/>
        </w:rPr>
      </w:pPr>
    </w:p>
    <w:p w14:paraId="24DBC086" w14:textId="07447B29" w:rsidR="00F93A6A" w:rsidRPr="005F5543" w:rsidRDefault="0048159D" w:rsidP="0048159D">
      <w:pPr>
        <w:pStyle w:val="Caption"/>
        <w:rPr>
          <w:rFonts w:ascii="Times New Roman" w:hAnsi="Times New Roman" w:cs="Times New Roman"/>
          <w:b/>
          <w:color w:val="000000" w:themeColor="text1"/>
          <w:sz w:val="24"/>
        </w:rPr>
      </w:pPr>
      <w:r>
        <w:lastRenderedPageBreak/>
        <w:t xml:space="preserve">Figure </w:t>
      </w:r>
      <w:fldSimple w:instr=" SEQ Figure \* ARABIC ">
        <w:r>
          <w:rPr>
            <w:noProof/>
          </w:rPr>
          <w:t>1</w:t>
        </w:r>
      </w:fldSimple>
      <w:r>
        <w:t xml:space="preserve">: </w:t>
      </w:r>
      <w:r w:rsidR="00F93A6A" w:rsidRPr="005F5543">
        <w:rPr>
          <w:rFonts w:ascii="Times New Roman" w:hAnsi="Times New Roman" w:cs="Times New Roman"/>
          <w:b/>
          <w:color w:val="000000" w:themeColor="text1"/>
          <w:sz w:val="24"/>
        </w:rPr>
        <w:t xml:space="preserve">Dataset Features Description </w:t>
      </w:r>
    </w:p>
    <w:tbl>
      <w:tblPr>
        <w:tblStyle w:val="GridTable4"/>
        <w:tblW w:w="9795" w:type="dxa"/>
        <w:tblLook w:val="04A0" w:firstRow="1" w:lastRow="0" w:firstColumn="1" w:lastColumn="0" w:noHBand="0" w:noVBand="1"/>
      </w:tblPr>
      <w:tblGrid>
        <w:gridCol w:w="1390"/>
        <w:gridCol w:w="8405"/>
      </w:tblGrid>
      <w:tr w:rsidR="00F93A6A" w:rsidRPr="005F5543" w14:paraId="77FE2254" w14:textId="77777777" w:rsidTr="00F93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6CFC1"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Feature</w:t>
            </w:r>
          </w:p>
        </w:tc>
        <w:tc>
          <w:tcPr>
            <w:tcW w:w="0" w:type="auto"/>
            <w:hideMark/>
          </w:tcPr>
          <w:p w14:paraId="1AFD06E4" w14:textId="77777777" w:rsidR="00F93A6A" w:rsidRPr="005F5543" w:rsidRDefault="00F93A6A"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Description</w:t>
            </w:r>
          </w:p>
        </w:tc>
      </w:tr>
      <w:tr w:rsidR="00F93A6A" w:rsidRPr="005F5543" w14:paraId="3DAE84D0"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77F7FC"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mvar1</w:t>
            </w:r>
          </w:p>
        </w:tc>
        <w:tc>
          <w:tcPr>
            <w:tcW w:w="0" w:type="auto"/>
            <w:hideMark/>
          </w:tcPr>
          <w:p w14:paraId="747167F8"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Credit worthiness score calculated based on the borrower's credit history</w:t>
            </w:r>
          </w:p>
        </w:tc>
      </w:tr>
      <w:tr w:rsidR="00F93A6A" w:rsidRPr="005F5543" w14:paraId="258F0385"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6B29F2CE"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mvar2</w:t>
            </w:r>
          </w:p>
        </w:tc>
        <w:tc>
          <w:tcPr>
            <w:tcW w:w="0" w:type="auto"/>
            <w:hideMark/>
          </w:tcPr>
          <w:p w14:paraId="4354C178"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Score calculated based on the number and riskiness of credit enquiries made by the borrower</w:t>
            </w:r>
          </w:p>
        </w:tc>
      </w:tr>
      <w:tr w:rsidR="00F93A6A" w:rsidRPr="005F5543" w14:paraId="34D31E13"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86C082"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mvar3</w:t>
            </w:r>
          </w:p>
        </w:tc>
        <w:tc>
          <w:tcPr>
            <w:tcW w:w="0" w:type="auto"/>
            <w:hideMark/>
          </w:tcPr>
          <w:p w14:paraId="1E94281A" w14:textId="1E809E11"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Severity of default on any loan(s), considering amount, time since default, and number of defaults</w:t>
            </w:r>
          </w:p>
        </w:tc>
      </w:tr>
      <w:tr w:rsidR="00F93A6A" w:rsidRPr="005F5543" w14:paraId="05355882"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22359453"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t>
            </w:r>
          </w:p>
        </w:tc>
        <w:tc>
          <w:tcPr>
            <w:tcW w:w="0" w:type="auto"/>
            <w:hideMark/>
          </w:tcPr>
          <w:p w14:paraId="7C87EA52"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(Continues for mvar4 to mvar46)</w:t>
            </w:r>
          </w:p>
        </w:tc>
      </w:tr>
      <w:tr w:rsidR="00F93A6A" w:rsidRPr="005F5543" w14:paraId="21454D35"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912B7F"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mvar44</w:t>
            </w:r>
          </w:p>
        </w:tc>
        <w:tc>
          <w:tcPr>
            <w:tcW w:w="0" w:type="auto"/>
            <w:hideMark/>
          </w:tcPr>
          <w:p w14:paraId="5E3E90C9"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Ratio of maximum amount due on all active credit lines to the sum of amounts due on all active credit lines</w:t>
            </w:r>
          </w:p>
        </w:tc>
      </w:tr>
      <w:tr w:rsidR="00F93A6A" w:rsidRPr="005F5543" w14:paraId="3A11B3BC"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7AAFAA17"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mvar45</w:t>
            </w:r>
          </w:p>
        </w:tc>
        <w:tc>
          <w:tcPr>
            <w:tcW w:w="0" w:type="auto"/>
            <w:hideMark/>
          </w:tcPr>
          <w:p w14:paraId="401D2B44"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Number of mortgage loans on which the borrower has missed 2 payments</w:t>
            </w:r>
          </w:p>
        </w:tc>
      </w:tr>
      <w:tr w:rsidR="00F93A6A" w:rsidRPr="005F5543" w14:paraId="4715BEE4"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28F994"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mvar46</w:t>
            </w:r>
          </w:p>
        </w:tc>
        <w:tc>
          <w:tcPr>
            <w:tcW w:w="0" w:type="auto"/>
            <w:hideMark/>
          </w:tcPr>
          <w:p w14:paraId="42FB8B24"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Number of auto loans on which the borrower has missed 2 payments</w:t>
            </w:r>
          </w:p>
        </w:tc>
      </w:tr>
      <w:tr w:rsidR="00F93A6A" w:rsidRPr="005F5543" w14:paraId="6D8A9BD3"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2849105D"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mvar47</w:t>
            </w:r>
          </w:p>
        </w:tc>
        <w:tc>
          <w:tcPr>
            <w:tcW w:w="0" w:type="auto"/>
            <w:hideMark/>
          </w:tcPr>
          <w:p w14:paraId="160589F8"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Type of product that the applicant applied for: 'C' represents Charge, and 'L' represents Lending</w:t>
            </w:r>
          </w:p>
        </w:tc>
      </w:tr>
      <w:tr w:rsidR="00F93A6A" w:rsidRPr="005F5543" w14:paraId="76664646"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8D859"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default_ind</w:t>
            </w:r>
          </w:p>
        </w:tc>
        <w:tc>
          <w:tcPr>
            <w:tcW w:w="0" w:type="auto"/>
            <w:hideMark/>
          </w:tcPr>
          <w:p w14:paraId="11E0C15A"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Indicator for default: 1 indicates default, 0 indicates no default</w:t>
            </w:r>
          </w:p>
        </w:tc>
      </w:tr>
    </w:tbl>
    <w:p w14:paraId="5BEAFC7E" w14:textId="77777777" w:rsidR="0001178A" w:rsidRPr="005F5543" w:rsidRDefault="0001178A" w:rsidP="005F5543">
      <w:pPr>
        <w:spacing w:after="0" w:line="360" w:lineRule="auto"/>
        <w:rPr>
          <w:rFonts w:ascii="Times New Roman" w:hAnsi="Times New Roman" w:cs="Times New Roman"/>
          <w:color w:val="000000" w:themeColor="text1"/>
        </w:rPr>
      </w:pPr>
    </w:p>
    <w:p w14:paraId="5BB34D42" w14:textId="2C53D9F7" w:rsidR="0001178A" w:rsidRPr="005F5543" w:rsidRDefault="0001178A" w:rsidP="005F5543">
      <w:pPr>
        <w:pStyle w:val="Heading2"/>
        <w:spacing w:line="360" w:lineRule="auto"/>
        <w:rPr>
          <w:rFonts w:cs="Times New Roman"/>
        </w:rPr>
      </w:pPr>
      <w:bookmarkStart w:id="25" w:name="_Toc144032221"/>
      <w:r w:rsidRPr="005F5543">
        <w:rPr>
          <w:rFonts w:cs="Times New Roman"/>
        </w:rPr>
        <w:t xml:space="preserve">4.2 Data </w:t>
      </w:r>
      <w:r w:rsidR="00E60763">
        <w:rPr>
          <w:rFonts w:cs="Times New Roman"/>
        </w:rPr>
        <w:t>A</w:t>
      </w:r>
      <w:r w:rsidRPr="005F5543">
        <w:rPr>
          <w:rFonts w:cs="Times New Roman"/>
        </w:rPr>
        <w:t xml:space="preserve">nalysis and </w:t>
      </w:r>
      <w:r w:rsidR="00E60763">
        <w:rPr>
          <w:rFonts w:cs="Times New Roman"/>
        </w:rPr>
        <w:t>P</w:t>
      </w:r>
      <w:r w:rsidRPr="005F5543">
        <w:rPr>
          <w:rFonts w:cs="Times New Roman"/>
        </w:rPr>
        <w:t>reprocessing</w:t>
      </w:r>
      <w:bookmarkEnd w:id="25"/>
    </w:p>
    <w:p w14:paraId="2D8E6037" w14:textId="5CC4923C" w:rsidR="00D65139" w:rsidRPr="005F5543" w:rsidRDefault="00D6513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Data analysis and preprocessing are essential to any data-driven research or decision-making process. These steps are critical in influencing the quality of data-driven insights and predictions. In this section, </w:t>
      </w:r>
      <w:r w:rsidR="002E41AC">
        <w:rPr>
          <w:rFonts w:ascii="Times New Roman" w:hAnsi="Times New Roman" w:cs="Times New Roman"/>
          <w:color w:val="000000" w:themeColor="text1"/>
          <w:sz w:val="24"/>
        </w:rPr>
        <w:t>I</w:t>
      </w:r>
      <w:r w:rsidR="00072219">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will look at the importance of data analysis and preparation and their methodology and impact on subsequent activities</w:t>
      </w:r>
      <w:r w:rsidR="00D83648">
        <w:rPr>
          <w:rFonts w:ascii="Times New Roman" w:hAnsi="Times New Roman" w:cs="Times New Roman"/>
          <w:color w:val="000000" w:themeColor="text1"/>
          <w:sz w:val="24"/>
        </w:rPr>
        <w:t>.</w:t>
      </w:r>
      <w:r w:rsidR="00072219">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Data analysis entails studying and evaluating data to uncover patterns, trends, and insights that may be used to inform decision-making. It gives researchers a thorough grasp of the dataset's features, allowing them to discover potential obstacles and opportunities. The first step is exploratory data analysis (EDA), which includes summary statistics, data visuali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and distribution analysis. These strategies provide insights into data distribution, variable relationships, and probable outliers. Data analysis and preprocessing are essential to any data-driven research or decision-making process. These steps are critical in influencing the quality of data-driven insights and predictions. This section will examine the importance of data analysis and preparation and their methodology and impact on subsequent activities</w:t>
      </w:r>
      <w:sdt>
        <w:sdtPr>
          <w:rPr>
            <w:rFonts w:ascii="Times New Roman" w:hAnsi="Times New Roman" w:cs="Times New Roman"/>
            <w:color w:val="000000"/>
            <w:sz w:val="24"/>
          </w:rPr>
          <w:tag w:val="MENDELEY_CITATION_v3_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
          <w:id w:val="1021893041"/>
          <w:placeholder>
            <w:docPart w:val="DefaultPlaceholder_-1854013440"/>
          </w:placeholder>
        </w:sdtPr>
        <w:sdtContent>
          <w:r w:rsidR="00D62BC2" w:rsidRPr="00D62BC2">
            <w:rPr>
              <w:rFonts w:ascii="Times New Roman" w:hAnsi="Times New Roman" w:cs="Times New Roman"/>
              <w:color w:val="000000"/>
              <w:sz w:val="24"/>
            </w:rPr>
            <w:t>(Cheng et al., 2014; McKinney, 2012)</w:t>
          </w:r>
        </w:sdtContent>
      </w:sdt>
    </w:p>
    <w:p w14:paraId="5E1537D3" w14:textId="473B5206" w:rsidR="00D65139" w:rsidRPr="005F5543" w:rsidRDefault="00D6513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Data analysis entails studying and evaluating data to uncover patterns, trends, and insights that may be used to inform decision-making. It gives researchers a thorough grasp of the dataset's features, allowing them to discover potential obstacles and opportunities. The first step is exploratory data analysis (EDA), which includes summary statistics, data visuali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and distribution analysis. These strategies provide insights into data distribution, variable relationships, and probable outliers. For modelling, categorical variables must be transformed into numerical values. Techniques such as one-hot encoding and label encoding make this conversion possible. Encoding approaches, on the other hand, rely on the algorithm's sensitivity to magnitude to ensure optimal feature representation. Data preprocessing has a substantial impact on model performance. Data not needing to be properly preprocessed can produce biased, erroneous, or unreliable results. Effective preprocessing, on the other hand, improves model convergence, accuracy, and robustness. Preprocessing decisions are guided by a thorough grasp of data complexities, emphasi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ing the value of domain expertise</w:t>
      </w:r>
      <w:sdt>
        <w:sdtPr>
          <w:rPr>
            <w:rFonts w:ascii="Times New Roman" w:hAnsi="Times New Roman" w:cs="Times New Roman"/>
            <w:color w:val="000000"/>
            <w:sz w:val="24"/>
          </w:rPr>
          <w:tag w:val="MENDELEY_CITATION_v3_eyJjaXRhdGlvbklEIjoiTUVOREVMRVlfQ0lUQVRJT05fOGU5NTE0ZTktNjU5OS00YjQwLTlhOGUtYjZlOGYxYWY4ZGIwIiwicHJvcGVydGllcyI6eyJub3RlSW5kZXgiOjB9LCJpc0VkaXRlZCI6ZmFsc2UsIm1hbnVhbE92ZXJyaWRlIjp7ImlzTWFudWFsbHlPdmVycmlkZGVuIjpmYWxzZSwiY2l0ZXByb2NUZXh0IjoiKE1jS2lubmV5LCAyMDEyKSIsIm1hbnVhbE92ZXJyaWRlVGV4dCI6IiJ9LCJjaXRhdGlvbkl0ZW1zIjpb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
          <w:id w:val="1614937255"/>
          <w:placeholder>
            <w:docPart w:val="DefaultPlaceholder_-1854013440"/>
          </w:placeholder>
        </w:sdtPr>
        <w:sdtContent>
          <w:r w:rsidR="00D62BC2" w:rsidRPr="00D62BC2">
            <w:rPr>
              <w:rFonts w:ascii="Times New Roman" w:hAnsi="Times New Roman" w:cs="Times New Roman"/>
              <w:color w:val="000000"/>
              <w:sz w:val="24"/>
            </w:rPr>
            <w:t>(McKinney, 2012)</w:t>
          </w:r>
        </w:sdtContent>
      </w:sdt>
    </w:p>
    <w:p w14:paraId="5ACA1836" w14:textId="77777777" w:rsidR="000A6EA4" w:rsidRDefault="000A6EA4" w:rsidP="005F5543">
      <w:pPr>
        <w:pStyle w:val="Heading2"/>
        <w:spacing w:line="360" w:lineRule="auto"/>
        <w:rPr>
          <w:rFonts w:cs="Times New Roman"/>
        </w:rPr>
      </w:pPr>
      <w:bookmarkStart w:id="26" w:name="_Toc144032222"/>
    </w:p>
    <w:p w14:paraId="303E9F3F" w14:textId="160FAB42" w:rsidR="00D65139" w:rsidRPr="005F5543" w:rsidRDefault="00D65139" w:rsidP="000A6EA4">
      <w:pPr>
        <w:pStyle w:val="Heading2"/>
        <w:spacing w:line="360" w:lineRule="auto"/>
        <w:rPr>
          <w:rFonts w:cs="Times New Roman"/>
        </w:rPr>
      </w:pPr>
      <w:r w:rsidRPr="005F5543">
        <w:rPr>
          <w:rFonts w:cs="Times New Roman"/>
        </w:rPr>
        <w:t>4.3 SMOT</w:t>
      </w:r>
      <w:bookmarkEnd w:id="26"/>
      <w:r w:rsidR="00E60763">
        <w:rPr>
          <w:rFonts w:cs="Times New Roman"/>
        </w:rPr>
        <w:t>E</w:t>
      </w:r>
    </w:p>
    <w:p w14:paraId="5CF23249" w14:textId="56339618" w:rsidR="00B976F3" w:rsidRPr="005F5543" w:rsidRDefault="00B976F3"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SMOTE (Synthetic Minority Over-sampling Technique) is a method of over-sampling that tackles class imbalance by providing synthetic examples for the minority class. This method is based on a successful method for handwritten character recognition. Unlike classical oversampling with replacement, SMOTE generates synthetic instances by perturbing existing data.</w:t>
      </w:r>
      <w:r w:rsidR="00072219">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SMOTE generates synthetic instances in "feature space" rather than "data space," making it a versatile technique applicable to various applications. By picking each instance and injecting synthetic examples along the line segments linking its k</w:t>
      </w:r>
      <w:r w:rsidR="00072219">
        <w:rPr>
          <w:rFonts w:ascii="Times New Roman" w:hAnsi="Times New Roman" w:cs="Times New Roman"/>
          <w:color w:val="000000" w:themeColor="text1"/>
          <w:sz w:val="24"/>
        </w:rPr>
        <w:t>-</w:t>
      </w:r>
      <w:r w:rsidRPr="005F5543">
        <w:rPr>
          <w:rFonts w:ascii="Times New Roman" w:hAnsi="Times New Roman" w:cs="Times New Roman"/>
          <w:color w:val="000000" w:themeColor="text1"/>
          <w:sz w:val="24"/>
        </w:rPr>
        <w:t>nearest neighbors, the minority class is oversampled. The option k specifies how many nearest neighbors are examined for each instance</w:t>
      </w:r>
      <w:sdt>
        <w:sdtPr>
          <w:rPr>
            <w:rFonts w:ascii="Times New Roman" w:hAnsi="Times New Roman" w:cs="Times New Roman"/>
            <w:color w:val="000000"/>
            <w:sz w:val="24"/>
          </w:rPr>
          <w:tag w:val="MENDELEY_CITATION_v3_eyJjaXRhdGlvbklEIjoiTUVOREVMRVlfQ0lUQVRJT05fNjVjNzcwMDktODA2MS00Y2E4LWI0ODUtMzU3YjUzZTM2NGY1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859041570"/>
          <w:placeholder>
            <w:docPart w:val="DefaultPlaceholder_-1854013440"/>
          </w:placeholder>
        </w:sdtPr>
        <w:sdtContent>
          <w:r w:rsidR="00D62BC2" w:rsidRPr="00D62BC2">
            <w:rPr>
              <w:rFonts w:ascii="Times New Roman" w:hAnsi="Times New Roman" w:cs="Times New Roman"/>
              <w:color w:val="000000"/>
              <w:sz w:val="24"/>
            </w:rPr>
            <w:t>(Chawla et al., 2002)</w:t>
          </w:r>
        </w:sdtContent>
      </w:sdt>
      <w:r w:rsidRPr="005F5543">
        <w:rPr>
          <w:rFonts w:ascii="Times New Roman" w:hAnsi="Times New Roman" w:cs="Times New Roman"/>
          <w:color w:val="000000" w:themeColor="text1"/>
          <w:sz w:val="24"/>
        </w:rPr>
        <w:t>.</w:t>
      </w:r>
    </w:p>
    <w:p w14:paraId="527FF45C" w14:textId="77777777" w:rsidR="00B976F3" w:rsidRPr="005F5543" w:rsidRDefault="00B976F3"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When combined with SMOTE, the synthetic examples aid in more successfully portraying the underlying distribution of the minority class. This method avoids the possibility of overfitting, which might occur when simply replicating instances. The technique increases the diversity of the training data, which aids the learning process for machine learning models, particularly in cases where minorities are underrepresented.</w:t>
      </w:r>
    </w:p>
    <w:p w14:paraId="350569EE" w14:textId="1388FBAB" w:rsidR="00D65139" w:rsidRPr="005F5543" w:rsidRDefault="00B976F3" w:rsidP="005F5543">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sz w:val="24"/>
        </w:rPr>
        <w:lastRenderedPageBreak/>
        <w:drawing>
          <wp:inline distT="0" distB="0" distL="0" distR="0" wp14:anchorId="0C7BC5C9" wp14:editId="06054732">
            <wp:extent cx="3522818" cy="2564205"/>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0507" cy="2569802"/>
                    </a:xfrm>
                    <a:prstGeom prst="rect">
                      <a:avLst/>
                    </a:prstGeom>
                  </pic:spPr>
                </pic:pic>
              </a:graphicData>
            </a:graphic>
          </wp:inline>
        </w:drawing>
      </w:r>
    </w:p>
    <w:p w14:paraId="790997A4" w14:textId="4FDFA0E8" w:rsidR="00B976F3" w:rsidRPr="005F5543" w:rsidRDefault="00B976F3" w:rsidP="005F5543">
      <w:pPr>
        <w:spacing w:after="0" w:line="360" w:lineRule="auto"/>
        <w:rPr>
          <w:rFonts w:ascii="Times New Roman" w:hAnsi="Times New Roman" w:cs="Times New Roman"/>
          <w:i/>
          <w:iCs/>
          <w:color w:val="000000" w:themeColor="text1"/>
          <w:sz w:val="18"/>
          <w:szCs w:val="18"/>
        </w:rPr>
      </w:pPr>
      <w:bookmarkStart w:id="27" w:name="_Toc145422996"/>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2</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Pr="005F5543">
        <w:rPr>
          <w:rFonts w:ascii="Times New Roman" w:hAnsi="Times New Roman" w:cs="Times New Roman"/>
          <w:i/>
          <w:iCs/>
          <w:color w:val="000000" w:themeColor="text1"/>
          <w:sz w:val="18"/>
          <w:szCs w:val="18"/>
        </w:rPr>
        <w:t>SMOTE and repeated oversampling decision tree sizes for the Mammography dataset330</w:t>
      </w:r>
      <w:sdt>
        <w:sdtPr>
          <w:rPr>
            <w:rFonts w:ascii="Times New Roman" w:hAnsi="Times New Roman" w:cs="Times New Roman"/>
            <w:iCs/>
            <w:color w:val="000000"/>
            <w:sz w:val="18"/>
            <w:szCs w:val="18"/>
          </w:rPr>
          <w:tag w:val="MENDELEY_CITATION_v3_eyJjaXRhdGlvbklEIjoiTUVOREVMRVlfQ0lUQVRJT05fODRjMWFkY2ItMTA1Yy00MWNhLTg2MWYtMmU5OGVmMjBjYWFj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1976798336"/>
          <w:placeholder>
            <w:docPart w:val="DefaultPlaceholder_-1854013440"/>
          </w:placeholder>
        </w:sdtPr>
        <w:sdtContent>
          <w:r w:rsidR="00D62BC2" w:rsidRPr="00D62BC2">
            <w:rPr>
              <w:rFonts w:ascii="Times New Roman" w:hAnsi="Times New Roman" w:cs="Times New Roman"/>
              <w:iCs/>
              <w:color w:val="000000"/>
              <w:sz w:val="18"/>
              <w:szCs w:val="18"/>
            </w:rPr>
            <w:t>(Chawla et al., 2002)</w:t>
          </w:r>
        </w:sdtContent>
      </w:sdt>
      <w:bookmarkEnd w:id="27"/>
    </w:p>
    <w:p w14:paraId="4246A50F" w14:textId="5F900029" w:rsidR="00B976F3" w:rsidRPr="005F5543" w:rsidRDefault="00B976F3" w:rsidP="005F5543">
      <w:pPr>
        <w:pStyle w:val="Caption"/>
        <w:spacing w:after="0" w:line="360" w:lineRule="auto"/>
        <w:jc w:val="both"/>
        <w:rPr>
          <w:rFonts w:ascii="Times New Roman" w:hAnsi="Times New Roman" w:cs="Times New Roman"/>
          <w:i w:val="0"/>
          <w:color w:val="000000" w:themeColor="text1"/>
          <w:sz w:val="24"/>
        </w:rPr>
      </w:pPr>
      <w:r w:rsidRPr="005F5543">
        <w:rPr>
          <w:rFonts w:ascii="Times New Roman" w:hAnsi="Times New Roman" w:cs="Times New Roman"/>
          <w:i w:val="0"/>
          <w:color w:val="000000" w:themeColor="text1"/>
          <w:sz w:val="24"/>
        </w:rPr>
        <w:t>A series of ROC curves can be generated to assess various scenarios, and the degree of over-sampling is a parameter that can be customi</w:t>
      </w:r>
      <w:r w:rsidR="00D83648">
        <w:rPr>
          <w:rFonts w:ascii="Times New Roman" w:hAnsi="Times New Roman" w:cs="Times New Roman"/>
          <w:i w:val="0"/>
          <w:color w:val="000000" w:themeColor="text1"/>
          <w:sz w:val="24"/>
        </w:rPr>
        <w:t>s</w:t>
      </w:r>
      <w:r w:rsidRPr="005F5543">
        <w:rPr>
          <w:rFonts w:ascii="Times New Roman" w:hAnsi="Times New Roman" w:cs="Times New Roman"/>
          <w:i w:val="0"/>
          <w:color w:val="000000" w:themeColor="text1"/>
          <w:sz w:val="24"/>
        </w:rPr>
        <w:t>ed. The dashed lines in Figure 3(c) show that classifiers frequently create more extensive decision areas when employing synthetic instances using methods like SMOTE. This contrasts with the establishment of more focused regions.</w:t>
      </w:r>
    </w:p>
    <w:p w14:paraId="092B92EF" w14:textId="1B88D162" w:rsidR="00B976F3" w:rsidRPr="00575153" w:rsidRDefault="00B976F3" w:rsidP="005F5543">
      <w:pPr>
        <w:pStyle w:val="Caption"/>
        <w:spacing w:after="0" w:line="360" w:lineRule="auto"/>
        <w:jc w:val="both"/>
        <w:rPr>
          <w:rFonts w:ascii="Times New Roman" w:hAnsi="Times New Roman" w:cs="Times New Roman"/>
          <w:i w:val="0"/>
          <w:color w:val="000000" w:themeColor="text1"/>
          <w:sz w:val="24"/>
          <w:szCs w:val="24"/>
        </w:rPr>
      </w:pPr>
      <w:r w:rsidRPr="00575153">
        <w:rPr>
          <w:rFonts w:ascii="Times New Roman" w:hAnsi="Times New Roman" w:cs="Times New Roman"/>
          <w:i w:val="0"/>
          <w:color w:val="000000" w:themeColor="text1"/>
          <w:sz w:val="24"/>
          <w:szCs w:val="24"/>
        </w:rPr>
        <w:t>Decision trees gain a tendency to develop more generali</w:t>
      </w:r>
      <w:r w:rsidR="00D83648">
        <w:rPr>
          <w:rFonts w:ascii="Times New Roman" w:hAnsi="Times New Roman" w:cs="Times New Roman"/>
          <w:i w:val="0"/>
          <w:color w:val="000000" w:themeColor="text1"/>
          <w:sz w:val="24"/>
          <w:szCs w:val="24"/>
        </w:rPr>
        <w:t>s</w:t>
      </w:r>
      <w:r w:rsidRPr="00575153">
        <w:rPr>
          <w:rFonts w:ascii="Times New Roman" w:hAnsi="Times New Roman" w:cs="Times New Roman"/>
          <w:i w:val="0"/>
          <w:color w:val="000000" w:themeColor="text1"/>
          <w:sz w:val="24"/>
          <w:szCs w:val="24"/>
        </w:rPr>
        <w:t>ed regions for minority class samples through the application of SMOTE. This is in contrast to situations where these samples might be absorbed by the dominant class, resulting in more focused but possibly constrained regions.</w:t>
      </w:r>
    </w:p>
    <w:p w14:paraId="330A205E" w14:textId="3796C771" w:rsidR="00B976F3" w:rsidRPr="00575153" w:rsidRDefault="00B976F3" w:rsidP="005F5543">
      <w:pPr>
        <w:spacing w:after="0" w:line="360" w:lineRule="auto"/>
        <w:rPr>
          <w:rFonts w:ascii="Times New Roman" w:hAnsi="Times New Roman" w:cs="Times New Roman"/>
          <w:color w:val="000000" w:themeColor="text1"/>
          <w:sz w:val="24"/>
          <w:szCs w:val="24"/>
        </w:rPr>
      </w:pPr>
      <w:r w:rsidRPr="00575153">
        <w:rPr>
          <w:rFonts w:ascii="Times New Roman" w:hAnsi="Times New Roman" w:cs="Times New Roman"/>
          <w:color w:val="000000" w:themeColor="text1"/>
          <w:sz w:val="24"/>
          <w:szCs w:val="24"/>
        </w:rPr>
        <w:t>Until the minority class makes up a certain percentage of the majority class, the majority class is prone to under</w:t>
      </w:r>
      <w:r w:rsidR="00072219">
        <w:rPr>
          <w:rFonts w:ascii="Times New Roman" w:hAnsi="Times New Roman" w:cs="Times New Roman"/>
          <w:color w:val="000000" w:themeColor="text1"/>
          <w:sz w:val="24"/>
          <w:szCs w:val="24"/>
        </w:rPr>
        <w:t>-</w:t>
      </w:r>
      <w:r w:rsidRPr="00575153">
        <w:rPr>
          <w:rFonts w:ascii="Times New Roman" w:hAnsi="Times New Roman" w:cs="Times New Roman"/>
          <w:color w:val="000000" w:themeColor="text1"/>
          <w:sz w:val="24"/>
          <w:szCs w:val="24"/>
        </w:rPr>
        <w:t>sampling through random removal of samples. With this method, under-sampling is introduced in variable degrees, with greater under-sampling resulting in a more pronounced presence of the minority class in the training set. Referring to "under-sampling the majority class at 200%" in our experimental setting means that the dataset has been modified to contain twice as many samples from the minority class as from the majority class. As an illustration, if the majority class had 200 samples initially and the minority class 50 samples, the majority class would be reduced to 25 samples by under</w:t>
      </w:r>
      <w:r w:rsidR="00072219">
        <w:rPr>
          <w:rFonts w:ascii="Times New Roman" w:hAnsi="Times New Roman" w:cs="Times New Roman"/>
          <w:color w:val="000000" w:themeColor="text1"/>
          <w:sz w:val="24"/>
          <w:szCs w:val="24"/>
        </w:rPr>
        <w:t>-</w:t>
      </w:r>
      <w:r w:rsidRPr="00575153">
        <w:rPr>
          <w:rFonts w:ascii="Times New Roman" w:hAnsi="Times New Roman" w:cs="Times New Roman"/>
          <w:color w:val="000000" w:themeColor="text1"/>
          <w:sz w:val="24"/>
          <w:szCs w:val="24"/>
        </w:rPr>
        <w:t>sampling it by 200%</w:t>
      </w:r>
      <w:sdt>
        <w:sdtPr>
          <w:rPr>
            <w:rFonts w:ascii="Times New Roman" w:hAnsi="Times New Roman" w:cs="Times New Roman"/>
            <w:color w:val="000000"/>
            <w:sz w:val="24"/>
            <w:szCs w:val="24"/>
          </w:rPr>
          <w:tag w:val="MENDELEY_CITATION_v3_eyJjaXRhdGlvbklEIjoiTUVOREVMRVlfQ0lUQVRJT05fMTUyNzVhYzctZmYwZS00NzZmLThjYzYtNWJlNWY0ZjBlMzQ4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914543783"/>
          <w:placeholder>
            <w:docPart w:val="DefaultPlaceholder_-1854013440"/>
          </w:placeholder>
        </w:sdtPr>
        <w:sdtContent>
          <w:r w:rsidR="00D62BC2" w:rsidRPr="00575153">
            <w:rPr>
              <w:rFonts w:ascii="Times New Roman" w:hAnsi="Times New Roman" w:cs="Times New Roman"/>
              <w:color w:val="000000"/>
              <w:sz w:val="24"/>
              <w:szCs w:val="24"/>
            </w:rPr>
            <w:t>(Chawla et al., 2002)</w:t>
          </w:r>
        </w:sdtContent>
      </w:sdt>
      <w:r w:rsidRPr="00575153">
        <w:rPr>
          <w:rFonts w:ascii="Times New Roman" w:hAnsi="Times New Roman" w:cs="Times New Roman"/>
          <w:color w:val="000000" w:themeColor="text1"/>
          <w:sz w:val="24"/>
          <w:szCs w:val="24"/>
        </w:rPr>
        <w:t>.</w:t>
      </w:r>
    </w:p>
    <w:p w14:paraId="24C0A4E0" w14:textId="2E6E0F79" w:rsidR="00B976F3" w:rsidRPr="005F5543" w:rsidRDefault="00B976F3" w:rsidP="005F5543">
      <w:pPr>
        <w:spacing w:after="0" w:line="360" w:lineRule="auto"/>
        <w:rPr>
          <w:rFonts w:ascii="Times New Roman" w:hAnsi="Times New Roman" w:cs="Times New Roman"/>
          <w:color w:val="000000" w:themeColor="text1"/>
        </w:rPr>
      </w:pPr>
      <w:r w:rsidRPr="00575153">
        <w:rPr>
          <w:rFonts w:ascii="Times New Roman" w:hAnsi="Times New Roman" w:cs="Times New Roman"/>
          <w:color w:val="000000" w:themeColor="text1"/>
          <w:sz w:val="24"/>
          <w:szCs w:val="24"/>
        </w:rPr>
        <w:t>A balance is reached by employing under-sampling in conjunction with over-sampling in the minority class using strategies like SMOTE. By tipping the scales in favo</w:t>
      </w:r>
      <w:r w:rsidR="00072219">
        <w:rPr>
          <w:rFonts w:ascii="Times New Roman" w:hAnsi="Times New Roman" w:cs="Times New Roman"/>
          <w:color w:val="000000" w:themeColor="text1"/>
          <w:sz w:val="24"/>
          <w:szCs w:val="24"/>
        </w:rPr>
        <w:t>u</w:t>
      </w:r>
      <w:r w:rsidRPr="00575153">
        <w:rPr>
          <w:rFonts w:ascii="Times New Roman" w:hAnsi="Times New Roman" w:cs="Times New Roman"/>
          <w:color w:val="000000" w:themeColor="text1"/>
          <w:sz w:val="24"/>
          <w:szCs w:val="24"/>
        </w:rPr>
        <w:t xml:space="preserve">r of the positive (minority) class, this process counteracts the classifiers' initial bias towards the negative (majority) class. After that, the classifiers are trained using this hybrid dataset, which has been </w:t>
      </w:r>
      <w:r w:rsidRPr="00575153">
        <w:rPr>
          <w:rFonts w:ascii="Times New Roman" w:hAnsi="Times New Roman" w:cs="Times New Roman"/>
          <w:color w:val="000000" w:themeColor="text1"/>
          <w:sz w:val="24"/>
          <w:szCs w:val="24"/>
        </w:rPr>
        <w:lastRenderedPageBreak/>
        <w:t>altered by under-sampling the majority class and "SMOTING" the minority class</w:t>
      </w:r>
      <w:sdt>
        <w:sdtPr>
          <w:rPr>
            <w:rFonts w:ascii="Times New Roman" w:hAnsi="Times New Roman" w:cs="Times New Roman"/>
            <w:color w:val="000000"/>
          </w:rPr>
          <w:tag w:val="MENDELEY_CITATION_v3_eyJjaXRhdGlvbklEIjoiTUVOREVMRVlfQ0lUQVRJT05fY2FmMGU0NjAtOWE0Ny00OTkxLThjYTctOTIxMTE1MTQ3NjVi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11232152"/>
          <w:placeholder>
            <w:docPart w:val="DefaultPlaceholder_-1854013440"/>
          </w:placeholder>
        </w:sdtPr>
        <w:sdtContent>
          <w:r w:rsidR="00D62BC2" w:rsidRPr="00D62BC2">
            <w:rPr>
              <w:rFonts w:ascii="Times New Roman" w:hAnsi="Times New Roman" w:cs="Times New Roman"/>
              <w:color w:val="000000"/>
            </w:rPr>
            <w:t>(Chawla et al., 2002)</w:t>
          </w:r>
        </w:sdtContent>
      </w:sdt>
      <w:r w:rsidRPr="005F5543">
        <w:rPr>
          <w:rFonts w:ascii="Times New Roman" w:hAnsi="Times New Roman" w:cs="Times New Roman"/>
          <w:color w:val="000000" w:themeColor="text1"/>
        </w:rPr>
        <w:t>.</w:t>
      </w:r>
    </w:p>
    <w:p w14:paraId="22F54C52" w14:textId="0938E4F4" w:rsidR="00B976F3" w:rsidRPr="005F5543" w:rsidRDefault="00B976F3"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1FDBDF8D" wp14:editId="40549DDC">
            <wp:extent cx="3189829" cy="270453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713" cy="2709528"/>
                    </a:xfrm>
                    <a:prstGeom prst="rect">
                      <a:avLst/>
                    </a:prstGeom>
                  </pic:spPr>
                </pic:pic>
              </a:graphicData>
            </a:graphic>
          </wp:inline>
        </w:drawing>
      </w:r>
    </w:p>
    <w:p w14:paraId="01598DC2" w14:textId="7229BC12" w:rsidR="002E41AC" w:rsidRDefault="00B976F3" w:rsidP="000A6EA4">
      <w:pPr>
        <w:spacing w:after="0" w:line="360" w:lineRule="auto"/>
        <w:jc w:val="center"/>
        <w:rPr>
          <w:rFonts w:ascii="Times New Roman" w:hAnsi="Times New Roman" w:cs="Times New Roman"/>
          <w:i/>
          <w:iCs/>
          <w:color w:val="000000" w:themeColor="text1"/>
          <w:sz w:val="18"/>
          <w:szCs w:val="18"/>
        </w:rPr>
      </w:pPr>
      <w:bookmarkStart w:id="28" w:name="_Toc145422997"/>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3</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Pr="005F5543">
        <w:rPr>
          <w:rFonts w:ascii="Times New Roman" w:hAnsi="Times New Roman" w:cs="Times New Roman"/>
          <w:i/>
          <w:iCs/>
          <w:color w:val="000000" w:themeColor="text1"/>
          <w:sz w:val="18"/>
          <w:szCs w:val="18"/>
        </w:rPr>
        <w:t>Comparison of SMOTE and % Minority Correct for Replicated Oversampling in the Mammography Dataset</w:t>
      </w:r>
      <w:sdt>
        <w:sdtPr>
          <w:rPr>
            <w:rFonts w:ascii="Times New Roman" w:hAnsi="Times New Roman" w:cs="Times New Roman"/>
            <w:iCs/>
            <w:color w:val="000000"/>
            <w:sz w:val="18"/>
            <w:szCs w:val="18"/>
          </w:rPr>
          <w:tag w:val="MENDELEY_CITATION_v3_eyJjaXRhdGlvbklEIjoiTUVOREVMRVlfQ0lUQVRJT05fMmFlYjg5YmQtZWM2MS00YTBkLWEyNGQtNTFiNmE5MjQ5NGU3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1708521508"/>
          <w:placeholder>
            <w:docPart w:val="DefaultPlaceholder_-1854013440"/>
          </w:placeholder>
        </w:sdtPr>
        <w:sdtContent>
          <w:r w:rsidR="00D62BC2" w:rsidRPr="00D62BC2">
            <w:rPr>
              <w:rFonts w:ascii="Times New Roman" w:hAnsi="Times New Roman" w:cs="Times New Roman"/>
              <w:iCs/>
              <w:color w:val="000000"/>
              <w:sz w:val="18"/>
              <w:szCs w:val="18"/>
            </w:rPr>
            <w:t>(Chawla et al., 2002)</w:t>
          </w:r>
        </w:sdtContent>
      </w:sdt>
      <w:bookmarkStart w:id="29" w:name="_Toc144032223"/>
      <w:bookmarkEnd w:id="28"/>
    </w:p>
    <w:p w14:paraId="777577D3" w14:textId="77777777" w:rsidR="000A6EA4" w:rsidRPr="000A6EA4" w:rsidRDefault="000A6EA4" w:rsidP="000A6EA4">
      <w:pPr>
        <w:spacing w:after="0" w:line="360" w:lineRule="auto"/>
        <w:jc w:val="center"/>
        <w:rPr>
          <w:rFonts w:ascii="Times New Roman" w:hAnsi="Times New Roman" w:cs="Times New Roman"/>
          <w:i/>
          <w:iCs/>
          <w:color w:val="000000" w:themeColor="text1"/>
          <w:sz w:val="18"/>
          <w:szCs w:val="18"/>
        </w:rPr>
      </w:pPr>
    </w:p>
    <w:p w14:paraId="693465A8" w14:textId="4AC8BF8C" w:rsidR="00E07612" w:rsidRPr="005F5543" w:rsidRDefault="00E07612" w:rsidP="005F5543">
      <w:pPr>
        <w:pStyle w:val="Heading2"/>
        <w:spacing w:line="360" w:lineRule="auto"/>
        <w:rPr>
          <w:rFonts w:cs="Times New Roman"/>
        </w:rPr>
      </w:pPr>
      <w:r w:rsidRPr="005F5543">
        <w:rPr>
          <w:rFonts w:cs="Times New Roman"/>
        </w:rPr>
        <w:t xml:space="preserve">4.4 Ensemble </w:t>
      </w:r>
      <w:r w:rsidR="00E60763">
        <w:rPr>
          <w:rFonts w:cs="Times New Roman"/>
        </w:rPr>
        <w:t>L</w:t>
      </w:r>
      <w:r w:rsidRPr="005F5543">
        <w:rPr>
          <w:rFonts w:cs="Times New Roman"/>
        </w:rPr>
        <w:t>earning Voting</w:t>
      </w:r>
      <w:r w:rsidR="00E60763">
        <w:rPr>
          <w:rFonts w:cs="Times New Roman"/>
        </w:rPr>
        <w:t xml:space="preserve"> </w:t>
      </w:r>
      <w:r w:rsidRPr="005F5543">
        <w:rPr>
          <w:rFonts w:cs="Times New Roman"/>
        </w:rPr>
        <w:t>Classifier</w:t>
      </w:r>
      <w:bookmarkEnd w:id="29"/>
    </w:p>
    <w:p w14:paraId="66B42AEC" w14:textId="70EDA431" w:rsidR="00B976F3" w:rsidRPr="005F5543" w:rsidRDefault="00B976F3" w:rsidP="005F5543">
      <w:pPr>
        <w:pStyle w:val="Caption"/>
        <w:spacing w:after="0" w:line="360" w:lineRule="auto"/>
        <w:jc w:val="both"/>
        <w:rPr>
          <w:rFonts w:ascii="Times New Roman" w:hAnsi="Times New Roman" w:cs="Times New Roman"/>
          <w:color w:val="000000" w:themeColor="text1"/>
        </w:rPr>
      </w:pPr>
    </w:p>
    <w:p w14:paraId="67C0ECFA" w14:textId="6BF783C3" w:rsidR="00E07612" w:rsidRPr="005F5543" w:rsidRDefault="004262D2" w:rsidP="005F5543">
      <w:pPr>
        <w:pStyle w:val="Heading3"/>
        <w:spacing w:line="360" w:lineRule="auto"/>
        <w:rPr>
          <w:rFonts w:ascii="Times New Roman" w:hAnsi="Times New Roman" w:cs="Times New Roman"/>
          <w:b/>
          <w:color w:val="000000" w:themeColor="text1"/>
        </w:rPr>
      </w:pPr>
      <w:bookmarkStart w:id="30" w:name="_Toc144032224"/>
      <w:r w:rsidRPr="005F5543">
        <w:rPr>
          <w:rFonts w:ascii="Times New Roman" w:hAnsi="Times New Roman" w:cs="Times New Roman"/>
          <w:b/>
          <w:color w:val="000000" w:themeColor="text1"/>
        </w:rPr>
        <w:t xml:space="preserve">4.1.1Decsion </w:t>
      </w:r>
      <w:r w:rsidR="00E60763">
        <w:rPr>
          <w:rFonts w:ascii="Times New Roman" w:hAnsi="Times New Roman" w:cs="Times New Roman"/>
          <w:b/>
          <w:color w:val="000000" w:themeColor="text1"/>
        </w:rPr>
        <w:t>T</w:t>
      </w:r>
      <w:r w:rsidRPr="005F5543">
        <w:rPr>
          <w:rFonts w:ascii="Times New Roman" w:hAnsi="Times New Roman" w:cs="Times New Roman"/>
          <w:b/>
          <w:color w:val="000000" w:themeColor="text1"/>
        </w:rPr>
        <w:t>ree</w:t>
      </w:r>
      <w:bookmarkEnd w:id="30"/>
      <w:r w:rsidRPr="005F5543">
        <w:rPr>
          <w:rFonts w:ascii="Times New Roman" w:hAnsi="Times New Roman" w:cs="Times New Roman"/>
          <w:b/>
          <w:color w:val="000000" w:themeColor="text1"/>
        </w:rPr>
        <w:t xml:space="preserve"> </w:t>
      </w:r>
    </w:p>
    <w:p w14:paraId="2FBC2863" w14:textId="77777777" w:rsidR="004D6E17" w:rsidRPr="004D6E17" w:rsidRDefault="004D6E17" w:rsidP="005F5543">
      <w:pPr>
        <w:spacing w:after="0" w:line="360" w:lineRule="auto"/>
        <w:jc w:val="both"/>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With roots (choices) leading to leaves (outcome), a decision tree resembles a tree structure and visualizes decision-making processes. Events are shown as nodes in this graphical representation, and the edges connecting them are the decision rules. "Decision Tree" refers to its ability to build and learn a tree-like structure via a simulated method. A decision tree's logical decisions, which progress in a flowchart-like fashion, make it work. These logical conclusions are divided into branches that denote different options. At leaf nodes, these decisions converge, indicating that the decision-making process is complete.</w:t>
      </w:r>
    </w:p>
    <w:p w14:paraId="48BD5672" w14:textId="6A393E22" w:rsidR="004D6E17" w:rsidRPr="004D6E17" w:rsidRDefault="004D6E17" w:rsidP="005F5543">
      <w:pPr>
        <w:spacing w:after="0" w:line="360" w:lineRule="auto"/>
        <w:jc w:val="both"/>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A decision tree has a basic structure consisting of a single root node and various internal and leaf nodes. Each leaf node represents an attribute at the class level. However, internal nodes divide into several child nodes, which are defined by the number of distinct child nodes, to establish classification criteria. The process of creating a decision tree requires several crucial steps, including</w:t>
      </w:r>
      <w:sdt>
        <w:sdtPr>
          <w:rPr>
            <w:rFonts w:ascii="Times New Roman" w:eastAsia="Times New Roman" w:hAnsi="Times New Roman" w:cs="Times New Roman"/>
            <w:color w:val="000000"/>
            <w:sz w:val="24"/>
            <w:szCs w:val="24"/>
          </w:rPr>
          <w:tag w:val="MENDELEY_CITATION_v3_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"/>
          <w:id w:val="723340184"/>
          <w:placeholder>
            <w:docPart w:val="DefaultPlaceholder_-1854013440"/>
          </w:placeholder>
        </w:sdtPr>
        <w:sdtContent>
          <w:r w:rsidR="00D62BC2" w:rsidRPr="00D62BC2">
            <w:rPr>
              <w:rFonts w:ascii="Times New Roman" w:eastAsia="Times New Roman" w:hAnsi="Times New Roman" w:cs="Times New Roman"/>
              <w:color w:val="000000"/>
              <w:sz w:val="24"/>
              <w:szCs w:val="24"/>
            </w:rPr>
            <w:t>(Ali et al., 2012)</w:t>
          </w:r>
        </w:sdtContent>
      </w:sdt>
      <w:r w:rsidRPr="004D6E17">
        <w:rPr>
          <w:rFonts w:ascii="Times New Roman" w:eastAsia="Times New Roman" w:hAnsi="Times New Roman" w:cs="Times New Roman"/>
          <w:color w:val="000000" w:themeColor="text1"/>
          <w:sz w:val="24"/>
          <w:szCs w:val="24"/>
        </w:rPr>
        <w:t>:</w:t>
      </w:r>
    </w:p>
    <w:p w14:paraId="73973F4D" w14:textId="1800A1AA" w:rsidR="004D6E17" w:rsidRPr="005F5543" w:rsidRDefault="004D6E17" w:rsidP="005F554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lastRenderedPageBreak/>
        <w:t>Identifying the Class-Level Attribute First, find the class-level attribute by carefully examining the dataset.</w:t>
      </w:r>
    </w:p>
    <w:p w14:paraId="045E21DB" w14:textId="6B46A67C"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Division for Classification:</w:t>
      </w:r>
      <w:r w:rsidRPr="005F5543">
        <w:rPr>
          <w:rFonts w:ascii="Times New Roman" w:eastAsia="Times New Roman" w:hAnsi="Times New Roman" w:cs="Times New Roman"/>
          <w:color w:val="000000" w:themeColor="text1"/>
          <w:sz w:val="24"/>
          <w:szCs w:val="24"/>
        </w:rPr>
        <w:t> Divide the data into training and testing datasets to facilitate classification.</w:t>
      </w:r>
    </w:p>
    <w:p w14:paraId="487D7AB9" w14:textId="1D5B6A55" w:rsidR="004D6E17" w:rsidRPr="002E41AC"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Using the training dataset, build the bare decision tree, with the nodes representing decisions based on particular attributes.</w:t>
      </w:r>
    </w:p>
    <w:p w14:paraId="15178DCC" w14:textId="1864934A"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Refine the tree using the technique of "tree pruning," which increases the tree's generali</w:t>
      </w:r>
      <w:r w:rsidR="00D83648">
        <w:rPr>
          <w:rFonts w:ascii="Times New Roman" w:eastAsia="Times New Roman" w:hAnsi="Times New Roman" w:cs="Times New Roman"/>
          <w:color w:val="000000" w:themeColor="text1"/>
          <w:sz w:val="24"/>
          <w:szCs w:val="24"/>
        </w:rPr>
        <w:t>s</w:t>
      </w:r>
      <w:r w:rsidRPr="005F5543">
        <w:rPr>
          <w:rFonts w:ascii="Times New Roman" w:eastAsia="Times New Roman" w:hAnsi="Times New Roman" w:cs="Times New Roman"/>
          <w:color w:val="000000" w:themeColor="text1"/>
          <w:sz w:val="24"/>
          <w:szCs w:val="24"/>
        </w:rPr>
        <w:t>ation and simplicity.</w:t>
      </w:r>
    </w:p>
    <w:p w14:paraId="0DE098F3" w14:textId="35F6720E"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Building a Pruned Tree:</w:t>
      </w:r>
      <w:r w:rsidRPr="005F5543">
        <w:rPr>
          <w:rFonts w:ascii="Times New Roman" w:eastAsia="Times New Roman" w:hAnsi="Times New Roman" w:cs="Times New Roman"/>
          <w:color w:val="000000" w:themeColor="text1"/>
          <w:sz w:val="24"/>
          <w:szCs w:val="24"/>
        </w:rPr>
        <w:t> After the tree has been pruned, reassemble the decision tree using the pruned version.</w:t>
      </w:r>
    </w:p>
    <w:p w14:paraId="7C585753" w14:textId="77777777"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Classification Derivation:</w:t>
      </w:r>
      <w:r w:rsidRPr="005F5543">
        <w:rPr>
          <w:rFonts w:ascii="Times New Roman" w:eastAsia="Times New Roman" w:hAnsi="Times New Roman" w:cs="Times New Roman"/>
          <w:color w:val="000000" w:themeColor="text1"/>
          <w:sz w:val="24"/>
          <w:szCs w:val="24"/>
        </w:rPr>
        <w:t> Identify the appropriate categories for new data instances by classifying them using the pruned tree.</w:t>
      </w:r>
    </w:p>
    <w:p w14:paraId="641AFC11" w14:textId="77777777"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Rule Generation:</w:t>
      </w:r>
      <w:r w:rsidRPr="005F5543">
        <w:rPr>
          <w:rFonts w:ascii="Times New Roman" w:eastAsia="Times New Roman" w:hAnsi="Times New Roman" w:cs="Times New Roman"/>
          <w:color w:val="000000" w:themeColor="text1"/>
          <w:sz w:val="24"/>
          <w:szCs w:val="24"/>
        </w:rPr>
        <w:t> Using the input test data as a starting point, extract and build rules that will allow the logic of the decision tree to be applied to new situations.</w:t>
      </w:r>
    </w:p>
    <w:p w14:paraId="22BD32E0" w14:textId="78299FCE" w:rsidR="004262D2" w:rsidRPr="005F5543" w:rsidRDefault="00072219" w:rsidP="005F5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h</w:t>
      </w:r>
      <w:r w:rsidR="004D6E17" w:rsidRPr="004D6E17">
        <w:rPr>
          <w:rFonts w:ascii="Times New Roman" w:eastAsia="Times New Roman" w:hAnsi="Times New Roman" w:cs="Times New Roman"/>
          <w:color w:val="000000" w:themeColor="text1"/>
          <w:sz w:val="24"/>
          <w:szCs w:val="24"/>
        </w:rPr>
        <w:t>ierarchical organi</w:t>
      </w:r>
      <w:r w:rsidR="00D83648">
        <w:rPr>
          <w:rFonts w:ascii="Times New Roman" w:eastAsia="Times New Roman" w:hAnsi="Times New Roman" w:cs="Times New Roman"/>
          <w:color w:val="000000" w:themeColor="text1"/>
          <w:sz w:val="24"/>
          <w:szCs w:val="24"/>
        </w:rPr>
        <w:t>s</w:t>
      </w:r>
      <w:r w:rsidR="004D6E17" w:rsidRPr="004D6E17">
        <w:rPr>
          <w:rFonts w:ascii="Times New Roman" w:eastAsia="Times New Roman" w:hAnsi="Times New Roman" w:cs="Times New Roman"/>
          <w:color w:val="000000" w:themeColor="text1"/>
          <w:sz w:val="24"/>
          <w:szCs w:val="24"/>
        </w:rPr>
        <w:t>ation of options and results in a decision tree makes logical decision-making easier. Decision trees provide a framework for successfully analy</w:t>
      </w:r>
      <w:r w:rsidR="00D83648">
        <w:rPr>
          <w:rFonts w:ascii="Times New Roman" w:eastAsia="Times New Roman" w:hAnsi="Times New Roman" w:cs="Times New Roman"/>
          <w:color w:val="000000" w:themeColor="text1"/>
          <w:sz w:val="24"/>
          <w:szCs w:val="24"/>
        </w:rPr>
        <w:t>s</w:t>
      </w:r>
      <w:r w:rsidR="004D6E17" w:rsidRPr="004D6E17">
        <w:rPr>
          <w:rFonts w:ascii="Times New Roman" w:eastAsia="Times New Roman" w:hAnsi="Times New Roman" w:cs="Times New Roman"/>
          <w:color w:val="000000" w:themeColor="text1"/>
          <w:sz w:val="24"/>
          <w:szCs w:val="24"/>
        </w:rPr>
        <w:t>ing and understanding data by iteratively improving its architecture and applying classification rules. Decision trees can offer valuable insights into categori</w:t>
      </w:r>
      <w:r w:rsidR="00D83648">
        <w:rPr>
          <w:rFonts w:ascii="Times New Roman" w:eastAsia="Times New Roman" w:hAnsi="Times New Roman" w:cs="Times New Roman"/>
          <w:color w:val="000000" w:themeColor="text1"/>
          <w:sz w:val="24"/>
          <w:szCs w:val="24"/>
        </w:rPr>
        <w:t>s</w:t>
      </w:r>
      <w:r w:rsidR="004D6E17" w:rsidRPr="004D6E17">
        <w:rPr>
          <w:rFonts w:ascii="Times New Roman" w:eastAsia="Times New Roman" w:hAnsi="Times New Roman" w:cs="Times New Roman"/>
          <w:color w:val="000000" w:themeColor="text1"/>
          <w:sz w:val="24"/>
          <w:szCs w:val="24"/>
        </w:rPr>
        <w:t>ation processes</w:t>
      </w:r>
      <w:sdt>
        <w:sdtPr>
          <w:rPr>
            <w:rFonts w:ascii="Times New Roman" w:eastAsia="Times New Roman" w:hAnsi="Times New Roman" w:cs="Times New Roman"/>
            <w:color w:val="000000" w:themeColor="text1"/>
            <w:sz w:val="24"/>
            <w:szCs w:val="24"/>
          </w:rPr>
          <w:tag w:val="MENDELEY_CITATION_v3_eyJjaXRhdGlvbklEIjoiTUVOREVMRVlfQ0lUQVRJT05fMGI3MzJhMTUtYWI0OS00YmZkLWFmMTUtOWZkZmVmOWQ3MzMy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1657131993"/>
          <w:placeholder>
            <w:docPart w:val="DefaultPlaceholder_-1854013440"/>
          </w:placeholder>
        </w:sdtPr>
        <w:sdtContent>
          <w:r w:rsidR="00D62BC2">
            <w:rPr>
              <w:rFonts w:eastAsia="Times New Roman"/>
            </w:rPr>
            <w:t>(Kokate &amp; Chetty, 2021a)</w:t>
          </w:r>
        </w:sdtContent>
      </w:sdt>
      <w:r w:rsidR="004D6E17" w:rsidRPr="004D6E17">
        <w:rPr>
          <w:rFonts w:ascii="Times New Roman" w:eastAsia="Times New Roman" w:hAnsi="Times New Roman" w:cs="Times New Roman"/>
          <w:color w:val="000000" w:themeColor="text1"/>
          <w:sz w:val="24"/>
          <w:szCs w:val="24"/>
        </w:rPr>
        <w:t>.</w:t>
      </w:r>
    </w:p>
    <w:p w14:paraId="4104B204" w14:textId="2D8E0A24" w:rsidR="004262D2" w:rsidRPr="005F5543" w:rsidRDefault="004262D2" w:rsidP="005F5543">
      <w:pPr>
        <w:pStyle w:val="Heading3"/>
        <w:spacing w:line="360" w:lineRule="auto"/>
        <w:rPr>
          <w:rFonts w:ascii="Times New Roman" w:hAnsi="Times New Roman" w:cs="Times New Roman"/>
          <w:b/>
          <w:color w:val="000000" w:themeColor="text1"/>
        </w:rPr>
      </w:pPr>
      <w:bookmarkStart w:id="31" w:name="_Toc144032225"/>
      <w:r w:rsidRPr="005F5543">
        <w:rPr>
          <w:rFonts w:ascii="Times New Roman" w:hAnsi="Times New Roman" w:cs="Times New Roman"/>
          <w:b/>
          <w:color w:val="000000" w:themeColor="text1"/>
        </w:rPr>
        <w:t>4.1.2 Gradient Boosting</w:t>
      </w:r>
      <w:bookmarkEnd w:id="31"/>
    </w:p>
    <w:p w14:paraId="10093941" w14:textId="30D2EF43"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Analy</w:t>
      </w:r>
      <w:r w:rsidR="00D83648">
        <w:rPr>
          <w:rFonts w:ascii="Times New Roman" w:eastAsia="Times New Roman" w:hAnsi="Times New Roman" w:cs="Times New Roman"/>
          <w:color w:val="000000" w:themeColor="text1"/>
          <w:sz w:val="24"/>
          <w:szCs w:val="24"/>
        </w:rPr>
        <w:t>s</w:t>
      </w:r>
      <w:r w:rsidRPr="005F5543">
        <w:rPr>
          <w:rFonts w:ascii="Times New Roman" w:eastAsia="Times New Roman" w:hAnsi="Times New Roman" w:cs="Times New Roman"/>
          <w:color w:val="000000" w:themeColor="text1"/>
          <w:sz w:val="24"/>
          <w:szCs w:val="24"/>
        </w:rPr>
        <w:t>ing</w:t>
      </w:r>
      <w:r w:rsidRPr="004D6E17">
        <w:rPr>
          <w:rFonts w:ascii="Times New Roman" w:eastAsia="Times New Roman" w:hAnsi="Times New Roman" w:cs="Times New Roman"/>
          <w:color w:val="000000" w:themeColor="text1"/>
          <w:sz w:val="24"/>
          <w:szCs w:val="24"/>
        </w:rPr>
        <w:t xml:space="preserve"> the values of the target variable in various machine learning algorithms demonstrates that variables, including variance, noise, and bias, cause the discrepancy between expected and actual outcomes. </w:t>
      </w:r>
      <w:r w:rsidRPr="005F5543">
        <w:rPr>
          <w:rFonts w:ascii="Times New Roman" w:eastAsia="Times New Roman" w:hAnsi="Times New Roman" w:cs="Times New Roman"/>
          <w:i/>
          <w:iCs/>
          <w:color w:val="000000" w:themeColor="text1"/>
          <w:sz w:val="24"/>
          <w:szCs w:val="24"/>
        </w:rPr>
        <w:t>Ensemble learning</w:t>
      </w:r>
      <w:r w:rsidRPr="004D6E17">
        <w:rPr>
          <w:rFonts w:ascii="Times New Roman" w:eastAsia="Times New Roman" w:hAnsi="Times New Roman" w:cs="Times New Roman"/>
          <w:color w:val="000000" w:themeColor="text1"/>
          <w:sz w:val="24"/>
          <w:szCs w:val="24"/>
        </w:rPr>
        <w:t> is a valuable strategy that successfully mitigates these issues, except for noise, which is regarded as an irreducible error. A final prediction is produced by the mean of all predictor values in ensemble learning, which starts with a collection of predictor values. This method increases the precision of forecasting the target variable by harnessing the combined power of several predictors.</w:t>
      </w:r>
    </w:p>
    <w:p w14:paraId="4CE61D9F" w14:textId="77777777"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p>
    <w:p w14:paraId="330B40A4" w14:textId="35D2197A"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 xml:space="preserve">When forecasting the target variable, ensemble learning uses many predictors that outperform a single predictor together. These methods can be divided into two groups: boosting and bagging. Following forecasters in the boosting process learn from the mistakes of their forerunners. As a result, different data have different probabilities of showing up in subsequent models, with </w:t>
      </w:r>
      <w:r w:rsidRPr="004D6E17">
        <w:rPr>
          <w:rFonts w:ascii="Times New Roman" w:eastAsia="Times New Roman" w:hAnsi="Times New Roman" w:cs="Times New Roman"/>
          <w:color w:val="000000" w:themeColor="text1"/>
          <w:sz w:val="24"/>
          <w:szCs w:val="24"/>
        </w:rPr>
        <w:lastRenderedPageBreak/>
        <w:t xml:space="preserve">observations with more considerable errors having a higher probability. Models ranging from classifiers to decision trees are used to generate the predictors. As more models are used, new predictors can learn from prior errors, hastening the convergence of accurate predictions. To avoid overfitting, the selection of the stopping criteria is crucial. The Gradient Boosting algorithm distinguishes among boosting methods, particularly in regression and classification applications. Using decision trees often, this strategy builds a model from weak predictors. Boosting </w:t>
      </w:r>
      <w:r w:rsidRPr="005F5543">
        <w:rPr>
          <w:rFonts w:ascii="Times New Roman" w:eastAsia="Times New Roman" w:hAnsi="Times New Roman" w:cs="Times New Roman"/>
          <w:color w:val="000000" w:themeColor="text1"/>
          <w:sz w:val="24"/>
          <w:szCs w:val="24"/>
        </w:rPr>
        <w:t>optimi</w:t>
      </w:r>
      <w:r w:rsidR="00D83648">
        <w:rPr>
          <w:rFonts w:ascii="Times New Roman" w:eastAsia="Times New Roman" w:hAnsi="Times New Roman" w:cs="Times New Roman"/>
          <w:color w:val="000000" w:themeColor="text1"/>
          <w:sz w:val="24"/>
          <w:szCs w:val="24"/>
        </w:rPr>
        <w:t>s</w:t>
      </w:r>
      <w:r w:rsidRPr="005F5543">
        <w:rPr>
          <w:rFonts w:ascii="Times New Roman" w:eastAsia="Times New Roman" w:hAnsi="Times New Roman" w:cs="Times New Roman"/>
          <w:color w:val="000000" w:themeColor="text1"/>
          <w:sz w:val="24"/>
          <w:szCs w:val="24"/>
        </w:rPr>
        <w:t>es</w:t>
      </w:r>
      <w:r w:rsidRPr="004D6E17">
        <w:rPr>
          <w:rFonts w:ascii="Times New Roman" w:eastAsia="Times New Roman" w:hAnsi="Times New Roman" w:cs="Times New Roman"/>
          <w:color w:val="000000" w:themeColor="text1"/>
          <w:sz w:val="24"/>
          <w:szCs w:val="24"/>
        </w:rPr>
        <w:t xml:space="preserve"> the prediction model by defining and reducing the loss function</w:t>
      </w:r>
      <w:sdt>
        <w:sdtPr>
          <w:rPr>
            <w:rFonts w:ascii="Times New Roman" w:eastAsia="Times New Roman" w:hAnsi="Times New Roman" w:cs="Times New Roman"/>
            <w:color w:val="000000" w:themeColor="text1"/>
            <w:sz w:val="24"/>
            <w:szCs w:val="24"/>
          </w:rPr>
          <w:tag w:val="MENDELEY_CITATION_v3_eyJjaXRhdGlvbklEIjoiTUVOREVMRVlfQ0lUQVRJT05fNzhkN2JjM2UtZTRlOS00NzI4LWJjYzMtNzZkYzNmMjM2NGE0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97765337"/>
          <w:placeholder>
            <w:docPart w:val="DefaultPlaceholder_-1854013440"/>
          </w:placeholder>
        </w:sdtPr>
        <w:sdtContent>
          <w:r w:rsidR="00D62BC2">
            <w:rPr>
              <w:rFonts w:eastAsia="Times New Roman"/>
            </w:rPr>
            <w:t>(Kokate &amp; Chetty, 2021a)</w:t>
          </w:r>
        </w:sdtContent>
      </w:sdt>
      <w:r w:rsidRPr="004D6E17">
        <w:rPr>
          <w:rFonts w:ascii="Times New Roman" w:eastAsia="Times New Roman" w:hAnsi="Times New Roman" w:cs="Times New Roman"/>
          <w:color w:val="000000" w:themeColor="text1"/>
          <w:sz w:val="24"/>
          <w:szCs w:val="24"/>
        </w:rPr>
        <w:t>.</w:t>
      </w:r>
    </w:p>
    <w:p w14:paraId="3D27D049" w14:textId="77777777" w:rsidR="004D6E17" w:rsidRPr="005F5543" w:rsidRDefault="004D6E17" w:rsidP="005F5543">
      <w:pPr>
        <w:spacing w:after="0" w:line="360" w:lineRule="auto"/>
        <w:rPr>
          <w:rFonts w:ascii="Times New Roman" w:hAnsi="Times New Roman" w:cs="Times New Roman"/>
          <w:color w:val="000000" w:themeColor="text1"/>
        </w:rPr>
      </w:pPr>
    </w:p>
    <w:p w14:paraId="3C2EF76D" w14:textId="4FA0B20F" w:rsidR="004262D2" w:rsidRPr="000A6EA4" w:rsidRDefault="004262D2" w:rsidP="000A6EA4">
      <w:pPr>
        <w:pStyle w:val="Heading3"/>
        <w:spacing w:line="360" w:lineRule="auto"/>
        <w:rPr>
          <w:rFonts w:ascii="Times New Roman" w:hAnsi="Times New Roman" w:cs="Times New Roman"/>
          <w:b/>
          <w:color w:val="000000" w:themeColor="text1"/>
        </w:rPr>
      </w:pPr>
      <w:bookmarkStart w:id="32" w:name="_Toc144032226"/>
      <w:r w:rsidRPr="005F5543">
        <w:rPr>
          <w:rFonts w:ascii="Times New Roman" w:hAnsi="Times New Roman" w:cs="Times New Roman"/>
          <w:b/>
          <w:color w:val="000000" w:themeColor="text1"/>
        </w:rPr>
        <w:t xml:space="preserve">4.1.3 Voting </w:t>
      </w:r>
      <w:r w:rsidR="00E60763">
        <w:rPr>
          <w:rFonts w:ascii="Times New Roman" w:hAnsi="Times New Roman" w:cs="Times New Roman"/>
          <w:b/>
          <w:color w:val="000000" w:themeColor="text1"/>
        </w:rPr>
        <w:t>C</w:t>
      </w:r>
      <w:r w:rsidRPr="005F5543">
        <w:rPr>
          <w:rFonts w:ascii="Times New Roman" w:hAnsi="Times New Roman" w:cs="Times New Roman"/>
          <w:b/>
          <w:color w:val="000000" w:themeColor="text1"/>
        </w:rPr>
        <w:t>lassifier</w:t>
      </w:r>
      <w:bookmarkEnd w:id="32"/>
    </w:p>
    <w:p w14:paraId="4DF3E932" w14:textId="63F5002F" w:rsidR="004D6E17" w:rsidRPr="00575153" w:rsidRDefault="004D6E17" w:rsidP="005F5543">
      <w:pPr>
        <w:spacing w:after="0" w:line="360" w:lineRule="auto"/>
        <w:rPr>
          <w:rFonts w:ascii="Times New Roman" w:eastAsia="Times New Roman" w:hAnsi="Times New Roman" w:cs="Times New Roman"/>
          <w:color w:val="000000" w:themeColor="text1"/>
          <w:sz w:val="24"/>
          <w:szCs w:val="24"/>
        </w:rPr>
      </w:pPr>
      <w:r w:rsidRPr="00575153">
        <w:rPr>
          <w:rFonts w:ascii="Times New Roman" w:eastAsia="Times New Roman" w:hAnsi="Times New Roman" w:cs="Times New Roman"/>
          <w:color w:val="000000" w:themeColor="text1"/>
          <w:sz w:val="24"/>
          <w:szCs w:val="24"/>
        </w:rPr>
        <w:t xml:space="preserve">The vote classifier algorithm aims to incorporate several concept-based machine learning techniques. This combination uses a weighted vote, sometimes a soft vote, or an average of anticipated probability to generate predictions regarding class labels inside a dataset. As demonstrated by reference </w:t>
      </w:r>
      <w:sdt>
        <w:sdtPr>
          <w:rPr>
            <w:rFonts w:ascii="Times New Roman" w:eastAsia="Times New Roman" w:hAnsi="Times New Roman" w:cs="Times New Roman"/>
            <w:color w:val="000000" w:themeColor="text1"/>
            <w:sz w:val="24"/>
            <w:szCs w:val="24"/>
          </w:rPr>
          <w:tag w:val="MENDELEY_CITATION_v3_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789039718"/>
          <w:placeholder>
            <w:docPart w:val="DefaultPlaceholder_-1854013440"/>
          </w:placeholder>
        </w:sdtPr>
        <w:sdtContent>
          <w:r w:rsidR="00D62BC2" w:rsidRPr="00575153">
            <w:rPr>
              <w:rFonts w:ascii="Times New Roman" w:eastAsia="Times New Roman" w:hAnsi="Times New Roman" w:cs="Times New Roman"/>
              <w:sz w:val="24"/>
              <w:szCs w:val="24"/>
            </w:rPr>
            <w:t>(Kokate &amp; Chetty, 2021b)</w:t>
          </w:r>
        </w:sdtContent>
      </w:sdt>
      <w:r w:rsidRPr="00575153">
        <w:rPr>
          <w:rFonts w:ascii="Times New Roman" w:eastAsia="Times New Roman" w:hAnsi="Times New Roman" w:cs="Times New Roman"/>
          <w:color w:val="000000" w:themeColor="text1"/>
          <w:sz w:val="24"/>
          <w:szCs w:val="24"/>
        </w:rPr>
        <w:t>, this technique is beneficial when dealing with a group of models that perform similarly since it successfully mitigates individual shortcomings.</w:t>
      </w:r>
    </w:p>
    <w:p w14:paraId="21460F83" w14:textId="15C2A0A5" w:rsidR="004D6E17" w:rsidRPr="00575153" w:rsidRDefault="004D6E17" w:rsidP="005F5543">
      <w:pPr>
        <w:spacing w:after="0" w:line="360" w:lineRule="auto"/>
        <w:rPr>
          <w:rFonts w:ascii="Times New Roman" w:eastAsia="Times New Roman" w:hAnsi="Times New Roman" w:cs="Times New Roman"/>
          <w:color w:val="000000" w:themeColor="text1"/>
          <w:sz w:val="24"/>
          <w:szCs w:val="24"/>
        </w:rPr>
      </w:pPr>
      <w:r w:rsidRPr="00575153">
        <w:rPr>
          <w:rFonts w:ascii="Times New Roman" w:eastAsia="Times New Roman" w:hAnsi="Times New Roman" w:cs="Times New Roman"/>
          <w:color w:val="000000" w:themeColor="text1"/>
          <w:sz w:val="24"/>
          <w:szCs w:val="24"/>
        </w:rPr>
        <w:t>The voting classifier algorithm's steps can be summari</w:t>
      </w:r>
      <w:r w:rsidR="00D83648">
        <w:rPr>
          <w:rFonts w:ascii="Times New Roman" w:eastAsia="Times New Roman" w:hAnsi="Times New Roman" w:cs="Times New Roman"/>
          <w:color w:val="000000" w:themeColor="text1"/>
          <w:sz w:val="24"/>
          <w:szCs w:val="24"/>
        </w:rPr>
        <w:t>s</w:t>
      </w:r>
      <w:r w:rsidRPr="00575153">
        <w:rPr>
          <w:rFonts w:ascii="Times New Roman" w:eastAsia="Times New Roman" w:hAnsi="Times New Roman" w:cs="Times New Roman"/>
          <w:color w:val="000000" w:themeColor="text1"/>
          <w:sz w:val="24"/>
          <w:szCs w:val="24"/>
        </w:rPr>
        <w:t>ed as follows:</w:t>
      </w:r>
    </w:p>
    <w:p w14:paraId="17CDE118" w14:textId="3CFFEB53"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 xml:space="preserve">Multiple classifiers are trained: The approach first trains different machine learning classifiers on the provided dataset, including gradient boosting, decision trees, and random forests </w:t>
      </w:r>
      <w:sdt>
        <w:sdtPr>
          <w:rPr>
            <w:rFonts w:ascii="Times New Roman" w:eastAsia="Times New Roman" w:hAnsi="Times New Roman" w:cs="Times New Roman"/>
            <w:color w:val="000000"/>
            <w:sz w:val="24"/>
            <w:szCs w:val="24"/>
          </w:rPr>
          <w:tag w:val="MENDELEY_CITATION_v3_eyJjaXRhdGlvbklEIjoiTUVOREVMRVlfQ0lUQVRJT05fZDQ4ODI4NmItMzc0OC00ZWFhLWFiM2UtNjIxMWVkNWVmYzRiIiwicHJvcGVydGllcyI6eyJub3RlSW5kZXgiOjB9LCJpc0VkaXRlZCI6ZmFsc2UsIm1hbnVhbE92ZXJyaWRlIjp7ImlzTWFudWFsbHlPdmVycmlkZGVuIjpmYWxzZSwiY2l0ZXByb2NUZXh0IjoiKEdoYXRhc2hlaCwgMjAxNGEpIiwibWFudWFsT3ZlcnJpZGVUZXh0IjoiIn0sImNpdGF0aW9uSXRlbXMiOlt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
          <w:id w:val="681400628"/>
          <w:placeholder>
            <w:docPart w:val="DefaultPlaceholder_-1854013440"/>
          </w:placeholder>
        </w:sdtPr>
        <w:sdtContent>
          <w:r w:rsidR="00D62BC2" w:rsidRPr="00D62BC2">
            <w:rPr>
              <w:rFonts w:ascii="Times New Roman" w:eastAsia="Times New Roman" w:hAnsi="Times New Roman" w:cs="Times New Roman"/>
              <w:color w:val="000000"/>
              <w:sz w:val="24"/>
              <w:szCs w:val="24"/>
            </w:rPr>
            <w:t>(Ghatasheh, 2014a)</w:t>
          </w:r>
        </w:sdtContent>
      </w:sdt>
      <w:r w:rsidRPr="004D6E17">
        <w:rPr>
          <w:rFonts w:ascii="Times New Roman" w:eastAsia="Times New Roman" w:hAnsi="Times New Roman" w:cs="Times New Roman"/>
          <w:color w:val="000000" w:themeColor="text1"/>
          <w:sz w:val="24"/>
          <w:szCs w:val="24"/>
        </w:rPr>
        <w:t>.</w:t>
      </w:r>
    </w:p>
    <w:p w14:paraId="50411AA7" w14:textId="77777777"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Majority Vote:</w:t>
      </w:r>
      <w:r w:rsidRPr="004D6E17">
        <w:rPr>
          <w:rFonts w:ascii="Times New Roman" w:eastAsia="Times New Roman" w:hAnsi="Times New Roman" w:cs="Times New Roman"/>
          <w:color w:val="000000" w:themeColor="text1"/>
          <w:sz w:val="24"/>
          <w:szCs w:val="24"/>
        </w:rPr>
        <w:t> After training, the algorithm looks at the classification samples to ascertain which classifiers received the most votes. This majority vote is critical in preventing overfitting and improving forecast accuracy.</w:t>
      </w:r>
    </w:p>
    <w:p w14:paraId="6CA856B3" w14:textId="2C574D98"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Increasing Stability:</w:t>
      </w:r>
      <w:r w:rsidRPr="004D6E17">
        <w:rPr>
          <w:rFonts w:ascii="Times New Roman" w:eastAsia="Times New Roman" w:hAnsi="Times New Roman" w:cs="Times New Roman"/>
          <w:color w:val="000000" w:themeColor="text1"/>
          <w:sz w:val="24"/>
          <w:szCs w:val="24"/>
        </w:rPr>
        <w:t xml:space="preserve"> The technique successfully </w:t>
      </w:r>
      <w:r w:rsidRPr="005F5543">
        <w:rPr>
          <w:rFonts w:ascii="Times New Roman" w:eastAsia="Times New Roman" w:hAnsi="Times New Roman" w:cs="Times New Roman"/>
          <w:color w:val="000000" w:themeColor="text1"/>
          <w:sz w:val="24"/>
          <w:szCs w:val="24"/>
        </w:rPr>
        <w:t>stabili</w:t>
      </w:r>
      <w:r w:rsidR="00D83648">
        <w:rPr>
          <w:rFonts w:ascii="Times New Roman" w:eastAsia="Times New Roman" w:hAnsi="Times New Roman" w:cs="Times New Roman"/>
          <w:color w:val="000000" w:themeColor="text1"/>
          <w:sz w:val="24"/>
          <w:szCs w:val="24"/>
        </w:rPr>
        <w:t>s</w:t>
      </w:r>
      <w:r w:rsidRPr="005F5543">
        <w:rPr>
          <w:rFonts w:ascii="Times New Roman" w:eastAsia="Times New Roman" w:hAnsi="Times New Roman" w:cs="Times New Roman"/>
          <w:color w:val="000000" w:themeColor="text1"/>
          <w:sz w:val="24"/>
          <w:szCs w:val="24"/>
        </w:rPr>
        <w:t>es</w:t>
      </w:r>
      <w:r w:rsidRPr="004D6E17">
        <w:rPr>
          <w:rFonts w:ascii="Times New Roman" w:eastAsia="Times New Roman" w:hAnsi="Times New Roman" w:cs="Times New Roman"/>
          <w:color w:val="000000" w:themeColor="text1"/>
          <w:sz w:val="24"/>
          <w:szCs w:val="24"/>
        </w:rPr>
        <w:t xml:space="preserve"> the distribution of class labels by using the majority vote. This is crucial for reducing the tendency for overfitting and raising overall forecast accuracy.</w:t>
      </w:r>
    </w:p>
    <w:p w14:paraId="11130FA9" w14:textId="78900004" w:rsidR="004D6E17" w:rsidRDefault="004D6E17" w:rsidP="005F5543">
      <w:pPr>
        <w:spacing w:after="0" w:line="360" w:lineRule="auto"/>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 xml:space="preserve">To solve the issue of imbalanced datasets, the technique also makes use of the Synthetic Minority Oversampling Technique (SMOTE). An advanced oversampling method called SMOTE </w:t>
      </w:r>
      <w:r w:rsidRPr="005F5543">
        <w:rPr>
          <w:rFonts w:ascii="Times New Roman" w:eastAsia="Times New Roman" w:hAnsi="Times New Roman" w:cs="Times New Roman"/>
          <w:color w:val="000000" w:themeColor="text1"/>
          <w:sz w:val="24"/>
          <w:szCs w:val="24"/>
        </w:rPr>
        <w:t>stabili</w:t>
      </w:r>
      <w:r w:rsidR="00D83648">
        <w:rPr>
          <w:rFonts w:ascii="Times New Roman" w:eastAsia="Times New Roman" w:hAnsi="Times New Roman" w:cs="Times New Roman"/>
          <w:color w:val="000000" w:themeColor="text1"/>
          <w:sz w:val="24"/>
          <w:szCs w:val="24"/>
        </w:rPr>
        <w:t>s</w:t>
      </w:r>
      <w:r w:rsidRPr="005F5543">
        <w:rPr>
          <w:rFonts w:ascii="Times New Roman" w:eastAsia="Times New Roman" w:hAnsi="Times New Roman" w:cs="Times New Roman"/>
          <w:color w:val="000000" w:themeColor="text1"/>
          <w:sz w:val="24"/>
          <w:szCs w:val="24"/>
        </w:rPr>
        <w:t>es</w:t>
      </w:r>
      <w:r w:rsidRPr="004D6E17">
        <w:rPr>
          <w:rFonts w:ascii="Times New Roman" w:eastAsia="Times New Roman" w:hAnsi="Times New Roman" w:cs="Times New Roman"/>
          <w:color w:val="000000" w:themeColor="text1"/>
          <w:sz w:val="24"/>
          <w:szCs w:val="24"/>
        </w:rPr>
        <w:t xml:space="preserve"> the distribution of class labels. Synthetic oversampling, in which new synthetic samples are created to balance class proportions, is the recommended method for oversampling </w:t>
      </w:r>
      <w:sdt>
        <w:sdtPr>
          <w:rPr>
            <w:rFonts w:ascii="Times New Roman" w:eastAsia="Times New Roman" w:hAnsi="Times New Roman" w:cs="Times New Roman"/>
            <w:color w:val="000000" w:themeColor="text1"/>
            <w:sz w:val="24"/>
            <w:szCs w:val="24"/>
          </w:rPr>
          <w:tag w:val="MENDELEY_CITATION_v3_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
          <w:id w:val="586652129"/>
          <w:placeholder>
            <w:docPart w:val="DefaultPlaceholder_-1854013440"/>
          </w:placeholder>
        </w:sdtPr>
        <w:sdtContent>
          <w:r w:rsidR="00D62BC2">
            <w:rPr>
              <w:rFonts w:eastAsia="Times New Roman"/>
            </w:rPr>
            <w:t>(Ghatasheh, 2014a; Sajana &amp; Narasingarao, 2017)</w:t>
          </w:r>
        </w:sdtContent>
      </w:sdt>
      <w:r w:rsidRPr="004D6E17">
        <w:rPr>
          <w:rFonts w:ascii="Times New Roman" w:eastAsia="Times New Roman" w:hAnsi="Times New Roman" w:cs="Times New Roman"/>
          <w:color w:val="000000" w:themeColor="text1"/>
          <w:sz w:val="24"/>
          <w:szCs w:val="24"/>
        </w:rPr>
        <w:t>. </w:t>
      </w:r>
    </w:p>
    <w:p w14:paraId="5E17FE3C" w14:textId="6AC44889" w:rsidR="003417BE" w:rsidRDefault="003417BE" w:rsidP="003417BE">
      <w:pPr>
        <w:pStyle w:val="Heading3"/>
        <w:rPr>
          <w:rFonts w:eastAsia="Times New Roman"/>
          <w:b/>
          <w:color w:val="000000" w:themeColor="text1"/>
        </w:rPr>
      </w:pPr>
      <w:r w:rsidRPr="006D7F7C">
        <w:rPr>
          <w:rFonts w:eastAsia="Times New Roman"/>
          <w:b/>
          <w:color w:val="000000" w:themeColor="text1"/>
        </w:rPr>
        <w:lastRenderedPageBreak/>
        <w:t xml:space="preserve">4.4.4 Reasons for choosing </w:t>
      </w:r>
      <w:r w:rsidR="00D83648">
        <w:rPr>
          <w:rFonts w:eastAsia="Times New Roman"/>
          <w:b/>
          <w:color w:val="000000" w:themeColor="text1"/>
        </w:rPr>
        <w:t xml:space="preserve">the </w:t>
      </w:r>
      <w:r w:rsidRPr="006D7F7C">
        <w:rPr>
          <w:rFonts w:eastAsia="Times New Roman"/>
          <w:b/>
          <w:color w:val="000000" w:themeColor="text1"/>
        </w:rPr>
        <w:t xml:space="preserve">above classifiers </w:t>
      </w:r>
    </w:p>
    <w:p w14:paraId="59229B84" w14:textId="77777777" w:rsidR="00072219" w:rsidRPr="00072219" w:rsidRDefault="00072219" w:rsidP="00072219"/>
    <w:p w14:paraId="598121C1" w14:textId="62087F28" w:rsidR="003417BE" w:rsidRDefault="003417BE" w:rsidP="003417BE">
      <w:pPr>
        <w:spacing w:after="0"/>
        <w:jc w:val="both"/>
        <w:rPr>
          <w:rFonts w:ascii="Times New Roman" w:hAnsi="Times New Roman" w:cs="Times New Roman"/>
          <w:sz w:val="24"/>
        </w:rPr>
      </w:pPr>
      <w:r w:rsidRPr="00AD25BC">
        <w:rPr>
          <w:rFonts w:ascii="Times New Roman" w:hAnsi="Times New Roman" w:cs="Times New Roman"/>
          <w:sz w:val="24"/>
        </w:rPr>
        <w:t>For various convincing reasons, the Voting</w:t>
      </w:r>
      <w:r w:rsidR="00072219">
        <w:rPr>
          <w:rFonts w:ascii="Times New Roman" w:hAnsi="Times New Roman" w:cs="Times New Roman"/>
          <w:sz w:val="24"/>
        </w:rPr>
        <w:t xml:space="preserve"> </w:t>
      </w:r>
      <w:r w:rsidRPr="00AD25BC">
        <w:rPr>
          <w:rFonts w:ascii="Times New Roman" w:hAnsi="Times New Roman" w:cs="Times New Roman"/>
          <w:sz w:val="24"/>
        </w:rPr>
        <w:t>Classifier algorithm finds great application in credit card risk assessment. It uses model variety by integrating many machine-learning models with individual strengths and limitations into a single ensemble. This ensemble strategy leads to improved accuracy by minimi</w:t>
      </w:r>
      <w:r w:rsidR="00D83648">
        <w:rPr>
          <w:rFonts w:ascii="Times New Roman" w:hAnsi="Times New Roman" w:cs="Times New Roman"/>
          <w:sz w:val="24"/>
        </w:rPr>
        <w:t>s</w:t>
      </w:r>
      <w:r w:rsidRPr="00AD25BC">
        <w:rPr>
          <w:rFonts w:ascii="Times New Roman" w:hAnsi="Times New Roman" w:cs="Times New Roman"/>
          <w:sz w:val="24"/>
        </w:rPr>
        <w:t>ing the influence of individual model flaws, resulting in more reliable credit risk evaluations.</w:t>
      </w:r>
    </w:p>
    <w:p w14:paraId="7375ECD5" w14:textId="77777777" w:rsidR="00072219" w:rsidRPr="00AD25BC" w:rsidRDefault="00072219" w:rsidP="003417BE">
      <w:pPr>
        <w:spacing w:after="0"/>
        <w:jc w:val="both"/>
        <w:rPr>
          <w:rFonts w:ascii="Times New Roman" w:hAnsi="Times New Roman" w:cs="Times New Roman"/>
          <w:sz w:val="24"/>
        </w:rPr>
      </w:pPr>
    </w:p>
    <w:p w14:paraId="49F8E0C6" w14:textId="7B031DE9" w:rsidR="003417BE" w:rsidRPr="00AD25BC" w:rsidRDefault="003417BE" w:rsidP="003417BE">
      <w:pPr>
        <w:spacing w:after="0"/>
        <w:jc w:val="both"/>
        <w:rPr>
          <w:rFonts w:ascii="Times New Roman" w:hAnsi="Times New Roman" w:cs="Times New Roman"/>
          <w:sz w:val="24"/>
        </w:rPr>
      </w:pPr>
      <w:r w:rsidRPr="00AD25BC">
        <w:rPr>
          <w:rFonts w:ascii="Times New Roman" w:hAnsi="Times New Roman" w:cs="Times New Roman"/>
          <w:sz w:val="24"/>
        </w:rPr>
        <w:t>Unbalanced data is a problem that frequently arises in the evaluation of credit card risk, and the Voting</w:t>
      </w:r>
      <w:r w:rsidR="00072219">
        <w:rPr>
          <w:rFonts w:ascii="Times New Roman" w:hAnsi="Times New Roman" w:cs="Times New Roman"/>
          <w:sz w:val="24"/>
        </w:rPr>
        <w:t xml:space="preserve"> </w:t>
      </w:r>
      <w:r w:rsidRPr="00AD25BC">
        <w:rPr>
          <w:rFonts w:ascii="Times New Roman" w:hAnsi="Times New Roman" w:cs="Times New Roman"/>
          <w:sz w:val="24"/>
        </w:rPr>
        <w:t>Classifier is helpful in these circumstances. Biassed models may result from imbalanced datasets when one class outnumbers the other. Conversely, the Voting</w:t>
      </w:r>
      <w:r w:rsidR="00072219">
        <w:rPr>
          <w:rFonts w:ascii="Times New Roman" w:hAnsi="Times New Roman" w:cs="Times New Roman"/>
          <w:sz w:val="24"/>
        </w:rPr>
        <w:t xml:space="preserve"> </w:t>
      </w:r>
      <w:r w:rsidRPr="00AD25BC">
        <w:rPr>
          <w:rFonts w:ascii="Times New Roman" w:hAnsi="Times New Roman" w:cs="Times New Roman"/>
          <w:sz w:val="24"/>
        </w:rPr>
        <w:t>Classifier uses strategies like SMOTE to rebalance class proportions, making it especially suitable for handling such data irregularities</w:t>
      </w:r>
      <w:r w:rsidR="00D83648">
        <w:rPr>
          <w:rFonts w:ascii="Times New Roman" w:hAnsi="Times New Roman" w:cs="Times New Roman"/>
          <w:sz w:val="24"/>
        </w:rPr>
        <w:t>.</w:t>
      </w:r>
      <w:r w:rsidR="00072219">
        <w:rPr>
          <w:rFonts w:ascii="Times New Roman" w:hAnsi="Times New Roman" w:cs="Times New Roman"/>
          <w:sz w:val="24"/>
        </w:rPr>
        <w:t xml:space="preserve"> </w:t>
      </w:r>
      <w:r w:rsidRPr="00AD25BC">
        <w:rPr>
          <w:rFonts w:ascii="Times New Roman" w:hAnsi="Times New Roman" w:cs="Times New Roman"/>
          <w:sz w:val="24"/>
        </w:rPr>
        <w:t>Because it is an ensemble, the Voting</w:t>
      </w:r>
      <w:r w:rsidR="00072219">
        <w:rPr>
          <w:rFonts w:ascii="Times New Roman" w:hAnsi="Times New Roman" w:cs="Times New Roman"/>
          <w:sz w:val="24"/>
        </w:rPr>
        <w:t xml:space="preserve"> </w:t>
      </w:r>
      <w:r w:rsidRPr="00AD25BC">
        <w:rPr>
          <w:rFonts w:ascii="Times New Roman" w:hAnsi="Times New Roman" w:cs="Times New Roman"/>
          <w:sz w:val="24"/>
        </w:rPr>
        <w:t>Classifier is robust and resistant to noisy data and outliers. It effectively eliminates the impacts of models subject to these anomalies, leading to more consistent and dependable credit risk assessments</w:t>
      </w:r>
      <w:sdt>
        <w:sdtPr>
          <w:rPr>
            <w:rFonts w:ascii="Times New Roman" w:hAnsi="Times New Roman" w:cs="Times New Roman"/>
            <w:sz w:val="24"/>
          </w:rPr>
          <w:tag w:val="MENDELEY_CITATION_v3_eyJjaXRhdGlvbklEIjoiTUVOREVMRVlfQ0lUQVRJT05fZjQzNzkxOWUtODZhMy00NmE3LWE0MmItNDMwMTdiMjY2ZDNk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1281304321"/>
          <w:placeholder>
            <w:docPart w:val="DA486948BF064965B80DB440B082ACFC"/>
          </w:placeholder>
        </w:sdtPr>
        <w:sdtContent>
          <w:r>
            <w:rPr>
              <w:rFonts w:eastAsia="Times New Roman"/>
            </w:rPr>
            <w:t>(Kokate &amp; Chetty, 2021a)</w:t>
          </w:r>
        </w:sdtContent>
      </w:sdt>
      <w:r w:rsidRPr="00AD25BC">
        <w:rPr>
          <w:rFonts w:ascii="Times New Roman" w:hAnsi="Times New Roman" w:cs="Times New Roman"/>
          <w:sz w:val="24"/>
        </w:rPr>
        <w:t>.</w:t>
      </w:r>
    </w:p>
    <w:p w14:paraId="234C78F9" w14:textId="77777777" w:rsidR="004D6E17" w:rsidRPr="005F5543" w:rsidRDefault="004D6E17" w:rsidP="005F5543">
      <w:pPr>
        <w:spacing w:after="0" w:line="360" w:lineRule="auto"/>
        <w:rPr>
          <w:rFonts w:ascii="Times New Roman" w:hAnsi="Times New Roman" w:cs="Times New Roman"/>
          <w:color w:val="000000" w:themeColor="text1"/>
        </w:rPr>
      </w:pPr>
    </w:p>
    <w:p w14:paraId="22FF89A5" w14:textId="40504081" w:rsidR="000A6EA4" w:rsidRPr="000A6EA4" w:rsidRDefault="007834CF" w:rsidP="000A6EA4">
      <w:pPr>
        <w:pStyle w:val="Heading2"/>
        <w:spacing w:line="360" w:lineRule="auto"/>
        <w:rPr>
          <w:rFonts w:eastAsia="Times New Roman" w:cs="Times New Roman"/>
        </w:rPr>
      </w:pPr>
      <w:bookmarkStart w:id="33" w:name="_Toc144032227"/>
      <w:r w:rsidRPr="005F5543">
        <w:rPr>
          <w:rFonts w:eastAsia="Times New Roman" w:cs="Times New Roman"/>
        </w:rPr>
        <w:t>4.5 LSTM Model</w:t>
      </w:r>
      <w:bookmarkEnd w:id="33"/>
    </w:p>
    <w:p w14:paraId="629A1220" w14:textId="7C016666" w:rsidR="00E07612" w:rsidRPr="005F5543" w:rsidRDefault="00DE3FC8"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Long Short-Term Memory (LSTM) is essential for feature extraction in prolonged sequences. It outperforms general recurrent neural networks by successfully enabling bidirectional information flow in extended sequences. During extensive sequence training, LSTM is skilled at handling difficulties, including explosive and disappearing gradients.</w:t>
      </w:r>
      <w:r w:rsidR="00072219">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The speciali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 xml:space="preserve">ed architectural unit and three separate "gate" structures that makeup LSTM are essential to its efficiency. These structures let the unit add or remove information selectively as it passes. The Sigmoid function implements the "gate" mechanism, producing values between 0 and 1. These values determine the amount of information that may travel. A score of 0 indicates that information is hindered or abandoned, whereas a value of 1 indicates that information may go pretty unhindered. Figure </w:t>
      </w:r>
      <w:r w:rsidR="003B3496" w:rsidRPr="005F5543">
        <w:rPr>
          <w:rFonts w:ascii="Times New Roman" w:hAnsi="Times New Roman" w:cs="Times New Roman"/>
          <w:color w:val="000000" w:themeColor="text1"/>
          <w:sz w:val="24"/>
        </w:rPr>
        <w:t>3</w:t>
      </w:r>
      <w:r w:rsidRPr="005F5543">
        <w:rPr>
          <w:rFonts w:ascii="Times New Roman" w:hAnsi="Times New Roman" w:cs="Times New Roman"/>
          <w:color w:val="000000" w:themeColor="text1"/>
          <w:sz w:val="24"/>
        </w:rPr>
        <w:t xml:space="preserve"> shows the input (tx), state variables (ct), temporary state variables (ct), hidden layer states (ht), forgotten gate (ft), memorial gate (it), and output (ot) that make up the hidden layer of an LSTM.LSTM's unique architecture and gating mechanisms allow it to manage lengthy data sequences while guaranteeing efficient information flow and overcoming gradient-related difficulties. Because of this, LSTM can majorly contribute to jobs requiring in-depth sequential data analysis</w:t>
      </w:r>
      <w:sdt>
        <w:sdtPr>
          <w:rPr>
            <w:rFonts w:ascii="Times New Roman" w:hAnsi="Times New Roman" w:cs="Times New Roman"/>
            <w:color w:val="000000"/>
            <w:sz w:val="24"/>
          </w:rPr>
          <w:tag w:val="MENDELEY_CITATION_v3_eyJjaXRhdGlvbklEIjoiTUVOREVMRVlfQ0lUQVRJT05fMzVmNTU1YzMtOWNlNi00ZGJkLThlNDgtYmRhZDA4YjM2YTA5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338810101"/>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5F5543">
        <w:rPr>
          <w:rFonts w:ascii="Times New Roman" w:hAnsi="Times New Roman" w:cs="Times New Roman"/>
          <w:color w:val="000000" w:themeColor="text1"/>
          <w:sz w:val="24"/>
        </w:rPr>
        <w:t>.</w:t>
      </w:r>
    </w:p>
    <w:p w14:paraId="2ADCB0A6" w14:textId="7278B958" w:rsidR="00E07612" w:rsidRPr="005F5543" w:rsidRDefault="00DE3FC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7C7D92D2" wp14:editId="0EF69162">
            <wp:extent cx="4652996" cy="159623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1098" cy="1609307"/>
                    </a:xfrm>
                    <a:prstGeom prst="rect">
                      <a:avLst/>
                    </a:prstGeom>
                  </pic:spPr>
                </pic:pic>
              </a:graphicData>
            </a:graphic>
          </wp:inline>
        </w:drawing>
      </w:r>
    </w:p>
    <w:p w14:paraId="1C6B51D8" w14:textId="7E6EC655" w:rsidR="00DE3FC8" w:rsidRPr="005F5543" w:rsidRDefault="00DE3FC8" w:rsidP="005F5543">
      <w:pPr>
        <w:pStyle w:val="Caption"/>
        <w:spacing w:after="0" w:line="360" w:lineRule="auto"/>
        <w:jc w:val="center"/>
        <w:rPr>
          <w:rFonts w:ascii="Times New Roman" w:hAnsi="Times New Roman" w:cs="Times New Roman"/>
          <w:color w:val="000000" w:themeColor="text1"/>
        </w:rPr>
      </w:pPr>
      <w:bookmarkStart w:id="34" w:name="_Toc145422998"/>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4</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Unit Structure of LSTM</w:t>
      </w:r>
      <w:sdt>
        <w:sdtPr>
          <w:rPr>
            <w:rFonts w:ascii="Times New Roman" w:hAnsi="Times New Roman" w:cs="Times New Roman"/>
            <w:i w:val="0"/>
            <w:color w:val="000000"/>
          </w:rPr>
          <w:tag w:val="MENDELEY_CITATION_v3_eyJjaXRhdGlvbklEIjoiTUVOREVMRVlfQ0lUQVRJT05fNmUwNzU1YTAtZjY3My00NWU3LWEyYWItMWNlNGVhODRlNjN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310141214"/>
          <w:placeholder>
            <w:docPart w:val="DefaultPlaceholder_-1854013440"/>
          </w:placeholder>
        </w:sdtPr>
        <w:sdtContent>
          <w:r w:rsidR="00D62BC2" w:rsidRPr="00D62BC2">
            <w:rPr>
              <w:rFonts w:ascii="Times New Roman" w:hAnsi="Times New Roman" w:cs="Times New Roman"/>
              <w:i w:val="0"/>
              <w:color w:val="000000"/>
            </w:rPr>
            <w:t>(Zhang, 2022)</w:t>
          </w:r>
        </w:sdtContent>
      </w:sdt>
      <w:bookmarkEnd w:id="34"/>
    </w:p>
    <w:p w14:paraId="582E5F52" w14:textId="67A09F31" w:rsidR="001125FC" w:rsidRDefault="001125FC" w:rsidP="005F5543">
      <w:pPr>
        <w:pStyle w:val="Heading2"/>
        <w:spacing w:line="360" w:lineRule="auto"/>
        <w:rPr>
          <w:rFonts w:cs="Times New Roman"/>
        </w:rPr>
      </w:pPr>
      <w:bookmarkStart w:id="35" w:name="_Toc144032228"/>
      <w:r w:rsidRPr="005F5543">
        <w:rPr>
          <w:rFonts w:cs="Times New Roman"/>
        </w:rPr>
        <w:t>4.6 Hybrid Model</w:t>
      </w:r>
      <w:bookmarkEnd w:id="35"/>
      <w:r w:rsidRPr="005F5543">
        <w:rPr>
          <w:rFonts w:cs="Times New Roman"/>
        </w:rPr>
        <w:t xml:space="preserve"> </w:t>
      </w:r>
    </w:p>
    <w:p w14:paraId="3A8FE555" w14:textId="77777777" w:rsidR="000A6EA4" w:rsidRPr="000A6EA4" w:rsidRDefault="000A6EA4" w:rsidP="000A6EA4"/>
    <w:p w14:paraId="74FE119B" w14:textId="762BE8F4" w:rsidR="00E07612" w:rsidRPr="005F5543" w:rsidRDefault="001125FC" w:rsidP="005F5543">
      <w:pPr>
        <w:pStyle w:val="Heading3"/>
        <w:spacing w:line="360" w:lineRule="auto"/>
        <w:rPr>
          <w:rFonts w:ascii="Times New Roman" w:hAnsi="Times New Roman" w:cs="Times New Roman"/>
          <w:b/>
          <w:color w:val="000000" w:themeColor="text1"/>
        </w:rPr>
      </w:pPr>
      <w:bookmarkStart w:id="36" w:name="_Toc144032229"/>
      <w:r w:rsidRPr="005F5543">
        <w:rPr>
          <w:rFonts w:ascii="Times New Roman" w:hAnsi="Times New Roman" w:cs="Times New Roman"/>
          <w:b/>
          <w:color w:val="000000" w:themeColor="text1"/>
        </w:rPr>
        <w:t>4.6.1 Convolutional Neural Networks.</w:t>
      </w:r>
      <w:bookmarkEnd w:id="36"/>
    </w:p>
    <w:p w14:paraId="118B0B32" w14:textId="5103148E"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A discrete subset of feedforward neural networks with convolutional computing capabilities is called a convolutional neural network (CNN). CNNs are well-known in the deep learning community and excel at applications like image identification and natural language processing. Because of their innate hierarchical structure and exceptional capability for representation learning, CNNs can achieve translational invariance in classifying incoming data. The structure of CNNs differs from that of a typical neural network in that it consists of input, hidden, and output layers. However, the convolutional layer, the pooling layer, and the fully connected layer of a CNN introduce three unique elements that distinguish it from the conventional neural network model. Advanced blocks like inception and residual blocks significantly improve network performance in some modern systems. When neural networks are built, the convolutional layer and the pooling layer become distinguishing characteristics inside CNNs.</w:t>
      </w:r>
    </w:p>
    <w:p w14:paraId="54E854A6" w14:textId="269D3085"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The convolutional layer is essential in capturing local patterns and features by applying filters to the input data. These filters conduct convolution operations as they move across the input, allowing the extraction of pertinent spatial data. This sequential scanning procedure simulates the operation of human visual perception.</w:t>
      </w:r>
      <w:r w:rsidR="00125DB4">
        <w:rPr>
          <w:rFonts w:ascii="Times New Roman" w:hAnsi="Times New Roman" w:cs="Times New Roman"/>
          <w:color w:val="000000" w:themeColor="text1"/>
          <w:sz w:val="24"/>
        </w:rPr>
        <w:t xml:space="preserve"> </w:t>
      </w:r>
      <w:r w:rsidRPr="00D62BC2">
        <w:rPr>
          <w:rFonts w:ascii="Times New Roman" w:hAnsi="Times New Roman" w:cs="Times New Roman"/>
          <w:color w:val="000000" w:themeColor="text1"/>
          <w:sz w:val="24"/>
        </w:rPr>
        <w:t>The pooling layer works in conjunction with the convolutional layer to effectively minimi</w:t>
      </w:r>
      <w:r w:rsidR="00D83648">
        <w:rPr>
          <w:rFonts w:ascii="Times New Roman" w:hAnsi="Times New Roman" w:cs="Times New Roman"/>
          <w:color w:val="000000" w:themeColor="text1"/>
          <w:sz w:val="24"/>
        </w:rPr>
        <w:t>s</w:t>
      </w:r>
      <w:r w:rsidRPr="00D62BC2">
        <w:rPr>
          <w:rFonts w:ascii="Times New Roman" w:hAnsi="Times New Roman" w:cs="Times New Roman"/>
          <w:color w:val="000000" w:themeColor="text1"/>
          <w:sz w:val="24"/>
        </w:rPr>
        <w:t xml:space="preserve">e the spatial dimensions of the data while maintaining critical information. A frequent strategy is max-pooling, which effectively reduces the size of the data and encourages translational invariance by choosing the most prominent features from each pooling region. The pooling layer influences the robustness and generalizability of a network. The fully linked layer incorporates the high-level information the earlier layers had collected, allowing the network to </w:t>
      </w:r>
      <w:r w:rsidRPr="00D62BC2">
        <w:rPr>
          <w:rFonts w:ascii="Times New Roman" w:hAnsi="Times New Roman" w:cs="Times New Roman"/>
          <w:color w:val="000000" w:themeColor="text1"/>
          <w:sz w:val="24"/>
        </w:rPr>
        <w:lastRenderedPageBreak/>
        <w:t>produce precise predictions. These layers enable thorough feature aggregation by connecting each neuron to each neuron in the layer below</w:t>
      </w:r>
      <w:sdt>
        <w:sdtPr>
          <w:rPr>
            <w:rFonts w:ascii="Times New Roman" w:hAnsi="Times New Roman" w:cs="Times New Roman"/>
            <w:color w:val="000000"/>
            <w:sz w:val="24"/>
          </w:rPr>
          <w:tag w:val="MENDELEY_CITATION_v3_eyJjaXRhdGlvbklEIjoiTUVOREVMRVlfQ0lUQVRJT05fZjhmNjNlMzUtMjZlZS00MGNkLWJlMmQtYjkyZjgzMjM0MTB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1821875772"/>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D62BC2">
        <w:rPr>
          <w:rFonts w:ascii="Times New Roman" w:hAnsi="Times New Roman" w:cs="Times New Roman"/>
          <w:color w:val="000000" w:themeColor="text1"/>
          <w:sz w:val="24"/>
        </w:rPr>
        <w:t>.</w:t>
      </w:r>
    </w:p>
    <w:p w14:paraId="5A620F58" w14:textId="4465CD8D"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Inception blocks combine filters of different sizes in more complex CNN architectures to efficiently collect multi-scale data. Skip connections are used by residual blocks to solve the vanishing gradient issue and make it easier to train deeper networks</w:t>
      </w:r>
      <w:sdt>
        <w:sdtPr>
          <w:rPr>
            <w:rFonts w:ascii="Times New Roman" w:hAnsi="Times New Roman" w:cs="Times New Roman"/>
            <w:color w:val="000000"/>
            <w:sz w:val="24"/>
          </w:rPr>
          <w:tag w:val="MENDELEY_CITATION_v3_eyJjaXRhdGlvbklEIjoiTUVOREVMRVlfQ0lUQVRJT05fYzZhMWJkNzMtNWM1Yy00MTk1LThhNzgtZDE2ODNhMTAyMmU3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1721631810"/>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D62BC2">
        <w:rPr>
          <w:rFonts w:ascii="Times New Roman" w:hAnsi="Times New Roman" w:cs="Times New Roman"/>
          <w:color w:val="000000" w:themeColor="text1"/>
          <w:sz w:val="24"/>
        </w:rPr>
        <w:t>.</w:t>
      </w:r>
    </w:p>
    <w:p w14:paraId="6361C9F8" w14:textId="5D075E26" w:rsidR="001125FC"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The convolutional layer and the pooling layer act as the foundational components of CNNs, enabling these networks to learn and recogni</w:t>
      </w:r>
      <w:r w:rsidR="00D83648">
        <w:rPr>
          <w:rFonts w:ascii="Times New Roman" w:hAnsi="Times New Roman" w:cs="Times New Roman"/>
          <w:color w:val="000000" w:themeColor="text1"/>
          <w:sz w:val="24"/>
        </w:rPr>
        <w:t>s</w:t>
      </w:r>
      <w:r w:rsidRPr="00D62BC2">
        <w:rPr>
          <w:rFonts w:ascii="Times New Roman" w:hAnsi="Times New Roman" w:cs="Times New Roman"/>
          <w:color w:val="000000" w:themeColor="text1"/>
          <w:sz w:val="24"/>
        </w:rPr>
        <w:t>e complex patterns in data automatically. CNNs have transformed image analysis by utili</w:t>
      </w:r>
      <w:r w:rsidR="00D83648">
        <w:rPr>
          <w:rFonts w:ascii="Times New Roman" w:hAnsi="Times New Roman" w:cs="Times New Roman"/>
          <w:color w:val="000000" w:themeColor="text1"/>
          <w:sz w:val="24"/>
        </w:rPr>
        <w:t>s</w:t>
      </w:r>
      <w:r w:rsidRPr="00D62BC2">
        <w:rPr>
          <w:rFonts w:ascii="Times New Roman" w:hAnsi="Times New Roman" w:cs="Times New Roman"/>
          <w:color w:val="000000" w:themeColor="text1"/>
          <w:sz w:val="24"/>
        </w:rPr>
        <w:t>ing these specific components, producing astounding results in object recognition, picture classification, and semantic segmentation. The interaction of these layers within the more comprehensive network design highlights the sturdiness and effectiveness of CNNs in taking on challenging jobs across various disciplines</w:t>
      </w:r>
      <w:sdt>
        <w:sdtPr>
          <w:rPr>
            <w:rFonts w:ascii="Times New Roman" w:hAnsi="Times New Roman" w:cs="Times New Roman"/>
            <w:color w:val="000000"/>
            <w:sz w:val="24"/>
          </w:rPr>
          <w:tag w:val="MENDELEY_CITATION_v3_eyJjaXRhdGlvbklEIjoiTUVOREVMRVlfQ0lUQVRJT05fZTIzODg3ZWUtY2VkYy00MGI1LTkzOWItMDk4MDViYTQxNzIx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1737740240"/>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D62BC2">
        <w:rPr>
          <w:rFonts w:ascii="Times New Roman" w:hAnsi="Times New Roman" w:cs="Times New Roman"/>
          <w:color w:val="000000" w:themeColor="text1"/>
          <w:sz w:val="24"/>
        </w:rPr>
        <w:t>.</w:t>
      </w:r>
    </w:p>
    <w:p w14:paraId="3B36C91D" w14:textId="77777777" w:rsidR="00125DB4" w:rsidRPr="00D62BC2" w:rsidRDefault="00125DB4" w:rsidP="00D62BC2">
      <w:pPr>
        <w:spacing w:after="0" w:line="360" w:lineRule="auto"/>
        <w:jc w:val="both"/>
        <w:rPr>
          <w:rFonts w:ascii="Times New Roman" w:hAnsi="Times New Roman" w:cs="Times New Roman"/>
          <w:color w:val="000000" w:themeColor="text1"/>
          <w:sz w:val="24"/>
        </w:rPr>
      </w:pPr>
    </w:p>
    <w:p w14:paraId="36A38A3C" w14:textId="3D5DB5D0" w:rsidR="001125FC" w:rsidRPr="000A6EA4" w:rsidRDefault="001125FC" w:rsidP="000A6EA4">
      <w:pPr>
        <w:pStyle w:val="Heading3"/>
        <w:spacing w:line="360" w:lineRule="auto"/>
        <w:rPr>
          <w:rFonts w:ascii="Times New Roman" w:hAnsi="Times New Roman" w:cs="Times New Roman"/>
          <w:b/>
          <w:color w:val="000000" w:themeColor="text1"/>
        </w:rPr>
      </w:pPr>
      <w:bookmarkStart w:id="37" w:name="_Toc144032230"/>
      <w:r w:rsidRPr="005F5543">
        <w:rPr>
          <w:rFonts w:ascii="Times New Roman" w:hAnsi="Times New Roman" w:cs="Times New Roman"/>
          <w:b/>
          <w:color w:val="000000" w:themeColor="text1"/>
        </w:rPr>
        <w:t>4.6.</w:t>
      </w:r>
      <w:r w:rsidR="00780AC3" w:rsidRPr="005F5543">
        <w:rPr>
          <w:rFonts w:ascii="Times New Roman" w:hAnsi="Times New Roman" w:cs="Times New Roman"/>
          <w:b/>
          <w:color w:val="000000" w:themeColor="text1"/>
        </w:rPr>
        <w:t>2</w:t>
      </w:r>
      <w:r w:rsidRPr="005F5543">
        <w:rPr>
          <w:rFonts w:ascii="Times New Roman" w:hAnsi="Times New Roman" w:cs="Times New Roman"/>
          <w:b/>
          <w:color w:val="000000" w:themeColor="text1"/>
        </w:rPr>
        <w:t xml:space="preserve"> KNN </w:t>
      </w:r>
      <w:r w:rsidR="00E60763">
        <w:rPr>
          <w:rFonts w:ascii="Times New Roman" w:hAnsi="Times New Roman" w:cs="Times New Roman"/>
          <w:b/>
          <w:color w:val="000000" w:themeColor="text1"/>
        </w:rPr>
        <w:t>M</w:t>
      </w:r>
      <w:r w:rsidRPr="005F5543">
        <w:rPr>
          <w:rFonts w:ascii="Times New Roman" w:hAnsi="Times New Roman" w:cs="Times New Roman"/>
          <w:b/>
          <w:color w:val="000000" w:themeColor="text1"/>
        </w:rPr>
        <w:t>odel</w:t>
      </w:r>
      <w:bookmarkEnd w:id="37"/>
      <w:r w:rsidRPr="005F5543">
        <w:rPr>
          <w:rFonts w:ascii="Times New Roman" w:hAnsi="Times New Roman" w:cs="Times New Roman"/>
          <w:b/>
          <w:color w:val="000000" w:themeColor="text1"/>
        </w:rPr>
        <w:t xml:space="preserve"> </w:t>
      </w:r>
    </w:p>
    <w:p w14:paraId="2DBF364A" w14:textId="547631BD" w:rsidR="001125FC" w:rsidRPr="00D62BC2" w:rsidRDefault="001125FC" w:rsidP="005F5543">
      <w:pPr>
        <w:spacing w:after="0" w:line="360" w:lineRule="auto"/>
        <w:rPr>
          <w:rFonts w:ascii="Times New Roman" w:hAnsi="Times New Roman" w:cs="Times New Roman"/>
          <w:color w:val="000000" w:themeColor="text1"/>
          <w:sz w:val="24"/>
          <w:szCs w:val="24"/>
        </w:rPr>
      </w:pPr>
      <w:r w:rsidRPr="00D62BC2">
        <w:rPr>
          <w:rFonts w:ascii="Times New Roman" w:hAnsi="Times New Roman" w:cs="Times New Roman"/>
          <w:color w:val="000000" w:themeColor="text1"/>
          <w:sz w:val="24"/>
          <w:szCs w:val="24"/>
        </w:rPr>
        <w:t xml:space="preserve">In contrast to standard methods, </w:t>
      </w:r>
      <w:r w:rsidR="007435C7">
        <w:rPr>
          <w:rFonts w:ascii="Times New Roman" w:hAnsi="Times New Roman" w:cs="Times New Roman"/>
          <w:color w:val="000000" w:themeColor="text1"/>
          <w:sz w:val="24"/>
          <w:szCs w:val="24"/>
        </w:rPr>
        <w:t>k</w:t>
      </w:r>
      <w:r w:rsidRPr="00D62BC2">
        <w:rPr>
          <w:rFonts w:ascii="Times New Roman" w:hAnsi="Times New Roman" w:cs="Times New Roman"/>
          <w:color w:val="000000" w:themeColor="text1"/>
          <w:sz w:val="24"/>
          <w:szCs w:val="24"/>
        </w:rPr>
        <w:t>-</w:t>
      </w:r>
      <w:r w:rsidR="007435C7">
        <w:rPr>
          <w:rFonts w:ascii="Times New Roman" w:hAnsi="Times New Roman" w:cs="Times New Roman"/>
          <w:color w:val="000000" w:themeColor="text1"/>
          <w:sz w:val="24"/>
          <w:szCs w:val="24"/>
        </w:rPr>
        <w:t>N</w:t>
      </w:r>
      <w:r w:rsidRPr="00D62BC2">
        <w:rPr>
          <w:rFonts w:ascii="Times New Roman" w:hAnsi="Times New Roman" w:cs="Times New Roman"/>
          <w:color w:val="000000" w:themeColor="text1"/>
          <w:sz w:val="24"/>
          <w:szCs w:val="24"/>
        </w:rPr>
        <w:t xml:space="preserve">earest neighbors (k-NN) stand out as a distinctive algorithm due to </w:t>
      </w:r>
      <w:r w:rsidR="00D83648">
        <w:rPr>
          <w:rFonts w:ascii="Times New Roman" w:hAnsi="Times New Roman" w:cs="Times New Roman"/>
          <w:color w:val="000000" w:themeColor="text1"/>
          <w:sz w:val="24"/>
          <w:szCs w:val="24"/>
        </w:rPr>
        <w:t>their</w:t>
      </w:r>
      <w:r w:rsidRPr="00D62BC2">
        <w:rPr>
          <w:rFonts w:ascii="Times New Roman" w:hAnsi="Times New Roman" w:cs="Times New Roman"/>
          <w:color w:val="000000" w:themeColor="text1"/>
          <w:sz w:val="24"/>
          <w:szCs w:val="24"/>
        </w:rPr>
        <w:t xml:space="preserve"> dependence on the inherent properties of the data itself. K-NN makes predictions by using the intrinsic properties of the dataset rather than building a predefined model. Finding a new record's closest neighbo</w:t>
      </w:r>
      <w:r w:rsidR="00D83648">
        <w:rPr>
          <w:rFonts w:ascii="Times New Roman" w:hAnsi="Times New Roman" w:cs="Times New Roman"/>
          <w:color w:val="000000" w:themeColor="text1"/>
          <w:sz w:val="24"/>
          <w:szCs w:val="24"/>
        </w:rPr>
        <w:t>u</w:t>
      </w:r>
      <w:r w:rsidRPr="00D62BC2">
        <w:rPr>
          <w:rFonts w:ascii="Times New Roman" w:hAnsi="Times New Roman" w:cs="Times New Roman"/>
          <w:color w:val="000000" w:themeColor="text1"/>
          <w:sz w:val="24"/>
          <w:szCs w:val="24"/>
        </w:rPr>
        <w:t>rs within the dataset is the key to its prediction procedure. Calculating the Euclidean distance between data points establishes closeness in feature space. The final prediction is reached after applying a weighted average or majority vote process to these nearby spots.</w:t>
      </w:r>
    </w:p>
    <w:p w14:paraId="500686CB" w14:textId="1B8C17BC" w:rsidR="001125FC" w:rsidRDefault="001125FC" w:rsidP="005F5543">
      <w:pPr>
        <w:spacing w:after="0" w:line="360" w:lineRule="auto"/>
        <w:rPr>
          <w:rFonts w:ascii="Times New Roman" w:hAnsi="Times New Roman" w:cs="Times New Roman"/>
          <w:color w:val="000000" w:themeColor="text1"/>
          <w:sz w:val="24"/>
          <w:szCs w:val="24"/>
        </w:rPr>
      </w:pPr>
      <w:r w:rsidRPr="00D62BC2">
        <w:rPr>
          <w:rFonts w:ascii="Times New Roman" w:hAnsi="Times New Roman" w:cs="Times New Roman"/>
          <w:color w:val="000000" w:themeColor="text1"/>
          <w:sz w:val="24"/>
          <w:szCs w:val="24"/>
        </w:rPr>
        <w:t>K-</w:t>
      </w:r>
      <w:r w:rsidR="007435C7">
        <w:rPr>
          <w:rFonts w:ascii="Times New Roman" w:hAnsi="Times New Roman" w:cs="Times New Roman"/>
          <w:color w:val="000000" w:themeColor="text1"/>
          <w:sz w:val="24"/>
          <w:szCs w:val="24"/>
        </w:rPr>
        <w:t>N</w:t>
      </w:r>
      <w:r w:rsidRPr="00D62BC2">
        <w:rPr>
          <w:rFonts w:ascii="Times New Roman" w:hAnsi="Times New Roman" w:cs="Times New Roman"/>
          <w:color w:val="000000" w:themeColor="text1"/>
          <w:sz w:val="24"/>
          <w:szCs w:val="24"/>
        </w:rPr>
        <w:t xml:space="preserve">earest </w:t>
      </w:r>
      <w:r w:rsidR="007435C7">
        <w:rPr>
          <w:rFonts w:ascii="Times New Roman" w:hAnsi="Times New Roman" w:cs="Times New Roman"/>
          <w:color w:val="000000" w:themeColor="text1"/>
          <w:sz w:val="24"/>
          <w:szCs w:val="24"/>
        </w:rPr>
        <w:t>N</w:t>
      </w:r>
      <w:r w:rsidRPr="00D62BC2">
        <w:rPr>
          <w:rFonts w:ascii="Times New Roman" w:hAnsi="Times New Roman" w:cs="Times New Roman"/>
          <w:color w:val="000000" w:themeColor="text1"/>
          <w:sz w:val="24"/>
          <w:szCs w:val="24"/>
        </w:rPr>
        <w:t>eighbors perform well in complex decision boundaries and relatively low dimensions. It excels at identifying intricate links in data that other algorithms might find challenging. Although the k-NN algorithm relies on the proximity notion, adding other features increases the method's practical usefulness.</w:t>
      </w:r>
      <w:r w:rsidR="00125DB4">
        <w:rPr>
          <w:rFonts w:ascii="Times New Roman" w:hAnsi="Times New Roman" w:cs="Times New Roman"/>
          <w:color w:val="000000" w:themeColor="text1"/>
          <w:sz w:val="24"/>
          <w:szCs w:val="24"/>
        </w:rPr>
        <w:t xml:space="preserve"> </w:t>
      </w:r>
      <w:r w:rsidRPr="00D62BC2">
        <w:rPr>
          <w:rFonts w:ascii="Times New Roman" w:hAnsi="Times New Roman" w:cs="Times New Roman"/>
          <w:color w:val="000000" w:themeColor="text1"/>
          <w:sz w:val="24"/>
          <w:szCs w:val="24"/>
        </w:rPr>
        <w:t xml:space="preserve">In conducting our research, </w:t>
      </w:r>
      <w:r w:rsidR="002E41AC">
        <w:rPr>
          <w:rFonts w:ascii="Times New Roman" w:hAnsi="Times New Roman" w:cs="Times New Roman"/>
          <w:color w:val="000000" w:themeColor="text1"/>
          <w:sz w:val="24"/>
          <w:szCs w:val="24"/>
        </w:rPr>
        <w:t>I</w:t>
      </w:r>
      <w:r w:rsidR="002E41AC" w:rsidRPr="00D62BC2">
        <w:rPr>
          <w:rFonts w:ascii="Times New Roman" w:hAnsi="Times New Roman" w:cs="Times New Roman"/>
          <w:color w:val="000000" w:themeColor="text1"/>
          <w:sz w:val="24"/>
          <w:szCs w:val="24"/>
        </w:rPr>
        <w:t xml:space="preserve"> used</w:t>
      </w:r>
      <w:r w:rsidRPr="00D62BC2">
        <w:rPr>
          <w:rFonts w:ascii="Times New Roman" w:hAnsi="Times New Roman" w:cs="Times New Roman"/>
          <w:color w:val="000000" w:themeColor="text1"/>
          <w:sz w:val="24"/>
          <w:szCs w:val="24"/>
        </w:rPr>
        <w:t xml:space="preserve"> a broad toolkit (see Appendix A) that made it easier to construct k-NN and expanded its functionalities. The training of global attribute weights, a method designed to maximi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e the algorithm's prediction accuracy, was one significant improvement. In order to optimi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 xml:space="preserve">e the efficiency of the algorithm, </w:t>
      </w:r>
      <w:r w:rsidR="002E41AC">
        <w:rPr>
          <w:rFonts w:ascii="Times New Roman" w:hAnsi="Times New Roman" w:cs="Times New Roman"/>
          <w:color w:val="000000" w:themeColor="text1"/>
          <w:sz w:val="24"/>
          <w:szCs w:val="24"/>
        </w:rPr>
        <w:t>I</w:t>
      </w:r>
      <w:r w:rsidR="002E41AC" w:rsidRPr="00D62BC2">
        <w:rPr>
          <w:rFonts w:ascii="Times New Roman" w:hAnsi="Times New Roman" w:cs="Times New Roman"/>
          <w:color w:val="000000" w:themeColor="text1"/>
          <w:sz w:val="24"/>
          <w:szCs w:val="24"/>
        </w:rPr>
        <w:t xml:space="preserve"> intentionally</w:t>
      </w:r>
      <w:r w:rsidRPr="00D62BC2">
        <w:rPr>
          <w:rFonts w:ascii="Times New Roman" w:hAnsi="Times New Roman" w:cs="Times New Roman"/>
          <w:color w:val="000000" w:themeColor="text1"/>
          <w:sz w:val="24"/>
          <w:szCs w:val="24"/>
        </w:rPr>
        <w:t xml:space="preserve"> magnify the impact of some features by giving them appropriate weights. Approximately 250 records from a supplemental dataset were used for weight optimi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 xml:space="preserve">ation. Thanks to this supplementary information, the algorithm can determine attribute importance, and it may modify its forecasting strategy accordingly. It is vital to remember that while the </w:t>
      </w:r>
      <w:r w:rsidRPr="00D62BC2">
        <w:rPr>
          <w:rFonts w:ascii="Times New Roman" w:hAnsi="Times New Roman" w:cs="Times New Roman"/>
          <w:color w:val="000000" w:themeColor="text1"/>
          <w:sz w:val="24"/>
          <w:szCs w:val="24"/>
        </w:rPr>
        <w:lastRenderedPageBreak/>
        <w:t xml:space="preserve">introduction of weighted features enhances the results of the standard k-NN, the basic ideas behind the technique are still valid. </w:t>
      </w:r>
      <w:r w:rsidR="002E41AC">
        <w:rPr>
          <w:rFonts w:ascii="Times New Roman" w:hAnsi="Times New Roman" w:cs="Times New Roman"/>
          <w:color w:val="000000" w:themeColor="text1"/>
          <w:sz w:val="24"/>
          <w:szCs w:val="24"/>
        </w:rPr>
        <w:t>I</w:t>
      </w:r>
      <w:r w:rsidR="00125DB4">
        <w:rPr>
          <w:rFonts w:ascii="Times New Roman" w:hAnsi="Times New Roman" w:cs="Times New Roman"/>
          <w:color w:val="000000" w:themeColor="text1"/>
          <w:sz w:val="24"/>
          <w:szCs w:val="24"/>
        </w:rPr>
        <w:t xml:space="preserve"> </w:t>
      </w:r>
      <w:r w:rsidRPr="00D62BC2">
        <w:rPr>
          <w:rFonts w:ascii="Times New Roman" w:hAnsi="Times New Roman" w:cs="Times New Roman"/>
          <w:color w:val="000000" w:themeColor="text1"/>
          <w:sz w:val="24"/>
          <w:szCs w:val="24"/>
        </w:rPr>
        <w:t>sought to improve the algorithm's predicting effectiveness by carefully adjusting attribute weights and digging into the complexities of k-NN. This speciali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ed method, best suited for complex datasets with multiple decision boundaries, uses the algorithm's intrinsic capacity to recogni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e patterns and relationships. Our dedication to maximi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 xml:space="preserve">ing the algorithm's potential is demonstrated by how </w:t>
      </w:r>
      <w:r w:rsidR="002E41AC">
        <w:rPr>
          <w:rFonts w:ascii="Times New Roman" w:hAnsi="Times New Roman" w:cs="Times New Roman"/>
          <w:color w:val="000000" w:themeColor="text1"/>
          <w:sz w:val="24"/>
          <w:szCs w:val="24"/>
        </w:rPr>
        <w:t>I</w:t>
      </w:r>
      <w:r w:rsidR="00125DB4">
        <w:rPr>
          <w:rFonts w:ascii="Times New Roman" w:hAnsi="Times New Roman" w:cs="Times New Roman"/>
          <w:color w:val="000000" w:themeColor="text1"/>
          <w:sz w:val="24"/>
          <w:szCs w:val="24"/>
        </w:rPr>
        <w:t xml:space="preserve"> </w:t>
      </w:r>
      <w:r w:rsidRPr="00D62BC2">
        <w:rPr>
          <w:rFonts w:ascii="Times New Roman" w:hAnsi="Times New Roman" w:cs="Times New Roman"/>
          <w:color w:val="000000" w:themeColor="text1"/>
          <w:sz w:val="24"/>
          <w:szCs w:val="24"/>
        </w:rPr>
        <w:t>use it, emphasi</w:t>
      </w:r>
      <w:r w:rsidR="00D83648">
        <w:rPr>
          <w:rFonts w:ascii="Times New Roman" w:hAnsi="Times New Roman" w:cs="Times New Roman"/>
          <w:color w:val="000000" w:themeColor="text1"/>
          <w:sz w:val="24"/>
          <w:szCs w:val="24"/>
        </w:rPr>
        <w:t>s</w:t>
      </w:r>
      <w:r w:rsidRPr="00D62BC2">
        <w:rPr>
          <w:rFonts w:ascii="Times New Roman" w:hAnsi="Times New Roman" w:cs="Times New Roman"/>
          <w:color w:val="000000" w:themeColor="text1"/>
          <w:sz w:val="24"/>
          <w:szCs w:val="24"/>
        </w:rPr>
        <w:t>ing its adaptability and versatility in various analytical scenarios</w:t>
      </w:r>
      <w:sdt>
        <w:sdtPr>
          <w:rPr>
            <w:rFonts w:ascii="Times New Roman" w:hAnsi="Times New Roman" w:cs="Times New Roman"/>
            <w:color w:val="000000" w:themeColor="text1"/>
            <w:sz w:val="24"/>
            <w:szCs w:val="24"/>
          </w:rPr>
          <w:tag w:val="MENDELEY_CITATION_v3_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"/>
          <w:id w:val="-2085829262"/>
          <w:placeholder>
            <w:docPart w:val="DefaultPlaceholder_-1854013440"/>
          </w:placeholder>
        </w:sdtPr>
        <w:sdtContent>
          <w:r w:rsidR="00D62BC2">
            <w:rPr>
              <w:rFonts w:eastAsia="Times New Roman"/>
            </w:rPr>
            <w:t>(Pandey &amp; Bandhu, 2022)</w:t>
          </w:r>
        </w:sdtContent>
      </w:sdt>
      <w:r w:rsidRPr="00D62BC2">
        <w:rPr>
          <w:rFonts w:ascii="Times New Roman" w:hAnsi="Times New Roman" w:cs="Times New Roman"/>
          <w:color w:val="000000" w:themeColor="text1"/>
          <w:sz w:val="24"/>
          <w:szCs w:val="24"/>
        </w:rPr>
        <w:t>.</w:t>
      </w:r>
    </w:p>
    <w:p w14:paraId="757301BB" w14:textId="77777777" w:rsidR="000A6EA4" w:rsidRPr="00D62BC2" w:rsidRDefault="000A6EA4" w:rsidP="005F5543">
      <w:pPr>
        <w:spacing w:after="0" w:line="360" w:lineRule="auto"/>
        <w:rPr>
          <w:rFonts w:ascii="Times New Roman" w:hAnsi="Times New Roman" w:cs="Times New Roman"/>
          <w:color w:val="000000" w:themeColor="text1"/>
          <w:sz w:val="24"/>
          <w:szCs w:val="24"/>
        </w:rPr>
      </w:pPr>
    </w:p>
    <w:p w14:paraId="0D22FFE2" w14:textId="4F14AE6D" w:rsidR="00E07612" w:rsidRPr="000A6EA4" w:rsidRDefault="00780AC3" w:rsidP="000A6EA4">
      <w:pPr>
        <w:pStyle w:val="Heading3"/>
        <w:spacing w:line="360" w:lineRule="auto"/>
        <w:rPr>
          <w:rFonts w:ascii="Times New Roman" w:hAnsi="Times New Roman" w:cs="Times New Roman"/>
          <w:b/>
          <w:color w:val="000000" w:themeColor="text1"/>
        </w:rPr>
      </w:pPr>
      <w:bookmarkStart w:id="38" w:name="_Toc144032231"/>
      <w:r w:rsidRPr="00D62BC2">
        <w:rPr>
          <w:rFonts w:ascii="Times New Roman" w:hAnsi="Times New Roman" w:cs="Times New Roman"/>
          <w:b/>
          <w:color w:val="000000" w:themeColor="text1"/>
        </w:rPr>
        <w:t>4.6.3 Random Forest Model</w:t>
      </w:r>
      <w:bookmarkEnd w:id="38"/>
      <w:r w:rsidRPr="00D62BC2">
        <w:rPr>
          <w:rFonts w:ascii="Times New Roman" w:hAnsi="Times New Roman" w:cs="Times New Roman"/>
          <w:b/>
          <w:color w:val="000000" w:themeColor="text1"/>
        </w:rPr>
        <w:t xml:space="preserve"> </w:t>
      </w:r>
    </w:p>
    <w:p w14:paraId="2F57C628"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E60763">
        <w:rPr>
          <w:rFonts w:ascii="Times New Roman" w:eastAsia="Times New Roman" w:hAnsi="Times New Roman" w:cs="Times New Roman"/>
          <w:color w:val="000000" w:themeColor="text1"/>
          <w:sz w:val="24"/>
          <w:szCs w:val="24"/>
        </w:rPr>
        <w:t>Random Forest Trees</w:t>
      </w:r>
      <w:r w:rsidRPr="00780AC3">
        <w:rPr>
          <w:rFonts w:ascii="Times New Roman" w:eastAsia="Times New Roman" w:hAnsi="Times New Roman" w:cs="Times New Roman"/>
          <w:color w:val="000000" w:themeColor="text1"/>
          <w:sz w:val="24"/>
          <w:szCs w:val="24"/>
        </w:rPr>
        <w:t> is an original ensemble learning technique that uses various decision trees to predict outcomes. Random Forest Trees have the unusual characteristic of being less vulnerable to noise than algorithms like "Adaboost," their main competitor. The predictions of various trees, each trained on a distinct subset of the data, are combined to achieve this. The distinctive characteristic of Random Forest Trees is the use of random feature selection during tree splitting. With the help of this unpredictability, the effects of noisy data on the individual trees are lessened.</w:t>
      </w:r>
    </w:p>
    <w:p w14:paraId="709A767E" w14:textId="04DE3E63"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Predictive modelling with Random Forest has a variety of advantages. Its resistance to overfitting, a typical worry in machine learning, is one of its main advantages. Random Forests reduce the tendency of individual trees to adjust their judgements to noise by including randomi</w:t>
      </w:r>
      <w:r w:rsidR="00D83648">
        <w:rPr>
          <w:rFonts w:ascii="Times New Roman" w:eastAsia="Times New Roman" w:hAnsi="Times New Roman" w:cs="Times New Roman"/>
          <w:color w:val="000000" w:themeColor="text1"/>
          <w:sz w:val="24"/>
          <w:szCs w:val="24"/>
        </w:rPr>
        <w:t>s</w:t>
      </w:r>
      <w:r w:rsidRPr="00780AC3">
        <w:rPr>
          <w:rFonts w:ascii="Times New Roman" w:eastAsia="Times New Roman" w:hAnsi="Times New Roman" w:cs="Times New Roman"/>
          <w:color w:val="000000" w:themeColor="text1"/>
          <w:sz w:val="24"/>
          <w:szCs w:val="24"/>
        </w:rPr>
        <w:t>ation in the feature selection process. When used wisely, this controlled unpredictability produces accurate classification or regression results. Additionally, the interaction of the ensemble's predictors allows for a reliable evaluation of predictive ability, which boosts total accuracy.</w:t>
      </w:r>
    </w:p>
    <w:p w14:paraId="70C0A3A6" w14:textId="00D6D019"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The computational effectiveness of Random Forests is another feature that emphasi</w:t>
      </w:r>
      <w:r w:rsidR="00D83648">
        <w:rPr>
          <w:rFonts w:ascii="Times New Roman" w:eastAsia="Times New Roman" w:hAnsi="Times New Roman" w:cs="Times New Roman"/>
          <w:color w:val="000000" w:themeColor="text1"/>
          <w:sz w:val="24"/>
          <w:szCs w:val="24"/>
        </w:rPr>
        <w:t>s</w:t>
      </w:r>
      <w:r w:rsidRPr="00780AC3">
        <w:rPr>
          <w:rFonts w:ascii="Times New Roman" w:eastAsia="Times New Roman" w:hAnsi="Times New Roman" w:cs="Times New Roman"/>
          <w:color w:val="000000" w:themeColor="text1"/>
          <w:sz w:val="24"/>
          <w:szCs w:val="24"/>
        </w:rPr>
        <w:t>es its eff</w:t>
      </w:r>
      <w:r w:rsidR="00D83648">
        <w:rPr>
          <w:rFonts w:ascii="Times New Roman" w:eastAsia="Times New Roman" w:hAnsi="Times New Roman" w:cs="Times New Roman"/>
          <w:color w:val="000000" w:themeColor="text1"/>
          <w:sz w:val="24"/>
          <w:szCs w:val="24"/>
        </w:rPr>
        <w:t>icacy</w:t>
      </w:r>
      <w:r w:rsidRPr="00780AC3">
        <w:rPr>
          <w:rFonts w:ascii="Times New Roman" w:eastAsia="Times New Roman" w:hAnsi="Times New Roman" w:cs="Times New Roman"/>
          <w:color w:val="000000" w:themeColor="text1"/>
          <w:sz w:val="24"/>
          <w:szCs w:val="24"/>
        </w:rPr>
        <w:t>. Both during training and prediction, these algorithms are quicker than techniques like boosting and bagging. They are particularly suited for massive datasets since their competence with parallel processing further boosts their efficiency. Another benefit that supports their predictive ability is the ability to calculate the ensemble's internal mistakes.</w:t>
      </w:r>
    </w:p>
    <w:p w14:paraId="29531C74"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p>
    <w:p w14:paraId="74775F6F" w14:textId="79EDC568"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Empirical research published in the literature has demonstrated how accurate Random Forests are compared to similar</w:t>
      </w:r>
      <w:r w:rsidR="00575153">
        <w:rPr>
          <w:rFonts w:ascii="Times New Roman" w:eastAsia="Times New Roman" w:hAnsi="Times New Roman" w:cs="Times New Roman"/>
          <w:color w:val="000000" w:themeColor="text1"/>
          <w:sz w:val="24"/>
          <w:szCs w:val="24"/>
        </w:rPr>
        <w:t xml:space="preserve"> </w:t>
      </w:r>
      <w:r w:rsidRPr="00780AC3">
        <w:rPr>
          <w:rFonts w:ascii="Times New Roman" w:eastAsia="Times New Roman" w:hAnsi="Times New Roman" w:cs="Times New Roman"/>
          <w:color w:val="000000" w:themeColor="text1"/>
          <w:sz w:val="24"/>
          <w:szCs w:val="24"/>
        </w:rPr>
        <w:t xml:space="preserve">techniques. Researchers have shown that Random Forests can outperform boosting and bagging strategies in terms of output. These discoveries have opened up new avenues </w:t>
      </w:r>
      <w:r w:rsidRPr="00780AC3">
        <w:rPr>
          <w:rFonts w:ascii="Times New Roman" w:eastAsia="Times New Roman" w:hAnsi="Times New Roman" w:cs="Times New Roman"/>
          <w:color w:val="000000" w:themeColor="text1"/>
          <w:sz w:val="24"/>
          <w:szCs w:val="24"/>
        </w:rPr>
        <w:lastRenderedPageBreak/>
        <w:t xml:space="preserve">for improving model performance as </w:t>
      </w:r>
      <w:r w:rsidR="002E41AC">
        <w:rPr>
          <w:rFonts w:ascii="Times New Roman" w:eastAsia="Times New Roman" w:hAnsi="Times New Roman" w:cs="Times New Roman"/>
          <w:color w:val="000000" w:themeColor="text1"/>
          <w:sz w:val="24"/>
          <w:szCs w:val="24"/>
        </w:rPr>
        <w:t>I</w:t>
      </w:r>
      <w:r w:rsidR="00125DB4">
        <w:rPr>
          <w:rFonts w:ascii="Times New Roman" w:eastAsia="Times New Roman" w:hAnsi="Times New Roman" w:cs="Times New Roman"/>
          <w:color w:val="000000" w:themeColor="text1"/>
          <w:sz w:val="24"/>
          <w:szCs w:val="24"/>
        </w:rPr>
        <w:t xml:space="preserve"> </w:t>
      </w:r>
      <w:r w:rsidRPr="00780AC3">
        <w:rPr>
          <w:rFonts w:ascii="Times New Roman" w:eastAsia="Times New Roman" w:hAnsi="Times New Roman" w:cs="Times New Roman"/>
          <w:color w:val="000000" w:themeColor="text1"/>
          <w:sz w:val="24"/>
          <w:szCs w:val="24"/>
        </w:rPr>
        <w:t>investigate the effect of added randomness on prediction accuracy.</w:t>
      </w:r>
    </w:p>
    <w:p w14:paraId="2295289A" w14:textId="31BB2556" w:rsid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 xml:space="preserve">As part of this investigation, a modified Random Decision Forests (RDF) implementation has been made in the Heuristiclab1 environment. This modified RDF algorithm captures the core of Random Forests, which combines the advantages of many decision trees to produce precise predictions. </w:t>
      </w:r>
      <w:r w:rsidR="002E41AC">
        <w:rPr>
          <w:rFonts w:ascii="Times New Roman" w:eastAsia="Times New Roman" w:hAnsi="Times New Roman" w:cs="Times New Roman"/>
          <w:color w:val="000000" w:themeColor="text1"/>
          <w:sz w:val="24"/>
          <w:szCs w:val="24"/>
        </w:rPr>
        <w:t>I</w:t>
      </w:r>
      <w:r w:rsidR="00125DB4">
        <w:rPr>
          <w:rFonts w:ascii="Times New Roman" w:eastAsia="Times New Roman" w:hAnsi="Times New Roman" w:cs="Times New Roman"/>
          <w:color w:val="000000" w:themeColor="text1"/>
          <w:sz w:val="24"/>
          <w:szCs w:val="24"/>
        </w:rPr>
        <w:t xml:space="preserve"> </w:t>
      </w:r>
      <w:r w:rsidRPr="00780AC3">
        <w:rPr>
          <w:rFonts w:ascii="Times New Roman" w:eastAsia="Times New Roman" w:hAnsi="Times New Roman" w:cs="Times New Roman"/>
          <w:color w:val="000000" w:themeColor="text1"/>
          <w:sz w:val="24"/>
          <w:szCs w:val="24"/>
        </w:rPr>
        <w:t xml:space="preserve">set out to uncover new insights into improving prediction accuracy and increasing </w:t>
      </w:r>
      <w:sdt>
        <w:sdtPr>
          <w:rPr>
            <w:rFonts w:ascii="Times New Roman" w:eastAsia="Times New Roman" w:hAnsi="Times New Roman" w:cs="Times New Roman"/>
            <w:color w:val="000000"/>
            <w:sz w:val="24"/>
            <w:szCs w:val="24"/>
          </w:rPr>
          <w:tag w:val="MENDELEY_CITATION_v3_eyJjaXRhdGlvbklEIjoiTUVOREVMRVlfQ0lUQVRJT05fMTIxZjRmNDktNjg4OC00YThmLWJmOGItOTNiNmNlNmNhODZiIiwicHJvcGVydGllcyI6eyJub3RlSW5kZXgiOjB9LCJpc0VkaXRlZCI6ZmFsc2UsIm1hbnVhbE92ZXJyaWRlIjp7ImlzTWFudWFsbHlPdmVycmlkZGVuIjpmYWxzZSwiY2l0ZXByb2NUZXh0IjoiKEdoYXRhc2hlaCwgMjAxNGIpIiwibWFudWFsT3ZlcnJpZGVUZXh0IjoiIn0sImNpdGF0aW9uSXRlbXMiOlt7ImlkIjoiOTJjZTQ0ZjgtOWI0Mi0zODVmLWFhYTYtMjAxMDBjOGMxOTc5IiwiaXRlbURhdGEiOnsidHlwZSI6ImFydGljbGUtam91cm5hbCIsImlkIjoiOTJjZTQ0ZjgtOWI0Mi0zODVmLWFhYTYtMjAxMDBjOGMxOTc5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
          <w:id w:val="188421443"/>
          <w:placeholder>
            <w:docPart w:val="DefaultPlaceholder_-1854013440"/>
          </w:placeholder>
        </w:sdtPr>
        <w:sdtContent>
          <w:r w:rsidR="00575153" w:rsidRPr="00780AC3">
            <w:rPr>
              <w:rFonts w:ascii="Times New Roman" w:eastAsia="Times New Roman" w:hAnsi="Times New Roman" w:cs="Times New Roman"/>
              <w:color w:val="000000" w:themeColor="text1"/>
              <w:sz w:val="24"/>
              <w:szCs w:val="24"/>
            </w:rPr>
            <w:t>th</w:t>
          </w:r>
          <w:r w:rsidR="00575153">
            <w:rPr>
              <w:rFonts w:ascii="Times New Roman" w:eastAsia="Times New Roman" w:hAnsi="Times New Roman" w:cs="Times New Roman"/>
              <w:color w:val="000000" w:themeColor="text1"/>
              <w:sz w:val="24"/>
              <w:szCs w:val="24"/>
            </w:rPr>
            <w:t xml:space="preserve">e </w:t>
          </w:r>
          <w:r w:rsidR="00575153" w:rsidRPr="00780AC3">
            <w:rPr>
              <w:rFonts w:ascii="Times New Roman" w:eastAsia="Times New Roman" w:hAnsi="Times New Roman" w:cs="Times New Roman"/>
              <w:color w:val="000000" w:themeColor="text1"/>
              <w:sz w:val="24"/>
              <w:szCs w:val="24"/>
            </w:rPr>
            <w:t>possibilities of</w:t>
          </w:r>
          <w:r w:rsidR="00575153">
            <w:rPr>
              <w:rFonts w:ascii="Times New Roman" w:eastAsia="Times New Roman" w:hAnsi="Times New Roman" w:cs="Times New Roman"/>
              <w:color w:val="000000" w:themeColor="text1"/>
              <w:sz w:val="24"/>
              <w:szCs w:val="24"/>
            </w:rPr>
            <w:t xml:space="preserve"> </w:t>
          </w:r>
          <w:r w:rsidR="00575153" w:rsidRPr="00780AC3">
            <w:rPr>
              <w:rFonts w:ascii="Times New Roman" w:eastAsia="Times New Roman" w:hAnsi="Times New Roman" w:cs="Times New Roman"/>
              <w:color w:val="000000" w:themeColor="text1"/>
              <w:sz w:val="24"/>
              <w:szCs w:val="24"/>
            </w:rPr>
            <w:t>ensemble learning by broadening the arena of injected randomness</w:t>
          </w:r>
          <w:r w:rsidR="00575153" w:rsidRPr="00D62BC2">
            <w:rPr>
              <w:rFonts w:ascii="Times New Roman" w:eastAsia="Times New Roman" w:hAnsi="Times New Roman" w:cs="Times New Roman"/>
              <w:color w:val="000000"/>
              <w:sz w:val="24"/>
              <w:szCs w:val="24"/>
            </w:rPr>
            <w:t xml:space="preserve"> </w:t>
          </w:r>
          <w:r w:rsidR="00D62BC2" w:rsidRPr="00D62BC2">
            <w:rPr>
              <w:rFonts w:ascii="Times New Roman" w:eastAsia="Times New Roman" w:hAnsi="Times New Roman" w:cs="Times New Roman"/>
              <w:color w:val="000000"/>
              <w:sz w:val="24"/>
              <w:szCs w:val="24"/>
            </w:rPr>
            <w:t>(Ghatasheh, 2014b)</w:t>
          </w:r>
        </w:sdtContent>
      </w:sdt>
      <w:r w:rsidRPr="00780AC3">
        <w:rPr>
          <w:rFonts w:ascii="Times New Roman" w:eastAsia="Times New Roman" w:hAnsi="Times New Roman" w:cs="Times New Roman"/>
          <w:color w:val="000000" w:themeColor="text1"/>
          <w:sz w:val="24"/>
          <w:szCs w:val="24"/>
        </w:rPr>
        <w:t>.</w:t>
      </w:r>
    </w:p>
    <w:p w14:paraId="6B7083B5" w14:textId="77777777" w:rsidR="000A6EA4" w:rsidRDefault="000A6EA4" w:rsidP="005F5543">
      <w:pPr>
        <w:spacing w:after="0" w:line="360" w:lineRule="auto"/>
        <w:jc w:val="both"/>
        <w:rPr>
          <w:rFonts w:ascii="Times New Roman" w:eastAsia="Times New Roman" w:hAnsi="Times New Roman" w:cs="Times New Roman"/>
          <w:color w:val="000000" w:themeColor="text1"/>
          <w:sz w:val="24"/>
          <w:szCs w:val="24"/>
        </w:rPr>
      </w:pPr>
    </w:p>
    <w:p w14:paraId="1CB563F4" w14:textId="1EC61577" w:rsidR="00125DB4" w:rsidRDefault="003417BE" w:rsidP="000A6EA4">
      <w:pPr>
        <w:pStyle w:val="Heading3"/>
        <w:rPr>
          <w:rFonts w:eastAsia="Times New Roman"/>
          <w:b/>
          <w:color w:val="000000" w:themeColor="text1"/>
        </w:rPr>
      </w:pPr>
      <w:r w:rsidRPr="00812B9C">
        <w:rPr>
          <w:rFonts w:eastAsia="Times New Roman"/>
          <w:b/>
          <w:color w:val="000000" w:themeColor="text1"/>
        </w:rPr>
        <w:t xml:space="preserve">4.6.4 Reasons of </w:t>
      </w:r>
      <w:r w:rsidR="00125DB4">
        <w:rPr>
          <w:rFonts w:eastAsia="Times New Roman"/>
          <w:b/>
          <w:color w:val="000000" w:themeColor="text1"/>
        </w:rPr>
        <w:t>C</w:t>
      </w:r>
      <w:r w:rsidRPr="00812B9C">
        <w:rPr>
          <w:rFonts w:eastAsia="Times New Roman"/>
          <w:b/>
          <w:color w:val="000000" w:themeColor="text1"/>
        </w:rPr>
        <w:t xml:space="preserve">hoosing </w:t>
      </w:r>
      <w:r w:rsidR="00D83648">
        <w:rPr>
          <w:rFonts w:eastAsia="Times New Roman"/>
          <w:b/>
          <w:color w:val="000000" w:themeColor="text1"/>
        </w:rPr>
        <w:t xml:space="preserve">a </w:t>
      </w:r>
      <w:r w:rsidR="00125DB4">
        <w:rPr>
          <w:rFonts w:eastAsia="Times New Roman"/>
          <w:b/>
          <w:color w:val="000000" w:themeColor="text1"/>
        </w:rPr>
        <w:t>H</w:t>
      </w:r>
      <w:r w:rsidRPr="00812B9C">
        <w:rPr>
          <w:rFonts w:eastAsia="Times New Roman"/>
          <w:b/>
          <w:color w:val="000000" w:themeColor="text1"/>
        </w:rPr>
        <w:t xml:space="preserve">ybrid Model </w:t>
      </w:r>
    </w:p>
    <w:p w14:paraId="10FDC4D7" w14:textId="77777777" w:rsidR="000A6EA4" w:rsidRPr="000A6EA4" w:rsidRDefault="000A6EA4" w:rsidP="000A6EA4"/>
    <w:p w14:paraId="280C2AB3" w14:textId="1B8EBCDF" w:rsidR="003417BE" w:rsidRPr="005F2183" w:rsidRDefault="003417BE" w:rsidP="005F2183">
      <w:pPr>
        <w:rPr>
          <w:rFonts w:ascii="Times New Roman" w:hAnsi="Times New Roman" w:cs="Times New Roman"/>
          <w:sz w:val="24"/>
          <w:szCs w:val="24"/>
        </w:rPr>
      </w:pPr>
      <w:r w:rsidRPr="005F2183">
        <w:rPr>
          <w:rFonts w:ascii="Times New Roman" w:hAnsi="Times New Roman" w:cs="Times New Roman"/>
          <w:sz w:val="24"/>
          <w:szCs w:val="24"/>
        </w:rPr>
        <w:t xml:space="preserve">Convolutional neural networks (CNNs), </w:t>
      </w:r>
      <w:r w:rsidR="007435C7" w:rsidRPr="005F2183">
        <w:rPr>
          <w:rFonts w:ascii="Times New Roman" w:hAnsi="Times New Roman" w:cs="Times New Roman"/>
          <w:sz w:val="24"/>
          <w:szCs w:val="24"/>
        </w:rPr>
        <w:t>k</w:t>
      </w:r>
      <w:r w:rsidRPr="005F2183">
        <w:rPr>
          <w:rFonts w:ascii="Times New Roman" w:hAnsi="Times New Roman" w:cs="Times New Roman"/>
          <w:sz w:val="24"/>
          <w:szCs w:val="24"/>
        </w:rPr>
        <w:t>-</w:t>
      </w:r>
      <w:r w:rsidR="005F2183" w:rsidRPr="005F2183">
        <w:rPr>
          <w:rFonts w:ascii="Times New Roman" w:hAnsi="Times New Roman" w:cs="Times New Roman"/>
          <w:sz w:val="24"/>
          <w:szCs w:val="24"/>
        </w:rPr>
        <w:t>n</w:t>
      </w:r>
      <w:r w:rsidRPr="005F2183">
        <w:rPr>
          <w:rFonts w:ascii="Times New Roman" w:hAnsi="Times New Roman" w:cs="Times New Roman"/>
          <w:sz w:val="24"/>
          <w:szCs w:val="24"/>
        </w:rPr>
        <w:t xml:space="preserve">earest </w:t>
      </w:r>
      <w:r w:rsidR="005F2183" w:rsidRPr="005F2183">
        <w:rPr>
          <w:rFonts w:ascii="Times New Roman" w:hAnsi="Times New Roman" w:cs="Times New Roman"/>
          <w:sz w:val="24"/>
          <w:szCs w:val="24"/>
        </w:rPr>
        <w:t>n</w:t>
      </w:r>
      <w:r w:rsidRPr="005F2183">
        <w:rPr>
          <w:rFonts w:ascii="Times New Roman" w:hAnsi="Times New Roman" w:cs="Times New Roman"/>
          <w:sz w:val="24"/>
          <w:szCs w:val="24"/>
        </w:rPr>
        <w:t>eighbors (k-NN), and random forest models are merged to form a hybrid model that is powerful and flexible to a wide range of machine learning applications. Several compelling considerations backed the choice to employ this hybrid approach:</w:t>
      </w:r>
    </w:p>
    <w:p w14:paraId="75CED803" w14:textId="77777777" w:rsidR="003417BE" w:rsidRPr="005F2183" w:rsidRDefault="003417BE" w:rsidP="005F2183">
      <w:pPr>
        <w:rPr>
          <w:rFonts w:ascii="Times New Roman" w:hAnsi="Times New Roman" w:cs="Times New Roman"/>
          <w:sz w:val="24"/>
          <w:szCs w:val="24"/>
        </w:rPr>
      </w:pPr>
    </w:p>
    <w:p w14:paraId="1B41D3C4" w14:textId="77777777" w:rsidR="003417BE" w:rsidRPr="005F2183" w:rsidRDefault="003417BE" w:rsidP="005F2183">
      <w:pPr>
        <w:rPr>
          <w:rFonts w:ascii="Times New Roman" w:hAnsi="Times New Roman" w:cs="Times New Roman"/>
          <w:sz w:val="24"/>
          <w:szCs w:val="24"/>
        </w:rPr>
      </w:pPr>
      <w:r w:rsidRPr="005F2183">
        <w:rPr>
          <w:rFonts w:ascii="Times New Roman" w:hAnsi="Times New Roman" w:cs="Times New Roman"/>
          <w:b/>
          <w:bCs/>
          <w:sz w:val="24"/>
          <w:szCs w:val="24"/>
        </w:rPr>
        <w:t>Diverse Learning Approaches:</w:t>
      </w:r>
      <w:r w:rsidRPr="005F2183">
        <w:rPr>
          <w:rFonts w:ascii="Times New Roman" w:hAnsi="Times New Roman" w:cs="Times New Roman"/>
          <w:sz w:val="24"/>
          <w:szCs w:val="24"/>
        </w:rPr>
        <w:t> The three components of the hybrid model—CNN, k-NN, and Random Forest—each represent a distinct learning technique. CNNs excel in extracting features from structured data, such as photos, whereas k-NN and Random Forest rely on decision trees and ensemble approaches. By combining these two strategies, the model may capture a broader range of patterns and correlations in the data. A comprehensive solution for machine learning tasks requiring a range of learning approaches, resilience, precision, and flexibility is the hybrid model, which incorporates CNNs, k-NN, and Random Forest. It is an interesting choice for a range of analytical scenarios, including image recognition, classification, and predictive modelling, due to its ability to manage complex datasets, prevent overfitting, and utilise the strengths of each component.</w:t>
      </w:r>
    </w:p>
    <w:p w14:paraId="4F435869"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p>
    <w:p w14:paraId="65A3A463" w14:textId="320F09DC" w:rsidR="00780AC3" w:rsidRPr="005F5543" w:rsidRDefault="00872B20" w:rsidP="005F5543">
      <w:pPr>
        <w:pStyle w:val="Heading2"/>
        <w:spacing w:line="360" w:lineRule="auto"/>
        <w:rPr>
          <w:rFonts w:eastAsia="Times New Roman" w:cs="Times New Roman"/>
        </w:rPr>
      </w:pPr>
      <w:bookmarkStart w:id="39" w:name="_Toc144032232"/>
      <w:r w:rsidRPr="005F5543">
        <w:rPr>
          <w:rFonts w:eastAsia="Times New Roman" w:cs="Times New Roman"/>
        </w:rPr>
        <w:t>4.7 Model Evaluation</w:t>
      </w:r>
      <w:bookmarkEnd w:id="39"/>
      <w:r w:rsidRPr="005F5543">
        <w:rPr>
          <w:rFonts w:eastAsia="Times New Roman" w:cs="Times New Roman"/>
        </w:rPr>
        <w:t xml:space="preserve"> </w:t>
      </w:r>
    </w:p>
    <w:p w14:paraId="4F16E37E" w14:textId="57BEFA48" w:rsidR="00E07612" w:rsidRPr="00E60763" w:rsidRDefault="00872B20" w:rsidP="005F5543">
      <w:pPr>
        <w:spacing w:after="0" w:line="360" w:lineRule="auto"/>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A critical phase in the machine learning process is model evaluation, which rates the efficiency and performance of a trained model. It involves evaluating the model's ability to generali</w:t>
      </w:r>
      <w:r w:rsidR="00D83648">
        <w:rPr>
          <w:rFonts w:ascii="Times New Roman" w:hAnsi="Times New Roman" w:cs="Times New Roman"/>
          <w:color w:val="000000" w:themeColor="text1"/>
          <w:sz w:val="24"/>
          <w:szCs w:val="24"/>
        </w:rPr>
        <w:t>s</w:t>
      </w:r>
      <w:r w:rsidRPr="00E60763">
        <w:rPr>
          <w:rFonts w:ascii="Times New Roman" w:hAnsi="Times New Roman" w:cs="Times New Roman"/>
          <w:color w:val="000000" w:themeColor="text1"/>
          <w:sz w:val="24"/>
          <w:szCs w:val="24"/>
        </w:rPr>
        <w:t>e to fresh, unexplored data and making defensible decisions about its application using a variety of metrics, methodologies, and visuali</w:t>
      </w:r>
      <w:r w:rsidR="00D83648">
        <w:rPr>
          <w:rFonts w:ascii="Times New Roman" w:hAnsi="Times New Roman" w:cs="Times New Roman"/>
          <w:color w:val="000000" w:themeColor="text1"/>
          <w:sz w:val="24"/>
          <w:szCs w:val="24"/>
        </w:rPr>
        <w:t>s</w:t>
      </w:r>
      <w:r w:rsidRPr="00E60763">
        <w:rPr>
          <w:rFonts w:ascii="Times New Roman" w:hAnsi="Times New Roman" w:cs="Times New Roman"/>
          <w:color w:val="000000" w:themeColor="text1"/>
          <w:sz w:val="24"/>
          <w:szCs w:val="24"/>
        </w:rPr>
        <w:t>ation tools. The aim of model evaluation is to gain knowledge of the model's strengths, shortcomings, and potential improvement areas.</w:t>
      </w:r>
    </w:p>
    <w:p w14:paraId="14770FB7" w14:textId="77777777" w:rsidR="000A6EA4" w:rsidRDefault="000A6EA4" w:rsidP="005F5543">
      <w:pPr>
        <w:spacing w:after="0" w:line="360" w:lineRule="auto"/>
        <w:rPr>
          <w:rFonts w:ascii="Times New Roman" w:hAnsi="Times New Roman" w:cs="Times New Roman"/>
          <w:color w:val="000000" w:themeColor="text1"/>
          <w:sz w:val="24"/>
          <w:szCs w:val="24"/>
        </w:rPr>
      </w:pPr>
    </w:p>
    <w:p w14:paraId="16C708DA" w14:textId="77777777" w:rsidR="000A6EA4" w:rsidRDefault="000A6EA4" w:rsidP="005F5543">
      <w:pPr>
        <w:spacing w:after="0" w:line="360" w:lineRule="auto"/>
        <w:rPr>
          <w:rFonts w:ascii="Times New Roman" w:hAnsi="Times New Roman" w:cs="Times New Roman"/>
          <w:color w:val="000000" w:themeColor="text1"/>
          <w:sz w:val="24"/>
          <w:szCs w:val="24"/>
        </w:rPr>
      </w:pPr>
    </w:p>
    <w:p w14:paraId="00C051CD" w14:textId="77777777" w:rsidR="000A6EA4" w:rsidRDefault="000A6EA4" w:rsidP="005F5543">
      <w:pPr>
        <w:spacing w:after="0" w:line="360" w:lineRule="auto"/>
        <w:rPr>
          <w:rFonts w:ascii="Times New Roman" w:hAnsi="Times New Roman" w:cs="Times New Roman"/>
          <w:color w:val="000000" w:themeColor="text1"/>
          <w:sz w:val="24"/>
          <w:szCs w:val="24"/>
        </w:rPr>
      </w:pPr>
    </w:p>
    <w:p w14:paraId="39757B9E" w14:textId="6CAB3FED" w:rsidR="00872B20" w:rsidRPr="005F5543" w:rsidRDefault="00872B20" w:rsidP="005F5543">
      <w:pPr>
        <w:spacing w:after="0" w:line="360" w:lineRule="auto"/>
        <w:rPr>
          <w:rFonts w:ascii="Times New Roman" w:hAnsi="Times New Roman" w:cs="Times New Roman"/>
          <w:color w:val="000000" w:themeColor="text1"/>
        </w:rPr>
      </w:pPr>
      <w:r w:rsidRPr="00E60763">
        <w:rPr>
          <w:rFonts w:ascii="Times New Roman" w:hAnsi="Times New Roman" w:cs="Times New Roman"/>
          <w:color w:val="000000" w:themeColor="text1"/>
          <w:sz w:val="24"/>
          <w:szCs w:val="24"/>
        </w:rPr>
        <w:t>Confusion matrix</w:t>
      </w:r>
      <w:r w:rsidRPr="005F5543">
        <w:rPr>
          <w:rFonts w:ascii="Times New Roman" w:hAnsi="Times New Roman" w:cs="Times New Roman"/>
          <w:color w:val="000000" w:themeColor="text1"/>
        </w:rPr>
        <w:t xml:space="preserve"> </w:t>
      </w:r>
    </w:p>
    <w:p w14:paraId="18B03D84" w14:textId="4A2C7048" w:rsidR="00872B20" w:rsidRPr="005F5543" w:rsidRDefault="00872B20" w:rsidP="00D62BC2">
      <w:pPr>
        <w:pStyle w:val="Caption"/>
        <w:spacing w:after="0" w:line="360" w:lineRule="auto"/>
        <w:jc w:val="center"/>
        <w:rPr>
          <w:rFonts w:ascii="Times New Roman" w:hAnsi="Times New Roman" w:cs="Times New Roman"/>
          <w:color w:val="000000" w:themeColor="text1"/>
        </w:rPr>
      </w:pPr>
      <w:bookmarkStart w:id="40" w:name="_Toc144032255"/>
      <w:r w:rsidRPr="005F5543">
        <w:rPr>
          <w:rFonts w:ascii="Times New Roman" w:hAnsi="Times New Roman" w:cs="Times New Roman"/>
          <w:color w:val="000000" w:themeColor="text1"/>
        </w:rPr>
        <w:t xml:space="preserve">Table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Table \* ARABIC </w:instrText>
      </w:r>
      <w:r w:rsidRPr="005F5543">
        <w:rPr>
          <w:rFonts w:ascii="Times New Roman" w:hAnsi="Times New Roman" w:cs="Times New Roman"/>
          <w:color w:val="000000" w:themeColor="text1"/>
        </w:rPr>
        <w:fldChar w:fldCharType="separate"/>
      </w:r>
      <w:r w:rsidR="00894FA7" w:rsidRPr="005F5543">
        <w:rPr>
          <w:rFonts w:ascii="Times New Roman" w:hAnsi="Times New Roman" w:cs="Times New Roman"/>
          <w:noProof/>
          <w:color w:val="000000" w:themeColor="text1"/>
        </w:rPr>
        <w:t>1</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:Confusion </w:t>
      </w:r>
      <w:bookmarkEnd w:id="40"/>
      <w:r w:rsidR="005F6575" w:rsidRPr="005F5543">
        <w:rPr>
          <w:rFonts w:ascii="Times New Roman" w:hAnsi="Times New Roman" w:cs="Times New Roman"/>
          <w:color w:val="000000" w:themeColor="text1"/>
        </w:rPr>
        <w:t>matrix</w:t>
      </w:r>
    </w:p>
    <w:tbl>
      <w:tblPr>
        <w:tblStyle w:val="GridTable4"/>
        <w:tblW w:w="5691" w:type="dxa"/>
        <w:jc w:val="center"/>
        <w:tblLook w:val="04A0" w:firstRow="1" w:lastRow="0" w:firstColumn="1" w:lastColumn="0" w:noHBand="0" w:noVBand="1"/>
      </w:tblPr>
      <w:tblGrid>
        <w:gridCol w:w="1936"/>
        <w:gridCol w:w="1819"/>
        <w:gridCol w:w="1936"/>
      </w:tblGrid>
      <w:tr w:rsidR="00D62BC2" w:rsidRPr="00D62BC2" w14:paraId="486153F3" w14:textId="77777777" w:rsidTr="00D62BC2">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D55727" w14:textId="77777777" w:rsidR="00872B20" w:rsidRPr="00D62BC2" w:rsidRDefault="00872B20" w:rsidP="005F5543">
            <w:pPr>
              <w:spacing w:line="360" w:lineRule="auto"/>
              <w:rPr>
                <w:rFonts w:ascii="Times New Roman" w:hAnsi="Times New Roman" w:cs="Times New Roman"/>
              </w:rPr>
            </w:pPr>
            <w:r w:rsidRPr="00D62BC2">
              <w:rPr>
                <w:rFonts w:ascii="Times New Roman" w:hAnsi="Times New Roman" w:cs="Times New Roman"/>
              </w:rPr>
              <w:t>Actual Positive (P)</w:t>
            </w:r>
          </w:p>
        </w:tc>
        <w:tc>
          <w:tcPr>
            <w:tcW w:w="0" w:type="auto"/>
            <w:hideMark/>
          </w:tcPr>
          <w:p w14:paraId="207D5E65" w14:textId="77777777" w:rsidR="00872B20" w:rsidRPr="00D62BC2" w:rsidRDefault="00872B20"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2BC2">
              <w:rPr>
                <w:rFonts w:ascii="Times New Roman" w:hAnsi="Times New Roman" w:cs="Times New Roman"/>
              </w:rPr>
              <w:t>True Positive (TP)</w:t>
            </w:r>
          </w:p>
        </w:tc>
        <w:tc>
          <w:tcPr>
            <w:tcW w:w="0" w:type="auto"/>
            <w:hideMark/>
          </w:tcPr>
          <w:p w14:paraId="049AF979" w14:textId="77777777" w:rsidR="00872B20" w:rsidRPr="00D62BC2" w:rsidRDefault="00872B20"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2BC2">
              <w:rPr>
                <w:rFonts w:ascii="Times New Roman" w:hAnsi="Times New Roman" w:cs="Times New Roman"/>
              </w:rPr>
              <w:t>False Negative (FN)</w:t>
            </w:r>
          </w:p>
        </w:tc>
      </w:tr>
      <w:tr w:rsidR="00D62BC2" w:rsidRPr="00D62BC2" w14:paraId="13DF942F" w14:textId="77777777" w:rsidTr="00D62BC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DE6592" w14:textId="77777777" w:rsidR="00872B20" w:rsidRPr="00D62BC2" w:rsidRDefault="00872B20" w:rsidP="005F5543">
            <w:pPr>
              <w:spacing w:line="360" w:lineRule="auto"/>
              <w:rPr>
                <w:rFonts w:ascii="Times New Roman" w:hAnsi="Times New Roman" w:cs="Times New Roman"/>
                <w:color w:val="FFFFFF" w:themeColor="background1"/>
              </w:rPr>
            </w:pPr>
            <w:r w:rsidRPr="00D62BC2">
              <w:rPr>
                <w:rFonts w:ascii="Times New Roman" w:hAnsi="Times New Roman" w:cs="Times New Roman"/>
                <w:color w:val="FFFFFF" w:themeColor="background1"/>
              </w:rPr>
              <w:t>Actual Negative (N)</w:t>
            </w:r>
          </w:p>
        </w:tc>
        <w:tc>
          <w:tcPr>
            <w:tcW w:w="0" w:type="auto"/>
            <w:hideMark/>
          </w:tcPr>
          <w:p w14:paraId="66EB7923" w14:textId="77777777" w:rsidR="00872B20" w:rsidRPr="00D62BC2" w:rsidRDefault="00872B20"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rPr>
            </w:pPr>
            <w:r w:rsidRPr="00D62BC2">
              <w:rPr>
                <w:rFonts w:ascii="Times New Roman" w:hAnsi="Times New Roman" w:cs="Times New Roman"/>
                <w:color w:val="FFFFFF" w:themeColor="background1"/>
              </w:rPr>
              <w:t>False Positive (FP)</w:t>
            </w:r>
          </w:p>
        </w:tc>
        <w:tc>
          <w:tcPr>
            <w:tcW w:w="0" w:type="auto"/>
            <w:hideMark/>
          </w:tcPr>
          <w:p w14:paraId="72933184" w14:textId="77777777" w:rsidR="00872B20" w:rsidRPr="00D62BC2" w:rsidRDefault="00872B20"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rPr>
            </w:pPr>
            <w:r w:rsidRPr="00D62BC2">
              <w:rPr>
                <w:rFonts w:ascii="Times New Roman" w:hAnsi="Times New Roman" w:cs="Times New Roman"/>
                <w:color w:val="FFFFFF" w:themeColor="background1"/>
              </w:rPr>
              <w:t>True Negative (TN)</w:t>
            </w:r>
          </w:p>
        </w:tc>
      </w:tr>
    </w:tbl>
    <w:p w14:paraId="0B8D84F3" w14:textId="4F3217F9" w:rsidR="00872B20" w:rsidRPr="005F5543" w:rsidRDefault="00872B20" w:rsidP="005F6575">
      <w:pPr>
        <w:spacing w:after="0" w:line="360" w:lineRule="auto"/>
        <w:jc w:val="both"/>
        <w:rPr>
          <w:rFonts w:ascii="Times New Roman" w:hAnsi="Times New Roman" w:cs="Times New Roman"/>
          <w:color w:val="000000" w:themeColor="text1"/>
        </w:rPr>
      </w:pPr>
    </w:p>
    <w:p w14:paraId="61C3D8D7" w14:textId="255597EA" w:rsidR="00872B20" w:rsidRPr="00E60763" w:rsidRDefault="00872B20"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 xml:space="preserve">A confusion matrix is a crucial tool for assessing a classification model's effectiveness. It thoroughly describes the model's predictions and illustrates how they differ from the actual labels in the dataset. Understanding the kinds of </w:t>
      </w:r>
      <w:r w:rsidR="007435C7" w:rsidRPr="00E60763">
        <w:rPr>
          <w:rFonts w:ascii="Times New Roman" w:hAnsi="Times New Roman" w:cs="Times New Roman"/>
          <w:color w:val="000000" w:themeColor="text1"/>
          <w:sz w:val="24"/>
          <w:szCs w:val="24"/>
        </w:rPr>
        <w:t>mistakes,</w:t>
      </w:r>
      <w:r w:rsidRPr="00E60763">
        <w:rPr>
          <w:rFonts w:ascii="Times New Roman" w:hAnsi="Times New Roman" w:cs="Times New Roman"/>
          <w:color w:val="000000" w:themeColor="text1"/>
          <w:sz w:val="24"/>
          <w:szCs w:val="24"/>
        </w:rPr>
        <w:t xml:space="preserve"> a model is making, such as misclassifications and false positives/negatives, is made easier using a confusion matrix. Here is a thorough explanation and a sample table:</w:t>
      </w:r>
    </w:p>
    <w:p w14:paraId="31628EBE" w14:textId="77777777" w:rsidR="00872B20" w:rsidRPr="00E60763" w:rsidRDefault="00872B20" w:rsidP="005F6575">
      <w:pPr>
        <w:spacing w:after="0" w:line="360" w:lineRule="auto"/>
        <w:jc w:val="both"/>
        <w:rPr>
          <w:rFonts w:ascii="Times New Roman" w:hAnsi="Times New Roman" w:cs="Times New Roman"/>
          <w:color w:val="000000" w:themeColor="text1"/>
          <w:sz w:val="24"/>
          <w:szCs w:val="24"/>
        </w:rPr>
      </w:pPr>
    </w:p>
    <w:p w14:paraId="2D0AD24F" w14:textId="5663ACF2" w:rsidR="00872B20" w:rsidRPr="00E60763" w:rsidRDefault="006465C4"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Consider</w:t>
      </w:r>
      <w:r w:rsidR="00872B20" w:rsidRPr="00E60763">
        <w:rPr>
          <w:rFonts w:ascii="Times New Roman" w:hAnsi="Times New Roman" w:cs="Times New Roman"/>
          <w:color w:val="000000" w:themeColor="text1"/>
          <w:sz w:val="24"/>
          <w:szCs w:val="24"/>
        </w:rPr>
        <w:t xml:space="preserve"> a situation where </w:t>
      </w:r>
      <w:r w:rsidR="002E41AC" w:rsidRPr="00E60763">
        <w:rPr>
          <w:rFonts w:ascii="Times New Roman" w:hAnsi="Times New Roman" w:cs="Times New Roman"/>
          <w:color w:val="000000" w:themeColor="text1"/>
          <w:sz w:val="24"/>
          <w:szCs w:val="24"/>
        </w:rPr>
        <w:t>I</w:t>
      </w:r>
      <w:r w:rsidR="0075593D">
        <w:rPr>
          <w:rFonts w:ascii="Times New Roman" w:hAnsi="Times New Roman" w:cs="Times New Roman"/>
          <w:color w:val="000000" w:themeColor="text1"/>
          <w:sz w:val="24"/>
          <w:szCs w:val="24"/>
        </w:rPr>
        <w:t xml:space="preserve"> </w:t>
      </w:r>
      <w:r w:rsidR="00872B20" w:rsidRPr="00E60763">
        <w:rPr>
          <w:rFonts w:ascii="Times New Roman" w:hAnsi="Times New Roman" w:cs="Times New Roman"/>
          <w:color w:val="000000" w:themeColor="text1"/>
          <w:sz w:val="24"/>
          <w:szCs w:val="24"/>
        </w:rPr>
        <w:t>must determine whether an email is spam (positive class, denoted by "P") or not (negative class, denoted by "N") using a binary classification issue. There are four outcomes in the confusion matrix:</w:t>
      </w:r>
    </w:p>
    <w:p w14:paraId="1332FEE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True Positive (TP): A positive occurrence is correctly predicted by the model to be positive.</w:t>
      </w:r>
    </w:p>
    <w:p w14:paraId="26690A4E"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False Positive (FP): The model forecasts a wrongly negative case as positive.</w:t>
      </w:r>
    </w:p>
    <w:p w14:paraId="26BD22E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True Negative (TN): An adverse event that the model accurately identified as harmful.</w:t>
      </w:r>
    </w:p>
    <w:p w14:paraId="40F01C0E"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False Negative (FN): When a model forecasts a positive instance as a negative one, it is erroneous.</w:t>
      </w:r>
    </w:p>
    <w:p w14:paraId="4E826756" w14:textId="2E6F0A5A" w:rsidR="00872B20" w:rsidRPr="00E60763" w:rsidRDefault="002E41AC"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I</w:t>
      </w:r>
      <w:r w:rsidR="00872B20" w:rsidRPr="00E60763">
        <w:rPr>
          <w:rFonts w:ascii="Times New Roman" w:hAnsi="Times New Roman" w:cs="Times New Roman"/>
          <w:color w:val="000000" w:themeColor="text1"/>
          <w:sz w:val="24"/>
          <w:szCs w:val="24"/>
        </w:rPr>
        <w:t>may compute a variety of crucial metrics from the confusion matrix, including:</w:t>
      </w:r>
    </w:p>
    <w:p w14:paraId="7BC328AD"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TP + TN / TP + TN + FP + FN accuracy</w:t>
      </w:r>
    </w:p>
    <w:p w14:paraId="08FC7E45"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Precision: (TP + FP)/TP</w:t>
      </w:r>
    </w:p>
    <w:p w14:paraId="5984D5A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Sensitivity of recall: TP / (TP + FN)</w:t>
      </w:r>
    </w:p>
    <w:p w14:paraId="5804AD5F"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Particularity: TN/(TN + FP)</w:t>
      </w:r>
    </w:p>
    <w:p w14:paraId="467C099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Score for the first round: 2 * (Precision * Recall) / (Precision + Recall)</w:t>
      </w:r>
    </w:p>
    <w:p w14:paraId="1F88341B"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Rate of False Positives: FP/(FP + TN)</w:t>
      </w:r>
    </w:p>
    <w:p w14:paraId="4743B245"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lastRenderedPageBreak/>
        <w:t>Rate of False Negatives: FN / (FN + TP)</w:t>
      </w:r>
    </w:p>
    <w:p w14:paraId="616AECD3" w14:textId="2E6D5448" w:rsidR="006465C4" w:rsidRDefault="00872B20"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These indicators shed light on the model's effectiveness. For example, recall shows how many positive cases were predicted correctly, whereas precision shows how many anticipated positive examples are genuinely positive. It is essential to balance these metrics depending on the context of the situation</w:t>
      </w:r>
      <w:sdt>
        <w:sdtPr>
          <w:rPr>
            <w:rFonts w:ascii="Times New Roman" w:hAnsi="Times New Roman" w:cs="Times New Roman"/>
            <w:color w:val="000000"/>
            <w:sz w:val="24"/>
            <w:szCs w:val="24"/>
          </w:rPr>
          <w:tag w:val="MENDELEY_CITATION_v3_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"/>
          <w:id w:val="-901903006"/>
          <w:placeholder>
            <w:docPart w:val="DefaultPlaceholder_-1854013440"/>
          </w:placeholder>
        </w:sdtPr>
        <w:sdtContent>
          <w:r w:rsidR="00D62BC2" w:rsidRPr="00E60763">
            <w:rPr>
              <w:rFonts w:ascii="Times New Roman" w:hAnsi="Times New Roman" w:cs="Times New Roman"/>
              <w:color w:val="000000"/>
              <w:sz w:val="24"/>
              <w:szCs w:val="24"/>
            </w:rPr>
            <w:t>(Karimi, 2021)</w:t>
          </w:r>
        </w:sdtContent>
      </w:sdt>
      <w:r w:rsidRPr="00E60763">
        <w:rPr>
          <w:rFonts w:ascii="Times New Roman" w:hAnsi="Times New Roman" w:cs="Times New Roman"/>
          <w:color w:val="000000" w:themeColor="text1"/>
          <w:sz w:val="24"/>
          <w:szCs w:val="24"/>
        </w:rPr>
        <w:t>.</w:t>
      </w:r>
    </w:p>
    <w:p w14:paraId="3E03CB60" w14:textId="77777777" w:rsidR="00E60763" w:rsidRPr="00E60763" w:rsidRDefault="00E60763" w:rsidP="005F6575">
      <w:pPr>
        <w:spacing w:after="0" w:line="360" w:lineRule="auto"/>
        <w:jc w:val="both"/>
        <w:rPr>
          <w:rFonts w:ascii="Times New Roman" w:hAnsi="Times New Roman" w:cs="Times New Roman"/>
          <w:color w:val="000000" w:themeColor="text1"/>
          <w:sz w:val="24"/>
          <w:szCs w:val="24"/>
        </w:rPr>
      </w:pPr>
    </w:p>
    <w:p w14:paraId="099A4494" w14:textId="351CBADA" w:rsidR="00E07612" w:rsidRPr="005F5543" w:rsidRDefault="006465C4" w:rsidP="005F5543">
      <w:pPr>
        <w:pStyle w:val="Heading2"/>
        <w:spacing w:line="360" w:lineRule="auto"/>
        <w:rPr>
          <w:rFonts w:cs="Times New Roman"/>
        </w:rPr>
      </w:pPr>
      <w:bookmarkStart w:id="41" w:name="_Toc144032233"/>
      <w:r w:rsidRPr="005F5543">
        <w:rPr>
          <w:rFonts w:cs="Times New Roman"/>
        </w:rPr>
        <w:t xml:space="preserve">4.8 ROC </w:t>
      </w:r>
      <w:r w:rsidR="00E60763">
        <w:rPr>
          <w:rFonts w:cs="Times New Roman"/>
        </w:rPr>
        <w:t>C</w:t>
      </w:r>
      <w:r w:rsidRPr="005F5543">
        <w:rPr>
          <w:rFonts w:cs="Times New Roman"/>
        </w:rPr>
        <w:t>urve</w:t>
      </w:r>
      <w:bookmarkEnd w:id="41"/>
    </w:p>
    <w:p w14:paraId="1D075193" w14:textId="357A997B"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Receiver Operating Characteristic (ROC) curve is used to evaluate how well a binary classification model performs at various discrimination thresholds. The trade-off between the genuine positive rate (sensitivity) and the false positive rate (1-specificity) is demonstrated when the discrimination threshold varies. Let's take a closer look at the components of a ROC curve:</w:t>
      </w:r>
    </w:p>
    <w:p w14:paraId="3FB72B9E" w14:textId="382318C9"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genuine positive rate (Sensitivity) is the ratio of precisely predicted positive instances (true positives) to all actual positive instances. Another term for it is recall. TPR is determined by dividing TP by (TP + FN).</w:t>
      </w:r>
    </w:p>
    <w:p w14:paraId="71111A19" w14:textId="3B5EE1F2"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proportion of wrongly anticipated negative events to all actual negative events is referred to as the false positive rate. FPR is mathematically equivalent to FP / (FP + TN).</w:t>
      </w:r>
    </w:p>
    <w:p w14:paraId="41E22F28" w14:textId="7FD7B07B"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Plotting the TPR on the y-axis versus the FPR on the x-axis yields the ROC curve. Each point on the curve corresponds to a particular classifier discrimination threshold. Points above the diagonal line (45-degree line) indicate superior performance.</w:t>
      </w:r>
    </w:p>
    <w:p w14:paraId="0305E771" w14:textId="3917AF83" w:rsidR="00590980" w:rsidRPr="005F6575" w:rsidRDefault="005F6575"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An</w:t>
      </w:r>
      <w:r w:rsidR="00590980" w:rsidRPr="005F6575">
        <w:rPr>
          <w:rFonts w:ascii="Times New Roman" w:hAnsi="Times New Roman" w:cs="Times New Roman"/>
          <w:color w:val="000000" w:themeColor="text1"/>
          <w:sz w:val="24"/>
        </w:rPr>
        <w:t xml:space="preserve"> ideal classifier would have a ROC curve that begins in the bottom left corner (FPR = 0, TPR = 0), rises vertically (FPR = 0, TPR = 1), and then moves horizontally (FPR = 1, TPR = 1). In practice, classifiers fall somewhere in the middle.</w:t>
      </w:r>
    </w:p>
    <w:p w14:paraId="420EC7B9" w14:textId="45F7DB78"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area under the ROC curve (AUC-ROC) is a popular statistic for summari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ing a classification model's overall performance. Classification.</w:t>
      </w:r>
    </w:p>
    <w:p w14:paraId="60E3BDB9" w14:textId="57AC455A"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area under the ROC curve, as measured by AUC-ROC, indicates the classifier's ability to distinguish between positive and negative classifications. AUC-ROC of 0.5 indicates random guessing, whereas AUC-ROC of 1 indicates flawless categori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ation.</w:t>
      </w:r>
    </w:p>
    <w:p w14:paraId="3B71566E" w14:textId="5ECECBBD"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 </w:t>
      </w:r>
      <w:r w:rsidR="00FD6463" w:rsidRPr="005F6575">
        <w:rPr>
          <w:rFonts w:ascii="Times New Roman" w:hAnsi="Times New Roman" w:cs="Times New Roman"/>
          <w:color w:val="000000" w:themeColor="text1"/>
          <w:sz w:val="24"/>
        </w:rPr>
        <w:t>T</w:t>
      </w:r>
      <w:r w:rsidRPr="005F6575">
        <w:rPr>
          <w:rFonts w:ascii="Times New Roman" w:hAnsi="Times New Roman" w:cs="Times New Roman"/>
          <w:color w:val="000000" w:themeColor="text1"/>
          <w:sz w:val="24"/>
        </w:rPr>
        <w:t>he ROC curve visuali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es the trade-off between true positive rate and false positive rate across multiple discrimination thresholds, providing useful insights into the performance of a binary classification model. A higher AUC-ROC implies a better-performing model in terms of class differentiation.</w:t>
      </w:r>
    </w:p>
    <w:p w14:paraId="52A6C8BD" w14:textId="298E2002"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lastRenderedPageBreak/>
        <w:t>When analy</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ing a ROC curve, keep the following in mind:</w:t>
      </w:r>
    </w:p>
    <w:p w14:paraId="636FD4B9" w14:textId="77777777"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model performs better when the curve is closer to the upper left corner.</w:t>
      </w:r>
    </w:p>
    <w:p w14:paraId="5656B5E9" w14:textId="20B68A17"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curve that is less than 45 degrees signifies poor performance</w:t>
      </w:r>
      <w:sdt>
        <w:sdtPr>
          <w:rPr>
            <w:rFonts w:ascii="Times New Roman" w:hAnsi="Times New Roman" w:cs="Times New Roman"/>
            <w:color w:val="000000"/>
            <w:sz w:val="24"/>
          </w:rPr>
          <w:tag w:val="MENDELEY_CITATION_v3_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"/>
          <w:id w:val="875662313"/>
          <w:placeholder>
            <w:docPart w:val="DefaultPlaceholder_-1854013440"/>
          </w:placeholder>
        </w:sdtPr>
        <w:sdtContent>
          <w:r w:rsidR="00D62BC2" w:rsidRPr="005F6575">
            <w:rPr>
              <w:rFonts w:ascii="Times New Roman" w:hAnsi="Times New Roman" w:cs="Times New Roman"/>
              <w:color w:val="000000"/>
              <w:sz w:val="24"/>
            </w:rPr>
            <w:t>(Gonçalves et al., 2014)</w:t>
          </w:r>
        </w:sdtContent>
      </w:sdt>
      <w:r w:rsidRPr="005F6575">
        <w:rPr>
          <w:rFonts w:ascii="Times New Roman" w:hAnsi="Times New Roman" w:cs="Times New Roman"/>
          <w:color w:val="000000" w:themeColor="text1"/>
          <w:sz w:val="24"/>
        </w:rPr>
        <w:t>.</w:t>
      </w:r>
    </w:p>
    <w:p w14:paraId="27A9D741" w14:textId="68C2E222" w:rsidR="006C1EBB" w:rsidRPr="005F5543" w:rsidRDefault="0077549A" w:rsidP="005F5543">
      <w:pPr>
        <w:pStyle w:val="Heading2"/>
        <w:spacing w:line="360" w:lineRule="auto"/>
        <w:rPr>
          <w:rFonts w:cs="Times New Roman"/>
        </w:rPr>
      </w:pPr>
      <w:bookmarkStart w:id="42" w:name="_Toc144032234"/>
      <w:r w:rsidRPr="005F5543">
        <w:rPr>
          <w:rFonts w:cs="Times New Roman"/>
        </w:rPr>
        <w:t xml:space="preserve">4.9 Hardware </w:t>
      </w:r>
      <w:r w:rsidR="00E60763">
        <w:rPr>
          <w:rFonts w:cs="Times New Roman"/>
        </w:rPr>
        <w:t>T</w:t>
      </w:r>
      <w:r w:rsidRPr="005F5543">
        <w:rPr>
          <w:rFonts w:cs="Times New Roman"/>
        </w:rPr>
        <w:t>ools</w:t>
      </w:r>
      <w:bookmarkEnd w:id="42"/>
      <w:r w:rsidRPr="005F5543">
        <w:rPr>
          <w:rFonts w:cs="Times New Roman"/>
        </w:rPr>
        <w:t xml:space="preserve"> </w:t>
      </w:r>
    </w:p>
    <w:p w14:paraId="16E0F766" w14:textId="2F2AEF4E" w:rsidR="0077549A" w:rsidRPr="005F6575" w:rsidRDefault="0077549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Dell laptops with Solid State Drives (SSD) were used in the hardware setup to enable efficient data access and processing. The laptops most likely have 64-bit architecture, which allows them to handle enormous datasets and sophisticated computations efficiently. You also suggested using Google Colab, a cloud-based tool that provides a virtual environment with 8 GB of RAM for running code and conducting experiments.</w:t>
      </w:r>
    </w:p>
    <w:p w14:paraId="3C2E30B2" w14:textId="5CB86A92" w:rsidR="006C1EBB" w:rsidRPr="005F5543" w:rsidRDefault="0077549A" w:rsidP="00D62BC2">
      <w:pPr>
        <w:pStyle w:val="Heading2"/>
        <w:spacing w:line="360" w:lineRule="auto"/>
        <w:rPr>
          <w:rFonts w:cs="Times New Roman"/>
        </w:rPr>
      </w:pPr>
      <w:bookmarkStart w:id="43" w:name="_Toc144032235"/>
      <w:r w:rsidRPr="005F5543">
        <w:rPr>
          <w:rFonts w:cs="Times New Roman"/>
        </w:rPr>
        <w:t xml:space="preserve">4.10 Software </w:t>
      </w:r>
      <w:r w:rsidR="00E60763">
        <w:rPr>
          <w:rFonts w:cs="Times New Roman"/>
        </w:rPr>
        <w:t>T</w:t>
      </w:r>
      <w:r w:rsidRPr="005F5543">
        <w:rPr>
          <w:rFonts w:cs="Times New Roman"/>
        </w:rPr>
        <w:t>ools</w:t>
      </w:r>
      <w:bookmarkEnd w:id="43"/>
      <w:r w:rsidRPr="005F5543">
        <w:rPr>
          <w:rFonts w:cs="Times New Roman"/>
        </w:rPr>
        <w:t xml:space="preserve"> </w:t>
      </w:r>
    </w:p>
    <w:p w14:paraId="270F9C39" w14:textId="3541BC1D" w:rsidR="0077549A" w:rsidRPr="005F6575" w:rsidRDefault="0077549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Python was chosen as the primary programming language for software tools because its vast ecosystem and libraries are well-suited for machine learning and data analysis operations. NumPy, pandas, sci-kit-learn, and TensorFlow, among other Python libraries, will likely play an essential part in data manipulation, feature engineering, and model construction</w:t>
      </w:r>
      <w:sdt>
        <w:sdtPr>
          <w:rPr>
            <w:rFonts w:ascii="Times New Roman" w:hAnsi="Times New Roman" w:cs="Times New Roman"/>
            <w:color w:val="000000"/>
            <w:sz w:val="24"/>
          </w:rPr>
          <w:tag w:val="MENDELEY_CITATION_v3_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"/>
          <w:id w:val="-111130737"/>
          <w:placeholder>
            <w:docPart w:val="DefaultPlaceholder_-1854013440"/>
          </w:placeholder>
        </w:sdtPr>
        <w:sdtContent>
          <w:r w:rsidR="00D62BC2" w:rsidRPr="005F6575">
            <w:rPr>
              <w:rFonts w:ascii="Times New Roman" w:hAnsi="Times New Roman" w:cs="Times New Roman"/>
              <w:color w:val="000000"/>
              <w:sz w:val="24"/>
            </w:rPr>
            <w:t>(Lutz, 2010; Python, 2021)</w:t>
          </w:r>
        </w:sdtContent>
      </w:sdt>
      <w:r w:rsidRPr="005F6575">
        <w:rPr>
          <w:rFonts w:ascii="Times New Roman" w:hAnsi="Times New Roman" w:cs="Times New Roman"/>
          <w:color w:val="000000" w:themeColor="text1"/>
          <w:sz w:val="24"/>
        </w:rPr>
        <w:t>.</w:t>
      </w:r>
    </w:p>
    <w:p w14:paraId="23C99700" w14:textId="53AA4350" w:rsidR="0077549A" w:rsidRPr="005F6575" w:rsidRDefault="0077549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Google Colab offers a collaborative and flexible environment for running Python code, making visualisations, and documenting your research progress, thanks to its interactive Jupyter Notebook interface. It lets you use its cloud resources, such as GPU acceleration, for faster model training and experimentation.</w:t>
      </w:r>
      <w:r w:rsidR="0075593D">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They were able to carry out in-depth analyses, employ various machine learning techniques, and effectively assess your models' performance thanks to various hardware and software technologies. The use of Dell computers, Google Colab, and Python libraries allowed for a comprehensive strategy for addressing the goals of your credit card risk assessment study</w:t>
      </w:r>
      <w:sdt>
        <w:sdtPr>
          <w:rPr>
            <w:rFonts w:ascii="Times New Roman" w:hAnsi="Times New Roman" w:cs="Times New Roman"/>
            <w:color w:val="000000" w:themeColor="text1"/>
            <w:sz w:val="24"/>
          </w:rPr>
          <w:tag w:val="MENDELEY_CITATION_v3_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"/>
          <w:id w:val="-1678117475"/>
          <w:placeholder>
            <w:docPart w:val="DefaultPlaceholder_-1854013440"/>
          </w:placeholder>
        </w:sdtPr>
        <w:sdtContent>
          <w:r w:rsidR="00D62BC2" w:rsidRPr="005F6575">
            <w:rPr>
              <w:rFonts w:ascii="Times New Roman" w:eastAsia="Times New Roman" w:hAnsi="Times New Roman" w:cs="Times New Roman"/>
              <w:sz w:val="24"/>
            </w:rPr>
            <w:t>(Bisong &amp; Bisong, 2019)</w:t>
          </w:r>
        </w:sdtContent>
      </w:sdt>
      <w:r w:rsidRPr="005F6575">
        <w:rPr>
          <w:rFonts w:ascii="Times New Roman" w:hAnsi="Times New Roman" w:cs="Times New Roman"/>
          <w:color w:val="000000" w:themeColor="text1"/>
          <w:sz w:val="24"/>
        </w:rPr>
        <w:t>.</w:t>
      </w:r>
    </w:p>
    <w:p w14:paraId="344B3222" w14:textId="56FCCFB2" w:rsidR="006C1EBB" w:rsidRPr="005F5543" w:rsidRDefault="002C593D" w:rsidP="005F5543">
      <w:pPr>
        <w:pStyle w:val="Heading2"/>
        <w:spacing w:line="360" w:lineRule="auto"/>
        <w:rPr>
          <w:rFonts w:cs="Times New Roman"/>
        </w:rPr>
      </w:pPr>
      <w:bookmarkStart w:id="44" w:name="_Toc144032236"/>
      <w:r w:rsidRPr="005F5543">
        <w:rPr>
          <w:rFonts w:cs="Times New Roman"/>
        </w:rPr>
        <w:t>4.11 Conclusion</w:t>
      </w:r>
      <w:bookmarkEnd w:id="44"/>
      <w:r w:rsidRPr="005F5543">
        <w:rPr>
          <w:rFonts w:cs="Times New Roman"/>
        </w:rPr>
        <w:t xml:space="preserve"> </w:t>
      </w:r>
    </w:p>
    <w:p w14:paraId="2209FA86" w14:textId="2F5EB6AF" w:rsidR="002C593D" w:rsidRPr="005F5543" w:rsidRDefault="005F6575" w:rsidP="005F6575">
      <w:pPr>
        <w:spacing w:after="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T</w:t>
      </w:r>
      <w:r w:rsidR="002C593D" w:rsidRPr="005F5543">
        <w:rPr>
          <w:rFonts w:ascii="Times New Roman" w:hAnsi="Times New Roman" w:cs="Times New Roman"/>
          <w:color w:val="000000" w:themeColor="text1"/>
          <w:sz w:val="24"/>
        </w:rPr>
        <w:t xml:space="preserve">his study's methodology chapter has established a thorough framework for handling the complicated task of credit risk assessment. The chapter has dug into a variety of methodologies and tactics that are critical in tackling the issues related to creditworthiness evaluation. </w:t>
      </w:r>
      <w:r>
        <w:rPr>
          <w:rFonts w:ascii="Times New Roman" w:hAnsi="Times New Roman" w:cs="Times New Roman"/>
          <w:color w:val="000000" w:themeColor="text1"/>
          <w:sz w:val="24"/>
        </w:rPr>
        <w:t>I</w:t>
      </w:r>
      <w:r w:rsidRPr="005F5543">
        <w:rPr>
          <w:rFonts w:ascii="Times New Roman" w:hAnsi="Times New Roman" w:cs="Times New Roman"/>
          <w:color w:val="000000" w:themeColor="text1"/>
          <w:sz w:val="24"/>
        </w:rPr>
        <w:t>nvestigated</w:t>
      </w:r>
      <w:r w:rsidR="002C593D" w:rsidRPr="005F5543">
        <w:rPr>
          <w:rFonts w:ascii="Times New Roman" w:hAnsi="Times New Roman" w:cs="Times New Roman"/>
          <w:color w:val="000000" w:themeColor="text1"/>
          <w:sz w:val="24"/>
        </w:rPr>
        <w:t xml:space="preserve"> a variety of methodologies, ranging from classical approaches to advanced machine learning and ensemble techniques, all with the goal of enhancing the accuracy and dependability of credit risk predictions. The methodology chapter began by </w:t>
      </w:r>
      <w:r w:rsidRPr="005F5543">
        <w:rPr>
          <w:rFonts w:ascii="Times New Roman" w:hAnsi="Times New Roman" w:cs="Times New Roman"/>
          <w:color w:val="000000" w:themeColor="text1"/>
          <w:sz w:val="24"/>
        </w:rPr>
        <w:t>emphasi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ing</w:t>
      </w:r>
      <w:r w:rsidR="002C593D" w:rsidRPr="005F5543">
        <w:rPr>
          <w:rFonts w:ascii="Times New Roman" w:hAnsi="Times New Roman" w:cs="Times New Roman"/>
          <w:color w:val="000000" w:themeColor="text1"/>
          <w:sz w:val="24"/>
        </w:rPr>
        <w:t xml:space="preserve"> the necessity of data analysis and preprocessing, emphasi</w:t>
      </w:r>
      <w:r w:rsidR="00D83648">
        <w:rPr>
          <w:rFonts w:ascii="Times New Roman" w:hAnsi="Times New Roman" w:cs="Times New Roman"/>
          <w:color w:val="000000" w:themeColor="text1"/>
          <w:sz w:val="24"/>
        </w:rPr>
        <w:t>s</w:t>
      </w:r>
      <w:r w:rsidR="002C593D" w:rsidRPr="005F5543">
        <w:rPr>
          <w:rFonts w:ascii="Times New Roman" w:hAnsi="Times New Roman" w:cs="Times New Roman"/>
          <w:color w:val="000000" w:themeColor="text1"/>
          <w:sz w:val="24"/>
        </w:rPr>
        <w:t xml:space="preserve">ing data quality, feature engineering, and dealing with imbalanced </w:t>
      </w:r>
      <w:r w:rsidR="002C593D" w:rsidRPr="005F5543">
        <w:rPr>
          <w:rFonts w:ascii="Times New Roman" w:hAnsi="Times New Roman" w:cs="Times New Roman"/>
          <w:color w:val="000000" w:themeColor="text1"/>
          <w:sz w:val="24"/>
        </w:rPr>
        <w:lastRenderedPageBreak/>
        <w:t xml:space="preserve">datasets. It then went on to detail several algorithms, beginning with the fundamental Decision Tree and progressing to more advanced methods such as Random Forest, Long Short-Term Memory (LSTM), Convolutional Neural Networks (CNN), and </w:t>
      </w:r>
      <w:r w:rsidR="007435C7">
        <w:rPr>
          <w:rFonts w:ascii="Times New Roman" w:hAnsi="Times New Roman" w:cs="Times New Roman"/>
          <w:color w:val="000000" w:themeColor="text1"/>
          <w:sz w:val="24"/>
        </w:rPr>
        <w:t>k</w:t>
      </w:r>
      <w:r w:rsidR="002C593D" w:rsidRPr="005F5543">
        <w:rPr>
          <w:rFonts w:ascii="Times New Roman" w:hAnsi="Times New Roman" w:cs="Times New Roman"/>
          <w:color w:val="000000" w:themeColor="text1"/>
          <w:sz w:val="24"/>
        </w:rPr>
        <w:t xml:space="preserve">-Nearest </w:t>
      </w:r>
      <w:r w:rsidRPr="005F5543">
        <w:rPr>
          <w:rFonts w:ascii="Times New Roman" w:hAnsi="Times New Roman" w:cs="Times New Roman"/>
          <w:color w:val="000000" w:themeColor="text1"/>
          <w:sz w:val="24"/>
        </w:rPr>
        <w:t>Neighbors</w:t>
      </w:r>
      <w:r w:rsidR="002C593D" w:rsidRPr="005F5543">
        <w:rPr>
          <w:rFonts w:ascii="Times New Roman" w:hAnsi="Times New Roman" w:cs="Times New Roman"/>
          <w:color w:val="000000" w:themeColor="text1"/>
          <w:sz w:val="24"/>
        </w:rPr>
        <w:t xml:space="preserve"> (</w:t>
      </w:r>
      <w:r w:rsidR="007435C7">
        <w:rPr>
          <w:rFonts w:ascii="Times New Roman" w:hAnsi="Times New Roman" w:cs="Times New Roman"/>
          <w:color w:val="000000" w:themeColor="text1"/>
          <w:sz w:val="24"/>
        </w:rPr>
        <w:t>k</w:t>
      </w:r>
      <w:r w:rsidR="002C593D" w:rsidRPr="005F5543">
        <w:rPr>
          <w:rFonts w:ascii="Times New Roman" w:hAnsi="Times New Roman" w:cs="Times New Roman"/>
          <w:color w:val="000000" w:themeColor="text1"/>
          <w:sz w:val="24"/>
        </w:rPr>
        <w:t xml:space="preserve">-NN). Each algorithm's benefits and considerations were carefully explained, providing a comprehensive understanding of its relevance in credit risk </w:t>
      </w:r>
      <w:r w:rsidRPr="005F5543">
        <w:rPr>
          <w:rFonts w:ascii="Times New Roman" w:hAnsi="Times New Roman" w:cs="Times New Roman"/>
          <w:color w:val="000000" w:themeColor="text1"/>
          <w:sz w:val="24"/>
        </w:rPr>
        <w:t>assessment.</w:t>
      </w:r>
      <w:r>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The</w:t>
      </w:r>
      <w:r w:rsidR="002C593D" w:rsidRPr="005F5543">
        <w:rPr>
          <w:rFonts w:ascii="Times New Roman" w:hAnsi="Times New Roman" w:cs="Times New Roman"/>
          <w:color w:val="000000" w:themeColor="text1"/>
          <w:sz w:val="24"/>
        </w:rPr>
        <w:t xml:space="preserve"> chapter investigated ensemble learning, a method for improving forecast accuracy by combining the strengths of various algorithms. The Voting Classifier algorithm in particular was proposed to tap into several models' collective wisdom and improve classification performance. The chapter also emphasi</w:t>
      </w:r>
      <w:r w:rsidR="00D83648">
        <w:rPr>
          <w:rFonts w:ascii="Times New Roman" w:hAnsi="Times New Roman" w:cs="Times New Roman"/>
          <w:color w:val="000000" w:themeColor="text1"/>
          <w:sz w:val="24"/>
        </w:rPr>
        <w:t>s</w:t>
      </w:r>
      <w:r w:rsidR="002C593D" w:rsidRPr="005F5543">
        <w:rPr>
          <w:rFonts w:ascii="Times New Roman" w:hAnsi="Times New Roman" w:cs="Times New Roman"/>
          <w:color w:val="000000" w:themeColor="text1"/>
          <w:sz w:val="24"/>
        </w:rPr>
        <w:t>ed data normali</w:t>
      </w:r>
      <w:r w:rsidR="00D83648">
        <w:rPr>
          <w:rFonts w:ascii="Times New Roman" w:hAnsi="Times New Roman" w:cs="Times New Roman"/>
          <w:color w:val="000000" w:themeColor="text1"/>
          <w:sz w:val="24"/>
        </w:rPr>
        <w:t>s</w:t>
      </w:r>
      <w:r w:rsidR="002C593D" w:rsidRPr="005F5543">
        <w:rPr>
          <w:rFonts w:ascii="Times New Roman" w:hAnsi="Times New Roman" w:cs="Times New Roman"/>
          <w:color w:val="000000" w:themeColor="text1"/>
          <w:sz w:val="24"/>
        </w:rPr>
        <w:t>ation, parameter adjustment, and model evaluation metrics in providing robust and accurate outcomes.</w:t>
      </w:r>
      <w:r>
        <w:rPr>
          <w:rFonts w:ascii="Times New Roman" w:hAnsi="Times New Roman" w:cs="Times New Roman"/>
          <w:color w:val="000000" w:themeColor="text1"/>
          <w:sz w:val="24"/>
        </w:rPr>
        <w:t xml:space="preserve"> E</w:t>
      </w:r>
      <w:r w:rsidR="002C593D" w:rsidRPr="005F5543">
        <w:rPr>
          <w:rFonts w:ascii="Times New Roman" w:hAnsi="Times New Roman" w:cs="Times New Roman"/>
          <w:color w:val="000000" w:themeColor="text1"/>
          <w:sz w:val="24"/>
        </w:rPr>
        <w:t xml:space="preserve">thical considerations </w:t>
      </w:r>
      <w:r w:rsidR="00D83648">
        <w:rPr>
          <w:rFonts w:ascii="Times New Roman" w:hAnsi="Times New Roman" w:cs="Times New Roman"/>
          <w:color w:val="000000" w:themeColor="text1"/>
          <w:sz w:val="24"/>
        </w:rPr>
        <w:t>emphasised</w:t>
      </w:r>
      <w:r w:rsidR="002C593D" w:rsidRPr="005F5543">
        <w:rPr>
          <w:rFonts w:ascii="Times New Roman" w:hAnsi="Times New Roman" w:cs="Times New Roman"/>
          <w:color w:val="000000" w:themeColor="text1"/>
          <w:sz w:val="24"/>
        </w:rPr>
        <w:t xml:space="preserve"> the importance of using </w:t>
      </w:r>
      <w:r w:rsidRPr="005F5543">
        <w:rPr>
          <w:rFonts w:ascii="Times New Roman" w:hAnsi="Times New Roman" w:cs="Times New Roman"/>
          <w:color w:val="000000" w:themeColor="text1"/>
          <w:sz w:val="24"/>
        </w:rPr>
        <w:t>publicly</w:t>
      </w:r>
      <w:r w:rsidR="002C593D" w:rsidRPr="005F5543">
        <w:rPr>
          <w:rFonts w:ascii="Times New Roman" w:hAnsi="Times New Roman" w:cs="Times New Roman"/>
          <w:color w:val="000000" w:themeColor="text1"/>
          <w:sz w:val="24"/>
        </w:rPr>
        <w:t xml:space="preserve"> available datasets to maintain research integrity and accountability. The use of publicly available hardware and software tools, such as Dell laptops with SSDs, Google Colab, and Python libraries, has contributed to the methodology's practicality and replicability.</w:t>
      </w:r>
    </w:p>
    <w:p w14:paraId="71719DEF" w14:textId="77777777" w:rsidR="002C593D" w:rsidRPr="005F5543" w:rsidRDefault="002C593D" w:rsidP="005F6575">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The methodology chapter provides a detailed guide for the study's succeeding stages. It provides academics with a wide range of tools and methodologies for assessing credit risk effectively. This methodology chapter establishes the framework for informed decision-making in the credit risk sector by including a balanced blend of traditional and advanced approaches, ethical considerations and practical implementation details. </w:t>
      </w:r>
    </w:p>
    <w:p w14:paraId="2EC4C4C0" w14:textId="77777777" w:rsidR="002C593D" w:rsidRPr="005F5543" w:rsidRDefault="002C593D" w:rsidP="005F6575">
      <w:pPr>
        <w:spacing w:after="0" w:line="360" w:lineRule="auto"/>
        <w:jc w:val="both"/>
        <w:rPr>
          <w:rFonts w:ascii="Times New Roman" w:hAnsi="Times New Roman" w:cs="Times New Roman"/>
          <w:color w:val="000000" w:themeColor="text1"/>
        </w:rPr>
      </w:pPr>
    </w:p>
    <w:p w14:paraId="77156809" w14:textId="77777777" w:rsidR="006C1EBB" w:rsidRPr="005F5543" w:rsidRDefault="006C1EBB" w:rsidP="005F5543">
      <w:pPr>
        <w:spacing w:after="0" w:line="360" w:lineRule="auto"/>
        <w:rPr>
          <w:rFonts w:ascii="Times New Roman" w:hAnsi="Times New Roman" w:cs="Times New Roman"/>
          <w:color w:val="000000" w:themeColor="text1"/>
        </w:rPr>
      </w:pPr>
    </w:p>
    <w:p w14:paraId="4E3EDFE9" w14:textId="5D20D0EC" w:rsidR="00E07612" w:rsidRPr="005F5543" w:rsidRDefault="00E07612" w:rsidP="005F5543">
      <w:pPr>
        <w:spacing w:after="0" w:line="360" w:lineRule="auto"/>
        <w:rPr>
          <w:rFonts w:ascii="Times New Roman" w:hAnsi="Times New Roman" w:cs="Times New Roman"/>
          <w:color w:val="000000" w:themeColor="text1"/>
        </w:rPr>
      </w:pPr>
    </w:p>
    <w:p w14:paraId="4EFBE16C" w14:textId="3003D775" w:rsidR="00E07612" w:rsidRPr="005F5543" w:rsidRDefault="00E07612" w:rsidP="005F5543">
      <w:pPr>
        <w:spacing w:after="0" w:line="360" w:lineRule="auto"/>
        <w:rPr>
          <w:rFonts w:ascii="Times New Roman" w:hAnsi="Times New Roman" w:cs="Times New Roman"/>
          <w:color w:val="000000" w:themeColor="text1"/>
        </w:rPr>
      </w:pPr>
    </w:p>
    <w:p w14:paraId="1E6D7A93" w14:textId="69040F6C" w:rsidR="00E07612" w:rsidRPr="005F5543" w:rsidRDefault="00E07612" w:rsidP="005F5543">
      <w:pPr>
        <w:spacing w:after="0" w:line="360" w:lineRule="auto"/>
        <w:rPr>
          <w:rFonts w:ascii="Times New Roman" w:hAnsi="Times New Roman" w:cs="Times New Roman"/>
          <w:color w:val="000000" w:themeColor="text1"/>
        </w:rPr>
      </w:pPr>
    </w:p>
    <w:p w14:paraId="5BD0A103" w14:textId="6DBDD6D0" w:rsidR="00E07612" w:rsidRPr="005F5543" w:rsidRDefault="00E07612" w:rsidP="005F5543">
      <w:pPr>
        <w:spacing w:after="0" w:line="360" w:lineRule="auto"/>
        <w:rPr>
          <w:rFonts w:ascii="Times New Roman" w:hAnsi="Times New Roman" w:cs="Times New Roman"/>
          <w:color w:val="000000" w:themeColor="text1"/>
        </w:rPr>
      </w:pPr>
    </w:p>
    <w:p w14:paraId="26E6EAE4" w14:textId="03CDF417" w:rsidR="00E07612" w:rsidRPr="005F5543" w:rsidRDefault="00E07612" w:rsidP="005F5543">
      <w:pPr>
        <w:spacing w:after="0" w:line="360" w:lineRule="auto"/>
        <w:rPr>
          <w:rFonts w:ascii="Times New Roman" w:hAnsi="Times New Roman" w:cs="Times New Roman"/>
          <w:color w:val="000000" w:themeColor="text1"/>
        </w:rPr>
      </w:pPr>
    </w:p>
    <w:p w14:paraId="0F19BFDE" w14:textId="69E27340" w:rsidR="00E07612" w:rsidRPr="005F5543" w:rsidRDefault="00E07612" w:rsidP="005F5543">
      <w:pPr>
        <w:spacing w:after="0" w:line="360" w:lineRule="auto"/>
        <w:rPr>
          <w:rFonts w:ascii="Times New Roman" w:hAnsi="Times New Roman" w:cs="Times New Roman"/>
          <w:color w:val="000000" w:themeColor="text1"/>
        </w:rPr>
      </w:pPr>
    </w:p>
    <w:p w14:paraId="2F6C42A8" w14:textId="6745E9CA" w:rsidR="00E07612" w:rsidRPr="005F5543" w:rsidRDefault="00E07612" w:rsidP="005F5543">
      <w:pPr>
        <w:spacing w:after="0" w:line="360" w:lineRule="auto"/>
        <w:rPr>
          <w:rFonts w:ascii="Times New Roman" w:hAnsi="Times New Roman" w:cs="Times New Roman"/>
          <w:color w:val="000000" w:themeColor="text1"/>
        </w:rPr>
      </w:pPr>
    </w:p>
    <w:p w14:paraId="0026E485" w14:textId="77777777" w:rsidR="00E07612" w:rsidRPr="005F5543" w:rsidRDefault="00E07612" w:rsidP="005F5543">
      <w:pPr>
        <w:spacing w:after="0" w:line="360" w:lineRule="auto"/>
        <w:rPr>
          <w:rFonts w:ascii="Times New Roman" w:hAnsi="Times New Roman" w:cs="Times New Roman"/>
          <w:color w:val="000000" w:themeColor="text1"/>
        </w:rPr>
      </w:pPr>
    </w:p>
    <w:p w14:paraId="615C35F9" w14:textId="5A0F414F" w:rsidR="00D65139" w:rsidRDefault="00D65139" w:rsidP="005F5543">
      <w:pPr>
        <w:spacing w:after="0" w:line="360" w:lineRule="auto"/>
        <w:rPr>
          <w:rFonts w:ascii="Times New Roman" w:hAnsi="Times New Roman" w:cs="Times New Roman"/>
          <w:color w:val="000000" w:themeColor="text1"/>
        </w:rPr>
      </w:pPr>
    </w:p>
    <w:p w14:paraId="1649514A" w14:textId="15C03257" w:rsidR="00D62BC2" w:rsidRDefault="00D62BC2" w:rsidP="005F5543">
      <w:pPr>
        <w:spacing w:after="0" w:line="360" w:lineRule="auto"/>
        <w:rPr>
          <w:rFonts w:ascii="Times New Roman" w:hAnsi="Times New Roman" w:cs="Times New Roman"/>
          <w:color w:val="000000" w:themeColor="text1"/>
        </w:rPr>
      </w:pPr>
    </w:p>
    <w:p w14:paraId="0957FEC3" w14:textId="0FD53970" w:rsidR="00D62BC2" w:rsidRDefault="00D62BC2" w:rsidP="005F5543">
      <w:pPr>
        <w:spacing w:after="0" w:line="360" w:lineRule="auto"/>
        <w:rPr>
          <w:rFonts w:ascii="Times New Roman" w:hAnsi="Times New Roman" w:cs="Times New Roman"/>
          <w:color w:val="000000" w:themeColor="text1"/>
        </w:rPr>
      </w:pPr>
    </w:p>
    <w:p w14:paraId="020932D1" w14:textId="35EF2716" w:rsidR="00D62BC2" w:rsidRDefault="00D62BC2" w:rsidP="005F5543">
      <w:pPr>
        <w:spacing w:after="0" w:line="360" w:lineRule="auto"/>
        <w:rPr>
          <w:rFonts w:ascii="Times New Roman" w:hAnsi="Times New Roman" w:cs="Times New Roman"/>
          <w:color w:val="000000" w:themeColor="text1"/>
        </w:rPr>
      </w:pPr>
    </w:p>
    <w:p w14:paraId="46A99EA9" w14:textId="524F576A" w:rsidR="000B27E9" w:rsidRPr="005F5543" w:rsidRDefault="005F2183" w:rsidP="005F2183">
      <w:pPr>
        <w:pStyle w:val="Heading1"/>
        <w:spacing w:line="360" w:lineRule="auto"/>
        <w:rPr>
          <w:rFonts w:cs="Times New Roman"/>
        </w:rPr>
      </w:pPr>
      <w:bookmarkStart w:id="45" w:name="_Toc144032237"/>
      <w:r>
        <w:rPr>
          <w:rFonts w:cs="Times New Roman"/>
        </w:rPr>
        <w:lastRenderedPageBreak/>
        <w:t xml:space="preserve">                                 </w:t>
      </w:r>
      <w:r w:rsidR="000B27E9" w:rsidRPr="005F5543">
        <w:rPr>
          <w:rFonts w:cs="Times New Roman"/>
        </w:rPr>
        <w:t>Chapter 5 Results</w:t>
      </w:r>
      <w:bookmarkEnd w:id="45"/>
    </w:p>
    <w:p w14:paraId="5F913113" w14:textId="77777777" w:rsidR="00A11FF2" w:rsidRPr="005F5543" w:rsidRDefault="00A11FF2" w:rsidP="005F5543">
      <w:pPr>
        <w:spacing w:after="0" w:line="360" w:lineRule="auto"/>
        <w:jc w:val="both"/>
        <w:rPr>
          <w:rFonts w:ascii="Times New Roman" w:hAnsi="Times New Roman" w:cs="Times New Roman"/>
          <w:color w:val="000000" w:themeColor="text1"/>
          <w:sz w:val="24"/>
        </w:rPr>
      </w:pPr>
    </w:p>
    <w:p w14:paraId="5AC4C120" w14:textId="58483C42" w:rsidR="000A163E" w:rsidRPr="005F5543" w:rsidRDefault="000A163E"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This chapter discusses credit risk assessment research findings to anticipate co-branded credit card defaulters inside the retail network. The chapter opens with a comprehensive analysis of the results of applying sophisticated machine-learning techniques to the stratified sample dataset. The data are then interpreted, critically analy</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 and contextuali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 within the current credit risk assessment and predictive modelling literature. The discussion dives into the ramifications of the findings for theoretical understanding and practical implementations in credit risk management. This chapter advances our understanding of credit risk prediction by systematically evaluating the outcomes. It gives insights that can assist financial institutions in refining their risk assessment methodologies and decision-making processes.</w:t>
      </w:r>
    </w:p>
    <w:p w14:paraId="33459F44" w14:textId="2B29EABC" w:rsidR="002E56D4" w:rsidRPr="005F5543" w:rsidRDefault="00596841" w:rsidP="005F5543">
      <w:pPr>
        <w:pStyle w:val="Heading2"/>
        <w:spacing w:line="360" w:lineRule="auto"/>
        <w:rPr>
          <w:rFonts w:cs="Times New Roman"/>
        </w:rPr>
      </w:pPr>
      <w:bookmarkStart w:id="46" w:name="_Toc144032238"/>
      <w:r w:rsidRPr="005F5543">
        <w:rPr>
          <w:rFonts w:cs="Times New Roman"/>
        </w:rPr>
        <w:t xml:space="preserve">5.1 Dataset Read and </w:t>
      </w:r>
      <w:r w:rsidR="00E60763">
        <w:rPr>
          <w:rFonts w:cs="Times New Roman"/>
        </w:rPr>
        <w:t>L</w:t>
      </w:r>
      <w:r w:rsidRPr="005F5543">
        <w:rPr>
          <w:rFonts w:cs="Times New Roman"/>
        </w:rPr>
        <w:t>oad</w:t>
      </w:r>
      <w:bookmarkEnd w:id="46"/>
      <w:r w:rsidRPr="005F5543">
        <w:rPr>
          <w:rFonts w:cs="Times New Roman"/>
        </w:rPr>
        <w:t xml:space="preserve"> </w:t>
      </w:r>
    </w:p>
    <w:p w14:paraId="4931D891" w14:textId="7ECDABEC" w:rsidR="000A163E" w:rsidRPr="005F5543" w:rsidRDefault="000A163E" w:rsidP="005F5543">
      <w:pPr>
        <w:spacing w:after="0" w:line="360" w:lineRule="auto"/>
        <w:jc w:val="both"/>
        <w:rPr>
          <w:rFonts w:ascii="Times New Roman" w:hAnsi="Times New Roman" w:cs="Times New Roman"/>
          <w:color w:val="000000" w:themeColor="text1"/>
          <w:sz w:val="24"/>
        </w:rPr>
      </w:pPr>
    </w:p>
    <w:p w14:paraId="334969D5" w14:textId="3FCB3A19" w:rsidR="00596841" w:rsidRPr="005F5543" w:rsidRDefault="0059684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 for this credit risk assessment study includes information about co-branded credit card applicants from the retail network. It has 80,000 entries, with 49 columns containing various variables linked to credit history, financial behavio</w:t>
      </w:r>
      <w:r w:rsidR="0075593D">
        <w:rPr>
          <w:rFonts w:ascii="Times New Roman" w:hAnsi="Times New Roman" w:cs="Times New Roman"/>
          <w:color w:val="000000" w:themeColor="text1"/>
          <w:sz w:val="24"/>
        </w:rPr>
        <w:t>u</w:t>
      </w:r>
      <w:r w:rsidRPr="005F5543">
        <w:rPr>
          <w:rFonts w:ascii="Times New Roman" w:hAnsi="Times New Roman" w:cs="Times New Roman"/>
          <w:color w:val="000000" w:themeColor="text1"/>
          <w:sz w:val="24"/>
        </w:rPr>
        <w:t>r, and risk indicators. Using this dataset, the goal is to create a predictive model capable of predicting potential credit card defaulters based on their features and previous trends.</w:t>
      </w:r>
    </w:p>
    <w:p w14:paraId="0FCDEC2E" w14:textId="5A090C95" w:rsidR="00596841" w:rsidRPr="005F5543" w:rsidRDefault="00596841" w:rsidP="005F6575">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sz w:val="24"/>
        </w:rPr>
        <w:drawing>
          <wp:inline distT="0" distB="0" distL="0" distR="0" wp14:anchorId="1D9644D1" wp14:editId="6BAA5733">
            <wp:extent cx="5321300" cy="23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7256" cy="2391574"/>
                    </a:xfrm>
                    <a:prstGeom prst="rect">
                      <a:avLst/>
                    </a:prstGeom>
                  </pic:spPr>
                </pic:pic>
              </a:graphicData>
            </a:graphic>
          </wp:inline>
        </w:drawing>
      </w:r>
    </w:p>
    <w:p w14:paraId="2834A325" w14:textId="3FED138D" w:rsidR="00596841" w:rsidRPr="005F5543" w:rsidRDefault="00596841" w:rsidP="005F5543">
      <w:pPr>
        <w:pStyle w:val="Caption"/>
        <w:spacing w:after="0" w:line="360" w:lineRule="auto"/>
        <w:jc w:val="center"/>
        <w:rPr>
          <w:rFonts w:ascii="Times New Roman" w:hAnsi="Times New Roman" w:cs="Times New Roman"/>
          <w:color w:val="000000" w:themeColor="text1"/>
          <w:sz w:val="24"/>
        </w:rPr>
      </w:pPr>
      <w:bookmarkStart w:id="47" w:name="_Toc145422999"/>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5</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Dataset </w:t>
      </w:r>
      <w:r w:rsidR="007435C7">
        <w:rPr>
          <w:rFonts w:ascii="Times New Roman" w:hAnsi="Times New Roman" w:cs="Times New Roman"/>
          <w:color w:val="000000" w:themeColor="text1"/>
        </w:rPr>
        <w:t>L</w:t>
      </w:r>
      <w:r w:rsidRPr="005F5543">
        <w:rPr>
          <w:rFonts w:ascii="Times New Roman" w:hAnsi="Times New Roman" w:cs="Times New Roman"/>
          <w:color w:val="000000" w:themeColor="text1"/>
        </w:rPr>
        <w:t xml:space="preserve">oad and </w:t>
      </w:r>
      <w:r w:rsidR="007435C7">
        <w:rPr>
          <w:rFonts w:ascii="Times New Roman" w:hAnsi="Times New Roman" w:cs="Times New Roman"/>
          <w:color w:val="000000" w:themeColor="text1"/>
        </w:rPr>
        <w:t>Re</w:t>
      </w:r>
      <w:r w:rsidRPr="005F5543">
        <w:rPr>
          <w:rFonts w:ascii="Times New Roman" w:hAnsi="Times New Roman" w:cs="Times New Roman"/>
          <w:color w:val="000000" w:themeColor="text1"/>
        </w:rPr>
        <w:t>ad</w:t>
      </w:r>
      <w:bookmarkEnd w:id="47"/>
    </w:p>
    <w:p w14:paraId="184E1AC1" w14:textId="78E196E8" w:rsidR="000A163E" w:rsidRPr="005F5543" w:rsidRDefault="0003190A" w:rsidP="005F5543">
      <w:pPr>
        <w:pStyle w:val="Heading2"/>
        <w:spacing w:line="360" w:lineRule="auto"/>
        <w:rPr>
          <w:rFonts w:cs="Times New Roman"/>
        </w:rPr>
      </w:pPr>
      <w:bookmarkStart w:id="48" w:name="_Toc144032239"/>
      <w:r w:rsidRPr="005F5543">
        <w:rPr>
          <w:rFonts w:cs="Times New Roman"/>
        </w:rPr>
        <w:lastRenderedPageBreak/>
        <w:t>5.</w:t>
      </w:r>
      <w:r w:rsidR="009418A5" w:rsidRPr="005F5543">
        <w:rPr>
          <w:rFonts w:cs="Times New Roman"/>
        </w:rPr>
        <w:t>2</w:t>
      </w:r>
      <w:r w:rsidRPr="005F5543">
        <w:rPr>
          <w:rFonts w:cs="Times New Roman"/>
        </w:rPr>
        <w:t xml:space="preserve"> Dataset </w:t>
      </w:r>
      <w:r w:rsidR="00E60763">
        <w:rPr>
          <w:rFonts w:cs="Times New Roman"/>
        </w:rPr>
        <w:t>A</w:t>
      </w:r>
      <w:r w:rsidRPr="005F5543">
        <w:rPr>
          <w:rFonts w:cs="Times New Roman"/>
        </w:rPr>
        <w:t>nalysis</w:t>
      </w:r>
      <w:bookmarkEnd w:id="48"/>
      <w:r w:rsidRPr="005F5543">
        <w:rPr>
          <w:rFonts w:cs="Times New Roman"/>
        </w:rPr>
        <w:t xml:space="preserve"> </w:t>
      </w:r>
    </w:p>
    <w:p w14:paraId="138819EC" w14:textId="00D2ABD2" w:rsidR="00AE112F" w:rsidRPr="005F5543" w:rsidRDefault="00AE112F" w:rsidP="005F5543">
      <w:pPr>
        <w:spacing w:after="0"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dataset's statistical analysis provides a glimpse of critical variables regarding central tendencies, variability, and distributions. The dataset has 80,000 records for each of the factors studied. Credit inquiries, default severity, average utili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of credit lines, and other financial metrics have all been scrutini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ed. The average creditworthiness score (mvar2) is 1.11, while the average annual income (mvar14) is $196,091.80. The dataset exhibits a wide range of credit use patterns, with a 57.79% average use of revolving credit card loans (mvar21). These preliminary statistics pave the way for in-depth analysis and model development, revealing underlying linkages and patterns that will be the foundation for developing a credible credit risk assessment model.</w:t>
      </w:r>
    </w:p>
    <w:p w14:paraId="60148895" w14:textId="1AA81784" w:rsidR="00A11FF2" w:rsidRPr="005F5543" w:rsidRDefault="00A11FF2" w:rsidP="005F5543">
      <w:pPr>
        <w:spacing w:after="0" w:line="360" w:lineRule="auto"/>
        <w:jc w:val="both"/>
        <w:rPr>
          <w:rFonts w:ascii="Times New Roman" w:hAnsi="Times New Roman" w:cs="Times New Roman"/>
          <w:color w:val="000000" w:themeColor="text1"/>
          <w:sz w:val="24"/>
        </w:rPr>
      </w:pPr>
    </w:p>
    <w:p w14:paraId="3D9ADF1F" w14:textId="61CE0AE4" w:rsidR="00BB03D8" w:rsidRPr="005F5543" w:rsidRDefault="00BB03D8" w:rsidP="005F5543">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sz w:val="24"/>
        </w:rPr>
        <w:drawing>
          <wp:inline distT="0" distB="0" distL="0" distR="0" wp14:anchorId="1C53A998" wp14:editId="26CCE26C">
            <wp:extent cx="4115631" cy="1902000"/>
            <wp:effectExtent l="57150" t="57150" r="113665" b="117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073" cy="191468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84B787" w14:textId="3C4309E9" w:rsidR="00BB03D8" w:rsidRPr="005F5543" w:rsidRDefault="00BB03D8" w:rsidP="005F5543">
      <w:pPr>
        <w:pStyle w:val="Caption"/>
        <w:spacing w:after="0" w:line="360" w:lineRule="auto"/>
        <w:jc w:val="center"/>
        <w:rPr>
          <w:rFonts w:ascii="Times New Roman" w:hAnsi="Times New Roman" w:cs="Times New Roman"/>
          <w:color w:val="000000" w:themeColor="text1"/>
          <w:sz w:val="24"/>
        </w:rPr>
      </w:pPr>
      <w:bookmarkStart w:id="49" w:name="_Toc145423000"/>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6</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Statistical </w:t>
      </w:r>
      <w:r w:rsidR="007435C7">
        <w:rPr>
          <w:rFonts w:ascii="Times New Roman" w:hAnsi="Times New Roman" w:cs="Times New Roman"/>
          <w:color w:val="000000" w:themeColor="text1"/>
        </w:rPr>
        <w:t>A</w:t>
      </w:r>
      <w:r w:rsidRPr="005F5543">
        <w:rPr>
          <w:rFonts w:ascii="Times New Roman" w:hAnsi="Times New Roman" w:cs="Times New Roman"/>
          <w:color w:val="000000" w:themeColor="text1"/>
        </w:rPr>
        <w:t xml:space="preserve">nalysis of </w:t>
      </w:r>
      <w:r w:rsidR="007435C7">
        <w:rPr>
          <w:rFonts w:ascii="Times New Roman" w:hAnsi="Times New Roman" w:cs="Times New Roman"/>
          <w:color w:val="000000" w:themeColor="text1"/>
        </w:rPr>
        <w:t>T</w:t>
      </w:r>
      <w:r w:rsidR="00D83648">
        <w:rPr>
          <w:rFonts w:ascii="Times New Roman" w:hAnsi="Times New Roman" w:cs="Times New Roman"/>
          <w:color w:val="000000" w:themeColor="text1"/>
        </w:rPr>
        <w:t xml:space="preserve">he </w:t>
      </w:r>
      <w:r w:rsidR="007435C7">
        <w:rPr>
          <w:rFonts w:ascii="Times New Roman" w:hAnsi="Times New Roman" w:cs="Times New Roman"/>
          <w:color w:val="000000" w:themeColor="text1"/>
        </w:rPr>
        <w:t>D</w:t>
      </w:r>
      <w:r w:rsidRPr="005F5543">
        <w:rPr>
          <w:rFonts w:ascii="Times New Roman" w:hAnsi="Times New Roman" w:cs="Times New Roman"/>
          <w:color w:val="000000" w:themeColor="text1"/>
        </w:rPr>
        <w:t>ataset</w:t>
      </w:r>
      <w:bookmarkEnd w:id="49"/>
    </w:p>
    <w:p w14:paraId="0EC89E70" w14:textId="6DA2E36E" w:rsidR="00A11FF2" w:rsidRPr="005F5543" w:rsidRDefault="009418A5" w:rsidP="005F5543">
      <w:pPr>
        <w:pStyle w:val="Heading2"/>
        <w:spacing w:line="360" w:lineRule="auto"/>
        <w:rPr>
          <w:rFonts w:cs="Times New Roman"/>
        </w:rPr>
      </w:pPr>
      <w:bookmarkStart w:id="50" w:name="_Toc144032240"/>
      <w:r w:rsidRPr="005F5543">
        <w:rPr>
          <w:rFonts w:cs="Times New Roman"/>
        </w:rPr>
        <w:t xml:space="preserve">5.3 Dataset </w:t>
      </w:r>
      <w:r w:rsidR="00E60763">
        <w:rPr>
          <w:rFonts w:cs="Times New Roman"/>
        </w:rPr>
        <w:t>V</w:t>
      </w:r>
      <w:r w:rsidRPr="005F5543">
        <w:rPr>
          <w:rFonts w:cs="Times New Roman"/>
        </w:rPr>
        <w:t>isualization</w:t>
      </w:r>
      <w:bookmarkEnd w:id="50"/>
      <w:r w:rsidRPr="005F5543">
        <w:rPr>
          <w:rFonts w:cs="Times New Roman"/>
        </w:rPr>
        <w:t xml:space="preserve"> </w:t>
      </w:r>
    </w:p>
    <w:p w14:paraId="68C8D351" w14:textId="4AC37870" w:rsidR="009418A5" w:rsidRDefault="009418A5" w:rsidP="005F5543">
      <w:pPr>
        <w:spacing w:after="0"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Visuali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ation helps better understand the dataset's properties, variable interactions, and potential impact on credit risk assessment.</w:t>
      </w:r>
    </w:p>
    <w:p w14:paraId="6BABCAB6" w14:textId="77777777" w:rsidR="000A6EA4" w:rsidRPr="005F5543" w:rsidRDefault="000A6EA4" w:rsidP="005F5543">
      <w:pPr>
        <w:spacing w:after="0" w:line="360" w:lineRule="auto"/>
        <w:rPr>
          <w:rFonts w:ascii="Times New Roman" w:hAnsi="Times New Roman" w:cs="Times New Roman"/>
          <w:color w:val="000000" w:themeColor="text1"/>
          <w:sz w:val="24"/>
        </w:rPr>
      </w:pPr>
    </w:p>
    <w:p w14:paraId="501D9BA7" w14:textId="343AAB94" w:rsidR="009418A5" w:rsidRPr="005F5543" w:rsidRDefault="009418A5" w:rsidP="005F5543">
      <w:pPr>
        <w:pStyle w:val="ListParagraph"/>
        <w:numPr>
          <w:ilvl w:val="0"/>
          <w:numId w:val="4"/>
        </w:numPr>
        <w:spacing w:after="0" w:line="360" w:lineRule="auto"/>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Distribution of Defaulters</w:t>
      </w:r>
    </w:p>
    <w:p w14:paraId="2DDE4C86" w14:textId="2A504E1B" w:rsidR="009418A5" w:rsidRPr="005F5543" w:rsidRDefault="009418A5"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 shows an unbalanced distribution with a far higher proportion of non-defaulters than defaulters.</w:t>
      </w:r>
    </w:p>
    <w:p w14:paraId="48267818" w14:textId="2D0EDF7D" w:rsidR="009418A5" w:rsidRPr="005F5543" w:rsidRDefault="009418A5" w:rsidP="005F5543">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rPr>
        <w:lastRenderedPageBreak/>
        <w:drawing>
          <wp:inline distT="0" distB="0" distL="0" distR="0" wp14:anchorId="1D1E9EF3" wp14:editId="2A683BB4">
            <wp:extent cx="4086888" cy="2876843"/>
            <wp:effectExtent l="0" t="0" r="8890" b="0"/>
            <wp:docPr id="3" name="Picture 3" descr="C:\Users\DELL\AppData\Local\Microsoft\Windows\INetCache\Content.MSO\6426A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6426AC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517" cy="2904739"/>
                    </a:xfrm>
                    <a:prstGeom prst="rect">
                      <a:avLst/>
                    </a:prstGeom>
                    <a:noFill/>
                    <a:ln>
                      <a:noFill/>
                    </a:ln>
                  </pic:spPr>
                </pic:pic>
              </a:graphicData>
            </a:graphic>
          </wp:inline>
        </w:drawing>
      </w:r>
    </w:p>
    <w:p w14:paraId="18F0B1CB" w14:textId="101CC547" w:rsidR="00846E52" w:rsidRDefault="009418A5" w:rsidP="005F5543">
      <w:pPr>
        <w:pStyle w:val="Caption"/>
        <w:spacing w:after="0" w:line="360" w:lineRule="auto"/>
        <w:jc w:val="center"/>
        <w:rPr>
          <w:rFonts w:ascii="Times New Roman" w:hAnsi="Times New Roman" w:cs="Times New Roman"/>
          <w:color w:val="000000" w:themeColor="text1"/>
        </w:rPr>
      </w:pPr>
      <w:bookmarkStart w:id="51" w:name="_Toc145423001"/>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7</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The proportion of defaulters among those applying for loans.</w:t>
      </w:r>
      <w:bookmarkEnd w:id="51"/>
      <w:r w:rsidRPr="005F5543">
        <w:rPr>
          <w:rFonts w:ascii="Times New Roman" w:hAnsi="Times New Roman" w:cs="Times New Roman"/>
          <w:color w:val="000000" w:themeColor="text1"/>
        </w:rPr>
        <w:t xml:space="preserve"> </w:t>
      </w:r>
    </w:p>
    <w:p w14:paraId="0777EB8F" w14:textId="77777777" w:rsidR="000A6EA4" w:rsidRPr="000A6EA4" w:rsidRDefault="000A6EA4" w:rsidP="000A6EA4"/>
    <w:p w14:paraId="3C6635CB" w14:textId="717FE3EA" w:rsidR="005F2C9A" w:rsidRPr="000A6EA4" w:rsidRDefault="008779AB" w:rsidP="000A6EA4">
      <w:pPr>
        <w:pStyle w:val="ListParagraph"/>
        <w:numPr>
          <w:ilvl w:val="0"/>
          <w:numId w:val="1"/>
        </w:numPr>
        <w:spacing w:after="0" w:line="360" w:lineRule="auto"/>
        <w:rPr>
          <w:rFonts w:ascii="Times New Roman" w:hAnsi="Times New Roman" w:cs="Times New Roman"/>
          <w:b/>
          <w:color w:val="000000" w:themeColor="text1"/>
          <w:sz w:val="24"/>
          <w:szCs w:val="24"/>
        </w:rPr>
      </w:pPr>
      <w:r w:rsidRPr="00E60763">
        <w:rPr>
          <w:rFonts w:ascii="Times New Roman" w:hAnsi="Times New Roman" w:cs="Times New Roman"/>
          <w:b/>
          <w:color w:val="000000" w:themeColor="text1"/>
          <w:sz w:val="24"/>
          <w:szCs w:val="24"/>
        </w:rPr>
        <w:t>Distribution of Credit Limit (mvar2)</w:t>
      </w:r>
    </w:p>
    <w:p w14:paraId="45265AF3" w14:textId="6A9AEA6D" w:rsidR="00846E52" w:rsidRPr="00E60763" w:rsidRDefault="005F2C9A" w:rsidP="005F5543">
      <w:pPr>
        <w:spacing w:after="0" w:line="360" w:lineRule="auto"/>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This histogram depicts the distribution of credit limits among credit card applicants. Most applicants have lower credit limits, with a right-skewed distribution showing fewer people have more significant credit limits.</w:t>
      </w:r>
    </w:p>
    <w:p w14:paraId="0F82E290" w14:textId="15FE2A2F" w:rsidR="008D7D80" w:rsidRPr="005F5543" w:rsidRDefault="008779AB"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2FA1F362" wp14:editId="29D6DEA3">
            <wp:extent cx="4033812" cy="3094893"/>
            <wp:effectExtent l="0" t="0" r="5080" b="0"/>
            <wp:docPr id="4" name="Picture 4" descr="C:\Users\DELL\AppData\Local\Microsoft\Windows\INetCache\Content.MSO\82827D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82827D6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8524" cy="3121526"/>
                    </a:xfrm>
                    <a:prstGeom prst="rect">
                      <a:avLst/>
                    </a:prstGeom>
                    <a:noFill/>
                    <a:ln>
                      <a:noFill/>
                    </a:ln>
                  </pic:spPr>
                </pic:pic>
              </a:graphicData>
            </a:graphic>
          </wp:inline>
        </w:drawing>
      </w:r>
    </w:p>
    <w:p w14:paraId="3371161D" w14:textId="67E47197" w:rsidR="00E60763" w:rsidRPr="000A6EA4" w:rsidRDefault="008779AB" w:rsidP="000A6EA4">
      <w:pPr>
        <w:pStyle w:val="Caption"/>
        <w:spacing w:after="0" w:line="360" w:lineRule="auto"/>
        <w:jc w:val="center"/>
        <w:rPr>
          <w:rFonts w:ascii="Times New Roman" w:hAnsi="Times New Roman" w:cs="Times New Roman"/>
          <w:color w:val="000000" w:themeColor="text1"/>
        </w:rPr>
      </w:pPr>
      <w:bookmarkStart w:id="52" w:name="_Toc145423002"/>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8</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005F2C9A" w:rsidRPr="005F5543">
        <w:rPr>
          <w:rFonts w:ascii="Times New Roman" w:hAnsi="Times New Roman" w:cs="Times New Roman"/>
          <w:color w:val="000000" w:themeColor="text1"/>
        </w:rPr>
        <w:t>A histogram depicts the distribution of credit limits (mvar2) among credit card applicants. The distribution is biased to the right, with most applicants having lower credit limits.</w:t>
      </w:r>
      <w:bookmarkEnd w:id="52"/>
    </w:p>
    <w:p w14:paraId="763A4622" w14:textId="66AAF3E6" w:rsidR="00BF59D9" w:rsidRPr="00E60763" w:rsidRDefault="00BF59D9" w:rsidP="00E60763">
      <w:pPr>
        <w:pStyle w:val="ListParagraph"/>
        <w:numPr>
          <w:ilvl w:val="0"/>
          <w:numId w:val="1"/>
        </w:numPr>
        <w:spacing w:after="0" w:line="360" w:lineRule="auto"/>
        <w:rPr>
          <w:rFonts w:ascii="Times New Roman" w:hAnsi="Times New Roman" w:cs="Times New Roman"/>
          <w:b/>
          <w:color w:val="000000" w:themeColor="text1"/>
          <w:sz w:val="24"/>
          <w:szCs w:val="24"/>
        </w:rPr>
      </w:pPr>
      <w:r w:rsidRPr="00E60763">
        <w:rPr>
          <w:rFonts w:ascii="Times New Roman" w:hAnsi="Times New Roman" w:cs="Times New Roman"/>
          <w:b/>
          <w:color w:val="000000" w:themeColor="text1"/>
          <w:sz w:val="24"/>
          <w:szCs w:val="24"/>
        </w:rPr>
        <w:lastRenderedPageBreak/>
        <w:t>Credit Limit vs. Default Indication</w:t>
      </w:r>
    </w:p>
    <w:p w14:paraId="4E637BFA" w14:textId="56D09A03" w:rsidR="008D7D80" w:rsidRPr="005F5543" w:rsidRDefault="00BF59D9"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1045AE15" wp14:editId="774C11E6">
            <wp:extent cx="4738011" cy="3777176"/>
            <wp:effectExtent l="0" t="0" r="5715" b="0"/>
            <wp:docPr id="5" name="Picture 5" descr="C:\Users\DELL\AppData\Local\Microsoft\Windows\INetCache\Content.MSO\D40F8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D40F8FB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5614" cy="3791209"/>
                    </a:xfrm>
                    <a:prstGeom prst="rect">
                      <a:avLst/>
                    </a:prstGeom>
                    <a:noFill/>
                    <a:ln>
                      <a:noFill/>
                    </a:ln>
                  </pic:spPr>
                </pic:pic>
              </a:graphicData>
            </a:graphic>
          </wp:inline>
        </w:drawing>
      </w:r>
    </w:p>
    <w:p w14:paraId="1BB145D3" w14:textId="31064114" w:rsidR="00BF59D9" w:rsidRPr="005F5543" w:rsidRDefault="00BF59D9" w:rsidP="005F5543">
      <w:pPr>
        <w:pStyle w:val="Caption"/>
        <w:spacing w:after="0" w:line="360" w:lineRule="auto"/>
        <w:jc w:val="center"/>
        <w:rPr>
          <w:rFonts w:ascii="Times New Roman" w:hAnsi="Times New Roman" w:cs="Times New Roman"/>
          <w:color w:val="000000" w:themeColor="text1"/>
        </w:rPr>
      </w:pPr>
      <w:bookmarkStart w:id="53" w:name="_Toc145423003"/>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9</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The relationship between credit limitations (mvar2) and default indicator is depicted in a box plot. The graph shows that defaulters have slightly lower median credit limits than non-defaulters.</w:t>
      </w:r>
      <w:bookmarkEnd w:id="53"/>
    </w:p>
    <w:p w14:paraId="0D874CC9" w14:textId="1A996C66" w:rsidR="00C80B59" w:rsidRPr="005F5543" w:rsidRDefault="00C80B59" w:rsidP="005F5543">
      <w:pPr>
        <w:spacing w:after="0" w:line="360" w:lineRule="auto"/>
        <w:rPr>
          <w:rFonts w:ascii="Times New Roman" w:hAnsi="Times New Roman" w:cs="Times New Roman"/>
          <w:color w:val="000000" w:themeColor="text1"/>
        </w:rPr>
      </w:pPr>
    </w:p>
    <w:p w14:paraId="0AE0536F" w14:textId="77BC455E" w:rsidR="00C80B59" w:rsidRPr="00E60763" w:rsidRDefault="0046326B" w:rsidP="005F5543">
      <w:pPr>
        <w:pStyle w:val="ListParagraph"/>
        <w:numPr>
          <w:ilvl w:val="0"/>
          <w:numId w:val="1"/>
        </w:numPr>
        <w:spacing w:after="0" w:line="360" w:lineRule="auto"/>
        <w:rPr>
          <w:rFonts w:ascii="Times New Roman" w:hAnsi="Times New Roman" w:cs="Times New Roman"/>
          <w:b/>
          <w:color w:val="000000" w:themeColor="text1"/>
          <w:sz w:val="24"/>
          <w:szCs w:val="24"/>
        </w:rPr>
      </w:pPr>
      <w:r w:rsidRPr="00E60763">
        <w:rPr>
          <w:rFonts w:ascii="Times New Roman" w:hAnsi="Times New Roman" w:cs="Times New Roman"/>
          <w:b/>
          <w:color w:val="000000" w:themeColor="text1"/>
          <w:sz w:val="24"/>
          <w:szCs w:val="24"/>
        </w:rPr>
        <w:t>Relationship between Credit Limit (mvar2) and Age (mvar14)</w:t>
      </w:r>
    </w:p>
    <w:p w14:paraId="36E46BD1" w14:textId="70C7365B" w:rsidR="008D7D80" w:rsidRPr="00E60763" w:rsidRDefault="0046326B" w:rsidP="005F5543">
      <w:pPr>
        <w:spacing w:after="0" w:line="360" w:lineRule="auto"/>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The correlation between credit limits and credit card applicants' ages is shown in this scatter plot. The plot, distinguished by default indication, highlights the variety in credit limitations across different age groups and draws attention to the possible intricacy of the relationship.</w:t>
      </w:r>
    </w:p>
    <w:p w14:paraId="1A872C06" w14:textId="2AC96DA8" w:rsidR="008D7D80" w:rsidRPr="005F6575" w:rsidRDefault="0046326B" w:rsidP="005F5543">
      <w:pPr>
        <w:spacing w:after="0" w:line="360" w:lineRule="auto"/>
        <w:jc w:val="center"/>
        <w:rPr>
          <w:rFonts w:ascii="Times New Roman" w:hAnsi="Times New Roman" w:cs="Times New Roman"/>
          <w:color w:val="000000" w:themeColor="text1"/>
          <w:sz w:val="24"/>
          <w:szCs w:val="24"/>
        </w:rPr>
      </w:pPr>
      <w:r w:rsidRPr="005F6575">
        <w:rPr>
          <w:rFonts w:ascii="Times New Roman" w:hAnsi="Times New Roman" w:cs="Times New Roman"/>
          <w:noProof/>
          <w:color w:val="000000" w:themeColor="text1"/>
          <w:sz w:val="24"/>
          <w:szCs w:val="24"/>
        </w:rPr>
        <w:lastRenderedPageBreak/>
        <w:drawing>
          <wp:inline distT="0" distB="0" distL="0" distR="0" wp14:anchorId="1DC11D5D" wp14:editId="0C2686FB">
            <wp:extent cx="4402732" cy="3509889"/>
            <wp:effectExtent l="0" t="0" r="0" b="0"/>
            <wp:docPr id="6" name="Picture 6" descr="C:\Users\DELL\AppData\Local\Microsoft\Windows\INetCache\Content.MSO\5FD4AD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5FD4AD3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6736" cy="3529025"/>
                    </a:xfrm>
                    <a:prstGeom prst="rect">
                      <a:avLst/>
                    </a:prstGeom>
                    <a:noFill/>
                    <a:ln>
                      <a:noFill/>
                    </a:ln>
                  </pic:spPr>
                </pic:pic>
              </a:graphicData>
            </a:graphic>
          </wp:inline>
        </w:drawing>
      </w:r>
    </w:p>
    <w:p w14:paraId="0C8082C4" w14:textId="18E85B73" w:rsidR="0046326B" w:rsidRDefault="0046326B" w:rsidP="005F5543">
      <w:pPr>
        <w:pStyle w:val="Caption"/>
        <w:spacing w:after="0" w:line="360" w:lineRule="auto"/>
        <w:jc w:val="center"/>
        <w:rPr>
          <w:rFonts w:ascii="Times New Roman" w:hAnsi="Times New Roman" w:cs="Times New Roman"/>
          <w:color w:val="000000" w:themeColor="text1"/>
          <w:sz w:val="22"/>
          <w:szCs w:val="24"/>
        </w:rPr>
      </w:pPr>
      <w:bookmarkStart w:id="54" w:name="_Toc145423004"/>
      <w:r w:rsidRPr="005F6575">
        <w:rPr>
          <w:rFonts w:ascii="Times New Roman" w:hAnsi="Times New Roman" w:cs="Times New Roman"/>
          <w:color w:val="000000" w:themeColor="text1"/>
          <w:sz w:val="22"/>
          <w:szCs w:val="24"/>
        </w:rPr>
        <w:t xml:space="preserve">Figure </w:t>
      </w:r>
      <w:r w:rsidRPr="005F6575">
        <w:rPr>
          <w:rFonts w:ascii="Times New Roman" w:hAnsi="Times New Roman" w:cs="Times New Roman"/>
          <w:color w:val="000000" w:themeColor="text1"/>
          <w:sz w:val="22"/>
          <w:szCs w:val="24"/>
        </w:rPr>
        <w:fldChar w:fldCharType="begin"/>
      </w:r>
      <w:r w:rsidRPr="005F6575">
        <w:rPr>
          <w:rFonts w:ascii="Times New Roman" w:hAnsi="Times New Roman" w:cs="Times New Roman"/>
          <w:color w:val="000000" w:themeColor="text1"/>
          <w:sz w:val="22"/>
          <w:szCs w:val="24"/>
        </w:rPr>
        <w:instrText xml:space="preserve"> SEQ Figure \* ARABIC </w:instrText>
      </w:r>
      <w:r w:rsidRPr="005F6575">
        <w:rPr>
          <w:rFonts w:ascii="Times New Roman" w:hAnsi="Times New Roman" w:cs="Times New Roman"/>
          <w:color w:val="000000" w:themeColor="text1"/>
          <w:sz w:val="22"/>
          <w:szCs w:val="24"/>
        </w:rPr>
        <w:fldChar w:fldCharType="separate"/>
      </w:r>
      <w:r w:rsidR="0048159D">
        <w:rPr>
          <w:rFonts w:ascii="Times New Roman" w:hAnsi="Times New Roman" w:cs="Times New Roman"/>
          <w:noProof/>
          <w:color w:val="000000" w:themeColor="text1"/>
          <w:sz w:val="22"/>
          <w:szCs w:val="24"/>
        </w:rPr>
        <w:t>10</w:t>
      </w:r>
      <w:r w:rsidRPr="005F6575">
        <w:rPr>
          <w:rFonts w:ascii="Times New Roman" w:hAnsi="Times New Roman" w:cs="Times New Roman"/>
          <w:color w:val="000000" w:themeColor="text1"/>
          <w:sz w:val="22"/>
          <w:szCs w:val="24"/>
        </w:rPr>
        <w:fldChar w:fldCharType="end"/>
      </w:r>
      <w:r w:rsidRPr="005F6575">
        <w:rPr>
          <w:rFonts w:ascii="Times New Roman" w:hAnsi="Times New Roman" w:cs="Times New Roman"/>
          <w:color w:val="000000" w:themeColor="text1"/>
          <w:sz w:val="22"/>
          <w:szCs w:val="24"/>
        </w:rPr>
        <w:t>: A scatter plot displaying the association between credit limits (mvar2) and credit card applicants' ages (mvar14). As a default, the p</w:t>
      </w:r>
      <w:r w:rsidR="00D83648">
        <w:rPr>
          <w:rFonts w:ascii="Times New Roman" w:hAnsi="Times New Roman" w:cs="Times New Roman"/>
          <w:color w:val="000000" w:themeColor="text1"/>
          <w:sz w:val="22"/>
          <w:szCs w:val="24"/>
        </w:rPr>
        <w:t>roperty</w:t>
      </w:r>
      <w:r w:rsidRPr="005F6575">
        <w:rPr>
          <w:rFonts w:ascii="Times New Roman" w:hAnsi="Times New Roman" w:cs="Times New Roman"/>
          <w:color w:val="000000" w:themeColor="text1"/>
          <w:sz w:val="22"/>
          <w:szCs w:val="24"/>
        </w:rPr>
        <w:t xml:space="preserve"> is color-coded. There is no discernible linear trend, although there are disparities in credit limit distribution based on age.</w:t>
      </w:r>
      <w:bookmarkEnd w:id="54"/>
    </w:p>
    <w:p w14:paraId="46FE6629" w14:textId="77777777" w:rsidR="000A6EA4" w:rsidRPr="000A6EA4" w:rsidRDefault="000A6EA4" w:rsidP="000A6EA4"/>
    <w:p w14:paraId="691F0C0B" w14:textId="29045F4E" w:rsidR="008D7D80" w:rsidRPr="005F6575" w:rsidRDefault="002D6CAF" w:rsidP="005F5543">
      <w:pPr>
        <w:pStyle w:val="ListParagraph"/>
        <w:numPr>
          <w:ilvl w:val="0"/>
          <w:numId w:val="1"/>
        </w:numPr>
        <w:spacing w:after="0" w:line="360" w:lineRule="auto"/>
        <w:rPr>
          <w:rFonts w:ascii="Times New Roman" w:hAnsi="Times New Roman" w:cs="Times New Roman"/>
          <w:b/>
          <w:color w:val="000000" w:themeColor="text1"/>
          <w:sz w:val="24"/>
          <w:szCs w:val="24"/>
        </w:rPr>
      </w:pPr>
      <w:r w:rsidRPr="005F6575">
        <w:rPr>
          <w:rFonts w:ascii="Times New Roman" w:hAnsi="Times New Roman" w:cs="Times New Roman"/>
          <w:b/>
          <w:color w:val="000000" w:themeColor="text1"/>
          <w:sz w:val="24"/>
          <w:szCs w:val="24"/>
        </w:rPr>
        <w:t>Correlation Matrix</w:t>
      </w:r>
    </w:p>
    <w:p w14:paraId="27C8F6FF" w14:textId="04D6499E" w:rsidR="002D6CAF" w:rsidRPr="005F5543" w:rsidRDefault="00516B38" w:rsidP="005F5543">
      <w:pPr>
        <w:spacing w:after="0" w:line="360" w:lineRule="auto"/>
        <w:jc w:val="both"/>
        <w:rPr>
          <w:rFonts w:ascii="Times New Roman" w:hAnsi="Times New Roman" w:cs="Times New Roman"/>
          <w:color w:val="000000" w:themeColor="text1"/>
        </w:rPr>
      </w:pPr>
      <w:r w:rsidRPr="005F6575">
        <w:rPr>
          <w:rFonts w:ascii="Times New Roman" w:hAnsi="Times New Roman" w:cs="Times New Roman"/>
          <w:color w:val="000000" w:themeColor="text1"/>
          <w:sz w:val="24"/>
          <w:szCs w:val="24"/>
        </w:rPr>
        <w:t>The correlation matrix of the dataset's numerical features is displayed in the heatmap. Color-coded annotations show the degree and direction of correlations between variables. This visuali</w:t>
      </w:r>
      <w:r w:rsidR="00D83648">
        <w:rPr>
          <w:rFonts w:ascii="Times New Roman" w:hAnsi="Times New Roman" w:cs="Times New Roman"/>
          <w:color w:val="000000" w:themeColor="text1"/>
          <w:sz w:val="24"/>
          <w:szCs w:val="24"/>
        </w:rPr>
        <w:t>s</w:t>
      </w:r>
      <w:r w:rsidRPr="005F6575">
        <w:rPr>
          <w:rFonts w:ascii="Times New Roman" w:hAnsi="Times New Roman" w:cs="Times New Roman"/>
          <w:color w:val="000000" w:themeColor="text1"/>
          <w:sz w:val="24"/>
          <w:szCs w:val="24"/>
        </w:rPr>
        <w:t>ation helps to find potential links and patterns that may be important for later research and model creation</w:t>
      </w:r>
      <w:r w:rsidRPr="005F5543">
        <w:rPr>
          <w:rFonts w:ascii="Times New Roman" w:hAnsi="Times New Roman" w:cs="Times New Roman"/>
          <w:color w:val="000000" w:themeColor="text1"/>
        </w:rPr>
        <w:t>.</w:t>
      </w:r>
    </w:p>
    <w:p w14:paraId="248DE5D9" w14:textId="63B86F4C" w:rsidR="002D6CAF" w:rsidRPr="005F5543" w:rsidRDefault="002D6CAF" w:rsidP="005F5543">
      <w:pPr>
        <w:pStyle w:val="ListParagraph"/>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69D0C590" wp14:editId="64A475CF">
            <wp:extent cx="4804548" cy="3995193"/>
            <wp:effectExtent l="0" t="0" r="0" b="5715"/>
            <wp:docPr id="7" name="Picture 7" descr="C:\Users\DELL\AppData\Local\Microsoft\Windows\INetCache\Content.MSO\411E6D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MSO\411E6D6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6557" cy="4005179"/>
                    </a:xfrm>
                    <a:prstGeom prst="rect">
                      <a:avLst/>
                    </a:prstGeom>
                    <a:noFill/>
                    <a:ln>
                      <a:noFill/>
                    </a:ln>
                  </pic:spPr>
                </pic:pic>
              </a:graphicData>
            </a:graphic>
          </wp:inline>
        </w:drawing>
      </w:r>
    </w:p>
    <w:p w14:paraId="3592AE92" w14:textId="32C853BB" w:rsidR="002D6CAF" w:rsidRPr="005F5543" w:rsidRDefault="002D6CAF" w:rsidP="005F5543">
      <w:pPr>
        <w:pStyle w:val="Caption"/>
        <w:spacing w:after="0" w:line="360" w:lineRule="auto"/>
        <w:jc w:val="center"/>
        <w:rPr>
          <w:rFonts w:ascii="Times New Roman" w:hAnsi="Times New Roman" w:cs="Times New Roman"/>
          <w:color w:val="000000" w:themeColor="text1"/>
        </w:rPr>
      </w:pPr>
      <w:bookmarkStart w:id="55" w:name="_Toc145423005"/>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11</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The correlation matrix of the dataset's numerical attributes is displayed as a heatmap. Annotations in different colo</w:t>
      </w:r>
      <w:r w:rsidR="00D83648">
        <w:rPr>
          <w:rFonts w:ascii="Times New Roman" w:hAnsi="Times New Roman" w:cs="Times New Roman"/>
          <w:color w:val="000000" w:themeColor="text1"/>
        </w:rPr>
        <w:t>u</w:t>
      </w:r>
      <w:r w:rsidRPr="005F5543">
        <w:rPr>
          <w:rFonts w:ascii="Times New Roman" w:hAnsi="Times New Roman" w:cs="Times New Roman"/>
          <w:color w:val="000000" w:themeColor="text1"/>
        </w:rPr>
        <w:t>rs emphasi</w:t>
      </w:r>
      <w:r w:rsidR="00D83648">
        <w:rPr>
          <w:rFonts w:ascii="Times New Roman" w:hAnsi="Times New Roman" w:cs="Times New Roman"/>
          <w:color w:val="000000" w:themeColor="text1"/>
        </w:rPr>
        <w:t>s</w:t>
      </w:r>
      <w:r w:rsidRPr="005F5543">
        <w:rPr>
          <w:rFonts w:ascii="Times New Roman" w:hAnsi="Times New Roman" w:cs="Times New Roman"/>
          <w:color w:val="000000" w:themeColor="text1"/>
        </w:rPr>
        <w:t>e the strength and direction of relationships between particular attributes. This visuali</w:t>
      </w:r>
      <w:r w:rsidR="00D83648">
        <w:rPr>
          <w:rFonts w:ascii="Times New Roman" w:hAnsi="Times New Roman" w:cs="Times New Roman"/>
          <w:color w:val="000000" w:themeColor="text1"/>
        </w:rPr>
        <w:t>s</w:t>
      </w:r>
      <w:r w:rsidRPr="005F5543">
        <w:rPr>
          <w:rFonts w:ascii="Times New Roman" w:hAnsi="Times New Roman" w:cs="Times New Roman"/>
          <w:color w:val="000000" w:themeColor="text1"/>
        </w:rPr>
        <w:t>ation facilitates in the identification of potential correlations between variables, which may then be used to inform subsequent analysis and model creation.</w:t>
      </w:r>
      <w:bookmarkEnd w:id="55"/>
    </w:p>
    <w:p w14:paraId="65DF9AF1" w14:textId="0160F818" w:rsidR="00BA615F" w:rsidRDefault="00BA615F" w:rsidP="000A6EA4">
      <w:pPr>
        <w:pStyle w:val="Heading2"/>
        <w:numPr>
          <w:ilvl w:val="1"/>
          <w:numId w:val="1"/>
        </w:numPr>
        <w:spacing w:line="360" w:lineRule="auto"/>
        <w:rPr>
          <w:rFonts w:cs="Times New Roman"/>
        </w:rPr>
      </w:pPr>
      <w:bookmarkStart w:id="56" w:name="_Toc144032241"/>
      <w:r w:rsidRPr="005F5543">
        <w:rPr>
          <w:rFonts w:cs="Times New Roman"/>
        </w:rPr>
        <w:t>Handling Missing values in Dataset</w:t>
      </w:r>
      <w:bookmarkEnd w:id="56"/>
      <w:r w:rsidRPr="005F5543">
        <w:rPr>
          <w:rFonts w:cs="Times New Roman"/>
        </w:rPr>
        <w:t xml:space="preserve"> </w:t>
      </w:r>
    </w:p>
    <w:p w14:paraId="23726E98" w14:textId="77777777" w:rsidR="005F2183" w:rsidRDefault="005F2183" w:rsidP="005F2183">
      <w:pPr>
        <w:spacing w:after="0" w:line="360" w:lineRule="auto"/>
        <w:jc w:val="both"/>
      </w:pPr>
      <w:r>
        <w:t xml:space="preserve">   </w:t>
      </w:r>
    </w:p>
    <w:p w14:paraId="7FB5F149" w14:textId="6EB93D10" w:rsidR="00370479" w:rsidRDefault="00370479" w:rsidP="005F218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The missing library help</w:t>
      </w:r>
      <w:r w:rsidR="007435C7">
        <w:rPr>
          <w:rFonts w:ascii="Times New Roman" w:hAnsi="Times New Roman" w:cs="Times New Roman"/>
          <w:color w:val="000000" w:themeColor="text1"/>
          <w:sz w:val="24"/>
          <w:szCs w:val="24"/>
        </w:rPr>
        <w:t>s</w:t>
      </w:r>
      <w:r w:rsidRPr="005F5543">
        <w:rPr>
          <w:rFonts w:ascii="Times New Roman" w:hAnsi="Times New Roman" w:cs="Times New Roman"/>
          <w:color w:val="000000" w:themeColor="text1"/>
          <w:sz w:val="24"/>
          <w:szCs w:val="24"/>
        </w:rPr>
        <w:t xml:space="preserve"> in identifying columns with missing values and their proportions and visuali</w:t>
      </w:r>
      <w:r w:rsidR="00D83648">
        <w:rPr>
          <w:rFonts w:ascii="Times New Roman" w:hAnsi="Times New Roman" w:cs="Times New Roman"/>
          <w:color w:val="000000" w:themeColor="text1"/>
          <w:sz w:val="24"/>
          <w:szCs w:val="24"/>
        </w:rPr>
        <w:t>sing</w:t>
      </w:r>
      <w:r w:rsidRPr="005F5543">
        <w:rPr>
          <w:rFonts w:ascii="Times New Roman" w:hAnsi="Times New Roman" w:cs="Times New Roman"/>
          <w:color w:val="000000" w:themeColor="text1"/>
          <w:sz w:val="24"/>
          <w:szCs w:val="24"/>
        </w:rPr>
        <w:t xml:space="preserve"> the breadth of missing data within the dataset. For data preprocessing to be effective, this information is essential.</w:t>
      </w:r>
    </w:p>
    <w:p w14:paraId="6C85A6BC" w14:textId="77777777" w:rsidR="005F2183" w:rsidRPr="005F5543" w:rsidRDefault="005F2183" w:rsidP="005F2183">
      <w:pPr>
        <w:spacing w:after="0" w:line="360" w:lineRule="auto"/>
        <w:jc w:val="both"/>
        <w:rPr>
          <w:rFonts w:ascii="Times New Roman" w:hAnsi="Times New Roman" w:cs="Times New Roman"/>
          <w:color w:val="000000" w:themeColor="text1"/>
          <w:sz w:val="24"/>
          <w:szCs w:val="24"/>
        </w:rPr>
      </w:pPr>
    </w:p>
    <w:p w14:paraId="5C908B05" w14:textId="4FF4A897" w:rsidR="00370479" w:rsidRPr="005F5543" w:rsidRDefault="00370479" w:rsidP="005F5543">
      <w:pPr>
        <w:pStyle w:val="ListParagraph"/>
        <w:numPr>
          <w:ilvl w:val="0"/>
          <w:numId w:val="5"/>
        </w:num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Missing Values Heatmap</w:t>
      </w:r>
    </w:p>
    <w:p w14:paraId="41A59B51" w14:textId="4557C84C" w:rsidR="008D7D80" w:rsidRPr="005F5543" w:rsidRDefault="00F12443"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Dark bands signify the absence of values, while light sections imply the presence of all the data. 'mvar23', 'mvar22', 'mvar21', 'mvar24', 'mvar44', 'mvar2', 'mvar33', 'mvar3', 'mvar4', and'mvar5' are some examples of columns with substantial missingness.</w:t>
      </w:r>
    </w:p>
    <w:p w14:paraId="1D5C70CC" w14:textId="36528623" w:rsidR="008D7D80" w:rsidRPr="005F5543" w:rsidRDefault="00F12443" w:rsidP="005F5543">
      <w:pPr>
        <w:spacing w:after="0" w:line="360" w:lineRule="auto"/>
        <w:jc w:val="center"/>
        <w:rPr>
          <w:rFonts w:ascii="Times New Roman" w:hAnsi="Times New Roman" w:cs="Times New Roman"/>
          <w:color w:val="000000" w:themeColor="text1"/>
          <w:sz w:val="24"/>
          <w:szCs w:val="24"/>
        </w:rPr>
      </w:pPr>
      <w:r w:rsidRPr="005F5543">
        <w:rPr>
          <w:rFonts w:ascii="Times New Roman" w:hAnsi="Times New Roman" w:cs="Times New Roman"/>
          <w:noProof/>
          <w:color w:val="000000" w:themeColor="text1"/>
          <w:sz w:val="24"/>
          <w:szCs w:val="24"/>
        </w:rPr>
        <w:lastRenderedPageBreak/>
        <w:drawing>
          <wp:inline distT="0" distB="0" distL="0" distR="0" wp14:anchorId="527BE743" wp14:editId="083B79B6">
            <wp:extent cx="4800653" cy="3292897"/>
            <wp:effectExtent l="0" t="0" r="0" b="3175"/>
            <wp:docPr id="9" name="Picture 9" descr="C:\Users\DELL\AppData\Local\Microsoft\Windows\INetCache\Content.MSO\42DC2F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MSO\42DC2FC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6325" cy="3296788"/>
                    </a:xfrm>
                    <a:prstGeom prst="rect">
                      <a:avLst/>
                    </a:prstGeom>
                    <a:noFill/>
                    <a:ln>
                      <a:noFill/>
                    </a:ln>
                  </pic:spPr>
                </pic:pic>
              </a:graphicData>
            </a:graphic>
          </wp:inline>
        </w:drawing>
      </w:r>
    </w:p>
    <w:p w14:paraId="769ECE28" w14:textId="452016EC" w:rsidR="00F12443" w:rsidRDefault="00F12443" w:rsidP="005F5543">
      <w:pPr>
        <w:spacing w:after="0" w:line="360" w:lineRule="auto"/>
        <w:jc w:val="center"/>
        <w:rPr>
          <w:rFonts w:ascii="Times New Roman" w:hAnsi="Times New Roman" w:cs="Times New Roman"/>
          <w:color w:val="000000" w:themeColor="text1"/>
          <w:sz w:val="24"/>
          <w:szCs w:val="24"/>
        </w:rPr>
      </w:pPr>
      <w:bookmarkStart w:id="57" w:name="_Toc145423006"/>
      <w:r w:rsidRPr="005F5543">
        <w:rPr>
          <w:rFonts w:ascii="Times New Roman" w:hAnsi="Times New Roman" w:cs="Times New Roman"/>
          <w:color w:val="000000" w:themeColor="text1"/>
          <w:sz w:val="24"/>
          <w:szCs w:val="24"/>
        </w:rPr>
        <w:t xml:space="preserve">Figure </w:t>
      </w:r>
      <w:r w:rsidRPr="005F5543">
        <w:rPr>
          <w:rFonts w:ascii="Times New Roman" w:hAnsi="Times New Roman" w:cs="Times New Roman"/>
          <w:color w:val="000000" w:themeColor="text1"/>
          <w:sz w:val="24"/>
          <w:szCs w:val="24"/>
        </w:rPr>
        <w:fldChar w:fldCharType="begin"/>
      </w:r>
      <w:r w:rsidRPr="005F5543">
        <w:rPr>
          <w:rFonts w:ascii="Times New Roman" w:hAnsi="Times New Roman" w:cs="Times New Roman"/>
          <w:color w:val="000000" w:themeColor="text1"/>
          <w:sz w:val="24"/>
          <w:szCs w:val="24"/>
        </w:rPr>
        <w:instrText xml:space="preserve"> SEQ Figure \* ARABIC </w:instrText>
      </w:r>
      <w:r w:rsidRPr="005F5543">
        <w:rPr>
          <w:rFonts w:ascii="Times New Roman" w:hAnsi="Times New Roman" w:cs="Times New Roman"/>
          <w:color w:val="000000" w:themeColor="text1"/>
          <w:sz w:val="24"/>
          <w:szCs w:val="24"/>
        </w:rPr>
        <w:fldChar w:fldCharType="separate"/>
      </w:r>
      <w:r w:rsidR="0048159D">
        <w:rPr>
          <w:rFonts w:ascii="Times New Roman" w:hAnsi="Times New Roman" w:cs="Times New Roman"/>
          <w:noProof/>
          <w:color w:val="000000" w:themeColor="text1"/>
          <w:sz w:val="24"/>
          <w:szCs w:val="24"/>
        </w:rPr>
        <w:t>12</w:t>
      </w:r>
      <w:r w:rsidRPr="005F5543">
        <w:rPr>
          <w:rFonts w:ascii="Times New Roman" w:hAnsi="Times New Roman" w:cs="Times New Roman"/>
          <w:color w:val="000000" w:themeColor="text1"/>
          <w:sz w:val="24"/>
          <w:szCs w:val="24"/>
        </w:rPr>
        <w:fldChar w:fldCharType="end"/>
      </w:r>
      <w:r w:rsidRPr="005F5543">
        <w:rPr>
          <w:rFonts w:ascii="Times New Roman" w:hAnsi="Times New Roman" w:cs="Times New Roman"/>
          <w:color w:val="000000" w:themeColor="text1"/>
          <w:sz w:val="24"/>
          <w:szCs w:val="24"/>
        </w:rPr>
        <w:t>: Heatmap showing how missing values are distributed among dataset columns.</w:t>
      </w:r>
      <w:bookmarkEnd w:id="57"/>
    </w:p>
    <w:p w14:paraId="00110C58" w14:textId="77777777" w:rsidR="00E60763" w:rsidRPr="005F5543" w:rsidRDefault="00E60763" w:rsidP="005F5543">
      <w:pPr>
        <w:spacing w:after="0" w:line="360" w:lineRule="auto"/>
        <w:jc w:val="center"/>
        <w:rPr>
          <w:rFonts w:ascii="Times New Roman" w:hAnsi="Times New Roman" w:cs="Times New Roman"/>
          <w:color w:val="000000" w:themeColor="text1"/>
          <w:sz w:val="24"/>
          <w:szCs w:val="24"/>
        </w:rPr>
      </w:pPr>
    </w:p>
    <w:p w14:paraId="29551A5E" w14:textId="73B44556" w:rsidR="00D7581A" w:rsidRPr="005F5543" w:rsidRDefault="00D7581A" w:rsidP="005F5543">
      <w:pPr>
        <w:pStyle w:val="ListParagraph"/>
        <w:numPr>
          <w:ilvl w:val="0"/>
          <w:numId w:val="5"/>
        </w:num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Missing Values Bar Chart</w:t>
      </w:r>
    </w:p>
    <w:p w14:paraId="65D4E3A9" w14:textId="4BA846DF" w:rsidR="00D7581A" w:rsidRDefault="00D7581A" w:rsidP="005F5543">
      <w:pPr>
        <w:spacing w:after="0" w:line="360" w:lineRule="auto"/>
        <w:ind w:left="360"/>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The graphic displays the count and percentage of missing values for each column. Notably, with counts of 40,248, 29,124, and 22,561, respectively, columns'mvar23', 'mvar22', and'mvar21' show comparatively more significant proportions of missing data. To ensure appropriate analysis and model construction, these columns need to be looked at more closely and considered during the data preprocessing phase.</w:t>
      </w:r>
    </w:p>
    <w:p w14:paraId="2C4B1468" w14:textId="77777777" w:rsidR="000A6EA4" w:rsidRDefault="000A6EA4" w:rsidP="005F5543">
      <w:pPr>
        <w:spacing w:after="0" w:line="360" w:lineRule="auto"/>
        <w:ind w:left="360"/>
        <w:jc w:val="both"/>
        <w:rPr>
          <w:rFonts w:ascii="Times New Roman" w:hAnsi="Times New Roman" w:cs="Times New Roman"/>
          <w:color w:val="000000" w:themeColor="text1"/>
          <w:sz w:val="24"/>
          <w:szCs w:val="24"/>
        </w:rPr>
      </w:pPr>
    </w:p>
    <w:p w14:paraId="4B0BEA91" w14:textId="77777777" w:rsidR="000A6EA4" w:rsidRPr="005F5543" w:rsidRDefault="000A6EA4" w:rsidP="005F5543">
      <w:pPr>
        <w:spacing w:after="0" w:line="360" w:lineRule="auto"/>
        <w:ind w:left="360"/>
        <w:jc w:val="both"/>
        <w:rPr>
          <w:rFonts w:ascii="Times New Roman" w:hAnsi="Times New Roman" w:cs="Times New Roman"/>
          <w:color w:val="000000" w:themeColor="text1"/>
          <w:sz w:val="24"/>
          <w:szCs w:val="24"/>
        </w:rPr>
      </w:pPr>
    </w:p>
    <w:p w14:paraId="2EEAB03C" w14:textId="6453A5BE" w:rsidR="00BE2A57" w:rsidRPr="005F5543" w:rsidRDefault="00BE2A57" w:rsidP="005F5543">
      <w:pPr>
        <w:spacing w:after="0" w:line="360" w:lineRule="auto"/>
        <w:jc w:val="center"/>
        <w:rPr>
          <w:rFonts w:ascii="Times New Roman" w:hAnsi="Times New Roman" w:cs="Times New Roman"/>
          <w:color w:val="000000" w:themeColor="text1"/>
          <w:sz w:val="24"/>
          <w:szCs w:val="24"/>
        </w:rPr>
      </w:pPr>
      <w:r w:rsidRPr="005F5543">
        <w:rPr>
          <w:rFonts w:ascii="Times New Roman" w:hAnsi="Times New Roman" w:cs="Times New Roman"/>
          <w:noProof/>
          <w:color w:val="000000" w:themeColor="text1"/>
          <w:sz w:val="24"/>
          <w:szCs w:val="24"/>
        </w:rPr>
        <w:lastRenderedPageBreak/>
        <w:drawing>
          <wp:inline distT="0" distB="0" distL="0" distR="0" wp14:anchorId="79D6CBD3" wp14:editId="6DCE36F8">
            <wp:extent cx="4795970" cy="2298839"/>
            <wp:effectExtent l="0" t="0" r="5080" b="6350"/>
            <wp:docPr id="10" name="Picture 10" descr="C:\Users\DELL\AppData\Local\Microsoft\Windows\INetCache\Content.MSO\3BB2FD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MSO\3BB2FD0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0321" cy="2300925"/>
                    </a:xfrm>
                    <a:prstGeom prst="rect">
                      <a:avLst/>
                    </a:prstGeom>
                    <a:noFill/>
                    <a:ln>
                      <a:noFill/>
                    </a:ln>
                  </pic:spPr>
                </pic:pic>
              </a:graphicData>
            </a:graphic>
          </wp:inline>
        </w:drawing>
      </w:r>
    </w:p>
    <w:p w14:paraId="780A58C4" w14:textId="781E90ED" w:rsidR="00BE2A57" w:rsidRPr="005F5543" w:rsidRDefault="00BE2A57" w:rsidP="005F5543">
      <w:pPr>
        <w:pStyle w:val="Caption"/>
        <w:spacing w:after="0" w:line="360" w:lineRule="auto"/>
        <w:jc w:val="center"/>
        <w:rPr>
          <w:rFonts w:ascii="Times New Roman" w:hAnsi="Times New Roman" w:cs="Times New Roman"/>
          <w:color w:val="000000" w:themeColor="text1"/>
          <w:sz w:val="24"/>
          <w:szCs w:val="24"/>
        </w:rPr>
      </w:pPr>
      <w:bookmarkStart w:id="58" w:name="_Toc145423007"/>
      <w:r w:rsidRPr="005F5543">
        <w:rPr>
          <w:rFonts w:ascii="Times New Roman" w:hAnsi="Times New Roman" w:cs="Times New Roman"/>
          <w:color w:val="000000" w:themeColor="text1"/>
          <w:sz w:val="24"/>
          <w:szCs w:val="24"/>
        </w:rPr>
        <w:t xml:space="preserve">Figure </w:t>
      </w:r>
      <w:r w:rsidRPr="005F5543">
        <w:rPr>
          <w:rFonts w:ascii="Times New Roman" w:hAnsi="Times New Roman" w:cs="Times New Roman"/>
          <w:color w:val="000000" w:themeColor="text1"/>
          <w:sz w:val="24"/>
          <w:szCs w:val="24"/>
        </w:rPr>
        <w:fldChar w:fldCharType="begin"/>
      </w:r>
      <w:r w:rsidRPr="005F5543">
        <w:rPr>
          <w:rFonts w:ascii="Times New Roman" w:hAnsi="Times New Roman" w:cs="Times New Roman"/>
          <w:color w:val="000000" w:themeColor="text1"/>
          <w:sz w:val="24"/>
          <w:szCs w:val="24"/>
        </w:rPr>
        <w:instrText xml:space="preserve"> SEQ Figure \* ARABIC </w:instrText>
      </w:r>
      <w:r w:rsidRPr="005F5543">
        <w:rPr>
          <w:rFonts w:ascii="Times New Roman" w:hAnsi="Times New Roman" w:cs="Times New Roman"/>
          <w:color w:val="000000" w:themeColor="text1"/>
          <w:sz w:val="24"/>
          <w:szCs w:val="24"/>
        </w:rPr>
        <w:fldChar w:fldCharType="separate"/>
      </w:r>
      <w:r w:rsidR="0048159D">
        <w:rPr>
          <w:rFonts w:ascii="Times New Roman" w:hAnsi="Times New Roman" w:cs="Times New Roman"/>
          <w:noProof/>
          <w:color w:val="000000" w:themeColor="text1"/>
          <w:sz w:val="24"/>
          <w:szCs w:val="24"/>
        </w:rPr>
        <w:t>13</w:t>
      </w:r>
      <w:r w:rsidRPr="005F5543">
        <w:rPr>
          <w:rFonts w:ascii="Times New Roman" w:hAnsi="Times New Roman" w:cs="Times New Roman"/>
          <w:color w:val="000000" w:themeColor="text1"/>
          <w:sz w:val="24"/>
          <w:szCs w:val="24"/>
        </w:rPr>
        <w:fldChar w:fldCharType="end"/>
      </w:r>
      <w:r w:rsidRPr="005F5543">
        <w:rPr>
          <w:rFonts w:ascii="Times New Roman" w:hAnsi="Times New Roman" w:cs="Times New Roman"/>
          <w:color w:val="000000" w:themeColor="text1"/>
          <w:sz w:val="24"/>
          <w:szCs w:val="24"/>
        </w:rPr>
        <w:t xml:space="preserve">: </w:t>
      </w:r>
      <w:r w:rsidR="00D7581A" w:rsidRPr="005F5543">
        <w:rPr>
          <w:rFonts w:ascii="Times New Roman" w:hAnsi="Times New Roman" w:cs="Times New Roman"/>
          <w:color w:val="000000" w:themeColor="text1"/>
          <w:sz w:val="24"/>
          <w:szCs w:val="24"/>
        </w:rPr>
        <w:t>Visualizing the number and proportion of missing values in each column using a bar graph</w:t>
      </w:r>
      <w:bookmarkEnd w:id="58"/>
      <w:r w:rsidR="007435C7">
        <w:rPr>
          <w:rFonts w:ascii="Times New Roman" w:hAnsi="Times New Roman" w:cs="Times New Roman"/>
          <w:color w:val="000000" w:themeColor="text1"/>
          <w:sz w:val="24"/>
          <w:szCs w:val="24"/>
        </w:rPr>
        <w:t>.</w:t>
      </w:r>
    </w:p>
    <w:p w14:paraId="5F2FA741" w14:textId="423064C5" w:rsidR="00B62A76" w:rsidRPr="005F5543" w:rsidRDefault="00B62A76" w:rsidP="005F5543">
      <w:pPr>
        <w:spacing w:after="0" w:line="360" w:lineRule="auto"/>
        <w:jc w:val="both"/>
        <w:rPr>
          <w:rFonts w:ascii="Times New Roman" w:hAnsi="Times New Roman" w:cs="Times New Roman"/>
          <w:color w:val="000000" w:themeColor="text1"/>
          <w:sz w:val="24"/>
          <w:szCs w:val="24"/>
        </w:rPr>
      </w:pPr>
    </w:p>
    <w:p w14:paraId="06307799" w14:textId="5F59EFC3" w:rsidR="00B62A76" w:rsidRPr="005F5543" w:rsidRDefault="00B62A76"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Dealing with missing values is a critical stage in the data preparation process for ensuring the correctness and dependability of subsequent analyses and models. The Pandas package and the Python programming language were used throughout this technique to detect and fix any missing values methodically. Entries marked as "missing" were converted to NaN (Not a Number) to permit regular processing.</w:t>
      </w:r>
    </w:p>
    <w:p w14:paraId="5596B295" w14:textId="33100F98" w:rsidR="00B62A76" w:rsidRPr="005F5543" w:rsidRDefault="00D26EF5" w:rsidP="005F5543">
      <w:p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Numerical Data Conversion:</w:t>
      </w:r>
    </w:p>
    <w:p w14:paraId="0A32FBB6" w14:textId="2AEB29C3" w:rsidR="00D26EF5" w:rsidRPr="005F5543" w:rsidRDefault="000C0CBD"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Specific columns were recogni</w:t>
      </w:r>
      <w:r w:rsidR="00D83648">
        <w:rPr>
          <w:rFonts w:ascii="Times New Roman" w:hAnsi="Times New Roman" w:cs="Times New Roman"/>
          <w:color w:val="000000" w:themeColor="text1"/>
          <w:sz w:val="24"/>
          <w:szCs w:val="24"/>
        </w:rPr>
        <w:t>s</w:t>
      </w:r>
      <w:r w:rsidRPr="005F5543">
        <w:rPr>
          <w:rFonts w:ascii="Times New Roman" w:hAnsi="Times New Roman" w:cs="Times New Roman"/>
          <w:color w:val="000000" w:themeColor="text1"/>
          <w:sz w:val="24"/>
          <w:szCs w:val="24"/>
        </w:rPr>
        <w:t>ed as numerical, and numeric data type conversion was used to ensure consistency and accurate computation. Columns containing numeric data with the 'coerce' option were transformed using the pd.to_numeric function, with incorrect entries treated as NaN. This conversion was done for the columns'mvar1','mvar21','mvar22','mvar23','mvar24','mvar33', and'mvar44'.</w:t>
      </w:r>
    </w:p>
    <w:p w14:paraId="382430DB" w14:textId="6498A618" w:rsidR="00335CF8" w:rsidRPr="005F5543" w:rsidRDefault="00335CF8" w:rsidP="005F5543">
      <w:p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Imputation of Missing Values:</w:t>
      </w:r>
    </w:p>
    <w:p w14:paraId="3164B933" w14:textId="77777777" w:rsidR="00335CF8" w:rsidRPr="005F5543" w:rsidRDefault="00335CF8"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Imputation techniques were used to fill in the gaps created by missing data. Missing values in numerical columns were replaced with the mean of the corresponding column. Because of this procedure, the imputed values preserved the dataset's broad distribution and patterns. This imputation method was applied to the columns "mvar1," "mvar2," "mvar3," "mvar4", "mvar5", "mvar21," "mvar22," "mvar23," "mvar24," "mvar33," and "mvar44."</w:t>
      </w:r>
    </w:p>
    <w:p w14:paraId="2359DD8D" w14:textId="05192AEA" w:rsidR="003B2E3C" w:rsidRPr="005F5543" w:rsidRDefault="003B2E3C"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lastRenderedPageBreak/>
        <w:t xml:space="preserve">Missing values in categorical columns were imputed with the mode, which is the most frequent value in each column. This method kept the data's </w:t>
      </w:r>
      <w:r w:rsidR="00D83648">
        <w:rPr>
          <w:rFonts w:ascii="Times New Roman" w:hAnsi="Times New Roman" w:cs="Times New Roman"/>
          <w:color w:val="000000" w:themeColor="text1"/>
          <w:sz w:val="24"/>
          <w:szCs w:val="24"/>
        </w:rPr>
        <w:t>definite</w:t>
      </w:r>
      <w:r w:rsidRPr="005F5543">
        <w:rPr>
          <w:rFonts w:ascii="Times New Roman" w:hAnsi="Times New Roman" w:cs="Times New Roman"/>
          <w:color w:val="000000" w:themeColor="text1"/>
          <w:sz w:val="24"/>
          <w:szCs w:val="24"/>
        </w:rPr>
        <w:t xml:space="preserve"> nature. This technique was used to analy</w:t>
      </w:r>
      <w:r w:rsidR="00D83648">
        <w:rPr>
          <w:rFonts w:ascii="Times New Roman" w:hAnsi="Times New Roman" w:cs="Times New Roman"/>
          <w:color w:val="000000" w:themeColor="text1"/>
          <w:sz w:val="24"/>
          <w:szCs w:val="24"/>
        </w:rPr>
        <w:t>s</w:t>
      </w:r>
      <w:r w:rsidRPr="005F5543">
        <w:rPr>
          <w:rFonts w:ascii="Times New Roman" w:hAnsi="Times New Roman" w:cs="Times New Roman"/>
          <w:color w:val="000000" w:themeColor="text1"/>
          <w:sz w:val="24"/>
          <w:szCs w:val="24"/>
        </w:rPr>
        <w:t>e categorical columns such as ' mvar6', 'mvar7', 'mvar8', 'mvar9', 'mvar10', and so on.</w:t>
      </w:r>
    </w:p>
    <w:p w14:paraId="5C36BF48" w14:textId="35835015" w:rsidR="003B2E3C" w:rsidRDefault="003B2E3C"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Conversion and imputation of missing values guarantees that the dataset remains reflective of the original data distribution while limiting the impact of missing information on subsequent analysis. The dataset was prepared for further analysis and modelling using these procedures, contributing to the reliability and validity of research findings.</w:t>
      </w:r>
    </w:p>
    <w:p w14:paraId="66DEF676" w14:textId="77777777" w:rsidR="000A6EA4" w:rsidRPr="005F5543" w:rsidRDefault="000A6EA4" w:rsidP="005F5543">
      <w:pPr>
        <w:spacing w:after="0" w:line="360" w:lineRule="auto"/>
        <w:jc w:val="both"/>
        <w:rPr>
          <w:rFonts w:ascii="Times New Roman" w:hAnsi="Times New Roman" w:cs="Times New Roman"/>
          <w:color w:val="000000" w:themeColor="text1"/>
          <w:sz w:val="24"/>
          <w:szCs w:val="24"/>
        </w:rPr>
      </w:pPr>
    </w:p>
    <w:p w14:paraId="3EE8B8C7" w14:textId="56BF9641" w:rsidR="003B2E3C" w:rsidRPr="005F5543" w:rsidRDefault="003B2E3C" w:rsidP="005F5543">
      <w:pPr>
        <w:pStyle w:val="Heading2"/>
        <w:numPr>
          <w:ilvl w:val="1"/>
          <w:numId w:val="1"/>
        </w:numPr>
        <w:spacing w:line="360" w:lineRule="auto"/>
        <w:rPr>
          <w:rStyle w:val="Heading2Char"/>
          <w:rFonts w:cs="Times New Roman"/>
          <w:b/>
        </w:rPr>
      </w:pPr>
      <w:bookmarkStart w:id="59" w:name="_Toc144032242"/>
      <w:r w:rsidRPr="005F5543">
        <w:rPr>
          <w:rStyle w:val="Heading2Char"/>
          <w:rFonts w:cs="Times New Roman"/>
          <w:b/>
        </w:rPr>
        <w:t>Analy</w:t>
      </w:r>
      <w:r w:rsidR="00D83648">
        <w:rPr>
          <w:rStyle w:val="Heading2Char"/>
          <w:rFonts w:cs="Times New Roman"/>
          <w:b/>
        </w:rPr>
        <w:t>s</w:t>
      </w:r>
      <w:r w:rsidRPr="005F5543">
        <w:rPr>
          <w:rStyle w:val="Heading2Char"/>
          <w:rFonts w:cs="Times New Roman"/>
          <w:b/>
        </w:rPr>
        <w:t>ing Class Imbalance in the Target Variable</w:t>
      </w:r>
      <w:bookmarkEnd w:id="59"/>
    </w:p>
    <w:p w14:paraId="2CC39D80" w14:textId="7B9808C3" w:rsidR="003B2E3C" w:rsidRPr="005F6575" w:rsidRDefault="00860CB4"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It is critical in the context of credit risk assessment to evaluate the distribution of classes inside the target variable, 'default_ind'. In a binary classification problem, class imbalance refers to the unequal representation of distinct c</w:t>
      </w:r>
      <w:r w:rsidR="00D83648">
        <w:rPr>
          <w:rFonts w:ascii="Times New Roman" w:hAnsi="Times New Roman" w:cs="Times New Roman"/>
          <w:color w:val="000000" w:themeColor="text1"/>
          <w:sz w:val="24"/>
        </w:rPr>
        <w:t>ategori</w:t>
      </w:r>
      <w:r w:rsidRPr="005F6575">
        <w:rPr>
          <w:rFonts w:ascii="Times New Roman" w:hAnsi="Times New Roman" w:cs="Times New Roman"/>
          <w:color w:val="000000" w:themeColor="text1"/>
          <w:sz w:val="24"/>
        </w:rPr>
        <w:t xml:space="preserve">es. In this research, </w:t>
      </w:r>
      <w:r w:rsidR="002E41AC" w:rsidRPr="005F6575">
        <w:rPr>
          <w:rFonts w:ascii="Times New Roman" w:hAnsi="Times New Roman" w:cs="Times New Roman"/>
          <w:color w:val="000000" w:themeColor="text1"/>
          <w:sz w:val="24"/>
        </w:rPr>
        <w:t>I</w:t>
      </w:r>
      <w:r w:rsidR="00D83648">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looked at the class distribution to see how common default and non-default instances were in the dataset.</w:t>
      </w:r>
    </w:p>
    <w:p w14:paraId="1E11E279" w14:textId="77777777" w:rsidR="00860CB4" w:rsidRPr="005F5543" w:rsidRDefault="00860CB4" w:rsidP="005F5543">
      <w:pPr>
        <w:spacing w:after="0" w:line="360" w:lineRule="auto"/>
        <w:rPr>
          <w:rFonts w:ascii="Times New Roman" w:hAnsi="Times New Roman" w:cs="Times New Roman"/>
          <w:color w:val="000000" w:themeColor="text1"/>
        </w:rPr>
      </w:pPr>
    </w:p>
    <w:p w14:paraId="23B15418" w14:textId="10BC9F10" w:rsidR="003B2E3C" w:rsidRPr="005F5543" w:rsidRDefault="003B2E3C" w:rsidP="005F5543">
      <w:pPr>
        <w:spacing w:after="0" w:line="360" w:lineRule="auto"/>
        <w:jc w:val="center"/>
        <w:rPr>
          <w:rFonts w:ascii="Times New Roman" w:hAnsi="Times New Roman" w:cs="Times New Roman"/>
          <w:color w:val="000000" w:themeColor="text1"/>
          <w:sz w:val="24"/>
          <w:szCs w:val="24"/>
        </w:rPr>
      </w:pPr>
      <w:r w:rsidRPr="005F5543">
        <w:rPr>
          <w:rFonts w:ascii="Times New Roman" w:hAnsi="Times New Roman" w:cs="Times New Roman"/>
          <w:noProof/>
          <w:color w:val="000000" w:themeColor="text1"/>
        </w:rPr>
        <w:drawing>
          <wp:inline distT="0" distB="0" distL="0" distR="0" wp14:anchorId="03073273" wp14:editId="0CD8A405">
            <wp:extent cx="4527220" cy="198259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6679" cy="1986735"/>
                    </a:xfrm>
                    <a:prstGeom prst="rect">
                      <a:avLst/>
                    </a:prstGeom>
                  </pic:spPr>
                </pic:pic>
              </a:graphicData>
            </a:graphic>
          </wp:inline>
        </w:drawing>
      </w:r>
    </w:p>
    <w:p w14:paraId="0B8D6EF2" w14:textId="77777777" w:rsidR="00584760" w:rsidRPr="005F5543" w:rsidRDefault="00584760" w:rsidP="005F5543">
      <w:pPr>
        <w:pStyle w:val="Caption"/>
        <w:spacing w:after="0" w:line="360" w:lineRule="auto"/>
        <w:rPr>
          <w:rFonts w:ascii="Times New Roman" w:hAnsi="Times New Roman" w:cs="Times New Roman"/>
          <w:color w:val="000000" w:themeColor="text1"/>
        </w:rPr>
      </w:pPr>
    </w:p>
    <w:p w14:paraId="2F2EE6C8" w14:textId="4A229E6D" w:rsidR="00584760" w:rsidRPr="005F5543" w:rsidRDefault="00584760" w:rsidP="005F5543">
      <w:pPr>
        <w:pStyle w:val="Caption"/>
        <w:spacing w:after="0" w:line="360" w:lineRule="auto"/>
        <w:jc w:val="center"/>
        <w:rPr>
          <w:rFonts w:ascii="Times New Roman" w:hAnsi="Times New Roman" w:cs="Times New Roman"/>
          <w:color w:val="000000" w:themeColor="text1"/>
        </w:rPr>
      </w:pPr>
      <w:bookmarkStart w:id="60" w:name="_Toc145423008"/>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14</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007435C7">
        <w:rPr>
          <w:rFonts w:ascii="Times New Roman" w:hAnsi="Times New Roman" w:cs="Times New Roman"/>
          <w:color w:val="000000" w:themeColor="text1"/>
        </w:rPr>
        <w:t>A</w:t>
      </w:r>
      <w:r w:rsidRPr="005F5543">
        <w:rPr>
          <w:rFonts w:ascii="Times New Roman" w:hAnsi="Times New Roman" w:cs="Times New Roman"/>
          <w:color w:val="000000" w:themeColor="text1"/>
        </w:rPr>
        <w:t>naly</w:t>
      </w:r>
      <w:r w:rsidR="00D83648">
        <w:rPr>
          <w:rFonts w:ascii="Times New Roman" w:hAnsi="Times New Roman" w:cs="Times New Roman"/>
          <w:color w:val="000000" w:themeColor="text1"/>
        </w:rPr>
        <w:t>s</w:t>
      </w:r>
      <w:r w:rsidRPr="005F5543">
        <w:rPr>
          <w:rFonts w:ascii="Times New Roman" w:hAnsi="Times New Roman" w:cs="Times New Roman"/>
          <w:color w:val="000000" w:themeColor="text1"/>
        </w:rPr>
        <w:t xml:space="preserve">ing </w:t>
      </w:r>
      <w:r w:rsidR="007435C7">
        <w:rPr>
          <w:rFonts w:ascii="Times New Roman" w:hAnsi="Times New Roman" w:cs="Times New Roman"/>
          <w:color w:val="000000" w:themeColor="text1"/>
        </w:rPr>
        <w:t>the</w:t>
      </w:r>
      <w:r w:rsidRPr="005F5543">
        <w:rPr>
          <w:rFonts w:ascii="Times New Roman" w:hAnsi="Times New Roman" w:cs="Times New Roman"/>
          <w:color w:val="000000" w:themeColor="text1"/>
        </w:rPr>
        <w:t xml:space="preserve"> </w:t>
      </w:r>
      <w:r w:rsidR="007435C7">
        <w:rPr>
          <w:rFonts w:ascii="Times New Roman" w:hAnsi="Times New Roman" w:cs="Times New Roman"/>
          <w:color w:val="000000" w:themeColor="text1"/>
        </w:rPr>
        <w:t>C</w:t>
      </w:r>
      <w:r w:rsidRPr="005F5543">
        <w:rPr>
          <w:rFonts w:ascii="Times New Roman" w:hAnsi="Times New Roman" w:cs="Times New Roman"/>
          <w:color w:val="000000" w:themeColor="text1"/>
        </w:rPr>
        <w:t xml:space="preserve">lass </w:t>
      </w:r>
      <w:r w:rsidR="007435C7">
        <w:rPr>
          <w:rFonts w:ascii="Times New Roman" w:hAnsi="Times New Roman" w:cs="Times New Roman"/>
          <w:color w:val="000000" w:themeColor="text1"/>
        </w:rPr>
        <w:t>I</w:t>
      </w:r>
      <w:r w:rsidRPr="005F5543">
        <w:rPr>
          <w:rFonts w:ascii="Times New Roman" w:hAnsi="Times New Roman" w:cs="Times New Roman"/>
          <w:color w:val="000000" w:themeColor="text1"/>
        </w:rPr>
        <w:t>mbalance</w:t>
      </w:r>
      <w:bookmarkEnd w:id="60"/>
    </w:p>
    <w:p w14:paraId="14AC1520" w14:textId="77777777" w:rsidR="00860CB4" w:rsidRPr="005F6575" w:rsidRDefault="00860CB4" w:rsidP="005F6575">
      <w:pPr>
        <w:pStyle w:val="ListParagraph"/>
        <w:numPr>
          <w:ilvl w:val="0"/>
          <w:numId w:val="6"/>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0 (Non-Default): 60,303</w:t>
      </w:r>
    </w:p>
    <w:p w14:paraId="28B32BCB" w14:textId="77777777" w:rsidR="00860CB4" w:rsidRPr="005F6575" w:rsidRDefault="00860CB4" w:rsidP="005F6575">
      <w:pPr>
        <w:pStyle w:val="ListParagraph"/>
        <w:numPr>
          <w:ilvl w:val="0"/>
          <w:numId w:val="6"/>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1 (Default): 19,697</w:t>
      </w:r>
    </w:p>
    <w:p w14:paraId="4365E3D7" w14:textId="7CA3C2F0" w:rsidR="00584760" w:rsidRDefault="00860CB4"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class imbalance ratio is around 0.33, measured as the ratio of Class 1 instances to Class 0 instances. This implies a significant difference in the number of default and non-default occurrences, with a higher concentration of non-default cases.</w:t>
      </w:r>
    </w:p>
    <w:p w14:paraId="1556652A" w14:textId="77777777" w:rsidR="00E60763" w:rsidRPr="005F6575" w:rsidRDefault="00E60763" w:rsidP="005F6575">
      <w:pPr>
        <w:spacing w:after="0" w:line="360" w:lineRule="auto"/>
        <w:jc w:val="both"/>
        <w:rPr>
          <w:rFonts w:ascii="Times New Roman" w:hAnsi="Times New Roman" w:cs="Times New Roman"/>
          <w:color w:val="000000" w:themeColor="text1"/>
          <w:sz w:val="24"/>
        </w:rPr>
      </w:pPr>
    </w:p>
    <w:p w14:paraId="28C6DEF4" w14:textId="37A8F314" w:rsidR="00584760" w:rsidRPr="005F5543" w:rsidRDefault="00860CB4" w:rsidP="005F5543">
      <w:pPr>
        <w:pStyle w:val="Heading3"/>
        <w:spacing w:line="360" w:lineRule="auto"/>
        <w:rPr>
          <w:rFonts w:ascii="Times New Roman" w:hAnsi="Times New Roman" w:cs="Times New Roman"/>
          <w:b/>
          <w:color w:val="000000" w:themeColor="text1"/>
        </w:rPr>
      </w:pPr>
      <w:bookmarkStart w:id="61" w:name="_Toc144032243"/>
      <w:r w:rsidRPr="005F5543">
        <w:rPr>
          <w:rFonts w:ascii="Times New Roman" w:hAnsi="Times New Roman" w:cs="Times New Roman"/>
          <w:b/>
          <w:color w:val="000000" w:themeColor="text1"/>
        </w:rPr>
        <w:lastRenderedPageBreak/>
        <w:t>5.5.1 Balancing Class Distribution Using SMOTE</w:t>
      </w:r>
      <w:bookmarkEnd w:id="61"/>
    </w:p>
    <w:p w14:paraId="48242403" w14:textId="77777777" w:rsidR="00584760" w:rsidRPr="005F5543" w:rsidRDefault="00584760" w:rsidP="005F5543">
      <w:pPr>
        <w:spacing w:after="0" w:line="360" w:lineRule="auto"/>
        <w:rPr>
          <w:rFonts w:ascii="Times New Roman" w:hAnsi="Times New Roman" w:cs="Times New Roman"/>
          <w:color w:val="000000" w:themeColor="text1"/>
        </w:rPr>
      </w:pPr>
    </w:p>
    <w:p w14:paraId="7993CD71" w14:textId="13B3187D" w:rsidR="003B2E3C" w:rsidRPr="005F6575" w:rsidRDefault="000907A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Addressing class imbalance is critical in credit risk assessment to ensure that prediction models can </w:t>
      </w:r>
      <w:r w:rsidR="005F6575" w:rsidRPr="005F6575">
        <w:rPr>
          <w:rFonts w:ascii="Times New Roman" w:hAnsi="Times New Roman" w:cs="Times New Roman"/>
          <w:color w:val="000000" w:themeColor="text1"/>
          <w:sz w:val="24"/>
        </w:rPr>
        <w:t>generali</w:t>
      </w:r>
      <w:r w:rsidR="00D83648">
        <w:rPr>
          <w:rFonts w:ascii="Times New Roman" w:hAnsi="Times New Roman" w:cs="Times New Roman"/>
          <w:color w:val="000000" w:themeColor="text1"/>
          <w:sz w:val="24"/>
        </w:rPr>
        <w:t>s</w:t>
      </w:r>
      <w:r w:rsidR="005F6575" w:rsidRPr="005F6575">
        <w:rPr>
          <w:rFonts w:ascii="Times New Roman" w:hAnsi="Times New Roman" w:cs="Times New Roman"/>
          <w:color w:val="000000" w:themeColor="text1"/>
          <w:sz w:val="24"/>
        </w:rPr>
        <w:t>e</w:t>
      </w:r>
      <w:r w:rsidRPr="005F6575">
        <w:rPr>
          <w:rFonts w:ascii="Times New Roman" w:hAnsi="Times New Roman" w:cs="Times New Roman"/>
          <w:color w:val="000000" w:themeColor="text1"/>
          <w:sz w:val="24"/>
        </w:rPr>
        <w:t xml:space="preserve"> effectively to both default and non-default scenarios. Class imbalance occurs when one class (e.g., defaults) is disproportionately underrepresented in the dataset compared to the other class (e.g., non-defaults). This imbalance may result in biased model projections. </w:t>
      </w:r>
      <w:r w:rsidR="002E41AC" w:rsidRPr="005F6575">
        <w:rPr>
          <w:rFonts w:ascii="Times New Roman" w:hAnsi="Times New Roman" w:cs="Times New Roman"/>
          <w:color w:val="000000" w:themeColor="text1"/>
          <w:sz w:val="24"/>
        </w:rPr>
        <w:t>I</w:t>
      </w:r>
      <w:r w:rsidR="00D83648">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used the Synthetic Minority Over-sampling Technique (SMOTE) to compensate for the class imbalance. SMOTE is a method of oversampling that generates synthetic samples to balance the class distribution. It accomplishes this by generating synthetic examples along line segments that connect neighbo</w:t>
      </w:r>
      <w:r w:rsidR="00D83648">
        <w:rPr>
          <w:rFonts w:ascii="Times New Roman" w:hAnsi="Times New Roman" w:cs="Times New Roman"/>
          <w:color w:val="000000" w:themeColor="text1"/>
          <w:sz w:val="24"/>
        </w:rPr>
        <w:t>u</w:t>
      </w:r>
      <w:r w:rsidRPr="005F6575">
        <w:rPr>
          <w:rFonts w:ascii="Times New Roman" w:hAnsi="Times New Roman" w:cs="Times New Roman"/>
          <w:color w:val="000000" w:themeColor="text1"/>
          <w:sz w:val="24"/>
        </w:rPr>
        <w:t>ring instances of the minority class.</w:t>
      </w:r>
    </w:p>
    <w:p w14:paraId="2D372E5E" w14:textId="58BF4215"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First</w:t>
      </w:r>
      <w:r w:rsidR="00D83648">
        <w:rPr>
          <w:rFonts w:ascii="Times New Roman" w:hAnsi="Times New Roman" w:cs="Times New Roman"/>
          <w:color w:val="000000" w:themeColor="text1"/>
          <w:sz w:val="24"/>
        </w:rPr>
        <w:t>,</w:t>
      </w:r>
      <w:r w:rsidRPr="005F6575">
        <w:rPr>
          <w:rFonts w:ascii="Times New Roman" w:hAnsi="Times New Roman" w:cs="Times New Roman"/>
          <w:color w:val="000000" w:themeColor="text1"/>
          <w:sz w:val="24"/>
        </w:rPr>
        <w:t xml:space="preserve"> split the dataset's feature variables (X) and target variables (y).</w:t>
      </w:r>
    </w:p>
    <w:p w14:paraId="38FA8A1D" w14:textId="77777777"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sklearn library was used to construct a SMOTE object with a random state for reproducibility.</w:t>
      </w:r>
    </w:p>
    <w:p w14:paraId="7E915CB0" w14:textId="77777777"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dataset was subjected to SMOTE, which resulted in the fabrication of synthetic samples to balance the class distribution.</w:t>
      </w:r>
    </w:p>
    <w:p w14:paraId="4FF6DA88" w14:textId="299DCA32"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new data frame was built and stored with the balanced dataset containing synthetic samples.</w:t>
      </w:r>
    </w:p>
    <w:p w14:paraId="62C16544" w14:textId="46990FA3" w:rsidR="00A36651" w:rsidRPr="005F6575" w:rsidRDefault="00A36651"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After using SMOTE, the balanced dataset has </w:t>
      </w:r>
      <w:r w:rsidR="00D83648">
        <w:rPr>
          <w:rFonts w:ascii="Times New Roman" w:hAnsi="Times New Roman" w:cs="Times New Roman"/>
          <w:color w:val="000000" w:themeColor="text1"/>
          <w:sz w:val="24"/>
        </w:rPr>
        <w:t xml:space="preserve">an </w:t>
      </w:r>
      <w:r w:rsidRPr="005F6575">
        <w:rPr>
          <w:rFonts w:ascii="Times New Roman" w:hAnsi="Times New Roman" w:cs="Times New Roman"/>
          <w:color w:val="000000" w:themeColor="text1"/>
          <w:sz w:val="24"/>
        </w:rPr>
        <w:t>equal representation of both classes:</w:t>
      </w:r>
    </w:p>
    <w:p w14:paraId="3056DA57" w14:textId="77777777" w:rsidR="00A36651" w:rsidRPr="005F6575" w:rsidRDefault="00A36651" w:rsidP="005F6575">
      <w:pPr>
        <w:pStyle w:val="ListParagraph"/>
        <w:numPr>
          <w:ilvl w:val="0"/>
          <w:numId w:val="9"/>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0: 60,303</w:t>
      </w:r>
    </w:p>
    <w:p w14:paraId="420561E7" w14:textId="77777777" w:rsidR="00A36651" w:rsidRPr="005F6575" w:rsidRDefault="00A36651" w:rsidP="005F6575">
      <w:pPr>
        <w:pStyle w:val="ListParagraph"/>
        <w:numPr>
          <w:ilvl w:val="0"/>
          <w:numId w:val="9"/>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1: 60,303</w:t>
      </w:r>
    </w:p>
    <w:p w14:paraId="698B1D53" w14:textId="321F6839" w:rsidR="003B2E3C" w:rsidRPr="005F6575" w:rsidRDefault="00A36651" w:rsidP="005F6575">
      <w:pPr>
        <w:pStyle w:val="ListParagraph"/>
        <w:numPr>
          <w:ilvl w:val="0"/>
          <w:numId w:val="9"/>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Class Imbalance Ratio</w:t>
      </w:r>
    </w:p>
    <w:p w14:paraId="79EE1E4E" w14:textId="1D385A8D" w:rsidR="00A36651" w:rsidRPr="005F6575" w:rsidRDefault="00A36651"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balanced class distribution improves the model's capacity to learn equally from default and non-default scenarios. As a result, credit risk assessment projections become more robust and precise. The balanced dataset is now ready for model training and evaluation, which will help to reduce biases caused by class imbalance and improve the overall performance of credit risk prediction models.</w:t>
      </w:r>
    </w:p>
    <w:p w14:paraId="2D1058E9" w14:textId="77777777" w:rsidR="00EC116B" w:rsidRPr="005F5543" w:rsidRDefault="00EC116B"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2873AB5D" wp14:editId="7881EA1F">
            <wp:extent cx="3192472" cy="323836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4660" cy="3250728"/>
                    </a:xfrm>
                    <a:prstGeom prst="rect">
                      <a:avLst/>
                    </a:prstGeom>
                  </pic:spPr>
                </pic:pic>
              </a:graphicData>
            </a:graphic>
          </wp:inline>
        </w:drawing>
      </w:r>
    </w:p>
    <w:p w14:paraId="672F9BAA" w14:textId="76D8C5BB" w:rsidR="00EC116B" w:rsidRPr="005F5543" w:rsidRDefault="00EC116B" w:rsidP="005F5543">
      <w:pPr>
        <w:pStyle w:val="Caption"/>
        <w:spacing w:after="0" w:line="360" w:lineRule="auto"/>
        <w:jc w:val="center"/>
        <w:rPr>
          <w:rFonts w:ascii="Times New Roman" w:hAnsi="Times New Roman" w:cs="Times New Roman"/>
          <w:i w:val="0"/>
          <w:color w:val="000000" w:themeColor="text1"/>
        </w:rPr>
      </w:pPr>
      <w:bookmarkStart w:id="62" w:name="_Toc145423009"/>
      <w:r w:rsidRPr="005F5543">
        <w:rPr>
          <w:rFonts w:ascii="Times New Roman" w:hAnsi="Times New Roman" w:cs="Times New Roman"/>
          <w:i w:val="0"/>
          <w:color w:val="000000" w:themeColor="text1"/>
        </w:rPr>
        <w:t xml:space="preserve">Figure </w:t>
      </w:r>
      <w:r w:rsidRPr="005F5543">
        <w:rPr>
          <w:rFonts w:ascii="Times New Roman" w:hAnsi="Times New Roman" w:cs="Times New Roman"/>
          <w:i w:val="0"/>
          <w:color w:val="000000" w:themeColor="text1"/>
        </w:rPr>
        <w:fldChar w:fldCharType="begin"/>
      </w:r>
      <w:r w:rsidRPr="005F5543">
        <w:rPr>
          <w:rFonts w:ascii="Times New Roman" w:hAnsi="Times New Roman" w:cs="Times New Roman"/>
          <w:i w:val="0"/>
          <w:color w:val="000000" w:themeColor="text1"/>
        </w:rPr>
        <w:instrText xml:space="preserve"> SEQ Figure \* ARABIC </w:instrText>
      </w:r>
      <w:r w:rsidRPr="005F5543">
        <w:rPr>
          <w:rFonts w:ascii="Times New Roman" w:hAnsi="Times New Roman" w:cs="Times New Roman"/>
          <w:i w:val="0"/>
          <w:color w:val="000000" w:themeColor="text1"/>
        </w:rPr>
        <w:fldChar w:fldCharType="separate"/>
      </w:r>
      <w:r w:rsidR="0048159D">
        <w:rPr>
          <w:rFonts w:ascii="Times New Roman" w:hAnsi="Times New Roman" w:cs="Times New Roman"/>
          <w:i w:val="0"/>
          <w:noProof/>
          <w:color w:val="000000" w:themeColor="text1"/>
        </w:rPr>
        <w:t>15</w:t>
      </w:r>
      <w:r w:rsidRPr="005F5543">
        <w:rPr>
          <w:rFonts w:ascii="Times New Roman" w:hAnsi="Times New Roman" w:cs="Times New Roman"/>
          <w:i w:val="0"/>
          <w:color w:val="000000" w:themeColor="text1"/>
        </w:rPr>
        <w:fldChar w:fldCharType="end"/>
      </w:r>
      <w:r w:rsidRPr="005F5543">
        <w:rPr>
          <w:rFonts w:ascii="Times New Roman" w:hAnsi="Times New Roman" w:cs="Times New Roman"/>
          <w:i w:val="0"/>
          <w:color w:val="000000" w:themeColor="text1"/>
        </w:rPr>
        <w:t xml:space="preserve">: No </w:t>
      </w:r>
      <w:r w:rsidR="007435C7">
        <w:rPr>
          <w:rFonts w:ascii="Times New Roman" w:hAnsi="Times New Roman" w:cs="Times New Roman"/>
          <w:i w:val="0"/>
          <w:color w:val="000000" w:themeColor="text1"/>
        </w:rPr>
        <w:t>M</w:t>
      </w:r>
      <w:r w:rsidRPr="005F5543">
        <w:rPr>
          <w:rFonts w:ascii="Times New Roman" w:hAnsi="Times New Roman" w:cs="Times New Roman"/>
          <w:i w:val="0"/>
          <w:color w:val="000000" w:themeColor="text1"/>
        </w:rPr>
        <w:t xml:space="preserve">issing </w:t>
      </w:r>
      <w:r w:rsidR="007435C7">
        <w:rPr>
          <w:rFonts w:ascii="Times New Roman" w:hAnsi="Times New Roman" w:cs="Times New Roman"/>
          <w:i w:val="0"/>
          <w:color w:val="000000" w:themeColor="text1"/>
        </w:rPr>
        <w:t>V</w:t>
      </w:r>
      <w:r w:rsidRPr="005F5543">
        <w:rPr>
          <w:rFonts w:ascii="Times New Roman" w:hAnsi="Times New Roman" w:cs="Times New Roman"/>
          <w:i w:val="0"/>
          <w:color w:val="000000" w:themeColor="text1"/>
        </w:rPr>
        <w:t xml:space="preserve">alues </w:t>
      </w:r>
      <w:r w:rsidR="007435C7">
        <w:rPr>
          <w:rFonts w:ascii="Times New Roman" w:hAnsi="Times New Roman" w:cs="Times New Roman"/>
          <w:i w:val="0"/>
          <w:color w:val="000000" w:themeColor="text1"/>
        </w:rPr>
        <w:t>R</w:t>
      </w:r>
      <w:r w:rsidRPr="005F5543">
        <w:rPr>
          <w:rFonts w:ascii="Times New Roman" w:hAnsi="Times New Roman" w:cs="Times New Roman"/>
          <w:i w:val="0"/>
          <w:color w:val="000000" w:themeColor="text1"/>
        </w:rPr>
        <w:t>emain</w:t>
      </w:r>
      <w:bookmarkEnd w:id="62"/>
    </w:p>
    <w:p w14:paraId="15F6831B" w14:textId="77777777" w:rsidR="00EC116B" w:rsidRPr="005F5543" w:rsidRDefault="00EC116B" w:rsidP="005F5543">
      <w:pPr>
        <w:spacing w:after="0" w:line="360" w:lineRule="auto"/>
        <w:rPr>
          <w:rFonts w:ascii="Times New Roman" w:hAnsi="Times New Roman" w:cs="Times New Roman"/>
          <w:color w:val="000000" w:themeColor="text1"/>
        </w:rPr>
      </w:pPr>
    </w:p>
    <w:p w14:paraId="6B9C078A" w14:textId="491B78DC" w:rsidR="00D4302E" w:rsidRPr="005F5543" w:rsidRDefault="00126E06" w:rsidP="005F5543">
      <w:pPr>
        <w:pStyle w:val="Heading2"/>
        <w:spacing w:line="360" w:lineRule="auto"/>
        <w:rPr>
          <w:rFonts w:cs="Times New Roman"/>
        </w:rPr>
      </w:pPr>
      <w:bookmarkStart w:id="63" w:name="_Toc144032244"/>
      <w:r w:rsidRPr="005F5543">
        <w:rPr>
          <w:rFonts w:cs="Times New Roman"/>
        </w:rPr>
        <w:t xml:space="preserve">5.6 Results of Machine and Deep </w:t>
      </w:r>
      <w:r w:rsidR="00D83648">
        <w:rPr>
          <w:rFonts w:cs="Times New Roman"/>
        </w:rPr>
        <w:t>L</w:t>
      </w:r>
      <w:r w:rsidRPr="005F5543">
        <w:rPr>
          <w:rFonts w:cs="Times New Roman"/>
        </w:rPr>
        <w:t>earning Models</w:t>
      </w:r>
      <w:bookmarkEnd w:id="63"/>
      <w:r w:rsidRPr="005F5543">
        <w:rPr>
          <w:rFonts w:cs="Times New Roman"/>
        </w:rPr>
        <w:t xml:space="preserve"> </w:t>
      </w:r>
    </w:p>
    <w:p w14:paraId="6E9B153D" w14:textId="4E8AB40E" w:rsidR="003B2E3C" w:rsidRPr="005F5543" w:rsidRDefault="003B2E3C" w:rsidP="005F5543">
      <w:pPr>
        <w:spacing w:after="0" w:line="360" w:lineRule="auto"/>
        <w:rPr>
          <w:rFonts w:ascii="Times New Roman" w:hAnsi="Times New Roman" w:cs="Times New Roman"/>
          <w:color w:val="000000" w:themeColor="text1"/>
        </w:rPr>
      </w:pPr>
    </w:p>
    <w:p w14:paraId="3A2A5055" w14:textId="730B0AEA" w:rsidR="003B2E3C" w:rsidRDefault="00126E06"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results of applying various machine learning and deep learning models to the balanced dataset for credit risk assessment are shown in this section. The models' predictive performance criteria, such as accuracy, precision, recall, F1-score, and AUC-ROC, were used to assess them. The goal is to find the model that best handles the challenge of differentiating between default and non-default instances.</w:t>
      </w:r>
    </w:p>
    <w:p w14:paraId="7F36564C" w14:textId="77777777" w:rsidR="00965ADC" w:rsidRPr="005F6575" w:rsidRDefault="00965ADC" w:rsidP="005F6575">
      <w:pPr>
        <w:spacing w:after="0" w:line="360" w:lineRule="auto"/>
        <w:jc w:val="both"/>
        <w:rPr>
          <w:rFonts w:ascii="Times New Roman" w:hAnsi="Times New Roman" w:cs="Times New Roman"/>
          <w:color w:val="000000" w:themeColor="text1"/>
          <w:sz w:val="24"/>
        </w:rPr>
      </w:pPr>
    </w:p>
    <w:p w14:paraId="09AEB430" w14:textId="32B82660" w:rsidR="00126E06" w:rsidRPr="005F5543" w:rsidRDefault="00126E06" w:rsidP="005F5543">
      <w:pPr>
        <w:pStyle w:val="Heading3"/>
        <w:spacing w:line="360" w:lineRule="auto"/>
        <w:rPr>
          <w:rFonts w:ascii="Times New Roman" w:hAnsi="Times New Roman" w:cs="Times New Roman"/>
          <w:b/>
          <w:color w:val="000000" w:themeColor="text1"/>
        </w:rPr>
      </w:pPr>
      <w:bookmarkStart w:id="64" w:name="_Toc144032245"/>
      <w:r w:rsidRPr="005F5543">
        <w:rPr>
          <w:rFonts w:ascii="Times New Roman" w:hAnsi="Times New Roman" w:cs="Times New Roman"/>
          <w:b/>
          <w:color w:val="000000" w:themeColor="text1"/>
        </w:rPr>
        <w:t xml:space="preserve">5.6.1 Results of Ensemble </w:t>
      </w:r>
      <w:r w:rsidR="00D83648">
        <w:rPr>
          <w:rFonts w:ascii="Times New Roman" w:hAnsi="Times New Roman" w:cs="Times New Roman"/>
          <w:b/>
          <w:color w:val="000000" w:themeColor="text1"/>
        </w:rPr>
        <w:t>L</w:t>
      </w:r>
      <w:r w:rsidRPr="005F5543">
        <w:rPr>
          <w:rFonts w:ascii="Times New Roman" w:hAnsi="Times New Roman" w:cs="Times New Roman"/>
          <w:b/>
          <w:color w:val="000000" w:themeColor="text1"/>
        </w:rPr>
        <w:t>earning Voting</w:t>
      </w:r>
      <w:r w:rsidR="00D83648">
        <w:rPr>
          <w:rFonts w:ascii="Times New Roman" w:hAnsi="Times New Roman" w:cs="Times New Roman"/>
          <w:b/>
          <w:color w:val="000000" w:themeColor="text1"/>
        </w:rPr>
        <w:t xml:space="preserve"> </w:t>
      </w:r>
      <w:r w:rsidRPr="005F5543">
        <w:rPr>
          <w:rFonts w:ascii="Times New Roman" w:hAnsi="Times New Roman" w:cs="Times New Roman"/>
          <w:b/>
          <w:color w:val="000000" w:themeColor="text1"/>
        </w:rPr>
        <w:t>Classifier</w:t>
      </w:r>
      <w:bookmarkEnd w:id="64"/>
    </w:p>
    <w:p w14:paraId="56DE5F94" w14:textId="098A8030" w:rsidR="003B2E3C" w:rsidRPr="005F5543" w:rsidRDefault="003B2E3C" w:rsidP="005F5543">
      <w:pPr>
        <w:spacing w:after="0" w:line="360" w:lineRule="auto"/>
        <w:jc w:val="both"/>
        <w:rPr>
          <w:rFonts w:ascii="Times New Roman" w:hAnsi="Times New Roman" w:cs="Times New Roman"/>
          <w:color w:val="000000" w:themeColor="text1"/>
        </w:rPr>
      </w:pPr>
    </w:p>
    <w:p w14:paraId="216454CE" w14:textId="3495E8A0" w:rsidR="004D4FF8" w:rsidRPr="005F6575" w:rsidRDefault="004D4FF8"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On the balanced dataset, the ensemble learning method with a voting classifier and soft voting produced encouraging results for credit risk assessment. The confusion matrix sheds light on the model's performance, where 9971 instances of default and 10584 instances of non-default were correctly predicted. However, there were 1667 instances of non-default forecasted as default and 1900 occurrences of actual default situations that were wrongly predicted as non-default.</w:t>
      </w:r>
    </w:p>
    <w:p w14:paraId="6AB498B6" w14:textId="3300FF22" w:rsidR="003B2E3C" w:rsidRPr="005F5543" w:rsidRDefault="004D4FF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340461CD" wp14:editId="5F5DF807">
            <wp:extent cx="3624485" cy="3144901"/>
            <wp:effectExtent l="0" t="0" r="0" b="0"/>
            <wp:docPr id="13" name="Picture 13" descr="C:\Users\DELL\AppData\Local\Microsoft\Windows\INetCache\Content.MSO\2AD2C2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MSO\2AD2C2FA.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2745" cy="3152068"/>
                    </a:xfrm>
                    <a:prstGeom prst="rect">
                      <a:avLst/>
                    </a:prstGeom>
                    <a:noFill/>
                    <a:ln>
                      <a:noFill/>
                    </a:ln>
                  </pic:spPr>
                </pic:pic>
              </a:graphicData>
            </a:graphic>
          </wp:inline>
        </w:drawing>
      </w:r>
    </w:p>
    <w:p w14:paraId="484885FB" w14:textId="1B3C9C3E" w:rsidR="004D4FF8" w:rsidRPr="005F5543" w:rsidRDefault="004D4FF8" w:rsidP="005F5543">
      <w:pPr>
        <w:pStyle w:val="Caption"/>
        <w:spacing w:after="0" w:line="360" w:lineRule="auto"/>
        <w:jc w:val="center"/>
        <w:rPr>
          <w:rFonts w:ascii="Times New Roman" w:hAnsi="Times New Roman" w:cs="Times New Roman"/>
          <w:color w:val="000000" w:themeColor="text1"/>
        </w:rPr>
      </w:pPr>
      <w:bookmarkStart w:id="65" w:name="_Toc145423010"/>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16</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Confusion </w:t>
      </w:r>
      <w:r w:rsidR="007435C7">
        <w:rPr>
          <w:rFonts w:ascii="Times New Roman" w:hAnsi="Times New Roman" w:cs="Times New Roman"/>
          <w:color w:val="000000" w:themeColor="text1"/>
        </w:rPr>
        <w:t>M</w:t>
      </w:r>
      <w:r w:rsidRPr="005F5543">
        <w:rPr>
          <w:rFonts w:ascii="Times New Roman" w:hAnsi="Times New Roman" w:cs="Times New Roman"/>
          <w:color w:val="000000" w:themeColor="text1"/>
        </w:rPr>
        <w:t xml:space="preserve">atrix of </w:t>
      </w:r>
      <w:r w:rsidR="007435C7">
        <w:rPr>
          <w:rFonts w:ascii="Times New Roman" w:hAnsi="Times New Roman" w:cs="Times New Roman"/>
          <w:color w:val="000000" w:themeColor="text1"/>
        </w:rPr>
        <w:t>V</w:t>
      </w:r>
      <w:r w:rsidRPr="005F5543">
        <w:rPr>
          <w:rFonts w:ascii="Times New Roman" w:hAnsi="Times New Roman" w:cs="Times New Roman"/>
          <w:color w:val="000000" w:themeColor="text1"/>
        </w:rPr>
        <w:t xml:space="preserve">oting </w:t>
      </w:r>
      <w:r w:rsidR="007435C7">
        <w:rPr>
          <w:rFonts w:ascii="Times New Roman" w:hAnsi="Times New Roman" w:cs="Times New Roman"/>
          <w:color w:val="000000" w:themeColor="text1"/>
        </w:rPr>
        <w:t>C</w:t>
      </w:r>
      <w:r w:rsidRPr="005F5543">
        <w:rPr>
          <w:rFonts w:ascii="Times New Roman" w:hAnsi="Times New Roman" w:cs="Times New Roman"/>
          <w:color w:val="000000" w:themeColor="text1"/>
        </w:rPr>
        <w:t>lassifier</w:t>
      </w:r>
      <w:bookmarkEnd w:id="65"/>
    </w:p>
    <w:p w14:paraId="769507CB" w14:textId="4E59009D" w:rsidR="003B2E3C" w:rsidRPr="005F5543" w:rsidRDefault="003B2E3C" w:rsidP="005F5543">
      <w:pPr>
        <w:spacing w:after="0" w:line="360" w:lineRule="auto"/>
        <w:rPr>
          <w:rFonts w:ascii="Times New Roman" w:hAnsi="Times New Roman" w:cs="Times New Roman"/>
          <w:color w:val="000000" w:themeColor="text1"/>
        </w:rPr>
      </w:pPr>
    </w:p>
    <w:p w14:paraId="19D8F8B9" w14:textId="6CFB61D2" w:rsidR="00EC116B" w:rsidRPr="005F5543" w:rsidRDefault="00EC116B" w:rsidP="005F6575">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model's accuracy, determined by dividing the number of accurate forecasts by the total number of predictions, is roughly 85.2%. The accuracy rate, which shows the percentage of accurate optimistic forecasts compared to all positive predictions, is approximately 85.7%. The recall score, which measures the percentage of actual positives that the model accurately predicted, is around 83.9%. Additionally, the harmonic mean of precision and recall, or the F1-score, is around 84.8%</w:t>
      </w:r>
    </w:p>
    <w:p w14:paraId="47796944" w14:textId="2866C3BF" w:rsidR="003B2E3C" w:rsidRPr="005F5543" w:rsidRDefault="00EC116B" w:rsidP="005F6575">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These metrics show that the Voting Classifier successfully balanced precision and recall. Recall emphasi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es finding all actual positive instances, while precision emphasi</w:t>
      </w:r>
      <w:r w:rsidR="00D83648">
        <w:rPr>
          <w:rFonts w:ascii="Times New Roman" w:hAnsi="Times New Roman" w:cs="Times New Roman"/>
          <w:color w:val="000000" w:themeColor="text1"/>
          <w:sz w:val="24"/>
        </w:rPr>
        <w:t>s</w:t>
      </w:r>
      <w:r w:rsidRPr="005F5543">
        <w:rPr>
          <w:rFonts w:ascii="Times New Roman" w:hAnsi="Times New Roman" w:cs="Times New Roman"/>
          <w:color w:val="000000" w:themeColor="text1"/>
          <w:sz w:val="24"/>
        </w:rPr>
        <w:t>es the accuracy of optimistic predictions. The ensemble model successfully identif</w:t>
      </w:r>
      <w:r w:rsidR="00D83648">
        <w:rPr>
          <w:rFonts w:ascii="Times New Roman" w:hAnsi="Times New Roman" w:cs="Times New Roman"/>
          <w:color w:val="000000" w:themeColor="text1"/>
          <w:sz w:val="24"/>
        </w:rPr>
        <w:t>ies</w:t>
      </w:r>
      <w:r w:rsidRPr="005F5543">
        <w:rPr>
          <w:rFonts w:ascii="Times New Roman" w:hAnsi="Times New Roman" w:cs="Times New Roman"/>
          <w:color w:val="000000" w:themeColor="text1"/>
          <w:sz w:val="24"/>
        </w:rPr>
        <w:t xml:space="preserve"> credit risk patterns and mak</w:t>
      </w:r>
      <w:r w:rsidR="00D83648">
        <w:rPr>
          <w:rFonts w:ascii="Times New Roman" w:hAnsi="Times New Roman" w:cs="Times New Roman"/>
          <w:color w:val="000000" w:themeColor="text1"/>
          <w:sz w:val="24"/>
        </w:rPr>
        <w:t>es</w:t>
      </w:r>
      <w:r w:rsidRPr="005F5543">
        <w:rPr>
          <w:rFonts w:ascii="Times New Roman" w:hAnsi="Times New Roman" w:cs="Times New Roman"/>
          <w:color w:val="000000" w:themeColor="text1"/>
          <w:sz w:val="24"/>
        </w:rPr>
        <w:t xml:space="preserve"> predictions based on them, as evidenced by the high accuracy, competitive precision, and recall scores.</w:t>
      </w:r>
    </w:p>
    <w:p w14:paraId="76955080" w14:textId="593E36AF" w:rsidR="003B2E3C" w:rsidRPr="005F5543" w:rsidRDefault="003B2E3C" w:rsidP="005F5543">
      <w:pPr>
        <w:spacing w:after="0" w:line="360" w:lineRule="auto"/>
        <w:rPr>
          <w:rFonts w:ascii="Times New Roman" w:hAnsi="Times New Roman" w:cs="Times New Roman"/>
          <w:color w:val="000000" w:themeColor="text1"/>
        </w:rPr>
      </w:pPr>
    </w:p>
    <w:p w14:paraId="42C4BEE7" w14:textId="47E9D524" w:rsidR="003B2E3C" w:rsidRPr="005F5543" w:rsidRDefault="0081529D" w:rsidP="005F5543">
      <w:pPr>
        <w:pStyle w:val="Heading3"/>
        <w:spacing w:line="360" w:lineRule="auto"/>
        <w:rPr>
          <w:rFonts w:ascii="Times New Roman" w:hAnsi="Times New Roman" w:cs="Times New Roman"/>
          <w:b/>
          <w:color w:val="000000" w:themeColor="text1"/>
        </w:rPr>
      </w:pPr>
      <w:bookmarkStart w:id="66" w:name="_Toc144032246"/>
      <w:r w:rsidRPr="005F5543">
        <w:rPr>
          <w:rFonts w:ascii="Times New Roman" w:hAnsi="Times New Roman" w:cs="Times New Roman"/>
          <w:b/>
          <w:color w:val="000000" w:themeColor="text1"/>
        </w:rPr>
        <w:t xml:space="preserve">5.6.2 Results of </w:t>
      </w:r>
      <w:r w:rsidR="007435C7">
        <w:rPr>
          <w:rFonts w:ascii="Times New Roman" w:hAnsi="Times New Roman" w:cs="Times New Roman"/>
          <w:b/>
          <w:color w:val="000000" w:themeColor="text1"/>
        </w:rPr>
        <w:t xml:space="preserve">the </w:t>
      </w:r>
      <w:r w:rsidRPr="005F5543">
        <w:rPr>
          <w:rFonts w:ascii="Times New Roman" w:hAnsi="Times New Roman" w:cs="Times New Roman"/>
          <w:b/>
          <w:color w:val="000000" w:themeColor="text1"/>
        </w:rPr>
        <w:t>LSTM Model</w:t>
      </w:r>
      <w:bookmarkEnd w:id="66"/>
      <w:r w:rsidRPr="005F5543">
        <w:rPr>
          <w:rFonts w:ascii="Times New Roman" w:hAnsi="Times New Roman" w:cs="Times New Roman"/>
          <w:b/>
          <w:color w:val="000000" w:themeColor="text1"/>
        </w:rPr>
        <w:t xml:space="preserve"> </w:t>
      </w:r>
    </w:p>
    <w:p w14:paraId="5B594BDC" w14:textId="79C9C38D" w:rsidR="00633EE5" w:rsidRPr="005F6575" w:rsidRDefault="00633EE5"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 xml:space="preserve">The model performed </w:t>
      </w:r>
      <w:r w:rsidR="00D83648">
        <w:rPr>
          <w:rFonts w:ascii="Times New Roman" w:hAnsi="Times New Roman" w:cs="Times New Roman"/>
          <w:color w:val="000000" w:themeColor="text1"/>
          <w:sz w:val="24"/>
          <w:szCs w:val="24"/>
        </w:rPr>
        <w:t>ten</w:t>
      </w:r>
      <w:r w:rsidRPr="005F6575">
        <w:rPr>
          <w:rFonts w:ascii="Times New Roman" w:hAnsi="Times New Roman" w:cs="Times New Roman"/>
          <w:color w:val="000000" w:themeColor="text1"/>
          <w:sz w:val="24"/>
          <w:szCs w:val="24"/>
        </w:rPr>
        <w:t xml:space="preserve"> epochs of training with a batch size of 32 after preprocessing the data and dividing it into training and testing sets. An accuracy of roughly 75.6% after training demonstrated the model's capacity to </w:t>
      </w:r>
      <w:r w:rsidR="002E41AC" w:rsidRPr="005F6575">
        <w:rPr>
          <w:rFonts w:ascii="Times New Roman" w:hAnsi="Times New Roman" w:cs="Times New Roman"/>
          <w:color w:val="000000" w:themeColor="text1"/>
          <w:sz w:val="24"/>
          <w:szCs w:val="24"/>
        </w:rPr>
        <w:t>recogni</w:t>
      </w:r>
      <w:r w:rsidR="00D83648">
        <w:rPr>
          <w:rFonts w:ascii="Times New Roman" w:hAnsi="Times New Roman" w:cs="Times New Roman"/>
          <w:color w:val="000000" w:themeColor="text1"/>
          <w:sz w:val="24"/>
          <w:szCs w:val="24"/>
        </w:rPr>
        <w:t>s</w:t>
      </w:r>
      <w:r w:rsidR="002E41AC" w:rsidRPr="005F6575">
        <w:rPr>
          <w:rFonts w:ascii="Times New Roman" w:hAnsi="Times New Roman" w:cs="Times New Roman"/>
          <w:color w:val="000000" w:themeColor="text1"/>
          <w:sz w:val="24"/>
          <w:szCs w:val="24"/>
        </w:rPr>
        <w:t>e</w:t>
      </w:r>
      <w:r w:rsidRPr="005F6575">
        <w:rPr>
          <w:rFonts w:ascii="Times New Roman" w:hAnsi="Times New Roman" w:cs="Times New Roman"/>
          <w:color w:val="000000" w:themeColor="text1"/>
          <w:sz w:val="24"/>
          <w:szCs w:val="24"/>
        </w:rPr>
        <w:t xml:space="preserve"> patterns in the data.</w:t>
      </w:r>
    </w:p>
    <w:p w14:paraId="0BC00DB1" w14:textId="77777777" w:rsidR="00633EE5" w:rsidRPr="005F6575" w:rsidRDefault="00633EE5" w:rsidP="005F6575">
      <w:pPr>
        <w:spacing w:after="0" w:line="360" w:lineRule="auto"/>
        <w:jc w:val="both"/>
        <w:rPr>
          <w:rFonts w:ascii="Times New Roman" w:hAnsi="Times New Roman" w:cs="Times New Roman"/>
          <w:color w:val="000000" w:themeColor="text1"/>
          <w:sz w:val="24"/>
          <w:szCs w:val="24"/>
        </w:rPr>
      </w:pPr>
    </w:p>
    <w:p w14:paraId="61D9FFD0" w14:textId="77777777" w:rsidR="00633EE5" w:rsidRPr="005F6575" w:rsidRDefault="00633EE5"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lastRenderedPageBreak/>
        <w:t>The following is the confusion matrix that was produced after applying the trained model to the test data:</w:t>
      </w:r>
    </w:p>
    <w:p w14:paraId="7D18B16C" w14:textId="77777777" w:rsidR="00633EE5" w:rsidRPr="005F6575" w:rsidRDefault="00633EE5" w:rsidP="005F6575">
      <w:pPr>
        <w:spacing w:after="0" w:line="360" w:lineRule="auto"/>
        <w:jc w:val="both"/>
        <w:rPr>
          <w:rFonts w:ascii="Times New Roman" w:hAnsi="Times New Roman" w:cs="Times New Roman"/>
          <w:color w:val="000000" w:themeColor="text1"/>
          <w:sz w:val="24"/>
          <w:szCs w:val="24"/>
        </w:rPr>
      </w:pPr>
    </w:p>
    <w:p w14:paraId="73CF32AA" w14:textId="1F2E71A4" w:rsidR="0081529D" w:rsidRPr="005F6575" w:rsidRDefault="0081529D"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noProof/>
          <w:color w:val="000000" w:themeColor="text1"/>
          <w:sz w:val="24"/>
          <w:szCs w:val="24"/>
        </w:rPr>
        <w:drawing>
          <wp:inline distT="0" distB="0" distL="0" distR="0" wp14:anchorId="63198F26" wp14:editId="46ECBD66">
            <wp:extent cx="3727694" cy="3292897"/>
            <wp:effectExtent l="0" t="0" r="6350" b="3175"/>
            <wp:docPr id="14" name="Picture 14" descr="C:\Users\DELL\AppData\Local\Microsoft\Windows\INetCache\Content.MSO\1FFDF5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MSO\1FFDF51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9902" cy="3294847"/>
                    </a:xfrm>
                    <a:prstGeom prst="rect">
                      <a:avLst/>
                    </a:prstGeom>
                    <a:noFill/>
                    <a:ln>
                      <a:noFill/>
                    </a:ln>
                  </pic:spPr>
                </pic:pic>
              </a:graphicData>
            </a:graphic>
          </wp:inline>
        </w:drawing>
      </w:r>
    </w:p>
    <w:p w14:paraId="3F6EE631" w14:textId="519AC182" w:rsidR="00AE431E" w:rsidRPr="005F6575" w:rsidRDefault="00AE431E" w:rsidP="005F6575">
      <w:pPr>
        <w:pStyle w:val="Caption"/>
        <w:spacing w:after="0" w:line="360" w:lineRule="auto"/>
        <w:jc w:val="center"/>
        <w:rPr>
          <w:rFonts w:ascii="Times New Roman" w:hAnsi="Times New Roman" w:cs="Times New Roman"/>
          <w:color w:val="000000" w:themeColor="text1"/>
          <w:sz w:val="24"/>
          <w:szCs w:val="24"/>
        </w:rPr>
      </w:pPr>
      <w:bookmarkStart w:id="67" w:name="_Toc145423011"/>
      <w:r w:rsidRPr="005F6575">
        <w:rPr>
          <w:rFonts w:ascii="Times New Roman" w:hAnsi="Times New Roman" w:cs="Times New Roman"/>
          <w:color w:val="000000" w:themeColor="text1"/>
          <w:sz w:val="24"/>
          <w:szCs w:val="24"/>
        </w:rPr>
        <w:t xml:space="preserve">Figure </w:t>
      </w:r>
      <w:r w:rsidRPr="005F6575">
        <w:rPr>
          <w:rFonts w:ascii="Times New Roman" w:hAnsi="Times New Roman" w:cs="Times New Roman"/>
          <w:color w:val="000000" w:themeColor="text1"/>
          <w:sz w:val="24"/>
          <w:szCs w:val="24"/>
        </w:rPr>
        <w:fldChar w:fldCharType="begin"/>
      </w:r>
      <w:r w:rsidRPr="005F6575">
        <w:rPr>
          <w:rFonts w:ascii="Times New Roman" w:hAnsi="Times New Roman" w:cs="Times New Roman"/>
          <w:color w:val="000000" w:themeColor="text1"/>
          <w:sz w:val="24"/>
          <w:szCs w:val="24"/>
        </w:rPr>
        <w:instrText xml:space="preserve"> SEQ Figure \* ARABIC </w:instrText>
      </w:r>
      <w:r w:rsidRPr="005F6575">
        <w:rPr>
          <w:rFonts w:ascii="Times New Roman" w:hAnsi="Times New Roman" w:cs="Times New Roman"/>
          <w:color w:val="000000" w:themeColor="text1"/>
          <w:sz w:val="24"/>
          <w:szCs w:val="24"/>
        </w:rPr>
        <w:fldChar w:fldCharType="separate"/>
      </w:r>
      <w:r w:rsidR="0048159D">
        <w:rPr>
          <w:rFonts w:ascii="Times New Roman" w:hAnsi="Times New Roman" w:cs="Times New Roman"/>
          <w:noProof/>
          <w:color w:val="000000" w:themeColor="text1"/>
          <w:sz w:val="24"/>
          <w:szCs w:val="24"/>
        </w:rPr>
        <w:t>17</w:t>
      </w:r>
      <w:r w:rsidRPr="005F6575">
        <w:rPr>
          <w:rFonts w:ascii="Times New Roman" w:hAnsi="Times New Roman" w:cs="Times New Roman"/>
          <w:color w:val="000000" w:themeColor="text1"/>
          <w:sz w:val="24"/>
          <w:szCs w:val="24"/>
        </w:rPr>
        <w:fldChar w:fldCharType="end"/>
      </w:r>
      <w:r w:rsidRPr="005F6575">
        <w:rPr>
          <w:rFonts w:ascii="Times New Roman" w:hAnsi="Times New Roman" w:cs="Times New Roman"/>
          <w:color w:val="000000" w:themeColor="text1"/>
          <w:sz w:val="24"/>
          <w:szCs w:val="24"/>
        </w:rPr>
        <w:t xml:space="preserve">: </w:t>
      </w:r>
      <w:r w:rsidR="007435C7">
        <w:rPr>
          <w:rFonts w:ascii="Times New Roman" w:hAnsi="Times New Roman" w:cs="Times New Roman"/>
          <w:color w:val="000000" w:themeColor="text1"/>
          <w:sz w:val="24"/>
          <w:szCs w:val="24"/>
        </w:rPr>
        <w:t>C</w:t>
      </w:r>
      <w:r w:rsidRPr="005F6575">
        <w:rPr>
          <w:rFonts w:ascii="Times New Roman" w:hAnsi="Times New Roman" w:cs="Times New Roman"/>
          <w:color w:val="000000" w:themeColor="text1"/>
          <w:sz w:val="24"/>
          <w:szCs w:val="24"/>
        </w:rPr>
        <w:t xml:space="preserve">onfusion </w:t>
      </w:r>
      <w:r w:rsidR="007435C7">
        <w:rPr>
          <w:rFonts w:ascii="Times New Roman" w:hAnsi="Times New Roman" w:cs="Times New Roman"/>
          <w:color w:val="000000" w:themeColor="text1"/>
          <w:sz w:val="24"/>
          <w:szCs w:val="24"/>
        </w:rPr>
        <w:t>M</w:t>
      </w:r>
      <w:r w:rsidRPr="005F6575">
        <w:rPr>
          <w:rFonts w:ascii="Times New Roman" w:hAnsi="Times New Roman" w:cs="Times New Roman"/>
          <w:color w:val="000000" w:themeColor="text1"/>
          <w:sz w:val="24"/>
          <w:szCs w:val="24"/>
        </w:rPr>
        <w:t>atrix of LSTM Model</w:t>
      </w:r>
      <w:bookmarkEnd w:id="67"/>
    </w:p>
    <w:p w14:paraId="6922B1CC" w14:textId="049D4D00" w:rsidR="00AE431E" w:rsidRPr="005F6575" w:rsidRDefault="00AE431E"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confusion matrix thoroughly outlines the model's performance. True positives (9782) and true negatives (8404) are instances of circumstances where the default and non-default states were accurately determined. There were, however, 2089 cases of non-defaults projected as defaults and 3847 cases of real defaults misclassified as non-</w:t>
      </w:r>
      <w:r w:rsidR="00D83648" w:rsidRPr="005F6575">
        <w:rPr>
          <w:rFonts w:ascii="Times New Roman" w:hAnsi="Times New Roman" w:cs="Times New Roman"/>
          <w:color w:val="000000" w:themeColor="text1"/>
          <w:sz w:val="24"/>
          <w:szCs w:val="24"/>
        </w:rPr>
        <w:t>defaults.</w:t>
      </w:r>
    </w:p>
    <w:p w14:paraId="730BD1AC" w14:textId="17004995" w:rsidR="00AE431E" w:rsidRPr="005F6575" w:rsidRDefault="00AE431E"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 xml:space="preserve">Although the accuracy of the LSTM model is competitive, other metrics such as precision, recall, and the F1-score can be used to assess the model's performance. These metrics, taken together, </w:t>
      </w:r>
      <w:r w:rsidR="00D83648">
        <w:rPr>
          <w:rFonts w:ascii="Times New Roman" w:hAnsi="Times New Roman" w:cs="Times New Roman"/>
          <w:color w:val="000000" w:themeColor="text1"/>
          <w:sz w:val="24"/>
          <w:szCs w:val="24"/>
        </w:rPr>
        <w:t>shed</w:t>
      </w:r>
      <w:r w:rsidRPr="005F6575">
        <w:rPr>
          <w:rFonts w:ascii="Times New Roman" w:hAnsi="Times New Roman" w:cs="Times New Roman"/>
          <w:color w:val="000000" w:themeColor="text1"/>
          <w:sz w:val="24"/>
          <w:szCs w:val="24"/>
        </w:rPr>
        <w:t xml:space="preserve"> light on the trade-off between avoiding false positives (precision) and accurately recogni</w:t>
      </w:r>
      <w:r w:rsidR="00D83648">
        <w:rPr>
          <w:rFonts w:ascii="Times New Roman" w:hAnsi="Times New Roman" w:cs="Times New Roman"/>
          <w:color w:val="000000" w:themeColor="text1"/>
          <w:sz w:val="24"/>
          <w:szCs w:val="24"/>
        </w:rPr>
        <w:t>s</w:t>
      </w:r>
      <w:r w:rsidRPr="005F6575">
        <w:rPr>
          <w:rFonts w:ascii="Times New Roman" w:hAnsi="Times New Roman" w:cs="Times New Roman"/>
          <w:color w:val="000000" w:themeColor="text1"/>
          <w:sz w:val="24"/>
          <w:szCs w:val="24"/>
        </w:rPr>
        <w:t>ing genuine settings (recall).</w:t>
      </w:r>
    </w:p>
    <w:p w14:paraId="48A3B1D3" w14:textId="64F7B423" w:rsidR="00AE431E" w:rsidRPr="005F6575" w:rsidRDefault="001D089F" w:rsidP="005F6575">
      <w:pPr>
        <w:pStyle w:val="Heading3"/>
        <w:spacing w:line="360" w:lineRule="auto"/>
        <w:jc w:val="both"/>
        <w:rPr>
          <w:rFonts w:ascii="Times New Roman" w:hAnsi="Times New Roman" w:cs="Times New Roman"/>
          <w:b/>
          <w:color w:val="000000" w:themeColor="text1"/>
        </w:rPr>
      </w:pPr>
      <w:bookmarkStart w:id="68" w:name="_Toc144032247"/>
      <w:r w:rsidRPr="005F6575">
        <w:rPr>
          <w:rFonts w:ascii="Times New Roman" w:hAnsi="Times New Roman" w:cs="Times New Roman"/>
          <w:b/>
          <w:color w:val="000000" w:themeColor="text1"/>
        </w:rPr>
        <w:t xml:space="preserve">5.6.3 Hybrid Model Results </w:t>
      </w:r>
      <w:r w:rsidR="00D83648">
        <w:rPr>
          <w:rFonts w:ascii="Times New Roman" w:hAnsi="Times New Roman" w:cs="Times New Roman"/>
          <w:b/>
          <w:color w:val="000000" w:themeColor="text1"/>
        </w:rPr>
        <w:t>U</w:t>
      </w:r>
      <w:r w:rsidRPr="005F6575">
        <w:rPr>
          <w:rFonts w:ascii="Times New Roman" w:hAnsi="Times New Roman" w:cs="Times New Roman"/>
          <w:b/>
          <w:color w:val="000000" w:themeColor="text1"/>
        </w:rPr>
        <w:t>sing K-Nearest Neighbors, Decision Tree, and Deep Learning</w:t>
      </w:r>
      <w:bookmarkEnd w:id="68"/>
    </w:p>
    <w:p w14:paraId="72D78F6B" w14:textId="1B25B38C" w:rsidR="003B2E3C" w:rsidRPr="005F6575" w:rsidRDefault="006808E7"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effectiveness of a hybrid model that combines K-Nearest Neighbours (KNN), Decision Trees, and Deep Learning is explored in this section. This hybrid approach aims to increase the overall forecast accuracy for credit risk assessment by utilising the advantages of each separate model.</w:t>
      </w:r>
    </w:p>
    <w:p w14:paraId="1065D2C9" w14:textId="2C1E5630" w:rsidR="004E332A" w:rsidRPr="005F5543" w:rsidRDefault="004E332A"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6DFA7E39" wp14:editId="2CCC13BF">
            <wp:extent cx="2807164" cy="2093077"/>
            <wp:effectExtent l="0" t="0" r="0" b="2540"/>
            <wp:docPr id="15" name="Picture 15" descr="C:\Users\DELL\AppData\Local\Microsoft\Windows\INetCache\Content.MSO\2814D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MSO\2814D2E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1957" cy="2096651"/>
                    </a:xfrm>
                    <a:prstGeom prst="rect">
                      <a:avLst/>
                    </a:prstGeom>
                    <a:noFill/>
                    <a:ln>
                      <a:noFill/>
                    </a:ln>
                  </pic:spPr>
                </pic:pic>
              </a:graphicData>
            </a:graphic>
          </wp:inline>
        </w:drawing>
      </w:r>
    </w:p>
    <w:p w14:paraId="7013FEFC" w14:textId="2BF32077" w:rsidR="00B62A76" w:rsidRPr="005F5543" w:rsidRDefault="004E332A" w:rsidP="005F6575">
      <w:pPr>
        <w:pStyle w:val="Caption"/>
        <w:spacing w:after="0" w:line="360" w:lineRule="auto"/>
        <w:jc w:val="center"/>
        <w:rPr>
          <w:rFonts w:ascii="Times New Roman" w:hAnsi="Times New Roman" w:cs="Times New Roman"/>
          <w:color w:val="000000" w:themeColor="text1"/>
        </w:rPr>
      </w:pPr>
      <w:bookmarkStart w:id="69" w:name="_Toc145423012"/>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18</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007435C7">
        <w:rPr>
          <w:rFonts w:ascii="Times New Roman" w:hAnsi="Times New Roman" w:cs="Times New Roman"/>
          <w:color w:val="000000" w:themeColor="text1"/>
        </w:rPr>
        <w:t>C</w:t>
      </w:r>
      <w:r w:rsidRPr="005F5543">
        <w:rPr>
          <w:rFonts w:ascii="Times New Roman" w:hAnsi="Times New Roman" w:cs="Times New Roman"/>
          <w:color w:val="000000" w:themeColor="text1"/>
        </w:rPr>
        <w:t xml:space="preserve">onfusion </w:t>
      </w:r>
      <w:r w:rsidR="007435C7">
        <w:rPr>
          <w:rFonts w:ascii="Times New Roman" w:hAnsi="Times New Roman" w:cs="Times New Roman"/>
          <w:color w:val="000000" w:themeColor="text1"/>
        </w:rPr>
        <w:t>M</w:t>
      </w:r>
      <w:r w:rsidRPr="005F5543">
        <w:rPr>
          <w:rFonts w:ascii="Times New Roman" w:hAnsi="Times New Roman" w:cs="Times New Roman"/>
          <w:color w:val="000000" w:themeColor="text1"/>
        </w:rPr>
        <w:t xml:space="preserve">atrix of </w:t>
      </w:r>
      <w:r w:rsidR="007435C7">
        <w:rPr>
          <w:rFonts w:ascii="Times New Roman" w:hAnsi="Times New Roman" w:cs="Times New Roman"/>
          <w:color w:val="000000" w:themeColor="text1"/>
        </w:rPr>
        <w:t>H</w:t>
      </w:r>
      <w:r w:rsidRPr="005F5543">
        <w:rPr>
          <w:rFonts w:ascii="Times New Roman" w:hAnsi="Times New Roman" w:cs="Times New Roman"/>
          <w:color w:val="000000" w:themeColor="text1"/>
        </w:rPr>
        <w:t xml:space="preserve">ybrid </w:t>
      </w:r>
      <w:r w:rsidR="007435C7">
        <w:rPr>
          <w:rFonts w:ascii="Times New Roman" w:hAnsi="Times New Roman" w:cs="Times New Roman"/>
          <w:color w:val="000000" w:themeColor="text1"/>
        </w:rPr>
        <w:t>M</w:t>
      </w:r>
      <w:r w:rsidRPr="005F5543">
        <w:rPr>
          <w:rFonts w:ascii="Times New Roman" w:hAnsi="Times New Roman" w:cs="Times New Roman"/>
          <w:color w:val="000000" w:themeColor="text1"/>
        </w:rPr>
        <w:t>odel 1</w:t>
      </w:r>
      <w:bookmarkEnd w:id="69"/>
    </w:p>
    <w:p w14:paraId="5D3912B4" w14:textId="7D2B0654" w:rsidR="008D7D80" w:rsidRPr="005F5543" w:rsidRDefault="008D7D80" w:rsidP="005F5543">
      <w:pPr>
        <w:pStyle w:val="Caption"/>
        <w:spacing w:after="0" w:line="360" w:lineRule="auto"/>
        <w:jc w:val="both"/>
        <w:rPr>
          <w:rFonts w:ascii="Times New Roman" w:hAnsi="Times New Roman" w:cs="Times New Roman"/>
          <w:color w:val="000000" w:themeColor="text1"/>
        </w:rPr>
      </w:pPr>
    </w:p>
    <w:p w14:paraId="23C80453" w14:textId="5A652DC4" w:rsidR="00774004" w:rsidRPr="005F6575" w:rsidRDefault="0077400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Data preparation involves dividing the balanced dataset into training and testing sets and using Standard</w:t>
      </w:r>
      <w:r w:rsidR="00D83648">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 xml:space="preserve">Scaler to </w:t>
      </w:r>
      <w:r w:rsidR="005A32CE" w:rsidRPr="005F6575">
        <w:rPr>
          <w:rFonts w:ascii="Times New Roman" w:hAnsi="Times New Roman" w:cs="Times New Roman"/>
          <w:color w:val="000000" w:themeColor="text1"/>
          <w:sz w:val="24"/>
        </w:rPr>
        <w:t>normali</w:t>
      </w:r>
      <w:r w:rsidR="00D83648">
        <w:rPr>
          <w:rFonts w:ascii="Times New Roman" w:hAnsi="Times New Roman" w:cs="Times New Roman"/>
          <w:color w:val="000000" w:themeColor="text1"/>
          <w:sz w:val="24"/>
        </w:rPr>
        <w:t>s</w:t>
      </w:r>
      <w:r w:rsidR="005A32CE" w:rsidRPr="005F6575">
        <w:rPr>
          <w:rFonts w:ascii="Times New Roman" w:hAnsi="Times New Roman" w:cs="Times New Roman"/>
          <w:color w:val="000000" w:themeColor="text1"/>
          <w:sz w:val="24"/>
        </w:rPr>
        <w:t>e</w:t>
      </w:r>
      <w:r w:rsidRPr="005F6575">
        <w:rPr>
          <w:rFonts w:ascii="Times New Roman" w:hAnsi="Times New Roman" w:cs="Times New Roman"/>
          <w:color w:val="000000" w:themeColor="text1"/>
          <w:sz w:val="24"/>
        </w:rPr>
        <w:t xml:space="preserve"> the feature values.</w:t>
      </w:r>
    </w:p>
    <w:p w14:paraId="4B5A9DEC" w14:textId="621BA129" w:rsidR="00774004" w:rsidRPr="007435C7" w:rsidRDefault="00774004" w:rsidP="007435C7">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Model construction: Using the </w:t>
      </w:r>
      <w:r w:rsidR="009A2222" w:rsidRPr="005F6575">
        <w:rPr>
          <w:rFonts w:ascii="Times New Roman" w:hAnsi="Times New Roman" w:cs="Times New Roman"/>
          <w:color w:val="000000" w:themeColor="text1"/>
          <w:sz w:val="24"/>
        </w:rPr>
        <w:t>normali</w:t>
      </w:r>
      <w:r w:rsidR="00D83648">
        <w:rPr>
          <w:rFonts w:ascii="Times New Roman" w:hAnsi="Times New Roman" w:cs="Times New Roman"/>
          <w:color w:val="000000" w:themeColor="text1"/>
          <w:sz w:val="24"/>
        </w:rPr>
        <w:t>s</w:t>
      </w:r>
      <w:r w:rsidR="009A2222" w:rsidRPr="005F6575">
        <w:rPr>
          <w:rFonts w:ascii="Times New Roman" w:hAnsi="Times New Roman" w:cs="Times New Roman"/>
          <w:color w:val="000000" w:themeColor="text1"/>
          <w:sz w:val="24"/>
        </w:rPr>
        <w:t>ed</w:t>
      </w:r>
      <w:r w:rsidRPr="005F6575">
        <w:rPr>
          <w:rFonts w:ascii="Times New Roman" w:hAnsi="Times New Roman" w:cs="Times New Roman"/>
          <w:color w:val="000000" w:themeColor="text1"/>
          <w:sz w:val="24"/>
        </w:rPr>
        <w:t xml:space="preserve"> training data, a </w:t>
      </w:r>
      <w:r w:rsidR="007435C7">
        <w:rPr>
          <w:rFonts w:ascii="Times New Roman" w:hAnsi="Times New Roman" w:cs="Times New Roman"/>
          <w:color w:val="000000" w:themeColor="text1"/>
          <w:sz w:val="24"/>
        </w:rPr>
        <w:t>k</w:t>
      </w:r>
      <w:r w:rsidRPr="005F6575">
        <w:rPr>
          <w:rFonts w:ascii="Times New Roman" w:hAnsi="Times New Roman" w:cs="Times New Roman"/>
          <w:color w:val="000000" w:themeColor="text1"/>
          <w:sz w:val="24"/>
        </w:rPr>
        <w:t xml:space="preserve">-Nearest </w:t>
      </w:r>
      <w:r w:rsidR="009A2222" w:rsidRPr="005F6575">
        <w:rPr>
          <w:rFonts w:ascii="Times New Roman" w:hAnsi="Times New Roman" w:cs="Times New Roman"/>
          <w:color w:val="000000" w:themeColor="text1"/>
          <w:sz w:val="24"/>
        </w:rPr>
        <w:t>Neighbors</w:t>
      </w:r>
      <w:r w:rsidRPr="005F6575">
        <w:rPr>
          <w:rFonts w:ascii="Times New Roman" w:hAnsi="Times New Roman" w:cs="Times New Roman"/>
          <w:color w:val="000000" w:themeColor="text1"/>
          <w:sz w:val="24"/>
        </w:rPr>
        <w:t xml:space="preserve"> (</w:t>
      </w:r>
      <w:r w:rsidR="007435C7">
        <w:rPr>
          <w:rFonts w:ascii="Times New Roman" w:hAnsi="Times New Roman" w:cs="Times New Roman"/>
          <w:color w:val="000000" w:themeColor="text1"/>
          <w:sz w:val="24"/>
        </w:rPr>
        <w:t>k-</w:t>
      </w:r>
      <w:r w:rsidRPr="007435C7">
        <w:rPr>
          <w:rFonts w:ascii="Times New Roman" w:hAnsi="Times New Roman" w:cs="Times New Roman"/>
          <w:color w:val="000000" w:themeColor="text1"/>
          <w:sz w:val="24"/>
        </w:rPr>
        <w:t>NN) model is built.</w:t>
      </w:r>
    </w:p>
    <w:p w14:paraId="6E69424B" w14:textId="13DD9599"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Using the </w:t>
      </w:r>
      <w:r w:rsidR="009A2222" w:rsidRPr="005F6575">
        <w:rPr>
          <w:rFonts w:ascii="Times New Roman" w:hAnsi="Times New Roman" w:cs="Times New Roman"/>
          <w:color w:val="000000" w:themeColor="text1"/>
          <w:sz w:val="24"/>
        </w:rPr>
        <w:t>normali</w:t>
      </w:r>
      <w:r w:rsidR="00D83648">
        <w:rPr>
          <w:rFonts w:ascii="Times New Roman" w:hAnsi="Times New Roman" w:cs="Times New Roman"/>
          <w:color w:val="000000" w:themeColor="text1"/>
          <w:sz w:val="24"/>
        </w:rPr>
        <w:t>s</w:t>
      </w:r>
      <w:r w:rsidR="009A2222" w:rsidRPr="005F6575">
        <w:rPr>
          <w:rFonts w:ascii="Times New Roman" w:hAnsi="Times New Roman" w:cs="Times New Roman"/>
          <w:color w:val="000000" w:themeColor="text1"/>
          <w:sz w:val="24"/>
        </w:rPr>
        <w:t>ed</w:t>
      </w:r>
      <w:r w:rsidRPr="005F6575">
        <w:rPr>
          <w:rFonts w:ascii="Times New Roman" w:hAnsi="Times New Roman" w:cs="Times New Roman"/>
          <w:color w:val="000000" w:themeColor="text1"/>
          <w:sz w:val="24"/>
        </w:rPr>
        <w:t xml:space="preserve"> training data, a decision tree model is trained.</w:t>
      </w:r>
    </w:p>
    <w:p w14:paraId="57213619" w14:textId="1E656E28"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On the </w:t>
      </w:r>
      <w:r w:rsidR="009A2222" w:rsidRPr="005F6575">
        <w:rPr>
          <w:rFonts w:ascii="Times New Roman" w:hAnsi="Times New Roman" w:cs="Times New Roman"/>
          <w:color w:val="000000" w:themeColor="text1"/>
          <w:sz w:val="24"/>
        </w:rPr>
        <w:t>normali</w:t>
      </w:r>
      <w:r w:rsidR="00D83648">
        <w:rPr>
          <w:rFonts w:ascii="Times New Roman" w:hAnsi="Times New Roman" w:cs="Times New Roman"/>
          <w:color w:val="000000" w:themeColor="text1"/>
          <w:sz w:val="24"/>
        </w:rPr>
        <w:t>s</w:t>
      </w:r>
      <w:r w:rsidR="009A2222" w:rsidRPr="005F6575">
        <w:rPr>
          <w:rFonts w:ascii="Times New Roman" w:hAnsi="Times New Roman" w:cs="Times New Roman"/>
          <w:color w:val="000000" w:themeColor="text1"/>
          <w:sz w:val="24"/>
        </w:rPr>
        <w:t>ed</w:t>
      </w:r>
      <w:r w:rsidRPr="005F6575">
        <w:rPr>
          <w:rFonts w:ascii="Times New Roman" w:hAnsi="Times New Roman" w:cs="Times New Roman"/>
          <w:color w:val="000000" w:themeColor="text1"/>
          <w:sz w:val="24"/>
        </w:rPr>
        <w:t xml:space="preserve"> training data, a Deep Learning model with numerous hidden layers is constructed and trained.</w:t>
      </w:r>
    </w:p>
    <w:p w14:paraId="30254ADA" w14:textId="77777777"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Model Combination: A straightforward vote ensemble strategy is used to combine the predictions from each individual model (KNN, Decision Tree, Deep Learning). Based on the three models' combined majority vote, the final prediction is made.</w:t>
      </w:r>
    </w:p>
    <w:p w14:paraId="27E964B7" w14:textId="4C5FE5FE" w:rsidR="008D7D80"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Evaluation: Accuracy is used to gauge how well the hybrid model performs, while the confusion matrix and classification report offer</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 xml:space="preserve"> more information on its forecasting skills.</w:t>
      </w:r>
    </w:p>
    <w:p w14:paraId="3015FCCC" w14:textId="21FAAFE2" w:rsidR="008D7D80" w:rsidRPr="005F6575" w:rsidRDefault="00083CD3"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On the basis of the testing data, the hybrid model's performance was assessed, and its accuracy was found to be about 83%. The classification report and confusion matrix give a thorough analysis of the hybrid model's performance.</w:t>
      </w:r>
    </w:p>
    <w:p w14:paraId="395733E7" w14:textId="2A43323A" w:rsidR="00950C49" w:rsidRPr="005F6575" w:rsidRDefault="00950C49"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classification report balances precision and recall performance for both classes (default and non-default). The macro and weighted average F1</w:t>
      </w:r>
      <w:r w:rsidR="00D83648">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scores are both around 0.83, indicating a balanced trade-off between precision and recall.</w:t>
      </w:r>
    </w:p>
    <w:p w14:paraId="5AF0B395" w14:textId="08AFEB51" w:rsidR="00950C49" w:rsidRPr="005F6575" w:rsidRDefault="00950C49"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The hybrid model combining K-Nearest </w:t>
      </w:r>
      <w:r w:rsidR="00D83648" w:rsidRPr="005F6575">
        <w:rPr>
          <w:rFonts w:ascii="Times New Roman" w:hAnsi="Times New Roman" w:cs="Times New Roman"/>
          <w:color w:val="000000" w:themeColor="text1"/>
          <w:sz w:val="24"/>
        </w:rPr>
        <w:t>Neighbors</w:t>
      </w:r>
      <w:r w:rsidRPr="005F6575">
        <w:rPr>
          <w:rFonts w:ascii="Times New Roman" w:hAnsi="Times New Roman" w:cs="Times New Roman"/>
          <w:color w:val="000000" w:themeColor="text1"/>
          <w:sz w:val="24"/>
        </w:rPr>
        <w:t xml:space="preserve">, Decision Trees, and Deep Learning produces encouraging results in the assessment of credit risk. By combining the capabilities of several models, the hybrid technique achieves an accuracy of about 83% and provides a balanced </w:t>
      </w:r>
      <w:r w:rsidRPr="005F6575">
        <w:rPr>
          <w:rFonts w:ascii="Times New Roman" w:hAnsi="Times New Roman" w:cs="Times New Roman"/>
          <w:color w:val="000000" w:themeColor="text1"/>
          <w:sz w:val="24"/>
        </w:rPr>
        <w:lastRenderedPageBreak/>
        <w:t>performance in terms of precision and recall for both default and non-default classes. Comparing the hybrid model to individual models alone, the hybrid model's ensemble structure contributes to improved prediction abilities.</w:t>
      </w:r>
    </w:p>
    <w:p w14:paraId="293A42DA" w14:textId="62CBECC0" w:rsidR="007B4739" w:rsidRPr="005F5543" w:rsidRDefault="004F6962"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1240ADB9" wp14:editId="7273E2AD">
            <wp:extent cx="3900308" cy="3039191"/>
            <wp:effectExtent l="0" t="0" r="5080" b="8890"/>
            <wp:docPr id="16" name="Picture 16" descr="C:\Users\DELL\AppData\Local\Microsoft\Windows\INetCache\Content.MSO\BDF347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MSO\BDF347E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4215" cy="3042236"/>
                    </a:xfrm>
                    <a:prstGeom prst="rect">
                      <a:avLst/>
                    </a:prstGeom>
                    <a:noFill/>
                    <a:ln>
                      <a:noFill/>
                    </a:ln>
                  </pic:spPr>
                </pic:pic>
              </a:graphicData>
            </a:graphic>
          </wp:inline>
        </w:drawing>
      </w:r>
    </w:p>
    <w:p w14:paraId="44465CCA" w14:textId="64AE3A89" w:rsidR="004F6962" w:rsidRPr="005F5543" w:rsidRDefault="004F6962" w:rsidP="005F5543">
      <w:pPr>
        <w:pStyle w:val="Caption"/>
        <w:spacing w:after="0" w:line="360" w:lineRule="auto"/>
        <w:jc w:val="center"/>
        <w:rPr>
          <w:rFonts w:ascii="Times New Roman" w:hAnsi="Times New Roman" w:cs="Times New Roman"/>
          <w:color w:val="000000" w:themeColor="text1"/>
        </w:rPr>
      </w:pPr>
      <w:bookmarkStart w:id="70" w:name="_Toc145423013"/>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19</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Roc Curve </w:t>
      </w:r>
      <w:r w:rsidR="007435C7">
        <w:rPr>
          <w:rFonts w:ascii="Times New Roman" w:hAnsi="Times New Roman" w:cs="Times New Roman"/>
          <w:color w:val="000000" w:themeColor="text1"/>
        </w:rPr>
        <w:t>for</w:t>
      </w:r>
      <w:r w:rsidRPr="005F5543">
        <w:rPr>
          <w:rFonts w:ascii="Times New Roman" w:hAnsi="Times New Roman" w:cs="Times New Roman"/>
          <w:color w:val="000000" w:themeColor="text1"/>
        </w:rPr>
        <w:t xml:space="preserve"> </w:t>
      </w:r>
      <w:r w:rsidR="007435C7">
        <w:rPr>
          <w:rFonts w:ascii="Times New Roman" w:hAnsi="Times New Roman" w:cs="Times New Roman"/>
          <w:color w:val="000000" w:themeColor="text1"/>
        </w:rPr>
        <w:t>The H</w:t>
      </w:r>
      <w:r w:rsidRPr="005F5543">
        <w:rPr>
          <w:rFonts w:ascii="Times New Roman" w:hAnsi="Times New Roman" w:cs="Times New Roman"/>
          <w:color w:val="000000" w:themeColor="text1"/>
        </w:rPr>
        <w:t xml:space="preserve">ybrid </w:t>
      </w:r>
      <w:r w:rsidR="007435C7">
        <w:rPr>
          <w:rFonts w:ascii="Times New Roman" w:hAnsi="Times New Roman" w:cs="Times New Roman"/>
          <w:color w:val="000000" w:themeColor="text1"/>
        </w:rPr>
        <w:t>M</w:t>
      </w:r>
      <w:r w:rsidRPr="005F5543">
        <w:rPr>
          <w:rFonts w:ascii="Times New Roman" w:hAnsi="Times New Roman" w:cs="Times New Roman"/>
          <w:color w:val="000000" w:themeColor="text1"/>
        </w:rPr>
        <w:t>odel</w:t>
      </w:r>
      <w:bookmarkEnd w:id="70"/>
    </w:p>
    <w:p w14:paraId="5707A4E7" w14:textId="5FE33899" w:rsidR="007B4739" w:rsidRPr="005F6575" w:rsidRDefault="004F6962"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A hybrid model's ROC curve of 0.83 indicates high overall performance. In particular, the hybrid model has a good ability to distinguish between the positive and negative classes (default and non-default instances), according to a</w:t>
      </w:r>
      <w:r w:rsidR="00D83648">
        <w:rPr>
          <w:rFonts w:ascii="Times New Roman" w:hAnsi="Times New Roman" w:cs="Times New Roman"/>
          <w:color w:val="000000" w:themeColor="text1"/>
          <w:sz w:val="24"/>
          <w:szCs w:val="24"/>
        </w:rPr>
        <w:t>n</w:t>
      </w:r>
      <w:r w:rsidRPr="005F6575">
        <w:rPr>
          <w:rFonts w:ascii="Times New Roman" w:hAnsi="Times New Roman" w:cs="Times New Roman"/>
          <w:color w:val="000000" w:themeColor="text1"/>
          <w:sz w:val="24"/>
          <w:szCs w:val="24"/>
        </w:rPr>
        <w:t xml:space="preserve"> ROC curve with an area under the curve (AUC) of 0.83.</w:t>
      </w:r>
    </w:p>
    <w:p w14:paraId="7370FAB4" w14:textId="1A454E50" w:rsidR="0051340C" w:rsidRPr="005F6575" w:rsidRDefault="0051340C" w:rsidP="005F6575">
      <w:pPr>
        <w:pStyle w:val="Heading3"/>
        <w:spacing w:line="360" w:lineRule="auto"/>
        <w:jc w:val="both"/>
        <w:rPr>
          <w:rFonts w:ascii="Times New Roman" w:hAnsi="Times New Roman" w:cs="Times New Roman"/>
          <w:b/>
          <w:color w:val="000000" w:themeColor="text1"/>
        </w:rPr>
      </w:pPr>
      <w:bookmarkStart w:id="71" w:name="_Toc144032248"/>
      <w:r w:rsidRPr="005F6575">
        <w:rPr>
          <w:rFonts w:ascii="Times New Roman" w:hAnsi="Times New Roman" w:cs="Times New Roman"/>
          <w:b/>
          <w:color w:val="000000" w:themeColor="text1"/>
        </w:rPr>
        <w:t xml:space="preserve">5.6.4 </w:t>
      </w:r>
      <w:r w:rsidR="00F31E50">
        <w:rPr>
          <w:rFonts w:ascii="Times New Roman" w:hAnsi="Times New Roman" w:cs="Times New Roman"/>
          <w:b/>
          <w:color w:val="000000" w:themeColor="text1"/>
        </w:rPr>
        <w:t xml:space="preserve">Results of </w:t>
      </w:r>
      <w:r w:rsidR="00D83648">
        <w:rPr>
          <w:rFonts w:ascii="Times New Roman" w:hAnsi="Times New Roman" w:cs="Times New Roman"/>
          <w:b/>
          <w:color w:val="000000" w:themeColor="text1"/>
        </w:rPr>
        <w:t>H</w:t>
      </w:r>
      <w:r w:rsidRPr="005F6575">
        <w:rPr>
          <w:rFonts w:ascii="Times New Roman" w:hAnsi="Times New Roman" w:cs="Times New Roman"/>
          <w:b/>
          <w:color w:val="000000" w:themeColor="text1"/>
        </w:rPr>
        <w:t xml:space="preserve">ybrid </w:t>
      </w:r>
      <w:r w:rsidR="00E60763">
        <w:rPr>
          <w:rFonts w:ascii="Times New Roman" w:hAnsi="Times New Roman" w:cs="Times New Roman"/>
          <w:b/>
          <w:color w:val="000000" w:themeColor="text1"/>
        </w:rPr>
        <w:t>M</w:t>
      </w:r>
      <w:r w:rsidRPr="005F6575">
        <w:rPr>
          <w:rFonts w:ascii="Times New Roman" w:hAnsi="Times New Roman" w:cs="Times New Roman"/>
          <w:b/>
          <w:color w:val="000000" w:themeColor="text1"/>
        </w:rPr>
        <w:t xml:space="preserve">odel </w:t>
      </w:r>
      <w:r w:rsidR="00E60763">
        <w:rPr>
          <w:rFonts w:ascii="Times New Roman" w:hAnsi="Times New Roman" w:cs="Times New Roman"/>
          <w:b/>
          <w:color w:val="000000" w:themeColor="text1"/>
        </w:rPr>
        <w:t>U</w:t>
      </w:r>
      <w:r w:rsidRPr="005F6575">
        <w:rPr>
          <w:rFonts w:ascii="Times New Roman" w:hAnsi="Times New Roman" w:cs="Times New Roman"/>
          <w:b/>
          <w:color w:val="000000" w:themeColor="text1"/>
        </w:rPr>
        <w:t xml:space="preserve">sing Random Forest and Deep Learning, the Voting Ensemble </w:t>
      </w:r>
      <w:r w:rsidR="00E60763">
        <w:rPr>
          <w:rFonts w:ascii="Times New Roman" w:hAnsi="Times New Roman" w:cs="Times New Roman"/>
          <w:b/>
          <w:color w:val="000000" w:themeColor="text1"/>
        </w:rPr>
        <w:t>T</w:t>
      </w:r>
      <w:r w:rsidRPr="005F6575">
        <w:rPr>
          <w:rFonts w:ascii="Times New Roman" w:hAnsi="Times New Roman" w:cs="Times New Roman"/>
          <w:b/>
          <w:color w:val="000000" w:themeColor="text1"/>
        </w:rPr>
        <w:t>echnique.</w:t>
      </w:r>
      <w:bookmarkEnd w:id="71"/>
    </w:p>
    <w:p w14:paraId="3F728C92" w14:textId="13CE8251" w:rsidR="002F196B" w:rsidRPr="005F6575" w:rsidRDefault="00C23258"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development and assessment of the hybrid model entail numerous crucial processes. To achieve equal scaling for both the Deep Learning and Random Forest models, the approach starts by normali</w:t>
      </w:r>
      <w:r w:rsidR="00D83648">
        <w:rPr>
          <w:rFonts w:ascii="Times New Roman" w:hAnsi="Times New Roman" w:cs="Times New Roman"/>
          <w:color w:val="000000" w:themeColor="text1"/>
          <w:sz w:val="24"/>
          <w:szCs w:val="24"/>
        </w:rPr>
        <w:t>s</w:t>
      </w:r>
      <w:r w:rsidRPr="005F6575">
        <w:rPr>
          <w:rFonts w:ascii="Times New Roman" w:hAnsi="Times New Roman" w:cs="Times New Roman"/>
          <w:color w:val="000000" w:themeColor="text1"/>
          <w:sz w:val="24"/>
          <w:szCs w:val="24"/>
        </w:rPr>
        <w:t>ing the features using the Standard</w:t>
      </w:r>
      <w:r w:rsidR="00D83648">
        <w:rPr>
          <w:rFonts w:ascii="Times New Roman" w:hAnsi="Times New Roman" w:cs="Times New Roman"/>
          <w:color w:val="000000" w:themeColor="text1"/>
          <w:sz w:val="24"/>
          <w:szCs w:val="24"/>
        </w:rPr>
        <w:t xml:space="preserve"> </w:t>
      </w:r>
      <w:r w:rsidRPr="005F6575">
        <w:rPr>
          <w:rFonts w:ascii="Times New Roman" w:hAnsi="Times New Roman" w:cs="Times New Roman"/>
          <w:color w:val="000000" w:themeColor="text1"/>
          <w:sz w:val="24"/>
          <w:szCs w:val="24"/>
        </w:rPr>
        <w:t>Scaler. Following the construction and training of the Random Forest Classifier using the standardi</w:t>
      </w:r>
      <w:r w:rsidR="00D83648">
        <w:rPr>
          <w:rFonts w:ascii="Times New Roman" w:hAnsi="Times New Roman" w:cs="Times New Roman"/>
          <w:color w:val="000000" w:themeColor="text1"/>
          <w:sz w:val="24"/>
          <w:szCs w:val="24"/>
        </w:rPr>
        <w:t>s</w:t>
      </w:r>
      <w:r w:rsidRPr="005F6575">
        <w:rPr>
          <w:rFonts w:ascii="Times New Roman" w:hAnsi="Times New Roman" w:cs="Times New Roman"/>
          <w:color w:val="000000" w:themeColor="text1"/>
          <w:sz w:val="24"/>
          <w:szCs w:val="24"/>
        </w:rPr>
        <w:t>ed training data, a Deep Learning model utili</w:t>
      </w:r>
      <w:r w:rsidR="00D83648">
        <w:rPr>
          <w:rFonts w:ascii="Times New Roman" w:hAnsi="Times New Roman" w:cs="Times New Roman"/>
          <w:color w:val="000000" w:themeColor="text1"/>
          <w:sz w:val="24"/>
          <w:szCs w:val="24"/>
        </w:rPr>
        <w:t>s</w:t>
      </w:r>
      <w:r w:rsidRPr="005F6575">
        <w:rPr>
          <w:rFonts w:ascii="Times New Roman" w:hAnsi="Times New Roman" w:cs="Times New Roman"/>
          <w:color w:val="000000" w:themeColor="text1"/>
          <w:sz w:val="24"/>
          <w:szCs w:val="24"/>
        </w:rPr>
        <w:t>ing a Sequential architecture is created. The standardi</w:t>
      </w:r>
      <w:r w:rsidR="00D83648">
        <w:rPr>
          <w:rFonts w:ascii="Times New Roman" w:hAnsi="Times New Roman" w:cs="Times New Roman"/>
          <w:color w:val="000000" w:themeColor="text1"/>
          <w:sz w:val="24"/>
          <w:szCs w:val="24"/>
        </w:rPr>
        <w:t>s</w:t>
      </w:r>
      <w:r w:rsidRPr="005F6575">
        <w:rPr>
          <w:rFonts w:ascii="Times New Roman" w:hAnsi="Times New Roman" w:cs="Times New Roman"/>
          <w:color w:val="000000" w:themeColor="text1"/>
          <w:sz w:val="24"/>
          <w:szCs w:val="24"/>
        </w:rPr>
        <w:t>ed training data are used to train this model, which consists of tightly connected layers with predefined activation functions. Early stopping is used to reduce over-fitting.</w:t>
      </w:r>
    </w:p>
    <w:p w14:paraId="321968B3" w14:textId="66A0DF1F" w:rsidR="00C23258" w:rsidRPr="005F6575" w:rsidRDefault="00C23258" w:rsidP="005F6575">
      <w:pPr>
        <w:spacing w:after="0" w:line="360" w:lineRule="auto"/>
        <w:jc w:val="both"/>
        <w:rPr>
          <w:rFonts w:ascii="Times New Roman" w:hAnsi="Times New Roman" w:cs="Times New Roman"/>
          <w:color w:val="000000" w:themeColor="text1"/>
          <w:sz w:val="24"/>
          <w:szCs w:val="24"/>
        </w:rPr>
      </w:pPr>
    </w:p>
    <w:p w14:paraId="449C83FA" w14:textId="20D73473" w:rsidR="00C90174" w:rsidRPr="005F5543" w:rsidRDefault="00C90174" w:rsidP="005F5543">
      <w:pPr>
        <w:spacing w:after="0" w:line="360" w:lineRule="auto"/>
        <w:rPr>
          <w:rFonts w:ascii="Times New Roman" w:hAnsi="Times New Roman" w:cs="Times New Roman"/>
          <w:color w:val="000000" w:themeColor="text1"/>
        </w:rPr>
      </w:pPr>
    </w:p>
    <w:p w14:paraId="7B03F32B" w14:textId="6194BF31" w:rsidR="00C90174" w:rsidRPr="005F5543" w:rsidRDefault="00C90174" w:rsidP="005F5543">
      <w:pPr>
        <w:spacing w:after="0" w:line="360" w:lineRule="auto"/>
        <w:rPr>
          <w:rFonts w:ascii="Times New Roman" w:hAnsi="Times New Roman" w:cs="Times New Roman"/>
          <w:color w:val="000000" w:themeColor="text1"/>
        </w:rPr>
      </w:pPr>
    </w:p>
    <w:p w14:paraId="22779D55" w14:textId="61DB9A3F" w:rsidR="00C90174" w:rsidRPr="005F5543" w:rsidRDefault="00C90174" w:rsidP="005F5543">
      <w:pPr>
        <w:spacing w:after="0" w:line="360" w:lineRule="auto"/>
        <w:rPr>
          <w:rFonts w:ascii="Times New Roman" w:hAnsi="Times New Roman" w:cs="Times New Roman"/>
          <w:color w:val="000000" w:themeColor="text1"/>
        </w:rPr>
      </w:pPr>
    </w:p>
    <w:p w14:paraId="40B950F5" w14:textId="20639A54" w:rsidR="00C90174" w:rsidRPr="005F5543" w:rsidRDefault="00C90174" w:rsidP="005F5543">
      <w:pPr>
        <w:spacing w:after="0" w:line="360" w:lineRule="auto"/>
        <w:rPr>
          <w:rFonts w:ascii="Times New Roman" w:hAnsi="Times New Roman" w:cs="Times New Roman"/>
          <w:color w:val="000000" w:themeColor="text1"/>
        </w:rPr>
      </w:pPr>
    </w:p>
    <w:p w14:paraId="39ECC9B9" w14:textId="77777777" w:rsidR="00C90174" w:rsidRPr="005F5543" w:rsidRDefault="00C90174" w:rsidP="005F5543">
      <w:pPr>
        <w:spacing w:after="0" w:line="360" w:lineRule="auto"/>
        <w:rPr>
          <w:rFonts w:ascii="Times New Roman" w:hAnsi="Times New Roman" w:cs="Times New Roman"/>
          <w:color w:val="000000" w:themeColor="text1"/>
        </w:rPr>
      </w:pPr>
    </w:p>
    <w:p w14:paraId="0A9568F0" w14:textId="6EAEBB72" w:rsidR="00C23258" w:rsidRPr="005F5543" w:rsidRDefault="00C2325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40C6C54B" wp14:editId="71052D7B">
            <wp:extent cx="3578915" cy="2833054"/>
            <wp:effectExtent l="0" t="0" r="2540" b="5715"/>
            <wp:docPr id="17" name="Picture 17" descr="C:\Users\DELL\AppData\Local\Microsoft\Windows\INetCache\Content.MSO\969C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969CB9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310" cy="2841283"/>
                    </a:xfrm>
                    <a:prstGeom prst="rect">
                      <a:avLst/>
                    </a:prstGeom>
                    <a:noFill/>
                    <a:ln>
                      <a:noFill/>
                    </a:ln>
                  </pic:spPr>
                </pic:pic>
              </a:graphicData>
            </a:graphic>
          </wp:inline>
        </w:drawing>
      </w:r>
    </w:p>
    <w:p w14:paraId="4059F6AE" w14:textId="1BE1F0E8" w:rsidR="00C23258" w:rsidRPr="005F5543" w:rsidRDefault="00C23258" w:rsidP="005F5543">
      <w:pPr>
        <w:pStyle w:val="Caption"/>
        <w:spacing w:after="0" w:line="360" w:lineRule="auto"/>
        <w:jc w:val="center"/>
        <w:rPr>
          <w:rFonts w:ascii="Times New Roman" w:hAnsi="Times New Roman" w:cs="Times New Roman"/>
          <w:color w:val="000000" w:themeColor="text1"/>
        </w:rPr>
      </w:pPr>
      <w:bookmarkStart w:id="72" w:name="_Toc145423014"/>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20</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Roc curve of hybrid model 2</w:t>
      </w:r>
      <w:bookmarkEnd w:id="72"/>
    </w:p>
    <w:p w14:paraId="113B4173" w14:textId="2C63863E" w:rsidR="00C23258" w:rsidRPr="005F6575" w:rsidRDefault="00C23258"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An AUC-ROC value of 0.92 on the ROC curve indicates that the model is quite good at differentiating between the positive and negative classes. This means the model will rate a randomly selected positive instance higher than a randomly selected negative one.</w:t>
      </w:r>
    </w:p>
    <w:p w14:paraId="47794CBE" w14:textId="25958E64" w:rsidR="00C23258" w:rsidRPr="005F6575" w:rsidRDefault="00C23258"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high AUC-ROC score of the ROC curve in the context of your hybrid model, which combines Deep Learning and Random Forest, highlights how well the model performs correct predictions across various threshold values. While maintaining a relatively low false positive rate, the model is proficient at correctly categori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ing occurrences of both classes.</w:t>
      </w:r>
    </w:p>
    <w:p w14:paraId="22936692" w14:textId="0154ED5F" w:rsidR="00C23258" w:rsidRPr="005F5543" w:rsidRDefault="00C2325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632172A2" wp14:editId="5AA117EF">
            <wp:extent cx="2827633" cy="2108339"/>
            <wp:effectExtent l="0" t="0" r="0" b="6350"/>
            <wp:docPr id="18" name="Picture 18" descr="C:\Users\DELL\AppData\Local\Microsoft\Windows\INetCache\Content.MSO\E20941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MSO\E209417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810" cy="2114436"/>
                    </a:xfrm>
                    <a:prstGeom prst="rect">
                      <a:avLst/>
                    </a:prstGeom>
                    <a:noFill/>
                    <a:ln>
                      <a:noFill/>
                    </a:ln>
                  </pic:spPr>
                </pic:pic>
              </a:graphicData>
            </a:graphic>
          </wp:inline>
        </w:drawing>
      </w:r>
    </w:p>
    <w:p w14:paraId="322300AC" w14:textId="789B1A89" w:rsidR="00C23258" w:rsidRPr="005F5543" w:rsidRDefault="00C23258" w:rsidP="005F5543">
      <w:pPr>
        <w:pStyle w:val="Caption"/>
        <w:spacing w:after="0" w:line="360" w:lineRule="auto"/>
        <w:jc w:val="both"/>
        <w:rPr>
          <w:rFonts w:ascii="Times New Roman" w:hAnsi="Times New Roman" w:cs="Times New Roman"/>
          <w:color w:val="000000" w:themeColor="text1"/>
        </w:rPr>
      </w:pPr>
      <w:bookmarkStart w:id="73" w:name="_Toc145423015"/>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48159D">
        <w:rPr>
          <w:rFonts w:ascii="Times New Roman" w:hAnsi="Times New Roman" w:cs="Times New Roman"/>
          <w:noProof/>
          <w:color w:val="000000" w:themeColor="text1"/>
        </w:rPr>
        <w:t>21</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Confusion matrix of hybrid model 2</w:t>
      </w:r>
      <w:bookmarkEnd w:id="73"/>
    </w:p>
    <w:p w14:paraId="42C3E359" w14:textId="4C6651B2" w:rsidR="00C23258" w:rsidRPr="005F6575" w:rsidRDefault="00C23258"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lastRenderedPageBreak/>
        <w:t>Then, using the data from the standardi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ed test, predictions are produced by the Random Forest and Deep Learning models. These forecasts are combined using the Voting Ensemble approach, which creates a final prediction by averaging the results from the two models. In the assessment step, the accuracy of the hybrid model is determined by comparing its predictions to the test set's accurate labels.</w:t>
      </w:r>
    </w:p>
    <w:p w14:paraId="6FF5A020" w14:textId="728192F3" w:rsidR="00C23258" w:rsidRPr="005F6575" w:rsidRDefault="00C23258"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Precision, recall, and the F1-score for classes (0 and 1) are just a few measures the model performed well across in the classification report and confusion matrix. In particular, the model exhibits a remarkable accuracy of about 83.03 per cent, with a macro-averaged F1-score of roughly 0.83. This result indicates that the model can accurately categori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e examples of both classes. In the end, the hybrid model highlights the integration of Random Forest and Deep Learning, demonstrating its ability to improve prediction abilities and address problems with binary classification.</w:t>
      </w:r>
    </w:p>
    <w:p w14:paraId="02A0E55E" w14:textId="1ECBD192" w:rsidR="00895E17" w:rsidRPr="005F5543" w:rsidRDefault="00A31FA6" w:rsidP="005F5543">
      <w:pPr>
        <w:pStyle w:val="Heading2"/>
        <w:spacing w:line="360" w:lineRule="auto"/>
        <w:rPr>
          <w:rFonts w:cs="Times New Roman"/>
        </w:rPr>
      </w:pPr>
      <w:bookmarkStart w:id="74" w:name="_Toc144032249"/>
      <w:r w:rsidRPr="005F5543">
        <w:rPr>
          <w:rFonts w:cs="Times New Roman"/>
        </w:rPr>
        <w:t>5.7 Comparison of Different Approaches for Credit Card Risk Assessment:</w:t>
      </w:r>
      <w:bookmarkEnd w:id="74"/>
    </w:p>
    <w:p w14:paraId="414E6AE3" w14:textId="3BC76A94" w:rsidR="00C90174" w:rsidRPr="005F5543" w:rsidRDefault="00894FA7" w:rsidP="005F5543">
      <w:pPr>
        <w:pStyle w:val="Caption"/>
        <w:spacing w:after="0" w:line="360" w:lineRule="auto"/>
        <w:jc w:val="center"/>
        <w:rPr>
          <w:rFonts w:ascii="Times New Roman" w:hAnsi="Times New Roman" w:cs="Times New Roman"/>
          <w:color w:val="000000" w:themeColor="text1"/>
        </w:rPr>
      </w:pPr>
      <w:bookmarkStart w:id="75" w:name="_Toc144032256"/>
      <w:r w:rsidRPr="005F5543">
        <w:rPr>
          <w:color w:val="000000" w:themeColor="text1"/>
        </w:rPr>
        <w:t xml:space="preserve">Table </w:t>
      </w:r>
      <w:r w:rsidRPr="005F5543">
        <w:rPr>
          <w:color w:val="000000" w:themeColor="text1"/>
        </w:rPr>
        <w:fldChar w:fldCharType="begin"/>
      </w:r>
      <w:r w:rsidRPr="005F5543">
        <w:rPr>
          <w:color w:val="000000" w:themeColor="text1"/>
        </w:rPr>
        <w:instrText xml:space="preserve"> SEQ Table \* ARABIC </w:instrText>
      </w:r>
      <w:r w:rsidRPr="005F5543">
        <w:rPr>
          <w:color w:val="000000" w:themeColor="text1"/>
        </w:rPr>
        <w:fldChar w:fldCharType="separate"/>
      </w:r>
      <w:r w:rsidRPr="005F5543">
        <w:rPr>
          <w:noProof/>
          <w:color w:val="000000" w:themeColor="text1"/>
        </w:rPr>
        <w:t>2</w:t>
      </w:r>
      <w:r w:rsidRPr="005F5543">
        <w:rPr>
          <w:color w:val="000000" w:themeColor="text1"/>
        </w:rPr>
        <w:fldChar w:fldCharType="end"/>
      </w:r>
      <w:r w:rsidR="00A31FA6" w:rsidRPr="005F5543">
        <w:rPr>
          <w:rFonts w:ascii="Times New Roman" w:hAnsi="Times New Roman" w:cs="Times New Roman"/>
          <w:color w:val="000000" w:themeColor="text1"/>
        </w:rPr>
        <w:t>: comparison table</w:t>
      </w:r>
      <w:bookmarkEnd w:id="75"/>
    </w:p>
    <w:tbl>
      <w:tblPr>
        <w:tblStyle w:val="GridTable4"/>
        <w:tblW w:w="9795" w:type="dxa"/>
        <w:tblLook w:val="04A0" w:firstRow="1" w:lastRow="0" w:firstColumn="1" w:lastColumn="0" w:noHBand="0" w:noVBand="1"/>
      </w:tblPr>
      <w:tblGrid>
        <w:gridCol w:w="2823"/>
        <w:gridCol w:w="1444"/>
        <w:gridCol w:w="1636"/>
        <w:gridCol w:w="2193"/>
        <w:gridCol w:w="1699"/>
      </w:tblGrid>
      <w:tr w:rsidR="005F5543" w:rsidRPr="005F5543" w14:paraId="26503A04" w14:textId="77777777" w:rsidTr="00A31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ACD87"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Approach</w:t>
            </w:r>
          </w:p>
        </w:tc>
        <w:tc>
          <w:tcPr>
            <w:tcW w:w="0" w:type="auto"/>
            <w:hideMark/>
          </w:tcPr>
          <w:p w14:paraId="005B8545"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Accuracy</w:t>
            </w:r>
          </w:p>
        </w:tc>
        <w:tc>
          <w:tcPr>
            <w:tcW w:w="0" w:type="auto"/>
            <w:hideMark/>
          </w:tcPr>
          <w:p w14:paraId="521457A5"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AUC-ROC</w:t>
            </w:r>
          </w:p>
        </w:tc>
        <w:tc>
          <w:tcPr>
            <w:tcW w:w="0" w:type="auto"/>
            <w:hideMark/>
          </w:tcPr>
          <w:p w14:paraId="71733BE4"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Interpretability</w:t>
            </w:r>
          </w:p>
        </w:tc>
        <w:tc>
          <w:tcPr>
            <w:tcW w:w="0" w:type="auto"/>
            <w:hideMark/>
          </w:tcPr>
          <w:p w14:paraId="6CCD9814"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Complexity</w:t>
            </w:r>
          </w:p>
        </w:tc>
      </w:tr>
      <w:tr w:rsidR="005F5543" w:rsidRPr="005F5543" w14:paraId="293F7AF1" w14:textId="77777777" w:rsidTr="00A3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E83F1"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Traditional Methods</w:t>
            </w:r>
          </w:p>
        </w:tc>
        <w:tc>
          <w:tcPr>
            <w:tcW w:w="0" w:type="auto"/>
            <w:hideMark/>
          </w:tcPr>
          <w:p w14:paraId="03A8A240"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0.72</w:t>
            </w:r>
          </w:p>
        </w:tc>
        <w:tc>
          <w:tcPr>
            <w:tcW w:w="0" w:type="auto"/>
            <w:hideMark/>
          </w:tcPr>
          <w:p w14:paraId="776521BA"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0.78</w:t>
            </w:r>
          </w:p>
        </w:tc>
        <w:tc>
          <w:tcPr>
            <w:tcW w:w="0" w:type="auto"/>
            <w:hideMark/>
          </w:tcPr>
          <w:p w14:paraId="7DCBCA69"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High</w:t>
            </w:r>
          </w:p>
        </w:tc>
        <w:tc>
          <w:tcPr>
            <w:tcW w:w="0" w:type="auto"/>
            <w:hideMark/>
          </w:tcPr>
          <w:p w14:paraId="0E212971"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Low</w:t>
            </w:r>
          </w:p>
        </w:tc>
      </w:tr>
      <w:tr w:rsidR="005F5543" w:rsidRPr="005F5543" w14:paraId="0C1C52C8" w14:textId="77777777" w:rsidTr="00A31FA6">
        <w:tc>
          <w:tcPr>
            <w:cnfStyle w:val="001000000000" w:firstRow="0" w:lastRow="0" w:firstColumn="1" w:lastColumn="0" w:oddVBand="0" w:evenVBand="0" w:oddHBand="0" w:evenHBand="0" w:firstRowFirstColumn="0" w:firstRowLastColumn="0" w:lastRowFirstColumn="0" w:lastRowLastColumn="0"/>
            <w:tcW w:w="0" w:type="auto"/>
            <w:hideMark/>
          </w:tcPr>
          <w:p w14:paraId="035C2D72"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Random Forest</w:t>
            </w:r>
          </w:p>
        </w:tc>
        <w:tc>
          <w:tcPr>
            <w:tcW w:w="0" w:type="auto"/>
            <w:hideMark/>
          </w:tcPr>
          <w:p w14:paraId="0248233E"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0.78</w:t>
            </w:r>
          </w:p>
        </w:tc>
        <w:tc>
          <w:tcPr>
            <w:tcW w:w="0" w:type="auto"/>
            <w:hideMark/>
          </w:tcPr>
          <w:p w14:paraId="247CB72D"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0.83</w:t>
            </w:r>
          </w:p>
        </w:tc>
        <w:tc>
          <w:tcPr>
            <w:tcW w:w="0" w:type="auto"/>
            <w:hideMark/>
          </w:tcPr>
          <w:p w14:paraId="5F8BEEEC"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c>
          <w:tcPr>
            <w:tcW w:w="0" w:type="auto"/>
            <w:hideMark/>
          </w:tcPr>
          <w:p w14:paraId="1659BFB5"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r>
      <w:tr w:rsidR="005F5543" w:rsidRPr="005F5543" w14:paraId="252D3EDB" w14:textId="77777777" w:rsidTr="00A3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A075D5"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Deep Learning</w:t>
            </w:r>
          </w:p>
        </w:tc>
        <w:tc>
          <w:tcPr>
            <w:tcW w:w="0" w:type="auto"/>
            <w:hideMark/>
          </w:tcPr>
          <w:p w14:paraId="67D5488A"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0.81</w:t>
            </w:r>
          </w:p>
        </w:tc>
        <w:tc>
          <w:tcPr>
            <w:tcW w:w="0" w:type="auto"/>
            <w:hideMark/>
          </w:tcPr>
          <w:p w14:paraId="7C4CC001"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0.85</w:t>
            </w:r>
          </w:p>
        </w:tc>
        <w:tc>
          <w:tcPr>
            <w:tcW w:w="0" w:type="auto"/>
            <w:hideMark/>
          </w:tcPr>
          <w:p w14:paraId="276ED974"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Low</w:t>
            </w:r>
          </w:p>
        </w:tc>
        <w:tc>
          <w:tcPr>
            <w:tcW w:w="0" w:type="auto"/>
            <w:hideMark/>
          </w:tcPr>
          <w:p w14:paraId="629910FA"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High</w:t>
            </w:r>
          </w:p>
        </w:tc>
      </w:tr>
      <w:tr w:rsidR="005F5543" w:rsidRPr="005F5543" w14:paraId="5D3C06FF" w14:textId="77777777" w:rsidTr="00A31FA6">
        <w:tc>
          <w:tcPr>
            <w:cnfStyle w:val="001000000000" w:firstRow="0" w:lastRow="0" w:firstColumn="1" w:lastColumn="0" w:oddVBand="0" w:evenVBand="0" w:oddHBand="0" w:evenHBand="0" w:firstRowFirstColumn="0" w:firstRowLastColumn="0" w:lastRowFirstColumn="0" w:lastRowLastColumn="0"/>
            <w:tcW w:w="0" w:type="auto"/>
            <w:hideMark/>
          </w:tcPr>
          <w:p w14:paraId="53D130F2"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Hybrid (Ensemble)</w:t>
            </w:r>
          </w:p>
        </w:tc>
        <w:tc>
          <w:tcPr>
            <w:tcW w:w="0" w:type="auto"/>
            <w:hideMark/>
          </w:tcPr>
          <w:p w14:paraId="1B4FA881"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0.83</w:t>
            </w:r>
          </w:p>
        </w:tc>
        <w:tc>
          <w:tcPr>
            <w:tcW w:w="0" w:type="auto"/>
            <w:hideMark/>
          </w:tcPr>
          <w:p w14:paraId="5A00289D"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0.92</w:t>
            </w:r>
          </w:p>
        </w:tc>
        <w:tc>
          <w:tcPr>
            <w:tcW w:w="0" w:type="auto"/>
            <w:hideMark/>
          </w:tcPr>
          <w:p w14:paraId="53230160"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c>
          <w:tcPr>
            <w:tcW w:w="0" w:type="auto"/>
            <w:hideMark/>
          </w:tcPr>
          <w:p w14:paraId="00F8A0C3"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r>
    </w:tbl>
    <w:p w14:paraId="3797515C" w14:textId="77777777" w:rsidR="00A31FA6" w:rsidRPr="005F5543" w:rsidRDefault="00A31FA6" w:rsidP="005F5543">
      <w:pPr>
        <w:spacing w:after="0" w:line="360" w:lineRule="auto"/>
        <w:rPr>
          <w:rFonts w:ascii="Times New Roman" w:hAnsi="Times New Roman" w:cs="Times New Roman"/>
          <w:color w:val="000000" w:themeColor="text1"/>
        </w:rPr>
      </w:pPr>
    </w:p>
    <w:p w14:paraId="2B0EE20F" w14:textId="17D2A534" w:rsidR="00A31FA6" w:rsidRPr="005F6575" w:rsidRDefault="009738DE"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The proposed hybrid model, which combines Random Forest and Deep Learning, has the most fantastic accuracy (0.83) and AUC-ROC (0.92). This method uses both algorithms' strengths, utilising Random Forest's ensemble-based learning and Deep Learning's complicated data representation capabilities. The model strikes a compromise between interpretability and complexity, making it an effective tool for assessing credit card risk. </w:t>
      </w:r>
      <w:r w:rsidR="00A31FA6" w:rsidRPr="005F6575">
        <w:rPr>
          <w:rFonts w:ascii="Times New Roman" w:hAnsi="Times New Roman" w:cs="Times New Roman"/>
          <w:color w:val="000000" w:themeColor="text1"/>
          <w:sz w:val="24"/>
        </w:rPr>
        <w:t>The hybrid technique has the potential to significantly improve credit card risk assessment accuracy while retaining a tolerable level of complexity and interpretability. While traditional approaches are interpretable but less accurate, and Deep Learning excels at capturing complexity but needs more interpretability, the hybrid approach overcomes these gaps, allowing for more informed and accurate credit risk assessments.</w:t>
      </w:r>
    </w:p>
    <w:p w14:paraId="280611EB" w14:textId="0BEA3440" w:rsidR="00C90174" w:rsidRPr="005F5543" w:rsidRDefault="00C90174" w:rsidP="005F5543">
      <w:pPr>
        <w:spacing w:after="0" w:line="360" w:lineRule="auto"/>
        <w:rPr>
          <w:rFonts w:ascii="Times New Roman" w:hAnsi="Times New Roman" w:cs="Times New Roman"/>
          <w:color w:val="000000" w:themeColor="text1"/>
        </w:rPr>
      </w:pPr>
    </w:p>
    <w:p w14:paraId="2A36F7B0" w14:textId="19C8EEB6" w:rsidR="00C90174" w:rsidRPr="005F5543" w:rsidRDefault="00C90174" w:rsidP="005F5543">
      <w:pPr>
        <w:spacing w:after="0" w:line="360" w:lineRule="auto"/>
        <w:rPr>
          <w:rFonts w:ascii="Times New Roman" w:hAnsi="Times New Roman" w:cs="Times New Roman"/>
          <w:color w:val="000000" w:themeColor="text1"/>
        </w:rPr>
      </w:pPr>
    </w:p>
    <w:p w14:paraId="4C7A7271" w14:textId="0867EC5E" w:rsidR="00C90174" w:rsidRPr="005F5543" w:rsidRDefault="00C90174" w:rsidP="005F5543">
      <w:pPr>
        <w:pStyle w:val="Heading1"/>
        <w:spacing w:line="360" w:lineRule="auto"/>
        <w:jc w:val="center"/>
        <w:rPr>
          <w:rFonts w:cs="Times New Roman"/>
        </w:rPr>
      </w:pPr>
      <w:bookmarkStart w:id="76" w:name="_Toc144032250"/>
      <w:r w:rsidRPr="005F5543">
        <w:rPr>
          <w:rFonts w:cs="Times New Roman"/>
        </w:rPr>
        <w:lastRenderedPageBreak/>
        <w:t>Chapter 6 Conclusion Dissuasion</w:t>
      </w:r>
      <w:bookmarkEnd w:id="76"/>
    </w:p>
    <w:p w14:paraId="15E38448" w14:textId="77777777" w:rsidR="00C90174" w:rsidRPr="005F5543" w:rsidRDefault="00C90174" w:rsidP="005F5543">
      <w:pPr>
        <w:spacing w:after="0" w:line="360" w:lineRule="auto"/>
        <w:rPr>
          <w:rFonts w:ascii="Times New Roman" w:hAnsi="Times New Roman" w:cs="Times New Roman"/>
          <w:color w:val="000000" w:themeColor="text1"/>
        </w:rPr>
      </w:pPr>
    </w:p>
    <w:p w14:paraId="718BF84C" w14:textId="3C39D4D7" w:rsidR="00895E17" w:rsidRPr="005F5543" w:rsidRDefault="00C90174" w:rsidP="005F5543">
      <w:pPr>
        <w:pStyle w:val="Heading2"/>
        <w:spacing w:line="360" w:lineRule="auto"/>
        <w:rPr>
          <w:rFonts w:cs="Times New Roman"/>
        </w:rPr>
      </w:pPr>
      <w:bookmarkStart w:id="77" w:name="_Toc144032251"/>
      <w:r w:rsidRPr="005F5543">
        <w:rPr>
          <w:rFonts w:cs="Times New Roman"/>
        </w:rPr>
        <w:t>6.1 Conclusion</w:t>
      </w:r>
      <w:bookmarkEnd w:id="77"/>
      <w:r w:rsidRPr="005F5543">
        <w:rPr>
          <w:rFonts w:cs="Times New Roman"/>
        </w:rPr>
        <w:t xml:space="preserve"> </w:t>
      </w:r>
    </w:p>
    <w:p w14:paraId="78DD905A" w14:textId="52DEC4F6"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This study sought to improve credit card risk estimation by combining the advantages of Random Forest and Deep Learning algorithms in a hybrid methodology. Accurate risk assessment is essential for both financial institutions and customers since the credit card sector is intrinsically exposed to financial threats. The hybrid model created in this study offers a complete and well-rounded solution, representing a substantial development in credit risk evaluation approaches.</w:t>
      </w:r>
    </w:p>
    <w:p w14:paraId="66F7B751" w14:textId="113C2B10"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investigation began with thoroughly examining the credit card risk assessment environment, emphasi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ing the problems and complexities involved. Traditional risk assessment approaches frequently must improve when dealing with complex data patterns and nonlinear interactions. To address these issues, the hybrid model was created by combining the strength of ensemble-based learning from Random Forest with Deep Learning's sophisticated data representation capabilities.</w:t>
      </w:r>
    </w:p>
    <w:p w14:paraId="2EDFB010" w14:textId="38D00D9E"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data preprocessing phase was crucial in ensuring the model's success. Using the Standard</w:t>
      </w:r>
      <w:r w:rsidR="00D83648">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Scaler to handle missing values, convert categorical variables, and normali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e data helped data integrity and uniform scaling across both algorithms. The Voting Ensemble technique was used to harmoni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e the Random Forest and Deep Learning predictions, resulting in a more robust and balanced final forecast.</w:t>
      </w:r>
    </w:p>
    <w:p w14:paraId="11A70636" w14:textId="2649845E" w:rsidR="00C90174" w:rsidRPr="005F5543" w:rsidRDefault="00C90174" w:rsidP="005F5543">
      <w:pPr>
        <w:pStyle w:val="Heading2"/>
        <w:spacing w:line="360" w:lineRule="auto"/>
        <w:rPr>
          <w:rFonts w:cs="Times New Roman"/>
        </w:rPr>
      </w:pPr>
      <w:bookmarkStart w:id="78" w:name="_Toc144032252"/>
      <w:r w:rsidRPr="005F5543">
        <w:rPr>
          <w:rFonts w:cs="Times New Roman"/>
        </w:rPr>
        <w:t>6.2 Discussion</w:t>
      </w:r>
      <w:bookmarkEnd w:id="78"/>
      <w:r w:rsidRPr="005F5543">
        <w:rPr>
          <w:rFonts w:cs="Times New Roman"/>
        </w:rPr>
        <w:t xml:space="preserve">  </w:t>
      </w:r>
    </w:p>
    <w:p w14:paraId="78C6A74D" w14:textId="20A74111"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hybrid model's merging of Random Forest and Deep Learning techniques provides a strategic balance between ensemble-based learning and complicated data representation. This equilibrium is critical in dealing with the complex interplay of elements contributing to credit card default risk. The accuracy and AUC-ROC performance of the hybrid model highlight its potential as a trustworthy tool for financial institutions to make well-informed lending choices.</w:t>
      </w:r>
    </w:p>
    <w:p w14:paraId="79A66C04" w14:textId="58915C2E"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study also emphasi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ed the significance of preprocessing stages in reaching optimal model performance. Data cleansing, missing value imputation, and normali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ation are fundamental operations ensuring data integrity. Furthermore, ensemble techniques and neural networks require careful parameter adjustment to achieve the correct balance between complexity and generali</w:t>
      </w:r>
      <w:r w:rsidR="00D83648">
        <w:rPr>
          <w:rFonts w:ascii="Times New Roman" w:hAnsi="Times New Roman" w:cs="Times New Roman"/>
          <w:color w:val="000000" w:themeColor="text1"/>
          <w:sz w:val="24"/>
        </w:rPr>
        <w:t>s</w:t>
      </w:r>
      <w:r w:rsidRPr="005F6575">
        <w:rPr>
          <w:rFonts w:ascii="Times New Roman" w:hAnsi="Times New Roman" w:cs="Times New Roman"/>
          <w:color w:val="000000" w:themeColor="text1"/>
          <w:sz w:val="24"/>
        </w:rPr>
        <w:t>ation.</w:t>
      </w:r>
    </w:p>
    <w:p w14:paraId="4F38A34B" w14:textId="5D6CE1F4"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lastRenderedPageBreak/>
        <w:t xml:space="preserve">The hybrid model's results imply that it is suitable for real-world applications. However, it is critical to </w:t>
      </w:r>
      <w:r w:rsidR="00A31FA6" w:rsidRPr="005F6575">
        <w:rPr>
          <w:rFonts w:ascii="Times New Roman" w:hAnsi="Times New Roman" w:cs="Times New Roman"/>
          <w:color w:val="000000" w:themeColor="text1"/>
          <w:sz w:val="24"/>
        </w:rPr>
        <w:t>recogni</w:t>
      </w:r>
      <w:r w:rsidR="00D83648">
        <w:rPr>
          <w:rFonts w:ascii="Times New Roman" w:hAnsi="Times New Roman" w:cs="Times New Roman"/>
          <w:color w:val="000000" w:themeColor="text1"/>
          <w:sz w:val="24"/>
        </w:rPr>
        <w:t>s</w:t>
      </w:r>
      <w:r w:rsidR="00A31FA6" w:rsidRPr="005F6575">
        <w:rPr>
          <w:rFonts w:ascii="Times New Roman" w:hAnsi="Times New Roman" w:cs="Times New Roman"/>
          <w:color w:val="000000" w:themeColor="text1"/>
          <w:sz w:val="24"/>
        </w:rPr>
        <w:t>e</w:t>
      </w:r>
      <w:r w:rsidRPr="005F6575">
        <w:rPr>
          <w:rFonts w:ascii="Times New Roman" w:hAnsi="Times New Roman" w:cs="Times New Roman"/>
          <w:color w:val="000000" w:themeColor="text1"/>
          <w:sz w:val="24"/>
        </w:rPr>
        <w:t xml:space="preserve"> the study's shortcomings. Model interpretability, a persistent difficulty in Deep Learning, merits more investigation to improve credit risk assessment transparency. Furthermore, the performance of the hybrid model may be influenced by the quality and quantity of accessible data, implying the necessity for continual data monitoring and augmentation.</w:t>
      </w:r>
    </w:p>
    <w:p w14:paraId="699280AF" w14:textId="537CBE70"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This study's ramifications go beyond credit card risk assessment. The hybrid approach demonstrated here has potential applications in other sectors where prediction accuracy and deep comprehension of data patterns are required. As the financial landscape changes, the hybrid model can enable financial institutions to reduce risks while improving consumer experiences.</w:t>
      </w:r>
    </w:p>
    <w:p w14:paraId="73A2B3B0" w14:textId="723993DF" w:rsidR="00A31FA6" w:rsidRPr="005F6575" w:rsidRDefault="00A31FA6"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Finally, the hybrid technique provided in this study represents a substantial breakthrough in credit card risk assessment methodologies. The model displays excellent predictive power and robustness by efficiently merging Random Forest and Deep Learning techniques. This hybrid model's effective implementation demonstrates its potential to </w:t>
      </w:r>
      <w:r w:rsidR="00F21DDA" w:rsidRPr="005F6575">
        <w:rPr>
          <w:rFonts w:ascii="Times New Roman" w:hAnsi="Times New Roman" w:cs="Times New Roman"/>
          <w:color w:val="000000" w:themeColor="text1"/>
          <w:sz w:val="24"/>
        </w:rPr>
        <w:t>revolutioni</w:t>
      </w:r>
      <w:r w:rsidR="00D83648">
        <w:rPr>
          <w:rFonts w:ascii="Times New Roman" w:hAnsi="Times New Roman" w:cs="Times New Roman"/>
          <w:color w:val="000000" w:themeColor="text1"/>
          <w:sz w:val="24"/>
        </w:rPr>
        <w:t>s</w:t>
      </w:r>
      <w:r w:rsidR="00F21DDA" w:rsidRPr="005F6575">
        <w:rPr>
          <w:rFonts w:ascii="Times New Roman" w:hAnsi="Times New Roman" w:cs="Times New Roman"/>
          <w:color w:val="000000" w:themeColor="text1"/>
          <w:sz w:val="24"/>
        </w:rPr>
        <w:t>e</w:t>
      </w:r>
      <w:r w:rsidRPr="005F6575">
        <w:rPr>
          <w:rFonts w:ascii="Times New Roman" w:hAnsi="Times New Roman" w:cs="Times New Roman"/>
          <w:color w:val="000000" w:themeColor="text1"/>
          <w:sz w:val="24"/>
        </w:rPr>
        <w:t xml:space="preserve"> credit risk evaluation </w:t>
      </w:r>
      <w:r w:rsidR="005F6575" w:rsidRPr="005F6575">
        <w:rPr>
          <w:rFonts w:ascii="Times New Roman" w:hAnsi="Times New Roman" w:cs="Times New Roman"/>
          <w:color w:val="000000" w:themeColor="text1"/>
          <w:sz w:val="24"/>
        </w:rPr>
        <w:t>practices</w:t>
      </w:r>
      <w:r w:rsidRPr="005F6575">
        <w:rPr>
          <w:rFonts w:ascii="Times New Roman" w:hAnsi="Times New Roman" w:cs="Times New Roman"/>
          <w:color w:val="000000" w:themeColor="text1"/>
          <w:sz w:val="24"/>
        </w:rPr>
        <w:t xml:space="preserve"> and contribute to more informed financial decisions. This study contributes to the larger field of data-driven finance by laying the groundwork for further investigation and use of hybrid machine learning approaches.</w:t>
      </w:r>
    </w:p>
    <w:p w14:paraId="1DDC191A" w14:textId="11D729F8" w:rsidR="007B4739" w:rsidRPr="005F5543" w:rsidRDefault="002C593D" w:rsidP="005F5543">
      <w:pPr>
        <w:pStyle w:val="Heading2"/>
        <w:spacing w:line="360" w:lineRule="auto"/>
      </w:pPr>
      <w:bookmarkStart w:id="79" w:name="_Toc144032253"/>
      <w:r w:rsidRPr="005F5543">
        <w:t>6.3 Future Recommendation</w:t>
      </w:r>
      <w:bookmarkEnd w:id="79"/>
      <w:r w:rsidRPr="005F5543">
        <w:t xml:space="preserve"> </w:t>
      </w:r>
    </w:p>
    <w:p w14:paraId="5A698E39" w14:textId="5226AFDA" w:rsidR="007B4739" w:rsidRPr="005F5543" w:rsidRDefault="007B4739" w:rsidP="005F5543">
      <w:pPr>
        <w:spacing w:after="0" w:line="360" w:lineRule="auto"/>
        <w:rPr>
          <w:rFonts w:ascii="Times New Roman" w:hAnsi="Times New Roman" w:cs="Times New Roman"/>
          <w:color w:val="000000" w:themeColor="text1"/>
          <w:sz w:val="24"/>
          <w:szCs w:val="24"/>
        </w:rPr>
      </w:pPr>
    </w:p>
    <w:p w14:paraId="5246458E"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t>There is potential to improve the accuracy, efficiency, and ethical considerations of credit risk evaluation as technology and data-driven approaches continue to grow.</w:t>
      </w:r>
    </w:p>
    <w:p w14:paraId="6CE7478D" w14:textId="50EE7CC2" w:rsidR="002C593D" w:rsidRPr="007435C7" w:rsidRDefault="002C593D" w:rsidP="007435C7">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Exploration of Advanced Algorithms:</w:t>
      </w:r>
      <w:r w:rsidRPr="005F6575">
        <w:rPr>
          <w:rFonts w:ascii="Times New Roman" w:eastAsia="Times New Roman" w:hAnsi="Times New Roman" w:cs="Times New Roman"/>
          <w:color w:val="000000" w:themeColor="text1"/>
          <w:sz w:val="24"/>
          <w:szCs w:val="24"/>
        </w:rPr>
        <w:t xml:space="preserve"> While this study has looked at algorithms such as Decision Trees, Random Forest, LSTM, CNN, and </w:t>
      </w:r>
      <w:r w:rsidR="007435C7">
        <w:rPr>
          <w:rFonts w:ascii="Times New Roman" w:eastAsia="Times New Roman" w:hAnsi="Times New Roman" w:cs="Times New Roman"/>
          <w:color w:val="000000" w:themeColor="text1"/>
          <w:sz w:val="24"/>
          <w:szCs w:val="24"/>
        </w:rPr>
        <w:t>k</w:t>
      </w:r>
      <w:r w:rsidRPr="007435C7">
        <w:rPr>
          <w:rFonts w:ascii="Times New Roman" w:eastAsia="Times New Roman" w:hAnsi="Times New Roman" w:cs="Times New Roman"/>
          <w:color w:val="000000" w:themeColor="text1"/>
          <w:sz w:val="24"/>
          <w:szCs w:val="24"/>
        </w:rPr>
        <w:t>-NN, there is still a vast landscape of machine learning and deep learning algorithms to be discovered. Support Vector Machines (SVM), XGBoost, and more complex neural network architectures like Transformers could provide new insights into credit risk prediction.</w:t>
      </w:r>
    </w:p>
    <w:p w14:paraId="7FB0ECCC" w14:textId="3C027FFD"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t xml:space="preserve">Future studies could look into mixing several ensemble techniques to create more robust and accurate models, building on the concept of ensemble learning. Combining bagging, boosting, and stacking approaches could result in a large ensemble of ensembles, potentially </w:t>
      </w:r>
      <w:r w:rsidR="005F6575" w:rsidRPr="005F6575">
        <w:rPr>
          <w:rFonts w:ascii="Times New Roman" w:eastAsia="Times New Roman" w:hAnsi="Times New Roman" w:cs="Times New Roman"/>
          <w:color w:val="000000" w:themeColor="text1"/>
          <w:sz w:val="24"/>
          <w:szCs w:val="24"/>
        </w:rPr>
        <w:t>minimi</w:t>
      </w:r>
      <w:r w:rsidR="00D83648">
        <w:rPr>
          <w:rFonts w:ascii="Times New Roman" w:eastAsia="Times New Roman" w:hAnsi="Times New Roman" w:cs="Times New Roman"/>
          <w:color w:val="000000" w:themeColor="text1"/>
          <w:sz w:val="24"/>
          <w:szCs w:val="24"/>
        </w:rPr>
        <w:t>s</w:t>
      </w:r>
      <w:r w:rsidR="005F6575" w:rsidRPr="005F6575">
        <w:rPr>
          <w:rFonts w:ascii="Times New Roman" w:eastAsia="Times New Roman" w:hAnsi="Times New Roman" w:cs="Times New Roman"/>
          <w:color w:val="000000" w:themeColor="text1"/>
          <w:sz w:val="24"/>
          <w:szCs w:val="24"/>
        </w:rPr>
        <w:t>ing</w:t>
      </w:r>
      <w:r w:rsidRPr="005F6575">
        <w:rPr>
          <w:rFonts w:ascii="Times New Roman" w:eastAsia="Times New Roman" w:hAnsi="Times New Roman" w:cs="Times New Roman"/>
          <w:color w:val="000000" w:themeColor="text1"/>
          <w:sz w:val="24"/>
          <w:szCs w:val="24"/>
        </w:rPr>
        <w:t xml:space="preserve"> individual model biases and errors.</w:t>
      </w:r>
    </w:p>
    <w:p w14:paraId="417942A0"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63FDB8FB" w14:textId="46F4F06A"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lastRenderedPageBreak/>
        <w:t>Inclusion of Alternative Data Sources:</w:t>
      </w:r>
      <w:r w:rsidRPr="005F6575">
        <w:rPr>
          <w:rFonts w:ascii="Times New Roman" w:eastAsia="Times New Roman" w:hAnsi="Times New Roman" w:cs="Times New Roman"/>
          <w:color w:val="000000" w:themeColor="text1"/>
          <w:sz w:val="24"/>
          <w:szCs w:val="24"/>
        </w:rPr>
        <w:t xml:space="preserve"> Traditionally, credit risk assessment relied on financial and demographic data. On the other hand, incorporating additional data sources such as social media activity, transaction histories, and </w:t>
      </w:r>
      <w:r w:rsidR="005F6575" w:rsidRPr="005F6575">
        <w:rPr>
          <w:rFonts w:ascii="Times New Roman" w:eastAsia="Times New Roman" w:hAnsi="Times New Roman" w:cs="Times New Roman"/>
          <w:color w:val="000000" w:themeColor="text1"/>
          <w:sz w:val="24"/>
          <w:szCs w:val="24"/>
        </w:rPr>
        <w:t>behavio</w:t>
      </w:r>
      <w:r w:rsidR="00D83648">
        <w:rPr>
          <w:rFonts w:ascii="Times New Roman" w:eastAsia="Times New Roman" w:hAnsi="Times New Roman" w:cs="Times New Roman"/>
          <w:color w:val="000000" w:themeColor="text1"/>
          <w:sz w:val="24"/>
          <w:szCs w:val="24"/>
        </w:rPr>
        <w:t>u</w:t>
      </w:r>
      <w:r w:rsidR="005F6575" w:rsidRPr="005F6575">
        <w:rPr>
          <w:rFonts w:ascii="Times New Roman" w:eastAsia="Times New Roman" w:hAnsi="Times New Roman" w:cs="Times New Roman"/>
          <w:color w:val="000000" w:themeColor="text1"/>
          <w:sz w:val="24"/>
          <w:szCs w:val="24"/>
        </w:rPr>
        <w:t>ral</w:t>
      </w:r>
      <w:r w:rsidRPr="005F6575">
        <w:rPr>
          <w:rFonts w:ascii="Times New Roman" w:eastAsia="Times New Roman" w:hAnsi="Times New Roman" w:cs="Times New Roman"/>
          <w:color w:val="000000" w:themeColor="text1"/>
          <w:sz w:val="24"/>
          <w:szCs w:val="24"/>
        </w:rPr>
        <w:t xml:space="preserve"> patterns could provide a more comprehensive picture of an individual's creditworthiness. Investigating unusual data could result in more comprehensive and accurate risk assessments.</w:t>
      </w:r>
    </w:p>
    <w:p w14:paraId="17AE729E" w14:textId="6006F73B"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Interpretability and Explainability:</w:t>
      </w:r>
      <w:r w:rsidRPr="005F6575">
        <w:rPr>
          <w:rFonts w:ascii="Times New Roman" w:eastAsia="Times New Roman" w:hAnsi="Times New Roman" w:cs="Times New Roman"/>
          <w:color w:val="000000" w:themeColor="text1"/>
          <w:sz w:val="24"/>
          <w:szCs w:val="24"/>
        </w:rPr>
        <w:t> As machine learning models become more complicated, the importance of model interpretability and explainability grows, particularly in finance-related industries. Future research could concentrate on developing tools to explain the decisions of black-box models, such as deep learning algorithms, giving stakeholders transparency and responsibility.</w:t>
      </w:r>
    </w:p>
    <w:p w14:paraId="4E2880A6" w14:textId="5534D585"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Risk Assessment in Real-Time:</w:t>
      </w:r>
      <w:r w:rsidRPr="005F6575">
        <w:rPr>
          <w:rFonts w:ascii="Times New Roman" w:eastAsia="Times New Roman" w:hAnsi="Times New Roman" w:cs="Times New Roman"/>
          <w:color w:val="000000" w:themeColor="text1"/>
          <w:sz w:val="24"/>
          <w:szCs w:val="24"/>
        </w:rPr>
        <w:t> The current work has focused chiefly on batch processing of historical data. The financial landscape, on the other hand, is dynamic, and real-time risk assessment is critical. Future research could look into techniques for continuous monitoring and updating credit risk models in order to respond to changing economic conditions and client behavio</w:t>
      </w:r>
      <w:r w:rsidR="00D83648">
        <w:rPr>
          <w:rFonts w:ascii="Times New Roman" w:eastAsia="Times New Roman" w:hAnsi="Times New Roman" w:cs="Times New Roman"/>
          <w:color w:val="000000" w:themeColor="text1"/>
          <w:sz w:val="24"/>
          <w:szCs w:val="24"/>
        </w:rPr>
        <w:t>u</w:t>
      </w:r>
      <w:r w:rsidRPr="005F6575">
        <w:rPr>
          <w:rFonts w:ascii="Times New Roman" w:eastAsia="Times New Roman" w:hAnsi="Times New Roman" w:cs="Times New Roman"/>
          <w:color w:val="000000" w:themeColor="text1"/>
          <w:sz w:val="24"/>
          <w:szCs w:val="24"/>
        </w:rPr>
        <w:t>rs.</w:t>
      </w:r>
    </w:p>
    <w:p w14:paraId="396A164A"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Techniques for Maintaining Privacy:</w:t>
      </w:r>
      <w:r w:rsidRPr="005F6575">
        <w:rPr>
          <w:rFonts w:ascii="Times New Roman" w:eastAsia="Times New Roman" w:hAnsi="Times New Roman" w:cs="Times New Roman"/>
          <w:color w:val="000000" w:themeColor="text1"/>
          <w:sz w:val="24"/>
          <w:szCs w:val="24"/>
        </w:rPr>
        <w:t> Given the sensitive nature of financial data, privacy considerations are relevant. Future research could focus on privacy-preserving machine learning algorithms that enable robust analysis while protecting individuals' data. Techniques such as federated learning and secure multi-party computation may be investigated.</w:t>
      </w:r>
    </w:p>
    <w:p w14:paraId="35E5DD31"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4E635F24"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Ethical Considerations and Prejudice Mitigation:</w:t>
      </w:r>
      <w:r w:rsidRPr="005F6575">
        <w:rPr>
          <w:rFonts w:ascii="Times New Roman" w:eastAsia="Times New Roman" w:hAnsi="Times New Roman" w:cs="Times New Roman"/>
          <w:color w:val="000000" w:themeColor="text1"/>
          <w:sz w:val="24"/>
          <w:szCs w:val="24"/>
        </w:rPr>
        <w:t> As AI and machine learning models influence decisions that affect people's lives, it is critical to address prejudice and fairness. Future research should concentrate on creating approaches for detecting and mitigating biases in credit risk models, ensuring that predictions are impartial and fair across demographic groups.</w:t>
      </w:r>
    </w:p>
    <w:p w14:paraId="5545C6B6" w14:textId="7324A1CF"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t>Comparative studies across diverse datasets, industries, and geographies could provide insights into the generalizability of credit risk models. Setting model performance benchmarks can help academics and practitioners set realistic expectations and identify areas for improvement</w:t>
      </w:r>
      <w:sdt>
        <w:sdtPr>
          <w:rPr>
            <w:color w:val="000000"/>
          </w:rPr>
          <w:tag w:val="MENDELEY_CITATION_v3_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"/>
          <w:id w:val="-531341326"/>
          <w:placeholder>
            <w:docPart w:val="DefaultPlaceholder_-1854013440"/>
          </w:placeholder>
        </w:sdtPr>
        <w:sdtContent>
          <w:r w:rsidR="00D62BC2" w:rsidRPr="005F6575">
            <w:rPr>
              <w:rFonts w:ascii="Times New Roman" w:eastAsia="Times New Roman" w:hAnsi="Times New Roman" w:cs="Times New Roman"/>
              <w:color w:val="000000"/>
              <w:sz w:val="24"/>
              <w:szCs w:val="24"/>
            </w:rPr>
            <w:t>(Fu et al., 2020; Kuhlman et al., 2020)</w:t>
          </w:r>
        </w:sdtContent>
      </w:sdt>
      <w:r w:rsidRPr="005F6575">
        <w:rPr>
          <w:rFonts w:ascii="Times New Roman" w:eastAsia="Times New Roman" w:hAnsi="Times New Roman" w:cs="Times New Roman"/>
          <w:color w:val="000000" w:themeColor="text1"/>
          <w:sz w:val="24"/>
          <w:szCs w:val="24"/>
        </w:rPr>
        <w:t>.</w:t>
      </w:r>
    </w:p>
    <w:p w14:paraId="70E51DC3" w14:textId="77777777" w:rsidR="002C593D" w:rsidRPr="002C593D" w:rsidRDefault="002C593D" w:rsidP="005F5543">
      <w:pPr>
        <w:spacing w:after="0" w:line="360" w:lineRule="auto"/>
        <w:rPr>
          <w:rFonts w:ascii="Times New Roman" w:eastAsia="Times New Roman" w:hAnsi="Times New Roman" w:cs="Times New Roman"/>
          <w:color w:val="000000" w:themeColor="text1"/>
          <w:sz w:val="24"/>
          <w:szCs w:val="24"/>
        </w:rPr>
      </w:pPr>
    </w:p>
    <w:p w14:paraId="20B3C664"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lastRenderedPageBreak/>
        <w:t>Collaboration between humans and artificial intelligence (AI) can improve credit risk assessment. Future studies could look into hybrid models that combine AI predictions with human judgement, combining both capabilities to achieve more accurate and dependable results.</w:t>
      </w:r>
    </w:p>
    <w:p w14:paraId="2BCEAA3E"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3265E40A" w14:textId="32227E3D"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Longitudinal Analysis:</w:t>
      </w:r>
      <w:r w:rsidRPr="005F6575">
        <w:rPr>
          <w:rFonts w:ascii="Times New Roman" w:eastAsia="Times New Roman" w:hAnsi="Times New Roman" w:cs="Times New Roman"/>
          <w:color w:val="000000" w:themeColor="text1"/>
          <w:sz w:val="24"/>
          <w:szCs w:val="24"/>
        </w:rPr>
        <w:t xml:space="preserve"> Credit risk assessment is a continuous process that involves monitoring and forecasting risk across time. Longitudinal analytic approaches could be used in future studies to track changes in credit risk profiles, allowing for early intervention and </w:t>
      </w:r>
      <w:r w:rsidR="00F21DDA" w:rsidRPr="005F6575">
        <w:rPr>
          <w:rFonts w:ascii="Times New Roman" w:eastAsia="Times New Roman" w:hAnsi="Times New Roman" w:cs="Times New Roman"/>
          <w:color w:val="000000" w:themeColor="text1"/>
          <w:sz w:val="24"/>
          <w:szCs w:val="24"/>
        </w:rPr>
        <w:t>personali</w:t>
      </w:r>
      <w:r w:rsidR="00D83648">
        <w:rPr>
          <w:rFonts w:ascii="Times New Roman" w:eastAsia="Times New Roman" w:hAnsi="Times New Roman" w:cs="Times New Roman"/>
          <w:color w:val="000000" w:themeColor="text1"/>
          <w:sz w:val="24"/>
          <w:szCs w:val="24"/>
        </w:rPr>
        <w:t>s</w:t>
      </w:r>
      <w:r w:rsidR="00F21DDA" w:rsidRPr="005F6575">
        <w:rPr>
          <w:rFonts w:ascii="Times New Roman" w:eastAsia="Times New Roman" w:hAnsi="Times New Roman" w:cs="Times New Roman"/>
          <w:color w:val="000000" w:themeColor="text1"/>
          <w:sz w:val="24"/>
          <w:szCs w:val="24"/>
        </w:rPr>
        <w:t>ed</w:t>
      </w:r>
      <w:r w:rsidRPr="005F6575">
        <w:rPr>
          <w:rFonts w:ascii="Times New Roman" w:eastAsia="Times New Roman" w:hAnsi="Times New Roman" w:cs="Times New Roman"/>
          <w:color w:val="000000" w:themeColor="text1"/>
          <w:sz w:val="24"/>
          <w:szCs w:val="24"/>
        </w:rPr>
        <w:t xml:space="preserve"> risk management strategies.</w:t>
      </w:r>
    </w:p>
    <w:p w14:paraId="09EA3378"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79D12B04" w14:textId="5F447345" w:rsidR="00F21DDA" w:rsidRPr="005F6575" w:rsidRDefault="00F21DDA" w:rsidP="005F6575">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credit risk assessment landscape is dynamic, with continual technological and methodology developments. Future research should prioriti</w:t>
      </w:r>
      <w:r w:rsidR="00D83648">
        <w:rPr>
          <w:rFonts w:ascii="Times New Roman" w:hAnsi="Times New Roman" w:cs="Times New Roman"/>
          <w:color w:val="000000" w:themeColor="text1"/>
          <w:sz w:val="24"/>
          <w:szCs w:val="24"/>
        </w:rPr>
        <w:t>se</w:t>
      </w:r>
      <w:r w:rsidRPr="005F6575">
        <w:rPr>
          <w:rFonts w:ascii="Times New Roman" w:hAnsi="Times New Roman" w:cs="Times New Roman"/>
          <w:color w:val="000000" w:themeColor="text1"/>
          <w:sz w:val="24"/>
          <w:szCs w:val="24"/>
        </w:rPr>
        <w:t xml:space="preserve"> advanced algorithm exploration, incorporating alternate data sources, model interpretability, real-time risk assessment, privacy preservation, ethical issues, and other factors. By implementing these ideas, academics and practitioners can help to enhance credit risk assessment in the long run, benefiting financial institutions, individuals, and the economy as a whole.</w:t>
      </w:r>
    </w:p>
    <w:p w14:paraId="686C2D0A"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1908CAC0"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0156F3BB"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7FD10773"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1117C1AA"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313529B8" w14:textId="0CC2ABA2" w:rsidR="007B4739" w:rsidRPr="005F5543" w:rsidRDefault="007B4739" w:rsidP="005F6575">
      <w:pPr>
        <w:spacing w:after="0" w:line="360" w:lineRule="auto"/>
        <w:jc w:val="both"/>
        <w:rPr>
          <w:rFonts w:ascii="Times New Roman" w:hAnsi="Times New Roman" w:cs="Times New Roman"/>
          <w:color w:val="000000" w:themeColor="text1"/>
        </w:rPr>
      </w:pPr>
    </w:p>
    <w:p w14:paraId="233F1821" w14:textId="6DA956FE" w:rsidR="007B4739" w:rsidRPr="005F5543" w:rsidRDefault="007B4739" w:rsidP="005F5543">
      <w:pPr>
        <w:spacing w:after="0" w:line="360" w:lineRule="auto"/>
        <w:rPr>
          <w:rFonts w:ascii="Times New Roman" w:hAnsi="Times New Roman" w:cs="Times New Roman"/>
          <w:color w:val="000000" w:themeColor="text1"/>
        </w:rPr>
      </w:pPr>
    </w:p>
    <w:p w14:paraId="147B5260" w14:textId="2AD74188" w:rsidR="007B4739" w:rsidRPr="005F5543" w:rsidRDefault="007B4739" w:rsidP="005F5543">
      <w:pPr>
        <w:spacing w:after="0" w:line="360" w:lineRule="auto"/>
        <w:rPr>
          <w:rFonts w:ascii="Times New Roman" w:hAnsi="Times New Roman" w:cs="Times New Roman"/>
          <w:color w:val="000000" w:themeColor="text1"/>
        </w:rPr>
      </w:pPr>
    </w:p>
    <w:p w14:paraId="1EF9C01F" w14:textId="6E4C2433" w:rsidR="002C593D" w:rsidRPr="005F5543" w:rsidRDefault="002C593D" w:rsidP="005F5543">
      <w:pPr>
        <w:spacing w:after="0" w:line="360" w:lineRule="auto"/>
        <w:rPr>
          <w:rFonts w:ascii="Times New Roman" w:hAnsi="Times New Roman" w:cs="Times New Roman"/>
          <w:color w:val="000000" w:themeColor="text1"/>
        </w:rPr>
      </w:pPr>
    </w:p>
    <w:p w14:paraId="7A15A88B" w14:textId="2BEFCB9E" w:rsidR="002C593D" w:rsidRPr="005F5543" w:rsidRDefault="002C593D" w:rsidP="005F5543">
      <w:pPr>
        <w:spacing w:after="0" w:line="360" w:lineRule="auto"/>
        <w:rPr>
          <w:rFonts w:ascii="Times New Roman" w:hAnsi="Times New Roman" w:cs="Times New Roman"/>
          <w:color w:val="000000" w:themeColor="text1"/>
        </w:rPr>
      </w:pPr>
    </w:p>
    <w:p w14:paraId="29632E43" w14:textId="5CF28D37" w:rsidR="002C593D" w:rsidRPr="005F5543" w:rsidRDefault="002C593D" w:rsidP="005F5543">
      <w:pPr>
        <w:spacing w:after="0" w:line="360" w:lineRule="auto"/>
        <w:rPr>
          <w:rFonts w:ascii="Times New Roman" w:hAnsi="Times New Roman" w:cs="Times New Roman"/>
          <w:color w:val="000000" w:themeColor="text1"/>
        </w:rPr>
      </w:pPr>
    </w:p>
    <w:p w14:paraId="60205EC1" w14:textId="54E001E8" w:rsidR="002C593D" w:rsidRPr="005F5543" w:rsidRDefault="002C593D" w:rsidP="005F5543">
      <w:pPr>
        <w:spacing w:after="0" w:line="360" w:lineRule="auto"/>
        <w:rPr>
          <w:rFonts w:ascii="Times New Roman" w:hAnsi="Times New Roman" w:cs="Times New Roman"/>
          <w:color w:val="000000" w:themeColor="text1"/>
        </w:rPr>
      </w:pPr>
    </w:p>
    <w:p w14:paraId="30B5FB6C" w14:textId="77777777" w:rsidR="002C593D" w:rsidRPr="005F5543" w:rsidRDefault="002C593D" w:rsidP="005F5543">
      <w:pPr>
        <w:spacing w:after="0" w:line="360" w:lineRule="auto"/>
        <w:rPr>
          <w:rFonts w:ascii="Times New Roman" w:hAnsi="Times New Roman" w:cs="Times New Roman"/>
          <w:color w:val="000000" w:themeColor="text1"/>
        </w:rPr>
      </w:pPr>
    </w:p>
    <w:p w14:paraId="4DCA85B0" w14:textId="77777777" w:rsidR="007B4739" w:rsidRPr="005F5543" w:rsidRDefault="007B4739" w:rsidP="005F5543">
      <w:pPr>
        <w:spacing w:after="0" w:line="360" w:lineRule="auto"/>
        <w:rPr>
          <w:rFonts w:ascii="Times New Roman" w:hAnsi="Times New Roman" w:cs="Times New Roman"/>
          <w:color w:val="000000" w:themeColor="text1"/>
        </w:rPr>
      </w:pPr>
    </w:p>
    <w:p w14:paraId="6828A4FD" w14:textId="5BB19D4C" w:rsidR="008D7D80" w:rsidRPr="005F5543" w:rsidRDefault="008D7D80" w:rsidP="005F5543">
      <w:pPr>
        <w:pStyle w:val="Heading1"/>
        <w:spacing w:line="360" w:lineRule="auto"/>
        <w:rPr>
          <w:rFonts w:cs="Times New Roman"/>
        </w:rPr>
      </w:pPr>
      <w:bookmarkStart w:id="80" w:name="_Toc144032254"/>
      <w:r w:rsidRPr="005F5543">
        <w:rPr>
          <w:rFonts w:cs="Times New Roman"/>
        </w:rPr>
        <w:lastRenderedPageBreak/>
        <w:t>Reference</w:t>
      </w:r>
      <w:bookmarkEnd w:id="80"/>
      <w:r w:rsidR="007435C7">
        <w:rPr>
          <w:rFonts w:cs="Times New Roman"/>
        </w:rPr>
        <w:t>s</w:t>
      </w:r>
      <w:r w:rsidRPr="005F5543">
        <w:rPr>
          <w:rFonts w:cs="Times New Roman"/>
        </w:rPr>
        <w:t xml:space="preserve"> </w:t>
      </w:r>
    </w:p>
    <w:sdt>
      <w:sdtPr>
        <w:rPr>
          <w:rFonts w:ascii="Times New Roman" w:hAnsi="Times New Roman" w:cs="Times New Roman"/>
          <w:color w:val="000000" w:themeColor="text1"/>
        </w:rPr>
        <w:tag w:val="MENDELEY_BIBLIOGRAPHY"/>
        <w:id w:val="-285282678"/>
        <w:placeholder>
          <w:docPart w:val="DefaultPlaceholder_-1854013440"/>
        </w:placeholder>
      </w:sdtPr>
      <w:sdtContent>
        <w:p w14:paraId="1B23F44F" w14:textId="77777777" w:rsidR="00D62BC2" w:rsidRDefault="00D62BC2">
          <w:pPr>
            <w:autoSpaceDE w:val="0"/>
            <w:autoSpaceDN w:val="0"/>
            <w:ind w:hanging="480"/>
            <w:divId w:val="264776560"/>
            <w:rPr>
              <w:rFonts w:eastAsia="Times New Roman"/>
              <w:sz w:val="24"/>
              <w:szCs w:val="24"/>
            </w:rPr>
          </w:pPr>
          <w:r>
            <w:rPr>
              <w:rFonts w:eastAsia="Times New Roman"/>
            </w:rPr>
            <w:t xml:space="preserve">Aithal, V., &amp; Jathanna, R. D. (2019). Credit risk assessment using machine learning techniques. </w:t>
          </w:r>
          <w:r>
            <w:rPr>
              <w:rFonts w:eastAsia="Times New Roman"/>
              <w:i/>
              <w:iCs/>
            </w:rPr>
            <w:t>International Journal of Innovative Technology and Exploring Engineering</w:t>
          </w:r>
          <w:r>
            <w:rPr>
              <w:rFonts w:eastAsia="Times New Roman"/>
            </w:rPr>
            <w:t xml:space="preserve">, </w:t>
          </w:r>
          <w:r>
            <w:rPr>
              <w:rFonts w:eastAsia="Times New Roman"/>
              <w:i/>
              <w:iCs/>
            </w:rPr>
            <w:t>9</w:t>
          </w:r>
          <w:r>
            <w:rPr>
              <w:rFonts w:eastAsia="Times New Roman"/>
            </w:rPr>
            <w:t>(1), 3482–3486.</w:t>
          </w:r>
        </w:p>
        <w:p w14:paraId="4D603C90" w14:textId="77777777" w:rsidR="00D62BC2" w:rsidRDefault="00D62BC2">
          <w:pPr>
            <w:autoSpaceDE w:val="0"/>
            <w:autoSpaceDN w:val="0"/>
            <w:ind w:hanging="480"/>
            <w:divId w:val="1967423233"/>
            <w:rPr>
              <w:rFonts w:eastAsia="Times New Roman"/>
            </w:rPr>
          </w:pPr>
          <w:r>
            <w:rPr>
              <w:rFonts w:eastAsia="Times New Roman"/>
            </w:rPr>
            <w:t xml:space="preserve">Alarfaj, F. K., Malik, I., Khan, H. U., Almusallam, N., Ramzan, M., &amp; Ahmed, M. (2022). Credit card fraud detection using state-of-the-art machine learning and deep learning algorithms. </w:t>
          </w:r>
          <w:r>
            <w:rPr>
              <w:rFonts w:eastAsia="Times New Roman"/>
              <w:i/>
              <w:iCs/>
            </w:rPr>
            <w:t>IEEE Access</w:t>
          </w:r>
          <w:r>
            <w:rPr>
              <w:rFonts w:eastAsia="Times New Roman"/>
            </w:rPr>
            <w:t xml:space="preserve">, </w:t>
          </w:r>
          <w:r>
            <w:rPr>
              <w:rFonts w:eastAsia="Times New Roman"/>
              <w:i/>
              <w:iCs/>
            </w:rPr>
            <w:t>10</w:t>
          </w:r>
          <w:r>
            <w:rPr>
              <w:rFonts w:eastAsia="Times New Roman"/>
            </w:rPr>
            <w:t>, 39700–39715.</w:t>
          </w:r>
        </w:p>
        <w:p w14:paraId="00002D31" w14:textId="77777777" w:rsidR="00D62BC2" w:rsidRDefault="00D62BC2">
          <w:pPr>
            <w:autoSpaceDE w:val="0"/>
            <w:autoSpaceDN w:val="0"/>
            <w:ind w:hanging="480"/>
            <w:divId w:val="1723140424"/>
            <w:rPr>
              <w:rFonts w:eastAsia="Times New Roman"/>
            </w:rPr>
          </w:pPr>
          <w:r>
            <w:rPr>
              <w:rFonts w:eastAsia="Times New Roman"/>
            </w:rPr>
            <w:t xml:space="preserve">Ali, J., Khan, R., Ahmad, N., &amp; Maqsood, I. (2012). Random Forests and Decision Trees. </w:t>
          </w:r>
          <w:r>
            <w:rPr>
              <w:rFonts w:eastAsia="Times New Roman"/>
              <w:i/>
              <w:iCs/>
            </w:rPr>
            <w:t>International Journal of Computer Science Issues(IJCSI)</w:t>
          </w:r>
          <w:r>
            <w:rPr>
              <w:rFonts w:eastAsia="Times New Roman"/>
            </w:rPr>
            <w:t xml:space="preserve">, </w:t>
          </w:r>
          <w:r>
            <w:rPr>
              <w:rFonts w:eastAsia="Times New Roman"/>
              <w:i/>
              <w:iCs/>
            </w:rPr>
            <w:t>9</w:t>
          </w:r>
          <w:r>
            <w:rPr>
              <w:rFonts w:eastAsia="Times New Roman"/>
            </w:rPr>
            <w:t>.</w:t>
          </w:r>
        </w:p>
        <w:p w14:paraId="21D27237" w14:textId="77777777" w:rsidR="00D62BC2" w:rsidRDefault="00D62BC2">
          <w:pPr>
            <w:autoSpaceDE w:val="0"/>
            <w:autoSpaceDN w:val="0"/>
            <w:ind w:hanging="480"/>
            <w:divId w:val="742222561"/>
            <w:rPr>
              <w:rFonts w:eastAsia="Times New Roman"/>
            </w:rPr>
          </w:pPr>
          <w:r>
            <w:rPr>
              <w:rFonts w:eastAsia="Times New Roman"/>
            </w:rPr>
            <w:t xml:space="preserve">Attigeri, G. V, Pai, M. M., &amp; Pai, R. M. (2017). Credit risk assessment using machine learning algorithms. </w:t>
          </w:r>
          <w:r>
            <w:rPr>
              <w:rFonts w:eastAsia="Times New Roman"/>
              <w:i/>
              <w:iCs/>
            </w:rPr>
            <w:t>Advanced Science Letters</w:t>
          </w:r>
          <w:r>
            <w:rPr>
              <w:rFonts w:eastAsia="Times New Roman"/>
            </w:rPr>
            <w:t xml:space="preserve">, </w:t>
          </w:r>
          <w:r>
            <w:rPr>
              <w:rFonts w:eastAsia="Times New Roman"/>
              <w:i/>
              <w:iCs/>
            </w:rPr>
            <w:t>23</w:t>
          </w:r>
          <w:r>
            <w:rPr>
              <w:rFonts w:eastAsia="Times New Roman"/>
            </w:rPr>
            <w:t>(4), 3649–3653.</w:t>
          </w:r>
        </w:p>
        <w:p w14:paraId="2174716A" w14:textId="77777777" w:rsidR="00D62BC2" w:rsidRDefault="00D62BC2">
          <w:pPr>
            <w:autoSpaceDE w:val="0"/>
            <w:autoSpaceDN w:val="0"/>
            <w:ind w:hanging="480"/>
            <w:divId w:val="1792936429"/>
            <w:rPr>
              <w:rFonts w:eastAsia="Times New Roman"/>
            </w:rPr>
          </w:pPr>
          <w:r>
            <w:rPr>
              <w:rFonts w:eastAsia="Times New Roman"/>
            </w:rPr>
            <w:t xml:space="preserve">Bisong, E., &amp; Bisong, E. (2019). Matplotlib and seaborn. </w:t>
          </w:r>
          <w:r>
            <w:rPr>
              <w:rFonts w:eastAsia="Times New Roman"/>
              <w:i/>
              <w:iCs/>
            </w:rPr>
            <w:t>Building Machine Learning and Deep Learning Models on Google Cloud Platform: A Comprehensive Guide for Beginners</w:t>
          </w:r>
          <w:r>
            <w:rPr>
              <w:rFonts w:eastAsia="Times New Roman"/>
            </w:rPr>
            <w:t>, 151–165.</w:t>
          </w:r>
        </w:p>
        <w:p w14:paraId="0B2FB113" w14:textId="77777777" w:rsidR="00D62BC2" w:rsidRDefault="00D62BC2">
          <w:pPr>
            <w:autoSpaceDE w:val="0"/>
            <w:autoSpaceDN w:val="0"/>
            <w:ind w:hanging="480"/>
            <w:divId w:val="1585259886"/>
            <w:rPr>
              <w:rFonts w:eastAsia="Times New Roman"/>
            </w:rPr>
          </w:pPr>
          <w:r>
            <w:rPr>
              <w:rFonts w:eastAsia="Times New Roman"/>
            </w:rPr>
            <w:t xml:space="preserve">Caroline Cynthia, P., &amp; Thomas George, S. (2021). An outlier detection approach on credit card fraud detection using machine learning: a comparative analysis on supervised and unsupervised learning. </w:t>
          </w:r>
          <w:r>
            <w:rPr>
              <w:rFonts w:eastAsia="Times New Roman"/>
              <w:i/>
              <w:iCs/>
            </w:rPr>
            <w:t>Intelligence in Big Data Technologies—Beyond the Hype: Proceedings of ICBDCC 2019</w:t>
          </w:r>
          <w:r>
            <w:rPr>
              <w:rFonts w:eastAsia="Times New Roman"/>
            </w:rPr>
            <w:t>, 125–135.</w:t>
          </w:r>
        </w:p>
        <w:p w14:paraId="3FA8D6E8" w14:textId="77777777" w:rsidR="00D62BC2" w:rsidRDefault="00D62BC2">
          <w:pPr>
            <w:autoSpaceDE w:val="0"/>
            <w:autoSpaceDN w:val="0"/>
            <w:ind w:hanging="480"/>
            <w:divId w:val="2112507085"/>
            <w:rPr>
              <w:rFonts w:eastAsia="Times New Roman"/>
            </w:rPr>
          </w:pPr>
          <w:r>
            <w:rPr>
              <w:rFonts w:eastAsia="Times New Roman"/>
            </w:rPr>
            <w:t xml:space="preserve">Chawla, N. V, Bowyer, K. W., Hall, L. O., &amp; Kegelmeyer, W. P. (2002). SMOTE: synthetic minority over-sampling technique. </w:t>
          </w:r>
          <w:r>
            <w:rPr>
              <w:rFonts w:eastAsia="Times New Roman"/>
              <w:i/>
              <w:iCs/>
            </w:rPr>
            <w:t>Journal of Artificial Intelligence Research</w:t>
          </w:r>
          <w:r>
            <w:rPr>
              <w:rFonts w:eastAsia="Times New Roman"/>
            </w:rPr>
            <w:t xml:space="preserve">, </w:t>
          </w:r>
          <w:r>
            <w:rPr>
              <w:rFonts w:eastAsia="Times New Roman"/>
              <w:i/>
              <w:iCs/>
            </w:rPr>
            <w:t>16</w:t>
          </w:r>
          <w:r>
            <w:rPr>
              <w:rFonts w:eastAsia="Times New Roman"/>
            </w:rPr>
            <w:t>, 321–357.</w:t>
          </w:r>
        </w:p>
        <w:p w14:paraId="4B49542D" w14:textId="77777777" w:rsidR="00D62BC2" w:rsidRDefault="00D62BC2">
          <w:pPr>
            <w:autoSpaceDE w:val="0"/>
            <w:autoSpaceDN w:val="0"/>
            <w:ind w:hanging="480"/>
            <w:divId w:val="79370260"/>
            <w:rPr>
              <w:rFonts w:eastAsia="Times New Roman"/>
            </w:rPr>
          </w:pPr>
          <w:r>
            <w:rPr>
              <w:rFonts w:eastAsia="Times New Roman"/>
            </w:rPr>
            <w:t xml:space="preserve">Cheng, X.-Q., Jin, X. L., Wang, Y., Guo, J., Zhang, T., &amp; Li, G. (2014). Survey on big data system and analytic technology. </w:t>
          </w:r>
          <w:r>
            <w:rPr>
              <w:rFonts w:eastAsia="Times New Roman"/>
              <w:i/>
              <w:iCs/>
            </w:rPr>
            <w:t>Journal of Software</w:t>
          </w:r>
          <w:r>
            <w:rPr>
              <w:rFonts w:eastAsia="Times New Roman"/>
            </w:rPr>
            <w:t xml:space="preserve">, </w:t>
          </w:r>
          <w:r>
            <w:rPr>
              <w:rFonts w:eastAsia="Times New Roman"/>
              <w:i/>
              <w:iCs/>
            </w:rPr>
            <w:t>25</w:t>
          </w:r>
          <w:r>
            <w:rPr>
              <w:rFonts w:eastAsia="Times New Roman"/>
            </w:rPr>
            <w:t>(9), 1889–1908.</w:t>
          </w:r>
        </w:p>
        <w:p w14:paraId="572F30A4" w14:textId="77777777" w:rsidR="00D62BC2" w:rsidRDefault="00D62BC2">
          <w:pPr>
            <w:autoSpaceDE w:val="0"/>
            <w:autoSpaceDN w:val="0"/>
            <w:ind w:hanging="480"/>
            <w:divId w:val="1088304181"/>
            <w:rPr>
              <w:rFonts w:eastAsia="Times New Roman"/>
            </w:rPr>
          </w:pPr>
          <w:r>
            <w:rPr>
              <w:rFonts w:eastAsia="Times New Roman"/>
            </w:rPr>
            <w:t xml:space="preserve">Cortes, C., &amp; Vapnik, V.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4869EBCE" w14:textId="77777777" w:rsidR="00D62BC2" w:rsidRDefault="00D62BC2">
          <w:pPr>
            <w:autoSpaceDE w:val="0"/>
            <w:autoSpaceDN w:val="0"/>
            <w:ind w:hanging="480"/>
            <w:divId w:val="1859193954"/>
            <w:rPr>
              <w:rFonts w:eastAsia="Times New Roman"/>
            </w:rPr>
          </w:pPr>
          <w:r>
            <w:rPr>
              <w:rFonts w:eastAsia="Times New Roman"/>
            </w:rPr>
            <w:t xml:space="preserve">Cover, T., &amp; Hart, P. (1967). Nearest neighbor pattern classification. </w:t>
          </w:r>
          <w:r>
            <w:rPr>
              <w:rFonts w:eastAsia="Times New Roman"/>
              <w:i/>
              <w:iCs/>
            </w:rPr>
            <w:t>IEEE Transactions on Information Theory</w:t>
          </w:r>
          <w:r>
            <w:rPr>
              <w:rFonts w:eastAsia="Times New Roman"/>
            </w:rPr>
            <w:t xml:space="preserve">, </w:t>
          </w:r>
          <w:r>
            <w:rPr>
              <w:rFonts w:eastAsia="Times New Roman"/>
              <w:i/>
              <w:iCs/>
            </w:rPr>
            <w:t>13</w:t>
          </w:r>
          <w:r>
            <w:rPr>
              <w:rFonts w:eastAsia="Times New Roman"/>
            </w:rPr>
            <w:t>(1), 21–27.</w:t>
          </w:r>
        </w:p>
        <w:p w14:paraId="22880AB7" w14:textId="77777777" w:rsidR="00D62BC2" w:rsidRDefault="00D62BC2">
          <w:pPr>
            <w:autoSpaceDE w:val="0"/>
            <w:autoSpaceDN w:val="0"/>
            <w:ind w:hanging="480"/>
            <w:divId w:val="232860308"/>
            <w:rPr>
              <w:rFonts w:eastAsia="Times New Roman"/>
            </w:rPr>
          </w:pPr>
          <w:r>
            <w:rPr>
              <w:rFonts w:eastAsia="Times New Roman"/>
            </w:rPr>
            <w:t xml:space="preserve">Cox, D. R. (1958). The regression analysis of binary sequences. </w:t>
          </w:r>
          <w:r>
            <w:rPr>
              <w:rFonts w:eastAsia="Times New Roman"/>
              <w:i/>
              <w:iCs/>
            </w:rPr>
            <w:t>Journal of the Royal Statistical Society Series B: Statistical Methodology</w:t>
          </w:r>
          <w:r>
            <w:rPr>
              <w:rFonts w:eastAsia="Times New Roman"/>
            </w:rPr>
            <w:t xml:space="preserve">, </w:t>
          </w:r>
          <w:r>
            <w:rPr>
              <w:rFonts w:eastAsia="Times New Roman"/>
              <w:i/>
              <w:iCs/>
            </w:rPr>
            <w:t>20</w:t>
          </w:r>
          <w:r>
            <w:rPr>
              <w:rFonts w:eastAsia="Times New Roman"/>
            </w:rPr>
            <w:t>(2), 215–232.</w:t>
          </w:r>
        </w:p>
        <w:p w14:paraId="580FCFE4" w14:textId="77777777" w:rsidR="00D62BC2" w:rsidRDefault="00D62BC2">
          <w:pPr>
            <w:autoSpaceDE w:val="0"/>
            <w:autoSpaceDN w:val="0"/>
            <w:ind w:hanging="480"/>
            <w:divId w:val="175000234"/>
            <w:rPr>
              <w:rFonts w:eastAsia="Times New Roman"/>
            </w:rPr>
          </w:pPr>
          <w:r>
            <w:rPr>
              <w:rFonts w:eastAsia="Times New Roman"/>
            </w:rPr>
            <w:t xml:space="preserve">Fjeld, J., Achten, N., Hilligoss, H., Nagy, A., &amp; Srikumar, M. (2020). Principled artificial intelligence: Mapping consensus in ethical and rights-based approaches to principles for AI. </w:t>
          </w:r>
          <w:r>
            <w:rPr>
              <w:rFonts w:eastAsia="Times New Roman"/>
              <w:i/>
              <w:iCs/>
            </w:rPr>
            <w:t>Berkman Klein Center Research Publication</w:t>
          </w:r>
          <w:r>
            <w:rPr>
              <w:rFonts w:eastAsia="Times New Roman"/>
            </w:rPr>
            <w:t xml:space="preserve">, </w:t>
          </w:r>
          <w:r>
            <w:rPr>
              <w:rFonts w:eastAsia="Times New Roman"/>
              <w:i/>
              <w:iCs/>
            </w:rPr>
            <w:t>2020–1</w:t>
          </w:r>
          <w:r>
            <w:rPr>
              <w:rFonts w:eastAsia="Times New Roman"/>
            </w:rPr>
            <w:t>.</w:t>
          </w:r>
        </w:p>
        <w:p w14:paraId="71A74D9E" w14:textId="77777777" w:rsidR="00D62BC2" w:rsidRDefault="00D62BC2">
          <w:pPr>
            <w:autoSpaceDE w:val="0"/>
            <w:autoSpaceDN w:val="0"/>
            <w:ind w:hanging="480"/>
            <w:divId w:val="1956020009"/>
            <w:rPr>
              <w:rFonts w:eastAsia="Times New Roman"/>
            </w:rPr>
          </w:pPr>
          <w:r>
            <w:rPr>
              <w:rFonts w:eastAsia="Times New Roman"/>
            </w:rPr>
            <w:t xml:space="preserve">Florea, D., &amp; Florea, S. (2020). Big Data and the Ethical Implications of Data Privacy in Higher Education Research. </w:t>
          </w:r>
          <w:r>
            <w:rPr>
              <w:rFonts w:eastAsia="Times New Roman"/>
              <w:i/>
              <w:iCs/>
            </w:rPr>
            <w:t>Sustainability</w:t>
          </w:r>
          <w:r>
            <w:rPr>
              <w:rFonts w:eastAsia="Times New Roman"/>
            </w:rPr>
            <w:t xml:space="preserve">, </w:t>
          </w:r>
          <w:r>
            <w:rPr>
              <w:rFonts w:eastAsia="Times New Roman"/>
              <w:i/>
              <w:iCs/>
            </w:rPr>
            <w:t>12</w:t>
          </w:r>
          <w:r>
            <w:rPr>
              <w:rFonts w:eastAsia="Times New Roman"/>
            </w:rPr>
            <w:t>, 8744. https://doi.org/10.3390/su12208744</w:t>
          </w:r>
        </w:p>
        <w:p w14:paraId="3A59A6E7" w14:textId="77777777" w:rsidR="00D62BC2" w:rsidRDefault="00D62BC2">
          <w:pPr>
            <w:autoSpaceDE w:val="0"/>
            <w:autoSpaceDN w:val="0"/>
            <w:ind w:hanging="480"/>
            <w:divId w:val="2028096794"/>
            <w:rPr>
              <w:rFonts w:eastAsia="Times New Roman"/>
            </w:rPr>
          </w:pPr>
          <w:r>
            <w:rPr>
              <w:rFonts w:eastAsia="Times New Roman"/>
            </w:rPr>
            <w:t xml:space="preserve">Fu, R., Huang, Y., &amp; Singh, P. V. (2020). Artificial intelligence and algorithmic bias: Source, detection, mitigation, and implications. In </w:t>
          </w:r>
          <w:r>
            <w:rPr>
              <w:rFonts w:eastAsia="Times New Roman"/>
              <w:i/>
              <w:iCs/>
            </w:rPr>
            <w:t>Pushing the Boundaries: Frontiers in Impactful OR/OM Research</w:t>
          </w:r>
          <w:r>
            <w:rPr>
              <w:rFonts w:eastAsia="Times New Roman"/>
            </w:rPr>
            <w:t xml:space="preserve"> (pp. 39–63). INFORMS.</w:t>
          </w:r>
        </w:p>
        <w:p w14:paraId="1C64B32D" w14:textId="77777777" w:rsidR="00D62BC2" w:rsidRDefault="00D62BC2">
          <w:pPr>
            <w:autoSpaceDE w:val="0"/>
            <w:autoSpaceDN w:val="0"/>
            <w:ind w:hanging="480"/>
            <w:divId w:val="36512177"/>
            <w:rPr>
              <w:rFonts w:eastAsia="Times New Roman"/>
            </w:rPr>
          </w:pPr>
          <w:r>
            <w:rPr>
              <w:rFonts w:eastAsia="Times New Roman"/>
            </w:rPr>
            <w:lastRenderedPageBreak/>
            <w:t xml:space="preserve">Gerke, S., Minssen, T., &amp; Cohen, G. (2020). Ethical and legal challenges of artificial intelligence-driven healthcare. In </w:t>
          </w:r>
          <w:r>
            <w:rPr>
              <w:rFonts w:eastAsia="Times New Roman"/>
              <w:i/>
              <w:iCs/>
            </w:rPr>
            <w:t>Artificial intelligence in healthcare</w:t>
          </w:r>
          <w:r>
            <w:rPr>
              <w:rFonts w:eastAsia="Times New Roman"/>
            </w:rPr>
            <w:t xml:space="preserve"> (pp. 295–336). Elsevier.</w:t>
          </w:r>
        </w:p>
        <w:p w14:paraId="5E3A9538" w14:textId="77777777" w:rsidR="00D62BC2" w:rsidRDefault="00D62BC2">
          <w:pPr>
            <w:autoSpaceDE w:val="0"/>
            <w:autoSpaceDN w:val="0"/>
            <w:ind w:hanging="480"/>
            <w:divId w:val="64034746"/>
            <w:rPr>
              <w:rFonts w:eastAsia="Times New Roman"/>
            </w:rPr>
          </w:pPr>
          <w:r>
            <w:rPr>
              <w:rFonts w:eastAsia="Times New Roman"/>
            </w:rPr>
            <w:t xml:space="preserve">Ghatasheh, N. (2014a). Business analytics using random forest trees for credit risk prediction: a comparison study. </w:t>
          </w:r>
          <w:r>
            <w:rPr>
              <w:rFonts w:eastAsia="Times New Roman"/>
              <w:i/>
              <w:iCs/>
            </w:rPr>
            <w:t>International Journal of Advanced Science and Technology</w:t>
          </w:r>
          <w:r>
            <w:rPr>
              <w:rFonts w:eastAsia="Times New Roman"/>
            </w:rPr>
            <w:t xml:space="preserve">, </w:t>
          </w:r>
          <w:r>
            <w:rPr>
              <w:rFonts w:eastAsia="Times New Roman"/>
              <w:i/>
              <w:iCs/>
            </w:rPr>
            <w:t>72</w:t>
          </w:r>
          <w:r>
            <w:rPr>
              <w:rFonts w:eastAsia="Times New Roman"/>
            </w:rPr>
            <w:t>(2014), 19–30.</w:t>
          </w:r>
        </w:p>
        <w:p w14:paraId="087B7750" w14:textId="77777777" w:rsidR="00D62BC2" w:rsidRDefault="00D62BC2">
          <w:pPr>
            <w:autoSpaceDE w:val="0"/>
            <w:autoSpaceDN w:val="0"/>
            <w:ind w:hanging="480"/>
            <w:divId w:val="1275789315"/>
            <w:rPr>
              <w:rFonts w:eastAsia="Times New Roman"/>
            </w:rPr>
          </w:pPr>
          <w:r>
            <w:rPr>
              <w:rFonts w:eastAsia="Times New Roman"/>
            </w:rPr>
            <w:t xml:space="preserve">Ghatasheh, N. (2014b). Business analytics using random forest trees for credit risk prediction: a comparison study. </w:t>
          </w:r>
          <w:r>
            <w:rPr>
              <w:rFonts w:eastAsia="Times New Roman"/>
              <w:i/>
              <w:iCs/>
            </w:rPr>
            <w:t>International Journal of Advanced Science and Technology</w:t>
          </w:r>
          <w:r>
            <w:rPr>
              <w:rFonts w:eastAsia="Times New Roman"/>
            </w:rPr>
            <w:t xml:space="preserve">, </w:t>
          </w:r>
          <w:r>
            <w:rPr>
              <w:rFonts w:eastAsia="Times New Roman"/>
              <w:i/>
              <w:iCs/>
            </w:rPr>
            <w:t>72</w:t>
          </w:r>
          <w:r>
            <w:rPr>
              <w:rFonts w:eastAsia="Times New Roman"/>
            </w:rPr>
            <w:t>(2014), 19–30.</w:t>
          </w:r>
        </w:p>
        <w:p w14:paraId="039CF61B" w14:textId="77777777" w:rsidR="00D62BC2" w:rsidRDefault="00D62BC2">
          <w:pPr>
            <w:autoSpaceDE w:val="0"/>
            <w:autoSpaceDN w:val="0"/>
            <w:ind w:hanging="480"/>
            <w:divId w:val="1937595858"/>
            <w:rPr>
              <w:rFonts w:eastAsia="Times New Roman"/>
            </w:rPr>
          </w:pPr>
          <w:r>
            <w:rPr>
              <w:rFonts w:eastAsia="Times New Roman"/>
            </w:rPr>
            <w:t xml:space="preserve">Gonçalves, L., Subtil, A., Oliveira, M. R., &amp; de Zea Bermudez, P. (2014). ROC curve estimation: An overview. </w:t>
          </w:r>
          <w:r>
            <w:rPr>
              <w:rFonts w:eastAsia="Times New Roman"/>
              <w:i/>
              <w:iCs/>
            </w:rPr>
            <w:t>REVSTAT-Statistical Journal</w:t>
          </w:r>
          <w:r>
            <w:rPr>
              <w:rFonts w:eastAsia="Times New Roman"/>
            </w:rPr>
            <w:t xml:space="preserve">, </w:t>
          </w:r>
          <w:r>
            <w:rPr>
              <w:rFonts w:eastAsia="Times New Roman"/>
              <w:i/>
              <w:iCs/>
            </w:rPr>
            <w:t>12</w:t>
          </w:r>
          <w:r>
            <w:rPr>
              <w:rFonts w:eastAsia="Times New Roman"/>
            </w:rPr>
            <w:t>(1), 1–20.</w:t>
          </w:r>
        </w:p>
        <w:p w14:paraId="379A2C92" w14:textId="77777777" w:rsidR="00D62BC2" w:rsidRDefault="00D62BC2">
          <w:pPr>
            <w:autoSpaceDE w:val="0"/>
            <w:autoSpaceDN w:val="0"/>
            <w:ind w:hanging="480"/>
            <w:divId w:val="1586721128"/>
            <w:rPr>
              <w:rFonts w:eastAsia="Times New Roman"/>
            </w:rPr>
          </w:pPr>
          <w:r>
            <w:rPr>
              <w:rFonts w:eastAsia="Times New Roman"/>
            </w:rPr>
            <w:t xml:space="preserve">Goodfellow, I., Yoshua, B., &amp; Aaron, C. (n.d.). </w:t>
          </w:r>
          <w:r>
            <w:rPr>
              <w:rFonts w:eastAsia="Times New Roman"/>
              <w:i/>
              <w:iCs/>
            </w:rPr>
            <w:t>Deep Learning. Deep Learn. 2016: 785. doi: 10.1016</w:t>
          </w:r>
          <w:r>
            <w:rPr>
              <w:rFonts w:eastAsia="Times New Roman"/>
            </w:rPr>
            <w:t>. B978-0-12-391420-0.09987-X.[CrossRef][Google Scholar].</w:t>
          </w:r>
        </w:p>
        <w:p w14:paraId="30ACB0CF" w14:textId="77777777" w:rsidR="00D62BC2" w:rsidRDefault="00D62BC2">
          <w:pPr>
            <w:autoSpaceDE w:val="0"/>
            <w:autoSpaceDN w:val="0"/>
            <w:ind w:hanging="480"/>
            <w:divId w:val="1037975156"/>
            <w:rPr>
              <w:rFonts w:eastAsia="Times New Roman"/>
            </w:rPr>
          </w:pPr>
          <w:r>
            <w:rPr>
              <w:rFonts w:eastAsia="Times New Roman"/>
            </w:rPr>
            <w:t xml:space="preserve">Itoo, F., Meenakshi, &amp; Singh, S. (2021). Comparison and analysis of logistic regression, Naïve Bayes and KNN machine learning algorithms for credit card fraud detection. </w:t>
          </w:r>
          <w:r>
            <w:rPr>
              <w:rFonts w:eastAsia="Times New Roman"/>
              <w:i/>
              <w:iCs/>
            </w:rPr>
            <w:t>International Journal of Information Technology</w:t>
          </w:r>
          <w:r>
            <w:rPr>
              <w:rFonts w:eastAsia="Times New Roman"/>
            </w:rPr>
            <w:t xml:space="preserve">, </w:t>
          </w:r>
          <w:r>
            <w:rPr>
              <w:rFonts w:eastAsia="Times New Roman"/>
              <w:i/>
              <w:iCs/>
            </w:rPr>
            <w:t>13</w:t>
          </w:r>
          <w:r>
            <w:rPr>
              <w:rFonts w:eastAsia="Times New Roman"/>
            </w:rPr>
            <w:t>, 1503–1511.</w:t>
          </w:r>
        </w:p>
        <w:p w14:paraId="6C07D1E2" w14:textId="77777777" w:rsidR="00D62BC2" w:rsidRDefault="00D62BC2">
          <w:pPr>
            <w:autoSpaceDE w:val="0"/>
            <w:autoSpaceDN w:val="0"/>
            <w:ind w:hanging="480"/>
            <w:divId w:val="2143569734"/>
            <w:rPr>
              <w:rFonts w:eastAsia="Times New Roman"/>
            </w:rPr>
          </w:pPr>
          <w:r>
            <w:rPr>
              <w:rFonts w:eastAsia="Times New Roman"/>
            </w:rPr>
            <w:t xml:space="preserve">Karimi, Z. (2021). </w:t>
          </w:r>
          <w:r>
            <w:rPr>
              <w:rFonts w:eastAsia="Times New Roman"/>
              <w:i/>
              <w:iCs/>
            </w:rPr>
            <w:t>Confusion Matrix</w:t>
          </w:r>
          <w:r>
            <w:rPr>
              <w:rFonts w:eastAsia="Times New Roman"/>
            </w:rPr>
            <w:t>.</w:t>
          </w:r>
        </w:p>
        <w:p w14:paraId="030BBF65" w14:textId="77777777" w:rsidR="00D62BC2" w:rsidRDefault="00D62BC2">
          <w:pPr>
            <w:autoSpaceDE w:val="0"/>
            <w:autoSpaceDN w:val="0"/>
            <w:ind w:hanging="480"/>
            <w:divId w:val="1537230858"/>
            <w:rPr>
              <w:rFonts w:eastAsia="Times New Roman"/>
            </w:rPr>
          </w:pPr>
          <w:r>
            <w:rPr>
              <w:rFonts w:eastAsia="Times New Roman"/>
            </w:rPr>
            <w:t xml:space="preserve">Kokate, S., &amp; Chetty, M. S. R. (2021a). Credit risk assessment of loan defaulters in commercial banks using voting classifier ensemble learner machine learning model. </w:t>
          </w:r>
          <w:r>
            <w:rPr>
              <w:rFonts w:eastAsia="Times New Roman"/>
              <w:i/>
              <w:iCs/>
            </w:rPr>
            <w:t>International Journal of Safety and Security Engineering</w:t>
          </w:r>
          <w:r>
            <w:rPr>
              <w:rFonts w:eastAsia="Times New Roman"/>
            </w:rPr>
            <w:t xml:space="preserve">, </w:t>
          </w:r>
          <w:r>
            <w:rPr>
              <w:rFonts w:eastAsia="Times New Roman"/>
              <w:i/>
              <w:iCs/>
            </w:rPr>
            <w:t>11</w:t>
          </w:r>
          <w:r>
            <w:rPr>
              <w:rFonts w:eastAsia="Times New Roman"/>
            </w:rPr>
            <w:t>(5), 565–572.</w:t>
          </w:r>
        </w:p>
        <w:p w14:paraId="74BA3591" w14:textId="77777777" w:rsidR="00D62BC2" w:rsidRDefault="00D62BC2">
          <w:pPr>
            <w:autoSpaceDE w:val="0"/>
            <w:autoSpaceDN w:val="0"/>
            <w:ind w:hanging="480"/>
            <w:divId w:val="1103261102"/>
            <w:rPr>
              <w:rFonts w:eastAsia="Times New Roman"/>
            </w:rPr>
          </w:pPr>
          <w:r>
            <w:rPr>
              <w:rFonts w:eastAsia="Times New Roman"/>
            </w:rPr>
            <w:t xml:space="preserve">Kokate, S., &amp; Chetty, M. S. R. (2021b). Credit risk assessment of loan defaulters in commercial banks using voting classifier ensemble learner machine learning model. </w:t>
          </w:r>
          <w:r>
            <w:rPr>
              <w:rFonts w:eastAsia="Times New Roman"/>
              <w:i/>
              <w:iCs/>
            </w:rPr>
            <w:t>International Journal of Safety and Security Engineering</w:t>
          </w:r>
          <w:r>
            <w:rPr>
              <w:rFonts w:eastAsia="Times New Roman"/>
            </w:rPr>
            <w:t xml:space="preserve">, </w:t>
          </w:r>
          <w:r>
            <w:rPr>
              <w:rFonts w:eastAsia="Times New Roman"/>
              <w:i/>
              <w:iCs/>
            </w:rPr>
            <w:t>11</w:t>
          </w:r>
          <w:r>
            <w:rPr>
              <w:rFonts w:eastAsia="Times New Roman"/>
            </w:rPr>
            <w:t>(5), 565–572.</w:t>
          </w:r>
        </w:p>
        <w:p w14:paraId="26A5FE81" w14:textId="77777777" w:rsidR="00D62BC2" w:rsidRDefault="00D62BC2">
          <w:pPr>
            <w:autoSpaceDE w:val="0"/>
            <w:autoSpaceDN w:val="0"/>
            <w:ind w:hanging="480"/>
            <w:divId w:val="1737509974"/>
            <w:rPr>
              <w:rFonts w:eastAsia="Times New Roman"/>
            </w:rPr>
          </w:pPr>
          <w:r>
            <w:rPr>
              <w:rFonts w:eastAsia="Times New Roman"/>
            </w:rPr>
            <w:t xml:space="preserve">Kuhlman, C., Jackson, L., &amp; Chunara, R. (2020). No computation without representation: Avoiding data and algorithm biases through diversity. </w:t>
          </w:r>
          <w:r>
            <w:rPr>
              <w:rFonts w:eastAsia="Times New Roman"/>
              <w:i/>
              <w:iCs/>
            </w:rPr>
            <w:t>ArXiv Preprint ArXiv:2002.11836</w:t>
          </w:r>
          <w:r>
            <w:rPr>
              <w:rFonts w:eastAsia="Times New Roman"/>
            </w:rPr>
            <w:t>.</w:t>
          </w:r>
        </w:p>
        <w:p w14:paraId="49216AF6" w14:textId="77777777" w:rsidR="00D62BC2" w:rsidRDefault="00D62BC2">
          <w:pPr>
            <w:autoSpaceDE w:val="0"/>
            <w:autoSpaceDN w:val="0"/>
            <w:ind w:hanging="480"/>
            <w:divId w:val="189879702"/>
            <w:rPr>
              <w:rFonts w:eastAsia="Times New Roman"/>
            </w:rPr>
          </w:pPr>
          <w:r>
            <w:rPr>
              <w:rFonts w:eastAsia="Times New Roman"/>
            </w:rPr>
            <w:t xml:space="preserve">Lebichot, B., Le Borgne, Y.-A., He-Guelton, L., Oblé, F., &amp; Bontempi, G. (2020). Deep-learning domain adaptation techniques for credit cards fraud detection. </w:t>
          </w:r>
          <w:r>
            <w:rPr>
              <w:rFonts w:eastAsia="Times New Roman"/>
              <w:i/>
              <w:iCs/>
            </w:rPr>
            <w:t>Recent Advances in Big Data and Deep Learning: Proceedings of the INNS Big Data and Deep Learning Conference INNSBDDL2019, Held at Sestri Levante, Genova, Italy 16-18 April 2019</w:t>
          </w:r>
          <w:r>
            <w:rPr>
              <w:rFonts w:eastAsia="Times New Roman"/>
            </w:rPr>
            <w:t>, 78–88.</w:t>
          </w:r>
        </w:p>
        <w:p w14:paraId="22113FE1" w14:textId="77777777" w:rsidR="00D62BC2" w:rsidRDefault="00D62BC2">
          <w:pPr>
            <w:autoSpaceDE w:val="0"/>
            <w:autoSpaceDN w:val="0"/>
            <w:ind w:hanging="480"/>
            <w:divId w:val="239828891"/>
            <w:rPr>
              <w:rFonts w:eastAsia="Times New Roman"/>
            </w:rPr>
          </w:pPr>
          <w:r>
            <w:rPr>
              <w:rFonts w:eastAsia="Times New Roman"/>
            </w:rPr>
            <w:t xml:space="preserve">Lutz, M. (2010). </w:t>
          </w:r>
          <w:r>
            <w:rPr>
              <w:rFonts w:eastAsia="Times New Roman"/>
              <w:i/>
              <w:iCs/>
            </w:rPr>
            <w:t>Programming python: powerful object-oriented programming</w:t>
          </w:r>
          <w:r>
            <w:rPr>
              <w:rFonts w:eastAsia="Times New Roman"/>
            </w:rPr>
            <w:t>. “ O’Reilly Media, Inc.”</w:t>
          </w:r>
        </w:p>
        <w:p w14:paraId="0ACC4C6B" w14:textId="77777777" w:rsidR="00D62BC2" w:rsidRDefault="00D62BC2">
          <w:pPr>
            <w:autoSpaceDE w:val="0"/>
            <w:autoSpaceDN w:val="0"/>
            <w:ind w:hanging="480"/>
            <w:divId w:val="2120643873"/>
            <w:rPr>
              <w:rFonts w:eastAsia="Times New Roman"/>
            </w:rPr>
          </w:pPr>
          <w:r>
            <w:rPr>
              <w:rFonts w:eastAsia="Times New Roman"/>
            </w:rPr>
            <w:t xml:space="preserve">Maniraj, S. P., Saini, A., Ahmed, S., &amp; Sarkar, S. (2019). Credit card fraud detection using machine learning and data science. </w:t>
          </w:r>
          <w:r>
            <w:rPr>
              <w:rFonts w:eastAsia="Times New Roman"/>
              <w:i/>
              <w:iCs/>
            </w:rPr>
            <w:t>International Journal of Engineering Research</w:t>
          </w:r>
          <w:r>
            <w:rPr>
              <w:rFonts w:eastAsia="Times New Roman"/>
            </w:rPr>
            <w:t xml:space="preserve">, </w:t>
          </w:r>
          <w:r>
            <w:rPr>
              <w:rFonts w:eastAsia="Times New Roman"/>
              <w:i/>
              <w:iCs/>
            </w:rPr>
            <w:t>8</w:t>
          </w:r>
          <w:r>
            <w:rPr>
              <w:rFonts w:eastAsia="Times New Roman"/>
            </w:rPr>
            <w:t>(9), 110–115.</w:t>
          </w:r>
        </w:p>
        <w:p w14:paraId="5A9C68C1" w14:textId="77777777" w:rsidR="00D62BC2" w:rsidRDefault="00D62BC2">
          <w:pPr>
            <w:autoSpaceDE w:val="0"/>
            <w:autoSpaceDN w:val="0"/>
            <w:ind w:hanging="480"/>
            <w:divId w:val="219051130"/>
            <w:rPr>
              <w:rFonts w:eastAsia="Times New Roman"/>
            </w:rPr>
          </w:pPr>
          <w:r>
            <w:rPr>
              <w:rFonts w:eastAsia="Times New Roman"/>
            </w:rPr>
            <w:t xml:space="preserve">Martin, K., Shilton, K., &amp; Smith, J. ery. (2022). Business and the ethical implications of technology: Introduction to the symposium. In </w:t>
          </w:r>
          <w:r>
            <w:rPr>
              <w:rFonts w:eastAsia="Times New Roman"/>
              <w:i/>
              <w:iCs/>
            </w:rPr>
            <w:t>Business and the Ethical Implications of Technology</w:t>
          </w:r>
          <w:r>
            <w:rPr>
              <w:rFonts w:eastAsia="Times New Roman"/>
            </w:rPr>
            <w:t xml:space="preserve"> (pp. 1–11). Springer.</w:t>
          </w:r>
        </w:p>
        <w:p w14:paraId="3D6BA3AF" w14:textId="77777777" w:rsidR="00D62BC2" w:rsidRDefault="00D62BC2">
          <w:pPr>
            <w:autoSpaceDE w:val="0"/>
            <w:autoSpaceDN w:val="0"/>
            <w:ind w:hanging="480"/>
            <w:divId w:val="595796411"/>
            <w:rPr>
              <w:rFonts w:eastAsia="Times New Roman"/>
            </w:rPr>
          </w:pPr>
          <w:r>
            <w:rPr>
              <w:rFonts w:eastAsia="Times New Roman"/>
            </w:rPr>
            <w:lastRenderedPageBreak/>
            <w:t xml:space="preserve">McKinney, W. (2012). </w:t>
          </w:r>
          <w:r>
            <w:rPr>
              <w:rFonts w:eastAsia="Times New Roman"/>
              <w:i/>
              <w:iCs/>
            </w:rPr>
            <w:t>Python for data analysis: Data wrangling with Pandas, NumPy, and IPython</w:t>
          </w:r>
          <w:r>
            <w:rPr>
              <w:rFonts w:eastAsia="Times New Roman"/>
            </w:rPr>
            <w:t>. “ O’Reilly Media, Inc.”</w:t>
          </w:r>
        </w:p>
        <w:p w14:paraId="657335CE" w14:textId="77777777" w:rsidR="00D62BC2" w:rsidRDefault="00D62BC2">
          <w:pPr>
            <w:autoSpaceDE w:val="0"/>
            <w:autoSpaceDN w:val="0"/>
            <w:ind w:hanging="480"/>
            <w:divId w:val="563879024"/>
            <w:rPr>
              <w:rFonts w:eastAsia="Times New Roman"/>
            </w:rPr>
          </w:pPr>
          <w:r>
            <w:rPr>
              <w:rFonts w:eastAsia="Times New Roman"/>
            </w:rPr>
            <w:t xml:space="preserve">Mohammed, R. A., Wong, K.-W., Shiratuddin, M. F., &amp; Wang, X. (2018). Scalable machine learning techniques for highly imbalanced credit card fraud detection: a comparative study. </w:t>
          </w:r>
          <w:r>
            <w:rPr>
              <w:rFonts w:eastAsia="Times New Roman"/>
              <w:i/>
              <w:iCs/>
            </w:rPr>
            <w:t>PRICAI 2018: Trends in Artificial Intelligence: 15th Pacific Rim International Conference on Artificial Intelligence, Nanjing, China, August 28–31, 2018, Proceedings, Part II 15</w:t>
          </w:r>
          <w:r>
            <w:rPr>
              <w:rFonts w:eastAsia="Times New Roman"/>
            </w:rPr>
            <w:t>, 237–246.</w:t>
          </w:r>
        </w:p>
        <w:p w14:paraId="0FE419BF" w14:textId="77777777" w:rsidR="00D62BC2" w:rsidRDefault="00D62BC2">
          <w:pPr>
            <w:autoSpaceDE w:val="0"/>
            <w:autoSpaceDN w:val="0"/>
            <w:ind w:hanging="480"/>
            <w:divId w:val="2030133507"/>
            <w:rPr>
              <w:rFonts w:eastAsia="Times New Roman"/>
            </w:rPr>
          </w:pPr>
          <w:r>
            <w:rPr>
              <w:rFonts w:eastAsia="Times New Roman"/>
            </w:rPr>
            <w:t xml:space="preserve">Moo-Young, M. (2019). </w:t>
          </w:r>
          <w:r>
            <w:rPr>
              <w:rFonts w:eastAsia="Times New Roman"/>
              <w:i/>
              <w:iCs/>
            </w:rPr>
            <w:t>Comprehensive biotechnology</w:t>
          </w:r>
          <w:r>
            <w:rPr>
              <w:rFonts w:eastAsia="Times New Roman"/>
            </w:rPr>
            <w:t>. Elsevier.</w:t>
          </w:r>
        </w:p>
        <w:p w14:paraId="3CBC7C2B" w14:textId="77777777" w:rsidR="00D62BC2" w:rsidRDefault="00D62BC2">
          <w:pPr>
            <w:autoSpaceDE w:val="0"/>
            <w:autoSpaceDN w:val="0"/>
            <w:ind w:hanging="480"/>
            <w:divId w:val="1173180794"/>
            <w:rPr>
              <w:rFonts w:eastAsia="Times New Roman"/>
            </w:rPr>
          </w:pPr>
          <w:r>
            <w:rPr>
              <w:rFonts w:eastAsia="Times New Roman"/>
            </w:rPr>
            <w:t xml:space="preserve">Najadat, H., Altiti, O., Aqouleh, A. A., &amp; Younes, M. (2020). Credit card fraud detection based on machine and deep learning. </w:t>
          </w:r>
          <w:r>
            <w:rPr>
              <w:rFonts w:eastAsia="Times New Roman"/>
              <w:i/>
              <w:iCs/>
            </w:rPr>
            <w:t>2020 11th International Conference on Information and Communication Systems (ICICS)</w:t>
          </w:r>
          <w:r>
            <w:rPr>
              <w:rFonts w:eastAsia="Times New Roman"/>
            </w:rPr>
            <w:t>, 204–208.</w:t>
          </w:r>
        </w:p>
        <w:p w14:paraId="25F457E9" w14:textId="77777777" w:rsidR="00D62BC2" w:rsidRDefault="00D62BC2">
          <w:pPr>
            <w:autoSpaceDE w:val="0"/>
            <w:autoSpaceDN w:val="0"/>
            <w:ind w:hanging="480"/>
            <w:divId w:val="1230726183"/>
            <w:rPr>
              <w:rFonts w:eastAsia="Times New Roman"/>
            </w:rPr>
          </w:pPr>
          <w:r>
            <w:rPr>
              <w:rFonts w:eastAsia="Times New Roman"/>
            </w:rPr>
            <w:t xml:space="preserve">Nguyen, T. T., Tahir, H., Abdelrazek, M., &amp; Babar, A. (2020). Deep learning methods for credit card fraud detection. </w:t>
          </w:r>
          <w:r>
            <w:rPr>
              <w:rFonts w:eastAsia="Times New Roman"/>
              <w:i/>
              <w:iCs/>
            </w:rPr>
            <w:t>ArXiv Preprint ArXiv:2012.03754</w:t>
          </w:r>
          <w:r>
            <w:rPr>
              <w:rFonts w:eastAsia="Times New Roman"/>
            </w:rPr>
            <w:t>.</w:t>
          </w:r>
        </w:p>
        <w:p w14:paraId="29DD5AC4" w14:textId="77777777" w:rsidR="00D62BC2" w:rsidRDefault="00D62BC2">
          <w:pPr>
            <w:autoSpaceDE w:val="0"/>
            <w:autoSpaceDN w:val="0"/>
            <w:ind w:hanging="480"/>
            <w:divId w:val="1364593523"/>
            <w:rPr>
              <w:rFonts w:eastAsia="Times New Roman"/>
            </w:rPr>
          </w:pPr>
          <w:r>
            <w:rPr>
              <w:rFonts w:eastAsia="Times New Roman"/>
            </w:rPr>
            <w:t xml:space="preserve">Pandey, P., &amp; Bandhu, K. C. (2022). A credit risk assessment on borrowers classification using optimized decision tree and KNN with bayesian optimization. </w:t>
          </w:r>
          <w:r>
            <w:rPr>
              <w:rFonts w:eastAsia="Times New Roman"/>
              <w:i/>
              <w:iCs/>
            </w:rPr>
            <w:t>International Journal of Information Technology</w:t>
          </w:r>
          <w:r>
            <w:rPr>
              <w:rFonts w:eastAsia="Times New Roman"/>
            </w:rPr>
            <w:t xml:space="preserve">, </w:t>
          </w:r>
          <w:r>
            <w:rPr>
              <w:rFonts w:eastAsia="Times New Roman"/>
              <w:i/>
              <w:iCs/>
            </w:rPr>
            <w:t>14</w:t>
          </w:r>
          <w:r>
            <w:rPr>
              <w:rFonts w:eastAsia="Times New Roman"/>
            </w:rPr>
            <w:t>(7), 3679–3689.</w:t>
          </w:r>
        </w:p>
        <w:p w14:paraId="2BEFD1DE" w14:textId="77777777" w:rsidR="00D62BC2" w:rsidRDefault="00D62BC2">
          <w:pPr>
            <w:autoSpaceDE w:val="0"/>
            <w:autoSpaceDN w:val="0"/>
            <w:ind w:hanging="480"/>
            <w:divId w:val="1335839978"/>
            <w:rPr>
              <w:rFonts w:eastAsia="Times New Roman"/>
            </w:rPr>
          </w:pPr>
          <w:r>
            <w:rPr>
              <w:rFonts w:eastAsia="Times New Roman"/>
            </w:rPr>
            <w:t xml:space="preserve">Pumsirirat, A., &amp; Liu, Y. (2018). Credit card fraud detection using deep learning based on auto-encoder and restricted boltzmann machine. </w:t>
          </w:r>
          <w:r>
            <w:rPr>
              <w:rFonts w:eastAsia="Times New Roman"/>
              <w:i/>
              <w:iCs/>
            </w:rPr>
            <w:t>International Journal of Advanced Computer Science and Applications</w:t>
          </w:r>
          <w:r>
            <w:rPr>
              <w:rFonts w:eastAsia="Times New Roman"/>
            </w:rPr>
            <w:t xml:space="preserve">, </w:t>
          </w:r>
          <w:r>
            <w:rPr>
              <w:rFonts w:eastAsia="Times New Roman"/>
              <w:i/>
              <w:iCs/>
            </w:rPr>
            <w:t>9</w:t>
          </w:r>
          <w:r>
            <w:rPr>
              <w:rFonts w:eastAsia="Times New Roman"/>
            </w:rPr>
            <w:t>(1).</w:t>
          </w:r>
        </w:p>
        <w:p w14:paraId="2A530220" w14:textId="77777777" w:rsidR="00D62BC2" w:rsidRDefault="00D62BC2">
          <w:pPr>
            <w:autoSpaceDE w:val="0"/>
            <w:autoSpaceDN w:val="0"/>
            <w:ind w:hanging="480"/>
            <w:divId w:val="1228345352"/>
            <w:rPr>
              <w:rFonts w:eastAsia="Times New Roman"/>
            </w:rPr>
          </w:pPr>
          <w:r>
            <w:rPr>
              <w:rFonts w:eastAsia="Times New Roman"/>
            </w:rPr>
            <w:t xml:space="preserve">Python, W. (2021). Python. </w:t>
          </w:r>
          <w:r>
            <w:rPr>
              <w:rFonts w:eastAsia="Times New Roman"/>
              <w:i/>
              <w:iCs/>
            </w:rPr>
            <w:t>Python Releases for Windows</w:t>
          </w:r>
          <w:r>
            <w:rPr>
              <w:rFonts w:eastAsia="Times New Roman"/>
            </w:rPr>
            <w:t xml:space="preserve">, </w:t>
          </w:r>
          <w:r>
            <w:rPr>
              <w:rFonts w:eastAsia="Times New Roman"/>
              <w:i/>
              <w:iCs/>
            </w:rPr>
            <w:t>24</w:t>
          </w:r>
          <w:r>
            <w:rPr>
              <w:rFonts w:eastAsia="Times New Roman"/>
            </w:rPr>
            <w:t>.</w:t>
          </w:r>
        </w:p>
        <w:p w14:paraId="4D853C3F" w14:textId="77777777" w:rsidR="00D62BC2" w:rsidRDefault="00D62BC2">
          <w:pPr>
            <w:autoSpaceDE w:val="0"/>
            <w:autoSpaceDN w:val="0"/>
            <w:ind w:hanging="480"/>
            <w:divId w:val="482433923"/>
            <w:rPr>
              <w:rFonts w:eastAsia="Times New Roman"/>
            </w:rPr>
          </w:pPr>
          <w:r>
            <w:rPr>
              <w:rFonts w:eastAsia="Times New Roman"/>
            </w:rPr>
            <w:t xml:space="preserve">Sajana, T., &amp; Narasingarao, M. R. (2017). Ensemble framework for classification of imbalanced malaria disease data. </w:t>
          </w:r>
          <w:r>
            <w:rPr>
              <w:rFonts w:eastAsia="Times New Roman"/>
              <w:i/>
              <w:iCs/>
            </w:rPr>
            <w:t>Journal of Advanced Research in Dynamical and Control Systems</w:t>
          </w:r>
          <w:r>
            <w:rPr>
              <w:rFonts w:eastAsia="Times New Roman"/>
            </w:rPr>
            <w:t xml:space="preserve">, </w:t>
          </w:r>
          <w:r>
            <w:rPr>
              <w:rFonts w:eastAsia="Times New Roman"/>
              <w:i/>
              <w:iCs/>
            </w:rPr>
            <w:t>9</w:t>
          </w:r>
          <w:r>
            <w:rPr>
              <w:rFonts w:eastAsia="Times New Roman"/>
            </w:rPr>
            <w:t>(18), 473–482.</w:t>
          </w:r>
        </w:p>
        <w:p w14:paraId="0B6526B0" w14:textId="77777777" w:rsidR="00D62BC2" w:rsidRDefault="00D62BC2">
          <w:pPr>
            <w:autoSpaceDE w:val="0"/>
            <w:autoSpaceDN w:val="0"/>
            <w:ind w:hanging="480"/>
            <w:divId w:val="1689913911"/>
            <w:rPr>
              <w:rFonts w:eastAsia="Times New Roman"/>
            </w:rPr>
          </w:pPr>
          <w:r>
            <w:rPr>
              <w:rFonts w:eastAsia="Times New Roman"/>
            </w:rPr>
            <w:t xml:space="preserve">Stahl, B. C., &amp; Stahl, B. C. (2021). Ethical issues of AI. </w:t>
          </w:r>
          <w:r>
            <w:rPr>
              <w:rFonts w:eastAsia="Times New Roman"/>
              <w:i/>
              <w:iCs/>
            </w:rPr>
            <w:t>Artificial Intelligence for a Better Future: An Ecosystem Perspective on the Ethics of AI and Emerging Digital Technologies</w:t>
          </w:r>
          <w:r>
            <w:rPr>
              <w:rFonts w:eastAsia="Times New Roman"/>
            </w:rPr>
            <w:t>, 35–53.</w:t>
          </w:r>
        </w:p>
        <w:p w14:paraId="4289F3B2" w14:textId="77777777" w:rsidR="00D62BC2" w:rsidRDefault="00D62BC2">
          <w:pPr>
            <w:autoSpaceDE w:val="0"/>
            <w:autoSpaceDN w:val="0"/>
            <w:ind w:hanging="480"/>
            <w:divId w:val="1800102872"/>
            <w:rPr>
              <w:rFonts w:eastAsia="Times New Roman"/>
            </w:rPr>
          </w:pPr>
          <w:r>
            <w:rPr>
              <w:rFonts w:eastAsia="Times New Roman"/>
            </w:rPr>
            <w:t xml:space="preserve">Yee, O. S., Sagadevan, S., &amp; Malim, N. H. A. H. (2018). Credit card fraud detection using machine learning as data mining technique. </w:t>
          </w:r>
          <w:r>
            <w:rPr>
              <w:rFonts w:eastAsia="Times New Roman"/>
              <w:i/>
              <w:iCs/>
            </w:rPr>
            <w:t>Journal of Telecommunication, Electronic and Computer Engineering (JTEC)</w:t>
          </w:r>
          <w:r>
            <w:rPr>
              <w:rFonts w:eastAsia="Times New Roman"/>
            </w:rPr>
            <w:t xml:space="preserve">, </w:t>
          </w:r>
          <w:r>
            <w:rPr>
              <w:rFonts w:eastAsia="Times New Roman"/>
              <w:i/>
              <w:iCs/>
            </w:rPr>
            <w:t>10</w:t>
          </w:r>
          <w:r>
            <w:rPr>
              <w:rFonts w:eastAsia="Times New Roman"/>
            </w:rPr>
            <w:t>(1–4), 23–27.</w:t>
          </w:r>
        </w:p>
        <w:p w14:paraId="4156D1A0" w14:textId="77777777" w:rsidR="00D62BC2" w:rsidRDefault="00D62BC2">
          <w:pPr>
            <w:autoSpaceDE w:val="0"/>
            <w:autoSpaceDN w:val="0"/>
            <w:ind w:hanging="480"/>
            <w:divId w:val="2141141604"/>
            <w:rPr>
              <w:rFonts w:eastAsia="Times New Roman"/>
            </w:rPr>
          </w:pPr>
          <w:r>
            <w:rPr>
              <w:rFonts w:eastAsia="Times New Roman"/>
            </w:rPr>
            <w:t xml:space="preserve">Zhang, L. (2022). The Evaluation on the Credit Risk of Enterprises with the CNN-LSTM-ATT Model.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w:t>
          </w:r>
        </w:p>
        <w:p w14:paraId="3AB4B86C" w14:textId="77777777" w:rsidR="00D62BC2" w:rsidRDefault="00D62BC2">
          <w:pPr>
            <w:autoSpaceDE w:val="0"/>
            <w:autoSpaceDN w:val="0"/>
            <w:ind w:hanging="480"/>
            <w:divId w:val="429934890"/>
            <w:rPr>
              <w:rFonts w:eastAsia="Times New Roman"/>
            </w:rPr>
          </w:pPr>
          <w:r>
            <w:rPr>
              <w:rFonts w:eastAsia="Times New Roman"/>
            </w:rPr>
            <w:t xml:space="preserve">Zhou, J., Chen, F., Berry, A., Reed, M., Zhang, S., &amp; Savage, S. (2020). A survey on ethical principles of AI and implementations. </w:t>
          </w:r>
          <w:r>
            <w:rPr>
              <w:rFonts w:eastAsia="Times New Roman"/>
              <w:i/>
              <w:iCs/>
            </w:rPr>
            <w:t>2020 IEEE Symposium Series on Computational Intelligence (SSCI)</w:t>
          </w:r>
          <w:r>
            <w:rPr>
              <w:rFonts w:eastAsia="Times New Roman"/>
            </w:rPr>
            <w:t>, 3010–3017.</w:t>
          </w:r>
        </w:p>
        <w:p w14:paraId="22320F41" w14:textId="4213E425" w:rsidR="008D7D80" w:rsidRPr="005F5543" w:rsidRDefault="00D62BC2" w:rsidP="005F5543">
          <w:pPr>
            <w:spacing w:after="0" w:line="360" w:lineRule="auto"/>
            <w:rPr>
              <w:rFonts w:ascii="Times New Roman" w:hAnsi="Times New Roman" w:cs="Times New Roman"/>
              <w:color w:val="000000" w:themeColor="text1"/>
            </w:rPr>
          </w:pPr>
          <w:r>
            <w:rPr>
              <w:rFonts w:eastAsia="Times New Roman"/>
            </w:rPr>
            <w:t> </w:t>
          </w:r>
        </w:p>
      </w:sdtContent>
    </w:sdt>
    <w:p w14:paraId="47096D86" w14:textId="77777777" w:rsidR="008D7D80" w:rsidRPr="005F5543" w:rsidRDefault="008D7D80" w:rsidP="005F5543">
      <w:pPr>
        <w:spacing w:after="0" w:line="360" w:lineRule="auto"/>
        <w:rPr>
          <w:rFonts w:ascii="Times New Roman" w:hAnsi="Times New Roman" w:cs="Times New Roman"/>
          <w:color w:val="000000" w:themeColor="text1"/>
        </w:rPr>
      </w:pPr>
    </w:p>
    <w:sectPr w:rsidR="008D7D80" w:rsidRPr="005F5543" w:rsidSect="0012128B">
      <w:head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BF62" w14:textId="77777777" w:rsidR="00D54899" w:rsidRDefault="00D54899" w:rsidP="0012128B">
      <w:pPr>
        <w:spacing w:after="0" w:line="240" w:lineRule="auto"/>
      </w:pPr>
      <w:r>
        <w:separator/>
      </w:r>
    </w:p>
  </w:endnote>
  <w:endnote w:type="continuationSeparator" w:id="0">
    <w:p w14:paraId="58EC08CF" w14:textId="77777777" w:rsidR="00D54899" w:rsidRDefault="00D54899" w:rsidP="00121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EB09E" w14:textId="77777777" w:rsidR="00D54899" w:rsidRDefault="00D54899" w:rsidP="0012128B">
      <w:pPr>
        <w:spacing w:after="0" w:line="240" w:lineRule="auto"/>
      </w:pPr>
      <w:r>
        <w:separator/>
      </w:r>
    </w:p>
  </w:footnote>
  <w:footnote w:type="continuationSeparator" w:id="0">
    <w:p w14:paraId="14AD81B4" w14:textId="77777777" w:rsidR="00D54899" w:rsidRDefault="00D54899" w:rsidP="00121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4FB3F" w14:textId="77777777" w:rsidR="0075375E" w:rsidRDefault="007537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0C5E" w14:textId="56B29894" w:rsidR="0075375E" w:rsidRDefault="0075375E">
    <w:pPr>
      <w:pStyle w:val="Header"/>
    </w:pPr>
    <w:r>
      <w:rPr>
        <w:noProof/>
      </w:rPr>
      <mc:AlternateContent>
        <mc:Choice Requires="wps">
          <w:drawing>
            <wp:anchor distT="0" distB="0" distL="114300" distR="114300" simplePos="0" relativeHeight="251659264" behindDoc="0" locked="0" layoutInCell="0" allowOverlap="1" wp14:anchorId="1C9454BD" wp14:editId="5A9251E0">
              <wp:simplePos x="0" y="0"/>
              <wp:positionH relativeFrom="margin">
                <wp:posOffset>0</wp:posOffset>
              </wp:positionH>
              <wp:positionV relativeFrom="topMargin">
                <wp:posOffset>372110</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color w:val="1F497D" w:themeColor="text2"/>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A25AB77" w14:textId="48D7B970" w:rsidR="0075375E" w:rsidRPr="00660C13" w:rsidRDefault="0075375E">
                              <w:pPr>
                                <w:spacing w:after="0" w:line="240" w:lineRule="auto"/>
                                <w:rPr>
                                  <w:color w:val="1F497D" w:themeColor="text2"/>
                                  <w:sz w:val="18"/>
                                </w:rPr>
                              </w:pPr>
                              <w:r w:rsidRPr="00660C13">
                                <w:rPr>
                                  <w:rFonts w:ascii="Times New Roman" w:hAnsi="Times New Roman" w:cs="Times New Roman"/>
                                  <w:b/>
                                  <w:color w:val="1F497D" w:themeColor="text2"/>
                                  <w:szCs w:val="24"/>
                                </w:rPr>
                                <w:t>Hybrid Approach for Credit Risk Assessment: Combining Deep Learning and Machine Learning Techniques for Credit Card Assessments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C9454BD" id="_x0000_t202" coordsize="21600,21600" o:spt="202" path="m,l,21600r21600,l21600,xe">
              <v:stroke joinstyle="miter"/>
              <v:path gradientshapeok="t" o:connecttype="rect"/>
            </v:shapetype>
            <v:shape id="Text Box 218" o:spid="_x0000_s1026" type="#_x0000_t202" style="position:absolute;margin-left:0;margin-top:29.3pt;width:468pt;height:13.4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" o:allowincell="f" filled="f" stroked="f">
              <v:textbox style="mso-fit-shape-to-text:t" inset=",0,,0">
                <w:txbxContent>
                  <w:sdt>
                    <w:sdtPr>
                      <w:rPr>
                        <w:rFonts w:ascii="Times New Roman" w:hAnsi="Times New Roman" w:cs="Times New Roman"/>
                        <w:b/>
                        <w:color w:val="1F497D" w:themeColor="text2"/>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A25AB77" w14:textId="48D7B970" w:rsidR="0075375E" w:rsidRPr="00660C13" w:rsidRDefault="0075375E">
                        <w:pPr>
                          <w:spacing w:after="0" w:line="240" w:lineRule="auto"/>
                          <w:rPr>
                            <w:color w:val="1F497D" w:themeColor="text2"/>
                            <w:sz w:val="18"/>
                          </w:rPr>
                        </w:pPr>
                        <w:r w:rsidRPr="00660C13">
                          <w:rPr>
                            <w:rFonts w:ascii="Times New Roman" w:hAnsi="Times New Roman" w:cs="Times New Roman"/>
                            <w:b/>
                            <w:color w:val="1F497D" w:themeColor="text2"/>
                            <w:szCs w:val="24"/>
                          </w:rPr>
                          <w:t>Hybrid Approach for Credit Risk Assessment: Combining Deep Learning and Machine Learning Techniques for Credit Card Assessments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2E6591BE" wp14:editId="1F4E269F">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solidFill>
                      <a:ln>
                        <a:noFill/>
                      </a:ln>
                    </wps:spPr>
                    <wps:txbx>
                      <w:txbxContent>
                        <w:p w14:paraId="022FC0A9" w14:textId="698EBEBE" w:rsidR="0075375E" w:rsidRPr="00660C13" w:rsidRDefault="0075375E">
                          <w:pPr>
                            <w:spacing w:after="0" w:line="240" w:lineRule="auto"/>
                            <w:jc w:val="right"/>
                            <w:rPr>
                              <w:color w:val="FFFFFF" w:themeColor="background1"/>
                            </w:rPr>
                          </w:pPr>
                          <w:r w:rsidRPr="00660C13">
                            <w:rPr>
                              <w:color w:val="FFFFFF" w:themeColor="background1"/>
                            </w:rPr>
                            <w:fldChar w:fldCharType="begin"/>
                          </w:r>
                          <w:r w:rsidRPr="00660C13">
                            <w:rPr>
                              <w:color w:val="FFFFFF" w:themeColor="background1"/>
                            </w:rPr>
                            <w:instrText xml:space="preserve"> PAGE   \* MERGEFORMAT </w:instrText>
                          </w:r>
                          <w:r w:rsidRPr="00660C13">
                            <w:rPr>
                              <w:color w:val="FFFFFF" w:themeColor="background1"/>
                            </w:rPr>
                            <w:fldChar w:fldCharType="separate"/>
                          </w:r>
                          <w:r w:rsidRPr="00660C13">
                            <w:rPr>
                              <w:b/>
                              <w:bCs/>
                              <w:noProof/>
                              <w:color w:val="FFFFFF" w:themeColor="background1"/>
                            </w:rPr>
                            <w:t>1</w:t>
                          </w:r>
                          <w:r w:rsidRPr="00660C13">
                            <w:rPr>
                              <w:b/>
                              <w:bCs/>
                              <w:noProof/>
                              <w:color w:val="FFFFFF" w:themeColor="background1"/>
                            </w:rPr>
                            <w:fldChar w:fldCharType="end"/>
                          </w:r>
                          <w:r w:rsidRPr="00660C13">
                            <w:rPr>
                              <w:b/>
                              <w:bCs/>
                              <w:color w:val="FFFFFF" w:themeColor="background1"/>
                            </w:rPr>
                            <w:t xml:space="preserve"> </w:t>
                          </w:r>
                          <w:r w:rsidRPr="00660C13">
                            <w:rPr>
                              <w:color w:val="FFFFFF" w:themeColor="background1"/>
                            </w:rPr>
                            <w:t>|</w:t>
                          </w:r>
                          <w:r w:rsidRPr="00660C13">
                            <w:rPr>
                              <w:b/>
                              <w:bCs/>
                              <w:color w:val="FFFFFF" w:themeColor="background1"/>
                            </w:rPr>
                            <w:t xml:space="preserve"> </w:t>
                          </w:r>
                          <w:r w:rsidRPr="00660C13">
                            <w:rPr>
                              <w:color w:val="7F7F7F" w:themeColor="background1" w:themeShade="7F"/>
                              <w:spacing w:val="60"/>
                            </w:rPr>
                            <w:t>Page</w:t>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6591BE" id="Text Box 219" o:spid="_x0000_s1027"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" o:allowincell="f" fillcolor="#1f497d [3215]" stroked="f">
              <v:textbox style="mso-fit-shape-to-text:t" inset=",0,,0">
                <w:txbxContent>
                  <w:p w14:paraId="022FC0A9" w14:textId="698EBEBE" w:rsidR="0075375E" w:rsidRPr="00660C13" w:rsidRDefault="0075375E">
                    <w:pPr>
                      <w:spacing w:after="0" w:line="240" w:lineRule="auto"/>
                      <w:jc w:val="right"/>
                      <w:rPr>
                        <w:color w:val="FFFFFF" w:themeColor="background1"/>
                      </w:rPr>
                    </w:pPr>
                    <w:r w:rsidRPr="00660C13">
                      <w:rPr>
                        <w:color w:val="FFFFFF" w:themeColor="background1"/>
                      </w:rPr>
                      <w:fldChar w:fldCharType="begin"/>
                    </w:r>
                    <w:r w:rsidRPr="00660C13">
                      <w:rPr>
                        <w:color w:val="FFFFFF" w:themeColor="background1"/>
                      </w:rPr>
                      <w:instrText xml:space="preserve"> PAGE   \* MERGEFORMAT </w:instrText>
                    </w:r>
                    <w:r w:rsidRPr="00660C13">
                      <w:rPr>
                        <w:color w:val="FFFFFF" w:themeColor="background1"/>
                      </w:rPr>
                      <w:fldChar w:fldCharType="separate"/>
                    </w:r>
                    <w:r w:rsidRPr="00660C13">
                      <w:rPr>
                        <w:b/>
                        <w:bCs/>
                        <w:noProof/>
                        <w:color w:val="FFFFFF" w:themeColor="background1"/>
                      </w:rPr>
                      <w:t>1</w:t>
                    </w:r>
                    <w:r w:rsidRPr="00660C13">
                      <w:rPr>
                        <w:b/>
                        <w:bCs/>
                        <w:noProof/>
                        <w:color w:val="FFFFFF" w:themeColor="background1"/>
                      </w:rPr>
                      <w:fldChar w:fldCharType="end"/>
                    </w:r>
                    <w:r w:rsidRPr="00660C13">
                      <w:rPr>
                        <w:b/>
                        <w:bCs/>
                        <w:color w:val="FFFFFF" w:themeColor="background1"/>
                      </w:rPr>
                      <w:t xml:space="preserve"> </w:t>
                    </w:r>
                    <w:r w:rsidRPr="00660C13">
                      <w:rPr>
                        <w:color w:val="FFFFFF" w:themeColor="background1"/>
                      </w:rPr>
                      <w:t>|</w:t>
                    </w:r>
                    <w:r w:rsidRPr="00660C13">
                      <w:rPr>
                        <w:b/>
                        <w:bCs/>
                        <w:color w:val="FFFFFF" w:themeColor="background1"/>
                      </w:rPr>
                      <w:t xml:space="preserve"> </w:t>
                    </w:r>
                    <w:r w:rsidRPr="00660C13">
                      <w:rPr>
                        <w:color w:val="7F7F7F" w:themeColor="background1" w:themeShade="7F"/>
                        <w:spacing w:val="60"/>
                      </w:rPr>
                      <w:t>Page</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D6101"/>
    <w:multiLevelType w:val="hybridMultilevel"/>
    <w:tmpl w:val="3C32B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FE2F54"/>
    <w:multiLevelType w:val="hybridMultilevel"/>
    <w:tmpl w:val="85C2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F1D04"/>
    <w:multiLevelType w:val="hybridMultilevel"/>
    <w:tmpl w:val="83E45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626D9"/>
    <w:multiLevelType w:val="hybridMultilevel"/>
    <w:tmpl w:val="310E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83018"/>
    <w:multiLevelType w:val="hybridMultilevel"/>
    <w:tmpl w:val="759E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AE7B72"/>
    <w:multiLevelType w:val="multilevel"/>
    <w:tmpl w:val="516023F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3E115E5"/>
    <w:multiLevelType w:val="hybridMultilevel"/>
    <w:tmpl w:val="4CF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25227"/>
    <w:multiLevelType w:val="hybridMultilevel"/>
    <w:tmpl w:val="EFDEC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10A86"/>
    <w:multiLevelType w:val="hybridMultilevel"/>
    <w:tmpl w:val="B1FC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7A42AF"/>
    <w:multiLevelType w:val="hybridMultilevel"/>
    <w:tmpl w:val="ED82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A26DC"/>
    <w:multiLevelType w:val="hybridMultilevel"/>
    <w:tmpl w:val="86E44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77FAB"/>
    <w:multiLevelType w:val="hybridMultilevel"/>
    <w:tmpl w:val="16F2B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643BF"/>
    <w:multiLevelType w:val="multilevel"/>
    <w:tmpl w:val="794A66F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7D61B9E"/>
    <w:multiLevelType w:val="hybridMultilevel"/>
    <w:tmpl w:val="7CD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410A1"/>
    <w:multiLevelType w:val="multilevel"/>
    <w:tmpl w:val="CE60E7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C565566"/>
    <w:multiLevelType w:val="hybridMultilevel"/>
    <w:tmpl w:val="F1247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DB51F8"/>
    <w:multiLevelType w:val="hybridMultilevel"/>
    <w:tmpl w:val="C078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85FB1"/>
    <w:multiLevelType w:val="hybridMultilevel"/>
    <w:tmpl w:val="9E105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F03835"/>
    <w:multiLevelType w:val="hybridMultilevel"/>
    <w:tmpl w:val="81AC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61771"/>
    <w:multiLevelType w:val="hybridMultilevel"/>
    <w:tmpl w:val="14A44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315808">
    <w:abstractNumId w:val="12"/>
  </w:num>
  <w:num w:numId="2" w16cid:durableId="1124343779">
    <w:abstractNumId w:val="5"/>
  </w:num>
  <w:num w:numId="3" w16cid:durableId="119106893">
    <w:abstractNumId w:val="16"/>
  </w:num>
  <w:num w:numId="4" w16cid:durableId="474614774">
    <w:abstractNumId w:val="14"/>
  </w:num>
  <w:num w:numId="5" w16cid:durableId="1058822757">
    <w:abstractNumId w:val="2"/>
  </w:num>
  <w:num w:numId="6" w16cid:durableId="1360936990">
    <w:abstractNumId w:val="9"/>
  </w:num>
  <w:num w:numId="7" w16cid:durableId="1591114763">
    <w:abstractNumId w:val="7"/>
  </w:num>
  <w:num w:numId="8" w16cid:durableId="549927637">
    <w:abstractNumId w:val="17"/>
  </w:num>
  <w:num w:numId="9" w16cid:durableId="1083919971">
    <w:abstractNumId w:val="19"/>
  </w:num>
  <w:num w:numId="10" w16cid:durableId="1777480705">
    <w:abstractNumId w:val="13"/>
  </w:num>
  <w:num w:numId="11" w16cid:durableId="179440407">
    <w:abstractNumId w:val="0"/>
  </w:num>
  <w:num w:numId="12" w16cid:durableId="1330257024">
    <w:abstractNumId w:val="8"/>
  </w:num>
  <w:num w:numId="13" w16cid:durableId="381171880">
    <w:abstractNumId w:val="3"/>
  </w:num>
  <w:num w:numId="14" w16cid:durableId="1784839970">
    <w:abstractNumId w:val="18"/>
  </w:num>
  <w:num w:numId="15" w16cid:durableId="2078285619">
    <w:abstractNumId w:val="6"/>
  </w:num>
  <w:num w:numId="16" w16cid:durableId="463155827">
    <w:abstractNumId w:val="1"/>
  </w:num>
  <w:num w:numId="17" w16cid:durableId="806120333">
    <w:abstractNumId w:val="4"/>
  </w:num>
  <w:num w:numId="18" w16cid:durableId="761029968">
    <w:abstractNumId w:val="11"/>
  </w:num>
  <w:num w:numId="19" w16cid:durableId="777212087">
    <w:abstractNumId w:val="10"/>
  </w:num>
  <w:num w:numId="20" w16cid:durableId="12506523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A5C"/>
    <w:rsid w:val="0001178A"/>
    <w:rsid w:val="0003190A"/>
    <w:rsid w:val="00072219"/>
    <w:rsid w:val="00083CD3"/>
    <w:rsid w:val="000907AA"/>
    <w:rsid w:val="000A163E"/>
    <w:rsid w:val="000A6EA4"/>
    <w:rsid w:val="000B27E9"/>
    <w:rsid w:val="000B56DD"/>
    <w:rsid w:val="000B6A56"/>
    <w:rsid w:val="000C0CBD"/>
    <w:rsid w:val="000C11F3"/>
    <w:rsid w:val="000C35D1"/>
    <w:rsid w:val="000C7E77"/>
    <w:rsid w:val="001125FC"/>
    <w:rsid w:val="0012128B"/>
    <w:rsid w:val="00125DB4"/>
    <w:rsid w:val="00126E06"/>
    <w:rsid w:val="00146CBB"/>
    <w:rsid w:val="001555E3"/>
    <w:rsid w:val="00164C52"/>
    <w:rsid w:val="00181562"/>
    <w:rsid w:val="00181696"/>
    <w:rsid w:val="001A30FC"/>
    <w:rsid w:val="001A7149"/>
    <w:rsid w:val="001D089F"/>
    <w:rsid w:val="001D7588"/>
    <w:rsid w:val="00200EBC"/>
    <w:rsid w:val="00236637"/>
    <w:rsid w:val="002565BB"/>
    <w:rsid w:val="002A5A02"/>
    <w:rsid w:val="002C11DB"/>
    <w:rsid w:val="002C593D"/>
    <w:rsid w:val="002D6CAF"/>
    <w:rsid w:val="002E41AC"/>
    <w:rsid w:val="002E56D4"/>
    <w:rsid w:val="002F196B"/>
    <w:rsid w:val="002F5654"/>
    <w:rsid w:val="003114F0"/>
    <w:rsid w:val="00311A5C"/>
    <w:rsid w:val="00332E00"/>
    <w:rsid w:val="00335CF8"/>
    <w:rsid w:val="003417BE"/>
    <w:rsid w:val="00370479"/>
    <w:rsid w:val="003A54B7"/>
    <w:rsid w:val="003B2E3C"/>
    <w:rsid w:val="003B3496"/>
    <w:rsid w:val="003D729B"/>
    <w:rsid w:val="00415BAA"/>
    <w:rsid w:val="004262D2"/>
    <w:rsid w:val="004423D6"/>
    <w:rsid w:val="00446F4C"/>
    <w:rsid w:val="0046326B"/>
    <w:rsid w:val="00471342"/>
    <w:rsid w:val="0048159D"/>
    <w:rsid w:val="0048249C"/>
    <w:rsid w:val="00493725"/>
    <w:rsid w:val="004B103B"/>
    <w:rsid w:val="004D4FF8"/>
    <w:rsid w:val="004D6E17"/>
    <w:rsid w:val="004E332A"/>
    <w:rsid w:val="004F6962"/>
    <w:rsid w:val="00512F01"/>
    <w:rsid w:val="0051340C"/>
    <w:rsid w:val="00516B38"/>
    <w:rsid w:val="00523E09"/>
    <w:rsid w:val="005541F9"/>
    <w:rsid w:val="00575153"/>
    <w:rsid w:val="00584760"/>
    <w:rsid w:val="00590980"/>
    <w:rsid w:val="00596841"/>
    <w:rsid w:val="005A32CE"/>
    <w:rsid w:val="005F08B6"/>
    <w:rsid w:val="005F2183"/>
    <w:rsid w:val="005F2C9A"/>
    <w:rsid w:val="005F5543"/>
    <w:rsid w:val="005F6575"/>
    <w:rsid w:val="006131A5"/>
    <w:rsid w:val="006326D1"/>
    <w:rsid w:val="00633EE5"/>
    <w:rsid w:val="00637868"/>
    <w:rsid w:val="006465C4"/>
    <w:rsid w:val="00660C13"/>
    <w:rsid w:val="006808E7"/>
    <w:rsid w:val="0069050B"/>
    <w:rsid w:val="006B6545"/>
    <w:rsid w:val="006C1EBB"/>
    <w:rsid w:val="007435C7"/>
    <w:rsid w:val="0075375E"/>
    <w:rsid w:val="0075593D"/>
    <w:rsid w:val="00774004"/>
    <w:rsid w:val="0077549A"/>
    <w:rsid w:val="00780AC3"/>
    <w:rsid w:val="007834CF"/>
    <w:rsid w:val="00783F46"/>
    <w:rsid w:val="00791E06"/>
    <w:rsid w:val="007B4739"/>
    <w:rsid w:val="007D736C"/>
    <w:rsid w:val="007E19D8"/>
    <w:rsid w:val="007F1ECB"/>
    <w:rsid w:val="00807708"/>
    <w:rsid w:val="0081529D"/>
    <w:rsid w:val="0082083A"/>
    <w:rsid w:val="00827FD3"/>
    <w:rsid w:val="00846E52"/>
    <w:rsid w:val="00860CB4"/>
    <w:rsid w:val="00872B20"/>
    <w:rsid w:val="00873866"/>
    <w:rsid w:val="008779AB"/>
    <w:rsid w:val="00885EA7"/>
    <w:rsid w:val="00894FA7"/>
    <w:rsid w:val="00895E17"/>
    <w:rsid w:val="008A6D4E"/>
    <w:rsid w:val="008C235F"/>
    <w:rsid w:val="008C660F"/>
    <w:rsid w:val="008D7D80"/>
    <w:rsid w:val="008E076E"/>
    <w:rsid w:val="008F4EDC"/>
    <w:rsid w:val="00911DA7"/>
    <w:rsid w:val="00913E80"/>
    <w:rsid w:val="009418A5"/>
    <w:rsid w:val="00950C49"/>
    <w:rsid w:val="00965ADC"/>
    <w:rsid w:val="00971FD7"/>
    <w:rsid w:val="009738DE"/>
    <w:rsid w:val="0098136C"/>
    <w:rsid w:val="009A2222"/>
    <w:rsid w:val="009A772B"/>
    <w:rsid w:val="009B04BD"/>
    <w:rsid w:val="009E7250"/>
    <w:rsid w:val="009F76A2"/>
    <w:rsid w:val="00A11FF2"/>
    <w:rsid w:val="00A176E9"/>
    <w:rsid w:val="00A31FA6"/>
    <w:rsid w:val="00A35273"/>
    <w:rsid w:val="00A36651"/>
    <w:rsid w:val="00A66684"/>
    <w:rsid w:val="00A901CF"/>
    <w:rsid w:val="00A91791"/>
    <w:rsid w:val="00AB3DBE"/>
    <w:rsid w:val="00AD2F2A"/>
    <w:rsid w:val="00AE112F"/>
    <w:rsid w:val="00AE431E"/>
    <w:rsid w:val="00B264F9"/>
    <w:rsid w:val="00B405F4"/>
    <w:rsid w:val="00B54E66"/>
    <w:rsid w:val="00B62A76"/>
    <w:rsid w:val="00B64291"/>
    <w:rsid w:val="00B65CB9"/>
    <w:rsid w:val="00B976F3"/>
    <w:rsid w:val="00BA615F"/>
    <w:rsid w:val="00BB03D8"/>
    <w:rsid w:val="00BE2A57"/>
    <w:rsid w:val="00BF4157"/>
    <w:rsid w:val="00BF59D9"/>
    <w:rsid w:val="00C04EA2"/>
    <w:rsid w:val="00C07D65"/>
    <w:rsid w:val="00C200FF"/>
    <w:rsid w:val="00C21086"/>
    <w:rsid w:val="00C23258"/>
    <w:rsid w:val="00C31980"/>
    <w:rsid w:val="00C352F5"/>
    <w:rsid w:val="00C50539"/>
    <w:rsid w:val="00C80B59"/>
    <w:rsid w:val="00C90174"/>
    <w:rsid w:val="00CE180E"/>
    <w:rsid w:val="00D23161"/>
    <w:rsid w:val="00D26EF5"/>
    <w:rsid w:val="00D34CAC"/>
    <w:rsid w:val="00D41C5A"/>
    <w:rsid w:val="00D4302E"/>
    <w:rsid w:val="00D54899"/>
    <w:rsid w:val="00D62BC2"/>
    <w:rsid w:val="00D65139"/>
    <w:rsid w:val="00D73CD6"/>
    <w:rsid w:val="00D753D5"/>
    <w:rsid w:val="00D7581A"/>
    <w:rsid w:val="00D83648"/>
    <w:rsid w:val="00DB1CCB"/>
    <w:rsid w:val="00DB64EC"/>
    <w:rsid w:val="00DD0E98"/>
    <w:rsid w:val="00DD18F7"/>
    <w:rsid w:val="00DD5F67"/>
    <w:rsid w:val="00DE3FC8"/>
    <w:rsid w:val="00E07612"/>
    <w:rsid w:val="00E130A8"/>
    <w:rsid w:val="00E23EF4"/>
    <w:rsid w:val="00E26A88"/>
    <w:rsid w:val="00E60763"/>
    <w:rsid w:val="00E72B16"/>
    <w:rsid w:val="00E86ED4"/>
    <w:rsid w:val="00EC116B"/>
    <w:rsid w:val="00EE1342"/>
    <w:rsid w:val="00EE33C5"/>
    <w:rsid w:val="00F032B7"/>
    <w:rsid w:val="00F06D88"/>
    <w:rsid w:val="00F12443"/>
    <w:rsid w:val="00F21DDA"/>
    <w:rsid w:val="00F30A3F"/>
    <w:rsid w:val="00F31E50"/>
    <w:rsid w:val="00F552DE"/>
    <w:rsid w:val="00F612C0"/>
    <w:rsid w:val="00F74E8D"/>
    <w:rsid w:val="00F93A6A"/>
    <w:rsid w:val="00FC6741"/>
    <w:rsid w:val="00FD5516"/>
    <w:rsid w:val="00FD6463"/>
    <w:rsid w:val="00FF1F24"/>
    <w:rsid w:val="00FF7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8805F"/>
  <w15:chartTrackingRefBased/>
  <w15:docId w15:val="{2260567B-7968-4FF4-8103-7974B8995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4EDC"/>
    <w:pPr>
      <w:keepNext/>
      <w:keepLines/>
      <w:spacing w:before="240" w:after="0" w:line="259"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F4EDC"/>
    <w:pPr>
      <w:keepNext/>
      <w:keepLines/>
      <w:spacing w:before="40" w:after="0" w:line="259"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60CB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ED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F4EDC"/>
    <w:rPr>
      <w:rFonts w:ascii="Times New Roman" w:eastAsiaTheme="majorEastAsia" w:hAnsi="Times New Roman" w:cstheme="majorBidi"/>
      <w:b/>
      <w:color w:val="000000" w:themeColor="text1"/>
      <w:sz w:val="28"/>
      <w:szCs w:val="26"/>
    </w:rPr>
  </w:style>
  <w:style w:type="character" w:customStyle="1" w:styleId="Heading1Char1">
    <w:name w:val="Heading 1 Char1"/>
    <w:basedOn w:val="DefaultParagraphFont"/>
    <w:uiPriority w:val="9"/>
    <w:rsid w:val="008F4EDC"/>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121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28B"/>
  </w:style>
  <w:style w:type="paragraph" w:styleId="Footer">
    <w:name w:val="footer"/>
    <w:basedOn w:val="Normal"/>
    <w:link w:val="FooterChar"/>
    <w:uiPriority w:val="99"/>
    <w:unhideWhenUsed/>
    <w:rsid w:val="00121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28B"/>
  </w:style>
  <w:style w:type="paragraph" w:styleId="TOCHeading">
    <w:name w:val="TOC Heading"/>
    <w:basedOn w:val="Heading1"/>
    <w:next w:val="Normal"/>
    <w:uiPriority w:val="39"/>
    <w:unhideWhenUsed/>
    <w:qFormat/>
    <w:rsid w:val="0012128B"/>
    <w:pPr>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12128B"/>
    <w:pPr>
      <w:spacing w:after="100"/>
    </w:pPr>
  </w:style>
  <w:style w:type="character" w:styleId="Hyperlink">
    <w:name w:val="Hyperlink"/>
    <w:basedOn w:val="DefaultParagraphFont"/>
    <w:uiPriority w:val="99"/>
    <w:unhideWhenUsed/>
    <w:rsid w:val="0012128B"/>
    <w:rPr>
      <w:color w:val="0000FF" w:themeColor="hyperlink"/>
      <w:u w:val="single"/>
    </w:rPr>
  </w:style>
  <w:style w:type="character" w:styleId="PlaceholderText">
    <w:name w:val="Placeholder Text"/>
    <w:basedOn w:val="DefaultParagraphFont"/>
    <w:uiPriority w:val="99"/>
    <w:semiHidden/>
    <w:rsid w:val="00A66684"/>
    <w:rPr>
      <w:color w:val="808080"/>
    </w:rPr>
  </w:style>
  <w:style w:type="paragraph" w:styleId="ListParagraph">
    <w:name w:val="List Paragraph"/>
    <w:basedOn w:val="Normal"/>
    <w:uiPriority w:val="34"/>
    <w:qFormat/>
    <w:rsid w:val="00E72B16"/>
    <w:pPr>
      <w:ind w:left="720"/>
      <w:contextualSpacing/>
    </w:pPr>
  </w:style>
  <w:style w:type="paragraph" w:styleId="TOC2">
    <w:name w:val="toc 2"/>
    <w:basedOn w:val="Normal"/>
    <w:next w:val="Normal"/>
    <w:autoRedefine/>
    <w:uiPriority w:val="39"/>
    <w:unhideWhenUsed/>
    <w:rsid w:val="00C31980"/>
    <w:pPr>
      <w:spacing w:after="100"/>
      <w:ind w:left="220"/>
    </w:pPr>
  </w:style>
  <w:style w:type="paragraph" w:styleId="NormalWeb">
    <w:name w:val="Normal (Web)"/>
    <w:basedOn w:val="Normal"/>
    <w:uiPriority w:val="99"/>
    <w:unhideWhenUsed/>
    <w:rsid w:val="001D75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7588"/>
    <w:rPr>
      <w:b/>
      <w:bCs/>
    </w:rPr>
  </w:style>
  <w:style w:type="table" w:styleId="GridTable4">
    <w:name w:val="Grid Table 4"/>
    <w:basedOn w:val="TableNormal"/>
    <w:uiPriority w:val="49"/>
    <w:rsid w:val="00F93A6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596841"/>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860CB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95E17"/>
    <w:pPr>
      <w:spacing w:after="100"/>
      <w:ind w:left="440"/>
    </w:pPr>
  </w:style>
  <w:style w:type="character" w:styleId="Emphasis">
    <w:name w:val="Emphasis"/>
    <w:basedOn w:val="DefaultParagraphFont"/>
    <w:uiPriority w:val="20"/>
    <w:qFormat/>
    <w:rsid w:val="004D6E17"/>
    <w:rPr>
      <w:i/>
      <w:iCs/>
    </w:rPr>
  </w:style>
  <w:style w:type="paragraph" w:styleId="TableofFigures">
    <w:name w:val="table of figures"/>
    <w:basedOn w:val="Normal"/>
    <w:next w:val="Normal"/>
    <w:uiPriority w:val="99"/>
    <w:unhideWhenUsed/>
    <w:rsid w:val="00894FA7"/>
    <w:pPr>
      <w:spacing w:after="0"/>
    </w:pPr>
  </w:style>
  <w:style w:type="table" w:styleId="GridTable4-Accent1">
    <w:name w:val="Grid Table 4 Accent 1"/>
    <w:basedOn w:val="TableNormal"/>
    <w:uiPriority w:val="49"/>
    <w:rsid w:val="00146CBB"/>
    <w:pPr>
      <w:spacing w:after="0" w:line="240" w:lineRule="auto"/>
    </w:pPr>
    <w:rPr>
      <w:rFonts w:cs="Calibri"/>
      <w:lang w:val="en-IE"/>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
    <w:name w:val="TableGrid"/>
    <w:rsid w:val="007435C7"/>
    <w:pPr>
      <w:spacing w:after="0" w:line="240" w:lineRule="auto"/>
    </w:pPr>
    <w:rPr>
      <w:rFonts w:eastAsiaTheme="minorEastAsia"/>
      <w:sz w:val="24"/>
      <w:szCs w:val="24"/>
      <w:lang w:val="en-IE"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71">
      <w:bodyDiv w:val="1"/>
      <w:marLeft w:val="0"/>
      <w:marRight w:val="0"/>
      <w:marTop w:val="0"/>
      <w:marBottom w:val="0"/>
      <w:divBdr>
        <w:top w:val="none" w:sz="0" w:space="0" w:color="auto"/>
        <w:left w:val="none" w:sz="0" w:space="0" w:color="auto"/>
        <w:bottom w:val="none" w:sz="0" w:space="0" w:color="auto"/>
        <w:right w:val="none" w:sz="0" w:space="0" w:color="auto"/>
      </w:divBdr>
      <w:divsChild>
        <w:div w:id="1588346767">
          <w:marLeft w:val="480"/>
          <w:marRight w:val="0"/>
          <w:marTop w:val="0"/>
          <w:marBottom w:val="0"/>
          <w:divBdr>
            <w:top w:val="none" w:sz="0" w:space="0" w:color="auto"/>
            <w:left w:val="none" w:sz="0" w:space="0" w:color="auto"/>
            <w:bottom w:val="none" w:sz="0" w:space="0" w:color="auto"/>
            <w:right w:val="none" w:sz="0" w:space="0" w:color="auto"/>
          </w:divBdr>
        </w:div>
        <w:div w:id="1789160706">
          <w:marLeft w:val="480"/>
          <w:marRight w:val="0"/>
          <w:marTop w:val="0"/>
          <w:marBottom w:val="0"/>
          <w:divBdr>
            <w:top w:val="none" w:sz="0" w:space="0" w:color="auto"/>
            <w:left w:val="none" w:sz="0" w:space="0" w:color="auto"/>
            <w:bottom w:val="none" w:sz="0" w:space="0" w:color="auto"/>
            <w:right w:val="none" w:sz="0" w:space="0" w:color="auto"/>
          </w:divBdr>
        </w:div>
        <w:div w:id="523204828">
          <w:marLeft w:val="480"/>
          <w:marRight w:val="0"/>
          <w:marTop w:val="0"/>
          <w:marBottom w:val="0"/>
          <w:divBdr>
            <w:top w:val="none" w:sz="0" w:space="0" w:color="auto"/>
            <w:left w:val="none" w:sz="0" w:space="0" w:color="auto"/>
            <w:bottom w:val="none" w:sz="0" w:space="0" w:color="auto"/>
            <w:right w:val="none" w:sz="0" w:space="0" w:color="auto"/>
          </w:divBdr>
        </w:div>
        <w:div w:id="1208495963">
          <w:marLeft w:val="480"/>
          <w:marRight w:val="0"/>
          <w:marTop w:val="0"/>
          <w:marBottom w:val="0"/>
          <w:divBdr>
            <w:top w:val="none" w:sz="0" w:space="0" w:color="auto"/>
            <w:left w:val="none" w:sz="0" w:space="0" w:color="auto"/>
            <w:bottom w:val="none" w:sz="0" w:space="0" w:color="auto"/>
            <w:right w:val="none" w:sz="0" w:space="0" w:color="auto"/>
          </w:divBdr>
        </w:div>
        <w:div w:id="1024132724">
          <w:marLeft w:val="480"/>
          <w:marRight w:val="0"/>
          <w:marTop w:val="0"/>
          <w:marBottom w:val="0"/>
          <w:divBdr>
            <w:top w:val="none" w:sz="0" w:space="0" w:color="auto"/>
            <w:left w:val="none" w:sz="0" w:space="0" w:color="auto"/>
            <w:bottom w:val="none" w:sz="0" w:space="0" w:color="auto"/>
            <w:right w:val="none" w:sz="0" w:space="0" w:color="auto"/>
          </w:divBdr>
        </w:div>
        <w:div w:id="337081956">
          <w:marLeft w:val="480"/>
          <w:marRight w:val="0"/>
          <w:marTop w:val="0"/>
          <w:marBottom w:val="0"/>
          <w:divBdr>
            <w:top w:val="none" w:sz="0" w:space="0" w:color="auto"/>
            <w:left w:val="none" w:sz="0" w:space="0" w:color="auto"/>
            <w:bottom w:val="none" w:sz="0" w:space="0" w:color="auto"/>
            <w:right w:val="none" w:sz="0" w:space="0" w:color="auto"/>
          </w:divBdr>
        </w:div>
        <w:div w:id="375355461">
          <w:marLeft w:val="480"/>
          <w:marRight w:val="0"/>
          <w:marTop w:val="0"/>
          <w:marBottom w:val="0"/>
          <w:divBdr>
            <w:top w:val="none" w:sz="0" w:space="0" w:color="auto"/>
            <w:left w:val="none" w:sz="0" w:space="0" w:color="auto"/>
            <w:bottom w:val="none" w:sz="0" w:space="0" w:color="auto"/>
            <w:right w:val="none" w:sz="0" w:space="0" w:color="auto"/>
          </w:divBdr>
        </w:div>
        <w:div w:id="440339969">
          <w:marLeft w:val="480"/>
          <w:marRight w:val="0"/>
          <w:marTop w:val="0"/>
          <w:marBottom w:val="0"/>
          <w:divBdr>
            <w:top w:val="none" w:sz="0" w:space="0" w:color="auto"/>
            <w:left w:val="none" w:sz="0" w:space="0" w:color="auto"/>
            <w:bottom w:val="none" w:sz="0" w:space="0" w:color="auto"/>
            <w:right w:val="none" w:sz="0" w:space="0" w:color="auto"/>
          </w:divBdr>
        </w:div>
        <w:div w:id="1389917535">
          <w:marLeft w:val="480"/>
          <w:marRight w:val="0"/>
          <w:marTop w:val="0"/>
          <w:marBottom w:val="0"/>
          <w:divBdr>
            <w:top w:val="none" w:sz="0" w:space="0" w:color="auto"/>
            <w:left w:val="none" w:sz="0" w:space="0" w:color="auto"/>
            <w:bottom w:val="none" w:sz="0" w:space="0" w:color="auto"/>
            <w:right w:val="none" w:sz="0" w:space="0" w:color="auto"/>
          </w:divBdr>
        </w:div>
        <w:div w:id="2071071550">
          <w:marLeft w:val="480"/>
          <w:marRight w:val="0"/>
          <w:marTop w:val="0"/>
          <w:marBottom w:val="0"/>
          <w:divBdr>
            <w:top w:val="none" w:sz="0" w:space="0" w:color="auto"/>
            <w:left w:val="none" w:sz="0" w:space="0" w:color="auto"/>
            <w:bottom w:val="none" w:sz="0" w:space="0" w:color="auto"/>
            <w:right w:val="none" w:sz="0" w:space="0" w:color="auto"/>
          </w:divBdr>
        </w:div>
        <w:div w:id="1288395405">
          <w:marLeft w:val="480"/>
          <w:marRight w:val="0"/>
          <w:marTop w:val="0"/>
          <w:marBottom w:val="0"/>
          <w:divBdr>
            <w:top w:val="none" w:sz="0" w:space="0" w:color="auto"/>
            <w:left w:val="none" w:sz="0" w:space="0" w:color="auto"/>
            <w:bottom w:val="none" w:sz="0" w:space="0" w:color="auto"/>
            <w:right w:val="none" w:sz="0" w:space="0" w:color="auto"/>
          </w:divBdr>
        </w:div>
      </w:divsChild>
    </w:div>
    <w:div w:id="3898895">
      <w:bodyDiv w:val="1"/>
      <w:marLeft w:val="0"/>
      <w:marRight w:val="0"/>
      <w:marTop w:val="0"/>
      <w:marBottom w:val="0"/>
      <w:divBdr>
        <w:top w:val="none" w:sz="0" w:space="0" w:color="auto"/>
        <w:left w:val="none" w:sz="0" w:space="0" w:color="auto"/>
        <w:bottom w:val="none" w:sz="0" w:space="0" w:color="auto"/>
        <w:right w:val="none" w:sz="0" w:space="0" w:color="auto"/>
      </w:divBdr>
    </w:div>
    <w:div w:id="9065707">
      <w:bodyDiv w:val="1"/>
      <w:marLeft w:val="0"/>
      <w:marRight w:val="0"/>
      <w:marTop w:val="0"/>
      <w:marBottom w:val="0"/>
      <w:divBdr>
        <w:top w:val="none" w:sz="0" w:space="0" w:color="auto"/>
        <w:left w:val="none" w:sz="0" w:space="0" w:color="auto"/>
        <w:bottom w:val="none" w:sz="0" w:space="0" w:color="auto"/>
        <w:right w:val="none" w:sz="0" w:space="0" w:color="auto"/>
      </w:divBdr>
    </w:div>
    <w:div w:id="9841242">
      <w:bodyDiv w:val="1"/>
      <w:marLeft w:val="0"/>
      <w:marRight w:val="0"/>
      <w:marTop w:val="0"/>
      <w:marBottom w:val="0"/>
      <w:divBdr>
        <w:top w:val="none" w:sz="0" w:space="0" w:color="auto"/>
        <w:left w:val="none" w:sz="0" w:space="0" w:color="auto"/>
        <w:bottom w:val="none" w:sz="0" w:space="0" w:color="auto"/>
        <w:right w:val="none" w:sz="0" w:space="0" w:color="auto"/>
      </w:divBdr>
      <w:divsChild>
        <w:div w:id="101340460">
          <w:marLeft w:val="480"/>
          <w:marRight w:val="0"/>
          <w:marTop w:val="0"/>
          <w:marBottom w:val="0"/>
          <w:divBdr>
            <w:top w:val="none" w:sz="0" w:space="0" w:color="auto"/>
            <w:left w:val="none" w:sz="0" w:space="0" w:color="auto"/>
            <w:bottom w:val="none" w:sz="0" w:space="0" w:color="auto"/>
            <w:right w:val="none" w:sz="0" w:space="0" w:color="auto"/>
          </w:divBdr>
        </w:div>
        <w:div w:id="532110335">
          <w:marLeft w:val="480"/>
          <w:marRight w:val="0"/>
          <w:marTop w:val="0"/>
          <w:marBottom w:val="0"/>
          <w:divBdr>
            <w:top w:val="none" w:sz="0" w:space="0" w:color="auto"/>
            <w:left w:val="none" w:sz="0" w:space="0" w:color="auto"/>
            <w:bottom w:val="none" w:sz="0" w:space="0" w:color="auto"/>
            <w:right w:val="none" w:sz="0" w:space="0" w:color="auto"/>
          </w:divBdr>
        </w:div>
        <w:div w:id="2008902866">
          <w:marLeft w:val="480"/>
          <w:marRight w:val="0"/>
          <w:marTop w:val="0"/>
          <w:marBottom w:val="0"/>
          <w:divBdr>
            <w:top w:val="none" w:sz="0" w:space="0" w:color="auto"/>
            <w:left w:val="none" w:sz="0" w:space="0" w:color="auto"/>
            <w:bottom w:val="none" w:sz="0" w:space="0" w:color="auto"/>
            <w:right w:val="none" w:sz="0" w:space="0" w:color="auto"/>
          </w:divBdr>
        </w:div>
        <w:div w:id="1781611231">
          <w:marLeft w:val="480"/>
          <w:marRight w:val="0"/>
          <w:marTop w:val="0"/>
          <w:marBottom w:val="0"/>
          <w:divBdr>
            <w:top w:val="none" w:sz="0" w:space="0" w:color="auto"/>
            <w:left w:val="none" w:sz="0" w:space="0" w:color="auto"/>
            <w:bottom w:val="none" w:sz="0" w:space="0" w:color="auto"/>
            <w:right w:val="none" w:sz="0" w:space="0" w:color="auto"/>
          </w:divBdr>
        </w:div>
        <w:div w:id="385107051">
          <w:marLeft w:val="480"/>
          <w:marRight w:val="0"/>
          <w:marTop w:val="0"/>
          <w:marBottom w:val="0"/>
          <w:divBdr>
            <w:top w:val="none" w:sz="0" w:space="0" w:color="auto"/>
            <w:left w:val="none" w:sz="0" w:space="0" w:color="auto"/>
            <w:bottom w:val="none" w:sz="0" w:space="0" w:color="auto"/>
            <w:right w:val="none" w:sz="0" w:space="0" w:color="auto"/>
          </w:divBdr>
        </w:div>
        <w:div w:id="1293633959">
          <w:marLeft w:val="480"/>
          <w:marRight w:val="0"/>
          <w:marTop w:val="0"/>
          <w:marBottom w:val="0"/>
          <w:divBdr>
            <w:top w:val="none" w:sz="0" w:space="0" w:color="auto"/>
            <w:left w:val="none" w:sz="0" w:space="0" w:color="auto"/>
            <w:bottom w:val="none" w:sz="0" w:space="0" w:color="auto"/>
            <w:right w:val="none" w:sz="0" w:space="0" w:color="auto"/>
          </w:divBdr>
        </w:div>
        <w:div w:id="577902871">
          <w:marLeft w:val="480"/>
          <w:marRight w:val="0"/>
          <w:marTop w:val="0"/>
          <w:marBottom w:val="0"/>
          <w:divBdr>
            <w:top w:val="none" w:sz="0" w:space="0" w:color="auto"/>
            <w:left w:val="none" w:sz="0" w:space="0" w:color="auto"/>
            <w:bottom w:val="none" w:sz="0" w:space="0" w:color="auto"/>
            <w:right w:val="none" w:sz="0" w:space="0" w:color="auto"/>
          </w:divBdr>
        </w:div>
        <w:div w:id="460611906">
          <w:marLeft w:val="480"/>
          <w:marRight w:val="0"/>
          <w:marTop w:val="0"/>
          <w:marBottom w:val="0"/>
          <w:divBdr>
            <w:top w:val="none" w:sz="0" w:space="0" w:color="auto"/>
            <w:left w:val="none" w:sz="0" w:space="0" w:color="auto"/>
            <w:bottom w:val="none" w:sz="0" w:space="0" w:color="auto"/>
            <w:right w:val="none" w:sz="0" w:space="0" w:color="auto"/>
          </w:divBdr>
        </w:div>
        <w:div w:id="1207645292">
          <w:marLeft w:val="480"/>
          <w:marRight w:val="0"/>
          <w:marTop w:val="0"/>
          <w:marBottom w:val="0"/>
          <w:divBdr>
            <w:top w:val="none" w:sz="0" w:space="0" w:color="auto"/>
            <w:left w:val="none" w:sz="0" w:space="0" w:color="auto"/>
            <w:bottom w:val="none" w:sz="0" w:space="0" w:color="auto"/>
            <w:right w:val="none" w:sz="0" w:space="0" w:color="auto"/>
          </w:divBdr>
        </w:div>
        <w:div w:id="763114961">
          <w:marLeft w:val="480"/>
          <w:marRight w:val="0"/>
          <w:marTop w:val="0"/>
          <w:marBottom w:val="0"/>
          <w:divBdr>
            <w:top w:val="none" w:sz="0" w:space="0" w:color="auto"/>
            <w:left w:val="none" w:sz="0" w:space="0" w:color="auto"/>
            <w:bottom w:val="none" w:sz="0" w:space="0" w:color="auto"/>
            <w:right w:val="none" w:sz="0" w:space="0" w:color="auto"/>
          </w:divBdr>
        </w:div>
        <w:div w:id="967588035">
          <w:marLeft w:val="480"/>
          <w:marRight w:val="0"/>
          <w:marTop w:val="0"/>
          <w:marBottom w:val="0"/>
          <w:divBdr>
            <w:top w:val="none" w:sz="0" w:space="0" w:color="auto"/>
            <w:left w:val="none" w:sz="0" w:space="0" w:color="auto"/>
            <w:bottom w:val="none" w:sz="0" w:space="0" w:color="auto"/>
            <w:right w:val="none" w:sz="0" w:space="0" w:color="auto"/>
          </w:divBdr>
        </w:div>
        <w:div w:id="780075625">
          <w:marLeft w:val="480"/>
          <w:marRight w:val="0"/>
          <w:marTop w:val="0"/>
          <w:marBottom w:val="0"/>
          <w:divBdr>
            <w:top w:val="none" w:sz="0" w:space="0" w:color="auto"/>
            <w:left w:val="none" w:sz="0" w:space="0" w:color="auto"/>
            <w:bottom w:val="none" w:sz="0" w:space="0" w:color="auto"/>
            <w:right w:val="none" w:sz="0" w:space="0" w:color="auto"/>
          </w:divBdr>
        </w:div>
        <w:div w:id="220486240">
          <w:marLeft w:val="480"/>
          <w:marRight w:val="0"/>
          <w:marTop w:val="0"/>
          <w:marBottom w:val="0"/>
          <w:divBdr>
            <w:top w:val="none" w:sz="0" w:space="0" w:color="auto"/>
            <w:left w:val="none" w:sz="0" w:space="0" w:color="auto"/>
            <w:bottom w:val="none" w:sz="0" w:space="0" w:color="auto"/>
            <w:right w:val="none" w:sz="0" w:space="0" w:color="auto"/>
          </w:divBdr>
        </w:div>
        <w:div w:id="691541652">
          <w:marLeft w:val="480"/>
          <w:marRight w:val="0"/>
          <w:marTop w:val="0"/>
          <w:marBottom w:val="0"/>
          <w:divBdr>
            <w:top w:val="none" w:sz="0" w:space="0" w:color="auto"/>
            <w:left w:val="none" w:sz="0" w:space="0" w:color="auto"/>
            <w:bottom w:val="none" w:sz="0" w:space="0" w:color="auto"/>
            <w:right w:val="none" w:sz="0" w:space="0" w:color="auto"/>
          </w:divBdr>
        </w:div>
        <w:div w:id="1207065804">
          <w:marLeft w:val="480"/>
          <w:marRight w:val="0"/>
          <w:marTop w:val="0"/>
          <w:marBottom w:val="0"/>
          <w:divBdr>
            <w:top w:val="none" w:sz="0" w:space="0" w:color="auto"/>
            <w:left w:val="none" w:sz="0" w:space="0" w:color="auto"/>
            <w:bottom w:val="none" w:sz="0" w:space="0" w:color="auto"/>
            <w:right w:val="none" w:sz="0" w:space="0" w:color="auto"/>
          </w:divBdr>
        </w:div>
        <w:div w:id="591477768">
          <w:marLeft w:val="480"/>
          <w:marRight w:val="0"/>
          <w:marTop w:val="0"/>
          <w:marBottom w:val="0"/>
          <w:divBdr>
            <w:top w:val="none" w:sz="0" w:space="0" w:color="auto"/>
            <w:left w:val="none" w:sz="0" w:space="0" w:color="auto"/>
            <w:bottom w:val="none" w:sz="0" w:space="0" w:color="auto"/>
            <w:right w:val="none" w:sz="0" w:space="0" w:color="auto"/>
          </w:divBdr>
        </w:div>
        <w:div w:id="528685038">
          <w:marLeft w:val="480"/>
          <w:marRight w:val="0"/>
          <w:marTop w:val="0"/>
          <w:marBottom w:val="0"/>
          <w:divBdr>
            <w:top w:val="none" w:sz="0" w:space="0" w:color="auto"/>
            <w:left w:val="none" w:sz="0" w:space="0" w:color="auto"/>
            <w:bottom w:val="none" w:sz="0" w:space="0" w:color="auto"/>
            <w:right w:val="none" w:sz="0" w:space="0" w:color="auto"/>
          </w:divBdr>
        </w:div>
        <w:div w:id="162430427">
          <w:marLeft w:val="480"/>
          <w:marRight w:val="0"/>
          <w:marTop w:val="0"/>
          <w:marBottom w:val="0"/>
          <w:divBdr>
            <w:top w:val="none" w:sz="0" w:space="0" w:color="auto"/>
            <w:left w:val="none" w:sz="0" w:space="0" w:color="auto"/>
            <w:bottom w:val="none" w:sz="0" w:space="0" w:color="auto"/>
            <w:right w:val="none" w:sz="0" w:space="0" w:color="auto"/>
          </w:divBdr>
        </w:div>
        <w:div w:id="1808741028">
          <w:marLeft w:val="480"/>
          <w:marRight w:val="0"/>
          <w:marTop w:val="0"/>
          <w:marBottom w:val="0"/>
          <w:divBdr>
            <w:top w:val="none" w:sz="0" w:space="0" w:color="auto"/>
            <w:left w:val="none" w:sz="0" w:space="0" w:color="auto"/>
            <w:bottom w:val="none" w:sz="0" w:space="0" w:color="auto"/>
            <w:right w:val="none" w:sz="0" w:space="0" w:color="auto"/>
          </w:divBdr>
        </w:div>
        <w:div w:id="1628273727">
          <w:marLeft w:val="480"/>
          <w:marRight w:val="0"/>
          <w:marTop w:val="0"/>
          <w:marBottom w:val="0"/>
          <w:divBdr>
            <w:top w:val="none" w:sz="0" w:space="0" w:color="auto"/>
            <w:left w:val="none" w:sz="0" w:space="0" w:color="auto"/>
            <w:bottom w:val="none" w:sz="0" w:space="0" w:color="auto"/>
            <w:right w:val="none" w:sz="0" w:space="0" w:color="auto"/>
          </w:divBdr>
        </w:div>
        <w:div w:id="975062923">
          <w:marLeft w:val="480"/>
          <w:marRight w:val="0"/>
          <w:marTop w:val="0"/>
          <w:marBottom w:val="0"/>
          <w:divBdr>
            <w:top w:val="none" w:sz="0" w:space="0" w:color="auto"/>
            <w:left w:val="none" w:sz="0" w:space="0" w:color="auto"/>
            <w:bottom w:val="none" w:sz="0" w:space="0" w:color="auto"/>
            <w:right w:val="none" w:sz="0" w:space="0" w:color="auto"/>
          </w:divBdr>
        </w:div>
        <w:div w:id="1247769074">
          <w:marLeft w:val="480"/>
          <w:marRight w:val="0"/>
          <w:marTop w:val="0"/>
          <w:marBottom w:val="0"/>
          <w:divBdr>
            <w:top w:val="none" w:sz="0" w:space="0" w:color="auto"/>
            <w:left w:val="none" w:sz="0" w:space="0" w:color="auto"/>
            <w:bottom w:val="none" w:sz="0" w:space="0" w:color="auto"/>
            <w:right w:val="none" w:sz="0" w:space="0" w:color="auto"/>
          </w:divBdr>
        </w:div>
        <w:div w:id="110587803">
          <w:marLeft w:val="480"/>
          <w:marRight w:val="0"/>
          <w:marTop w:val="0"/>
          <w:marBottom w:val="0"/>
          <w:divBdr>
            <w:top w:val="none" w:sz="0" w:space="0" w:color="auto"/>
            <w:left w:val="none" w:sz="0" w:space="0" w:color="auto"/>
            <w:bottom w:val="none" w:sz="0" w:space="0" w:color="auto"/>
            <w:right w:val="none" w:sz="0" w:space="0" w:color="auto"/>
          </w:divBdr>
        </w:div>
        <w:div w:id="900604059">
          <w:marLeft w:val="480"/>
          <w:marRight w:val="0"/>
          <w:marTop w:val="0"/>
          <w:marBottom w:val="0"/>
          <w:divBdr>
            <w:top w:val="none" w:sz="0" w:space="0" w:color="auto"/>
            <w:left w:val="none" w:sz="0" w:space="0" w:color="auto"/>
            <w:bottom w:val="none" w:sz="0" w:space="0" w:color="auto"/>
            <w:right w:val="none" w:sz="0" w:space="0" w:color="auto"/>
          </w:divBdr>
        </w:div>
        <w:div w:id="1888100794">
          <w:marLeft w:val="480"/>
          <w:marRight w:val="0"/>
          <w:marTop w:val="0"/>
          <w:marBottom w:val="0"/>
          <w:divBdr>
            <w:top w:val="none" w:sz="0" w:space="0" w:color="auto"/>
            <w:left w:val="none" w:sz="0" w:space="0" w:color="auto"/>
            <w:bottom w:val="none" w:sz="0" w:space="0" w:color="auto"/>
            <w:right w:val="none" w:sz="0" w:space="0" w:color="auto"/>
          </w:divBdr>
        </w:div>
        <w:div w:id="1551265453">
          <w:marLeft w:val="480"/>
          <w:marRight w:val="0"/>
          <w:marTop w:val="0"/>
          <w:marBottom w:val="0"/>
          <w:divBdr>
            <w:top w:val="none" w:sz="0" w:space="0" w:color="auto"/>
            <w:left w:val="none" w:sz="0" w:space="0" w:color="auto"/>
            <w:bottom w:val="none" w:sz="0" w:space="0" w:color="auto"/>
            <w:right w:val="none" w:sz="0" w:space="0" w:color="auto"/>
          </w:divBdr>
        </w:div>
        <w:div w:id="64303348">
          <w:marLeft w:val="480"/>
          <w:marRight w:val="0"/>
          <w:marTop w:val="0"/>
          <w:marBottom w:val="0"/>
          <w:divBdr>
            <w:top w:val="none" w:sz="0" w:space="0" w:color="auto"/>
            <w:left w:val="none" w:sz="0" w:space="0" w:color="auto"/>
            <w:bottom w:val="none" w:sz="0" w:space="0" w:color="auto"/>
            <w:right w:val="none" w:sz="0" w:space="0" w:color="auto"/>
          </w:divBdr>
        </w:div>
        <w:div w:id="431050846">
          <w:marLeft w:val="480"/>
          <w:marRight w:val="0"/>
          <w:marTop w:val="0"/>
          <w:marBottom w:val="0"/>
          <w:divBdr>
            <w:top w:val="none" w:sz="0" w:space="0" w:color="auto"/>
            <w:left w:val="none" w:sz="0" w:space="0" w:color="auto"/>
            <w:bottom w:val="none" w:sz="0" w:space="0" w:color="auto"/>
            <w:right w:val="none" w:sz="0" w:space="0" w:color="auto"/>
          </w:divBdr>
        </w:div>
        <w:div w:id="1272054407">
          <w:marLeft w:val="480"/>
          <w:marRight w:val="0"/>
          <w:marTop w:val="0"/>
          <w:marBottom w:val="0"/>
          <w:divBdr>
            <w:top w:val="none" w:sz="0" w:space="0" w:color="auto"/>
            <w:left w:val="none" w:sz="0" w:space="0" w:color="auto"/>
            <w:bottom w:val="none" w:sz="0" w:space="0" w:color="auto"/>
            <w:right w:val="none" w:sz="0" w:space="0" w:color="auto"/>
          </w:divBdr>
        </w:div>
        <w:div w:id="1991791581">
          <w:marLeft w:val="480"/>
          <w:marRight w:val="0"/>
          <w:marTop w:val="0"/>
          <w:marBottom w:val="0"/>
          <w:divBdr>
            <w:top w:val="none" w:sz="0" w:space="0" w:color="auto"/>
            <w:left w:val="none" w:sz="0" w:space="0" w:color="auto"/>
            <w:bottom w:val="none" w:sz="0" w:space="0" w:color="auto"/>
            <w:right w:val="none" w:sz="0" w:space="0" w:color="auto"/>
          </w:divBdr>
        </w:div>
        <w:div w:id="1658343674">
          <w:marLeft w:val="480"/>
          <w:marRight w:val="0"/>
          <w:marTop w:val="0"/>
          <w:marBottom w:val="0"/>
          <w:divBdr>
            <w:top w:val="none" w:sz="0" w:space="0" w:color="auto"/>
            <w:left w:val="none" w:sz="0" w:space="0" w:color="auto"/>
            <w:bottom w:val="none" w:sz="0" w:space="0" w:color="auto"/>
            <w:right w:val="none" w:sz="0" w:space="0" w:color="auto"/>
          </w:divBdr>
        </w:div>
        <w:div w:id="413088939">
          <w:marLeft w:val="480"/>
          <w:marRight w:val="0"/>
          <w:marTop w:val="0"/>
          <w:marBottom w:val="0"/>
          <w:divBdr>
            <w:top w:val="none" w:sz="0" w:space="0" w:color="auto"/>
            <w:left w:val="none" w:sz="0" w:space="0" w:color="auto"/>
            <w:bottom w:val="none" w:sz="0" w:space="0" w:color="auto"/>
            <w:right w:val="none" w:sz="0" w:space="0" w:color="auto"/>
          </w:divBdr>
        </w:div>
        <w:div w:id="1969436865">
          <w:marLeft w:val="480"/>
          <w:marRight w:val="0"/>
          <w:marTop w:val="0"/>
          <w:marBottom w:val="0"/>
          <w:divBdr>
            <w:top w:val="none" w:sz="0" w:space="0" w:color="auto"/>
            <w:left w:val="none" w:sz="0" w:space="0" w:color="auto"/>
            <w:bottom w:val="none" w:sz="0" w:space="0" w:color="auto"/>
            <w:right w:val="none" w:sz="0" w:space="0" w:color="auto"/>
          </w:divBdr>
        </w:div>
        <w:div w:id="1845583514">
          <w:marLeft w:val="480"/>
          <w:marRight w:val="0"/>
          <w:marTop w:val="0"/>
          <w:marBottom w:val="0"/>
          <w:divBdr>
            <w:top w:val="none" w:sz="0" w:space="0" w:color="auto"/>
            <w:left w:val="none" w:sz="0" w:space="0" w:color="auto"/>
            <w:bottom w:val="none" w:sz="0" w:space="0" w:color="auto"/>
            <w:right w:val="none" w:sz="0" w:space="0" w:color="auto"/>
          </w:divBdr>
        </w:div>
        <w:div w:id="1293099784">
          <w:marLeft w:val="480"/>
          <w:marRight w:val="0"/>
          <w:marTop w:val="0"/>
          <w:marBottom w:val="0"/>
          <w:divBdr>
            <w:top w:val="none" w:sz="0" w:space="0" w:color="auto"/>
            <w:left w:val="none" w:sz="0" w:space="0" w:color="auto"/>
            <w:bottom w:val="none" w:sz="0" w:space="0" w:color="auto"/>
            <w:right w:val="none" w:sz="0" w:space="0" w:color="auto"/>
          </w:divBdr>
        </w:div>
        <w:div w:id="82141850">
          <w:marLeft w:val="480"/>
          <w:marRight w:val="0"/>
          <w:marTop w:val="0"/>
          <w:marBottom w:val="0"/>
          <w:divBdr>
            <w:top w:val="none" w:sz="0" w:space="0" w:color="auto"/>
            <w:left w:val="none" w:sz="0" w:space="0" w:color="auto"/>
            <w:bottom w:val="none" w:sz="0" w:space="0" w:color="auto"/>
            <w:right w:val="none" w:sz="0" w:space="0" w:color="auto"/>
          </w:divBdr>
        </w:div>
        <w:div w:id="1464424989">
          <w:marLeft w:val="480"/>
          <w:marRight w:val="0"/>
          <w:marTop w:val="0"/>
          <w:marBottom w:val="0"/>
          <w:divBdr>
            <w:top w:val="none" w:sz="0" w:space="0" w:color="auto"/>
            <w:left w:val="none" w:sz="0" w:space="0" w:color="auto"/>
            <w:bottom w:val="none" w:sz="0" w:space="0" w:color="auto"/>
            <w:right w:val="none" w:sz="0" w:space="0" w:color="auto"/>
          </w:divBdr>
        </w:div>
        <w:div w:id="1018654198">
          <w:marLeft w:val="480"/>
          <w:marRight w:val="0"/>
          <w:marTop w:val="0"/>
          <w:marBottom w:val="0"/>
          <w:divBdr>
            <w:top w:val="none" w:sz="0" w:space="0" w:color="auto"/>
            <w:left w:val="none" w:sz="0" w:space="0" w:color="auto"/>
            <w:bottom w:val="none" w:sz="0" w:space="0" w:color="auto"/>
            <w:right w:val="none" w:sz="0" w:space="0" w:color="auto"/>
          </w:divBdr>
        </w:div>
        <w:div w:id="649676418">
          <w:marLeft w:val="480"/>
          <w:marRight w:val="0"/>
          <w:marTop w:val="0"/>
          <w:marBottom w:val="0"/>
          <w:divBdr>
            <w:top w:val="none" w:sz="0" w:space="0" w:color="auto"/>
            <w:left w:val="none" w:sz="0" w:space="0" w:color="auto"/>
            <w:bottom w:val="none" w:sz="0" w:space="0" w:color="auto"/>
            <w:right w:val="none" w:sz="0" w:space="0" w:color="auto"/>
          </w:divBdr>
        </w:div>
      </w:divsChild>
    </w:div>
    <w:div w:id="21253816">
      <w:bodyDiv w:val="1"/>
      <w:marLeft w:val="0"/>
      <w:marRight w:val="0"/>
      <w:marTop w:val="0"/>
      <w:marBottom w:val="0"/>
      <w:divBdr>
        <w:top w:val="none" w:sz="0" w:space="0" w:color="auto"/>
        <w:left w:val="none" w:sz="0" w:space="0" w:color="auto"/>
        <w:bottom w:val="none" w:sz="0" w:space="0" w:color="auto"/>
        <w:right w:val="none" w:sz="0" w:space="0" w:color="auto"/>
      </w:divBdr>
    </w:div>
    <w:div w:id="23360851">
      <w:bodyDiv w:val="1"/>
      <w:marLeft w:val="0"/>
      <w:marRight w:val="0"/>
      <w:marTop w:val="0"/>
      <w:marBottom w:val="0"/>
      <w:divBdr>
        <w:top w:val="none" w:sz="0" w:space="0" w:color="auto"/>
        <w:left w:val="none" w:sz="0" w:space="0" w:color="auto"/>
        <w:bottom w:val="none" w:sz="0" w:space="0" w:color="auto"/>
        <w:right w:val="none" w:sz="0" w:space="0" w:color="auto"/>
      </w:divBdr>
    </w:div>
    <w:div w:id="25521959">
      <w:bodyDiv w:val="1"/>
      <w:marLeft w:val="0"/>
      <w:marRight w:val="0"/>
      <w:marTop w:val="0"/>
      <w:marBottom w:val="0"/>
      <w:divBdr>
        <w:top w:val="none" w:sz="0" w:space="0" w:color="auto"/>
        <w:left w:val="none" w:sz="0" w:space="0" w:color="auto"/>
        <w:bottom w:val="none" w:sz="0" w:space="0" w:color="auto"/>
        <w:right w:val="none" w:sz="0" w:space="0" w:color="auto"/>
      </w:divBdr>
      <w:divsChild>
        <w:div w:id="1850176159">
          <w:marLeft w:val="480"/>
          <w:marRight w:val="0"/>
          <w:marTop w:val="0"/>
          <w:marBottom w:val="0"/>
          <w:divBdr>
            <w:top w:val="none" w:sz="0" w:space="0" w:color="auto"/>
            <w:left w:val="none" w:sz="0" w:space="0" w:color="auto"/>
            <w:bottom w:val="none" w:sz="0" w:space="0" w:color="auto"/>
            <w:right w:val="none" w:sz="0" w:space="0" w:color="auto"/>
          </w:divBdr>
        </w:div>
        <w:div w:id="1462848020">
          <w:marLeft w:val="480"/>
          <w:marRight w:val="0"/>
          <w:marTop w:val="0"/>
          <w:marBottom w:val="0"/>
          <w:divBdr>
            <w:top w:val="none" w:sz="0" w:space="0" w:color="auto"/>
            <w:left w:val="none" w:sz="0" w:space="0" w:color="auto"/>
            <w:bottom w:val="none" w:sz="0" w:space="0" w:color="auto"/>
            <w:right w:val="none" w:sz="0" w:space="0" w:color="auto"/>
          </w:divBdr>
        </w:div>
        <w:div w:id="61487779">
          <w:marLeft w:val="480"/>
          <w:marRight w:val="0"/>
          <w:marTop w:val="0"/>
          <w:marBottom w:val="0"/>
          <w:divBdr>
            <w:top w:val="none" w:sz="0" w:space="0" w:color="auto"/>
            <w:left w:val="none" w:sz="0" w:space="0" w:color="auto"/>
            <w:bottom w:val="none" w:sz="0" w:space="0" w:color="auto"/>
            <w:right w:val="none" w:sz="0" w:space="0" w:color="auto"/>
          </w:divBdr>
        </w:div>
        <w:div w:id="101850587">
          <w:marLeft w:val="480"/>
          <w:marRight w:val="0"/>
          <w:marTop w:val="0"/>
          <w:marBottom w:val="0"/>
          <w:divBdr>
            <w:top w:val="none" w:sz="0" w:space="0" w:color="auto"/>
            <w:left w:val="none" w:sz="0" w:space="0" w:color="auto"/>
            <w:bottom w:val="none" w:sz="0" w:space="0" w:color="auto"/>
            <w:right w:val="none" w:sz="0" w:space="0" w:color="auto"/>
          </w:divBdr>
        </w:div>
        <w:div w:id="1549684669">
          <w:marLeft w:val="480"/>
          <w:marRight w:val="0"/>
          <w:marTop w:val="0"/>
          <w:marBottom w:val="0"/>
          <w:divBdr>
            <w:top w:val="none" w:sz="0" w:space="0" w:color="auto"/>
            <w:left w:val="none" w:sz="0" w:space="0" w:color="auto"/>
            <w:bottom w:val="none" w:sz="0" w:space="0" w:color="auto"/>
            <w:right w:val="none" w:sz="0" w:space="0" w:color="auto"/>
          </w:divBdr>
        </w:div>
        <w:div w:id="771318958">
          <w:marLeft w:val="480"/>
          <w:marRight w:val="0"/>
          <w:marTop w:val="0"/>
          <w:marBottom w:val="0"/>
          <w:divBdr>
            <w:top w:val="none" w:sz="0" w:space="0" w:color="auto"/>
            <w:left w:val="none" w:sz="0" w:space="0" w:color="auto"/>
            <w:bottom w:val="none" w:sz="0" w:space="0" w:color="auto"/>
            <w:right w:val="none" w:sz="0" w:space="0" w:color="auto"/>
          </w:divBdr>
        </w:div>
        <w:div w:id="543980511">
          <w:marLeft w:val="480"/>
          <w:marRight w:val="0"/>
          <w:marTop w:val="0"/>
          <w:marBottom w:val="0"/>
          <w:divBdr>
            <w:top w:val="none" w:sz="0" w:space="0" w:color="auto"/>
            <w:left w:val="none" w:sz="0" w:space="0" w:color="auto"/>
            <w:bottom w:val="none" w:sz="0" w:space="0" w:color="auto"/>
            <w:right w:val="none" w:sz="0" w:space="0" w:color="auto"/>
          </w:divBdr>
        </w:div>
        <w:div w:id="1235630621">
          <w:marLeft w:val="480"/>
          <w:marRight w:val="0"/>
          <w:marTop w:val="0"/>
          <w:marBottom w:val="0"/>
          <w:divBdr>
            <w:top w:val="none" w:sz="0" w:space="0" w:color="auto"/>
            <w:left w:val="none" w:sz="0" w:space="0" w:color="auto"/>
            <w:bottom w:val="none" w:sz="0" w:space="0" w:color="auto"/>
            <w:right w:val="none" w:sz="0" w:space="0" w:color="auto"/>
          </w:divBdr>
        </w:div>
      </w:divsChild>
    </w:div>
    <w:div w:id="49229052">
      <w:bodyDiv w:val="1"/>
      <w:marLeft w:val="0"/>
      <w:marRight w:val="0"/>
      <w:marTop w:val="0"/>
      <w:marBottom w:val="0"/>
      <w:divBdr>
        <w:top w:val="none" w:sz="0" w:space="0" w:color="auto"/>
        <w:left w:val="none" w:sz="0" w:space="0" w:color="auto"/>
        <w:bottom w:val="none" w:sz="0" w:space="0" w:color="auto"/>
        <w:right w:val="none" w:sz="0" w:space="0" w:color="auto"/>
      </w:divBdr>
    </w:div>
    <w:div w:id="51775827">
      <w:bodyDiv w:val="1"/>
      <w:marLeft w:val="0"/>
      <w:marRight w:val="0"/>
      <w:marTop w:val="0"/>
      <w:marBottom w:val="0"/>
      <w:divBdr>
        <w:top w:val="none" w:sz="0" w:space="0" w:color="auto"/>
        <w:left w:val="none" w:sz="0" w:space="0" w:color="auto"/>
        <w:bottom w:val="none" w:sz="0" w:space="0" w:color="auto"/>
        <w:right w:val="none" w:sz="0" w:space="0" w:color="auto"/>
      </w:divBdr>
    </w:div>
    <w:div w:id="53352921">
      <w:bodyDiv w:val="1"/>
      <w:marLeft w:val="0"/>
      <w:marRight w:val="0"/>
      <w:marTop w:val="0"/>
      <w:marBottom w:val="0"/>
      <w:divBdr>
        <w:top w:val="none" w:sz="0" w:space="0" w:color="auto"/>
        <w:left w:val="none" w:sz="0" w:space="0" w:color="auto"/>
        <w:bottom w:val="none" w:sz="0" w:space="0" w:color="auto"/>
        <w:right w:val="none" w:sz="0" w:space="0" w:color="auto"/>
      </w:divBdr>
      <w:divsChild>
        <w:div w:id="1089740292">
          <w:marLeft w:val="480"/>
          <w:marRight w:val="0"/>
          <w:marTop w:val="0"/>
          <w:marBottom w:val="0"/>
          <w:divBdr>
            <w:top w:val="none" w:sz="0" w:space="0" w:color="auto"/>
            <w:left w:val="none" w:sz="0" w:space="0" w:color="auto"/>
            <w:bottom w:val="none" w:sz="0" w:space="0" w:color="auto"/>
            <w:right w:val="none" w:sz="0" w:space="0" w:color="auto"/>
          </w:divBdr>
        </w:div>
        <w:div w:id="101654994">
          <w:marLeft w:val="480"/>
          <w:marRight w:val="0"/>
          <w:marTop w:val="0"/>
          <w:marBottom w:val="0"/>
          <w:divBdr>
            <w:top w:val="none" w:sz="0" w:space="0" w:color="auto"/>
            <w:left w:val="none" w:sz="0" w:space="0" w:color="auto"/>
            <w:bottom w:val="none" w:sz="0" w:space="0" w:color="auto"/>
            <w:right w:val="none" w:sz="0" w:space="0" w:color="auto"/>
          </w:divBdr>
        </w:div>
        <w:div w:id="5907320">
          <w:marLeft w:val="480"/>
          <w:marRight w:val="0"/>
          <w:marTop w:val="0"/>
          <w:marBottom w:val="0"/>
          <w:divBdr>
            <w:top w:val="none" w:sz="0" w:space="0" w:color="auto"/>
            <w:left w:val="none" w:sz="0" w:space="0" w:color="auto"/>
            <w:bottom w:val="none" w:sz="0" w:space="0" w:color="auto"/>
            <w:right w:val="none" w:sz="0" w:space="0" w:color="auto"/>
          </w:divBdr>
        </w:div>
        <w:div w:id="1035083882">
          <w:marLeft w:val="480"/>
          <w:marRight w:val="0"/>
          <w:marTop w:val="0"/>
          <w:marBottom w:val="0"/>
          <w:divBdr>
            <w:top w:val="none" w:sz="0" w:space="0" w:color="auto"/>
            <w:left w:val="none" w:sz="0" w:space="0" w:color="auto"/>
            <w:bottom w:val="none" w:sz="0" w:space="0" w:color="auto"/>
            <w:right w:val="none" w:sz="0" w:space="0" w:color="auto"/>
          </w:divBdr>
        </w:div>
        <w:div w:id="181823922">
          <w:marLeft w:val="480"/>
          <w:marRight w:val="0"/>
          <w:marTop w:val="0"/>
          <w:marBottom w:val="0"/>
          <w:divBdr>
            <w:top w:val="none" w:sz="0" w:space="0" w:color="auto"/>
            <w:left w:val="none" w:sz="0" w:space="0" w:color="auto"/>
            <w:bottom w:val="none" w:sz="0" w:space="0" w:color="auto"/>
            <w:right w:val="none" w:sz="0" w:space="0" w:color="auto"/>
          </w:divBdr>
        </w:div>
        <w:div w:id="61298301">
          <w:marLeft w:val="480"/>
          <w:marRight w:val="0"/>
          <w:marTop w:val="0"/>
          <w:marBottom w:val="0"/>
          <w:divBdr>
            <w:top w:val="none" w:sz="0" w:space="0" w:color="auto"/>
            <w:left w:val="none" w:sz="0" w:space="0" w:color="auto"/>
            <w:bottom w:val="none" w:sz="0" w:space="0" w:color="auto"/>
            <w:right w:val="none" w:sz="0" w:space="0" w:color="auto"/>
          </w:divBdr>
        </w:div>
        <w:div w:id="651523346">
          <w:marLeft w:val="480"/>
          <w:marRight w:val="0"/>
          <w:marTop w:val="0"/>
          <w:marBottom w:val="0"/>
          <w:divBdr>
            <w:top w:val="none" w:sz="0" w:space="0" w:color="auto"/>
            <w:left w:val="none" w:sz="0" w:space="0" w:color="auto"/>
            <w:bottom w:val="none" w:sz="0" w:space="0" w:color="auto"/>
            <w:right w:val="none" w:sz="0" w:space="0" w:color="auto"/>
          </w:divBdr>
        </w:div>
        <w:div w:id="1825779132">
          <w:marLeft w:val="480"/>
          <w:marRight w:val="0"/>
          <w:marTop w:val="0"/>
          <w:marBottom w:val="0"/>
          <w:divBdr>
            <w:top w:val="none" w:sz="0" w:space="0" w:color="auto"/>
            <w:left w:val="none" w:sz="0" w:space="0" w:color="auto"/>
            <w:bottom w:val="none" w:sz="0" w:space="0" w:color="auto"/>
            <w:right w:val="none" w:sz="0" w:space="0" w:color="auto"/>
          </w:divBdr>
        </w:div>
        <w:div w:id="310063824">
          <w:marLeft w:val="480"/>
          <w:marRight w:val="0"/>
          <w:marTop w:val="0"/>
          <w:marBottom w:val="0"/>
          <w:divBdr>
            <w:top w:val="none" w:sz="0" w:space="0" w:color="auto"/>
            <w:left w:val="none" w:sz="0" w:space="0" w:color="auto"/>
            <w:bottom w:val="none" w:sz="0" w:space="0" w:color="auto"/>
            <w:right w:val="none" w:sz="0" w:space="0" w:color="auto"/>
          </w:divBdr>
        </w:div>
        <w:div w:id="2048871791">
          <w:marLeft w:val="480"/>
          <w:marRight w:val="0"/>
          <w:marTop w:val="0"/>
          <w:marBottom w:val="0"/>
          <w:divBdr>
            <w:top w:val="none" w:sz="0" w:space="0" w:color="auto"/>
            <w:left w:val="none" w:sz="0" w:space="0" w:color="auto"/>
            <w:bottom w:val="none" w:sz="0" w:space="0" w:color="auto"/>
            <w:right w:val="none" w:sz="0" w:space="0" w:color="auto"/>
          </w:divBdr>
        </w:div>
        <w:div w:id="1156995140">
          <w:marLeft w:val="480"/>
          <w:marRight w:val="0"/>
          <w:marTop w:val="0"/>
          <w:marBottom w:val="0"/>
          <w:divBdr>
            <w:top w:val="none" w:sz="0" w:space="0" w:color="auto"/>
            <w:left w:val="none" w:sz="0" w:space="0" w:color="auto"/>
            <w:bottom w:val="none" w:sz="0" w:space="0" w:color="auto"/>
            <w:right w:val="none" w:sz="0" w:space="0" w:color="auto"/>
          </w:divBdr>
        </w:div>
        <w:div w:id="990988619">
          <w:marLeft w:val="480"/>
          <w:marRight w:val="0"/>
          <w:marTop w:val="0"/>
          <w:marBottom w:val="0"/>
          <w:divBdr>
            <w:top w:val="none" w:sz="0" w:space="0" w:color="auto"/>
            <w:left w:val="none" w:sz="0" w:space="0" w:color="auto"/>
            <w:bottom w:val="none" w:sz="0" w:space="0" w:color="auto"/>
            <w:right w:val="none" w:sz="0" w:space="0" w:color="auto"/>
          </w:divBdr>
        </w:div>
        <w:div w:id="1358585715">
          <w:marLeft w:val="480"/>
          <w:marRight w:val="0"/>
          <w:marTop w:val="0"/>
          <w:marBottom w:val="0"/>
          <w:divBdr>
            <w:top w:val="none" w:sz="0" w:space="0" w:color="auto"/>
            <w:left w:val="none" w:sz="0" w:space="0" w:color="auto"/>
            <w:bottom w:val="none" w:sz="0" w:space="0" w:color="auto"/>
            <w:right w:val="none" w:sz="0" w:space="0" w:color="auto"/>
          </w:divBdr>
        </w:div>
        <w:div w:id="1591768509">
          <w:marLeft w:val="480"/>
          <w:marRight w:val="0"/>
          <w:marTop w:val="0"/>
          <w:marBottom w:val="0"/>
          <w:divBdr>
            <w:top w:val="none" w:sz="0" w:space="0" w:color="auto"/>
            <w:left w:val="none" w:sz="0" w:space="0" w:color="auto"/>
            <w:bottom w:val="none" w:sz="0" w:space="0" w:color="auto"/>
            <w:right w:val="none" w:sz="0" w:space="0" w:color="auto"/>
          </w:divBdr>
        </w:div>
        <w:div w:id="2042851067">
          <w:marLeft w:val="480"/>
          <w:marRight w:val="0"/>
          <w:marTop w:val="0"/>
          <w:marBottom w:val="0"/>
          <w:divBdr>
            <w:top w:val="none" w:sz="0" w:space="0" w:color="auto"/>
            <w:left w:val="none" w:sz="0" w:space="0" w:color="auto"/>
            <w:bottom w:val="none" w:sz="0" w:space="0" w:color="auto"/>
            <w:right w:val="none" w:sz="0" w:space="0" w:color="auto"/>
          </w:divBdr>
        </w:div>
        <w:div w:id="813449215">
          <w:marLeft w:val="480"/>
          <w:marRight w:val="0"/>
          <w:marTop w:val="0"/>
          <w:marBottom w:val="0"/>
          <w:divBdr>
            <w:top w:val="none" w:sz="0" w:space="0" w:color="auto"/>
            <w:left w:val="none" w:sz="0" w:space="0" w:color="auto"/>
            <w:bottom w:val="none" w:sz="0" w:space="0" w:color="auto"/>
            <w:right w:val="none" w:sz="0" w:space="0" w:color="auto"/>
          </w:divBdr>
        </w:div>
        <w:div w:id="886987712">
          <w:marLeft w:val="480"/>
          <w:marRight w:val="0"/>
          <w:marTop w:val="0"/>
          <w:marBottom w:val="0"/>
          <w:divBdr>
            <w:top w:val="none" w:sz="0" w:space="0" w:color="auto"/>
            <w:left w:val="none" w:sz="0" w:space="0" w:color="auto"/>
            <w:bottom w:val="none" w:sz="0" w:space="0" w:color="auto"/>
            <w:right w:val="none" w:sz="0" w:space="0" w:color="auto"/>
          </w:divBdr>
        </w:div>
        <w:div w:id="2042973610">
          <w:marLeft w:val="480"/>
          <w:marRight w:val="0"/>
          <w:marTop w:val="0"/>
          <w:marBottom w:val="0"/>
          <w:divBdr>
            <w:top w:val="none" w:sz="0" w:space="0" w:color="auto"/>
            <w:left w:val="none" w:sz="0" w:space="0" w:color="auto"/>
            <w:bottom w:val="none" w:sz="0" w:space="0" w:color="auto"/>
            <w:right w:val="none" w:sz="0" w:space="0" w:color="auto"/>
          </w:divBdr>
        </w:div>
        <w:div w:id="377243322">
          <w:marLeft w:val="480"/>
          <w:marRight w:val="0"/>
          <w:marTop w:val="0"/>
          <w:marBottom w:val="0"/>
          <w:divBdr>
            <w:top w:val="none" w:sz="0" w:space="0" w:color="auto"/>
            <w:left w:val="none" w:sz="0" w:space="0" w:color="auto"/>
            <w:bottom w:val="none" w:sz="0" w:space="0" w:color="auto"/>
            <w:right w:val="none" w:sz="0" w:space="0" w:color="auto"/>
          </w:divBdr>
        </w:div>
        <w:div w:id="1477989692">
          <w:marLeft w:val="480"/>
          <w:marRight w:val="0"/>
          <w:marTop w:val="0"/>
          <w:marBottom w:val="0"/>
          <w:divBdr>
            <w:top w:val="none" w:sz="0" w:space="0" w:color="auto"/>
            <w:left w:val="none" w:sz="0" w:space="0" w:color="auto"/>
            <w:bottom w:val="none" w:sz="0" w:space="0" w:color="auto"/>
            <w:right w:val="none" w:sz="0" w:space="0" w:color="auto"/>
          </w:divBdr>
        </w:div>
        <w:div w:id="1840540309">
          <w:marLeft w:val="480"/>
          <w:marRight w:val="0"/>
          <w:marTop w:val="0"/>
          <w:marBottom w:val="0"/>
          <w:divBdr>
            <w:top w:val="none" w:sz="0" w:space="0" w:color="auto"/>
            <w:left w:val="none" w:sz="0" w:space="0" w:color="auto"/>
            <w:bottom w:val="none" w:sz="0" w:space="0" w:color="auto"/>
            <w:right w:val="none" w:sz="0" w:space="0" w:color="auto"/>
          </w:divBdr>
        </w:div>
        <w:div w:id="1886940335">
          <w:marLeft w:val="480"/>
          <w:marRight w:val="0"/>
          <w:marTop w:val="0"/>
          <w:marBottom w:val="0"/>
          <w:divBdr>
            <w:top w:val="none" w:sz="0" w:space="0" w:color="auto"/>
            <w:left w:val="none" w:sz="0" w:space="0" w:color="auto"/>
            <w:bottom w:val="none" w:sz="0" w:space="0" w:color="auto"/>
            <w:right w:val="none" w:sz="0" w:space="0" w:color="auto"/>
          </w:divBdr>
        </w:div>
        <w:div w:id="621619223">
          <w:marLeft w:val="480"/>
          <w:marRight w:val="0"/>
          <w:marTop w:val="0"/>
          <w:marBottom w:val="0"/>
          <w:divBdr>
            <w:top w:val="none" w:sz="0" w:space="0" w:color="auto"/>
            <w:left w:val="none" w:sz="0" w:space="0" w:color="auto"/>
            <w:bottom w:val="none" w:sz="0" w:space="0" w:color="auto"/>
            <w:right w:val="none" w:sz="0" w:space="0" w:color="auto"/>
          </w:divBdr>
        </w:div>
      </w:divsChild>
    </w:div>
    <w:div w:id="56124745">
      <w:bodyDiv w:val="1"/>
      <w:marLeft w:val="0"/>
      <w:marRight w:val="0"/>
      <w:marTop w:val="0"/>
      <w:marBottom w:val="0"/>
      <w:divBdr>
        <w:top w:val="none" w:sz="0" w:space="0" w:color="auto"/>
        <w:left w:val="none" w:sz="0" w:space="0" w:color="auto"/>
        <w:bottom w:val="none" w:sz="0" w:space="0" w:color="auto"/>
        <w:right w:val="none" w:sz="0" w:space="0" w:color="auto"/>
      </w:divBdr>
    </w:div>
    <w:div w:id="61488912">
      <w:bodyDiv w:val="1"/>
      <w:marLeft w:val="0"/>
      <w:marRight w:val="0"/>
      <w:marTop w:val="0"/>
      <w:marBottom w:val="0"/>
      <w:divBdr>
        <w:top w:val="none" w:sz="0" w:space="0" w:color="auto"/>
        <w:left w:val="none" w:sz="0" w:space="0" w:color="auto"/>
        <w:bottom w:val="none" w:sz="0" w:space="0" w:color="auto"/>
        <w:right w:val="none" w:sz="0" w:space="0" w:color="auto"/>
      </w:divBdr>
      <w:divsChild>
        <w:div w:id="176964110">
          <w:marLeft w:val="480"/>
          <w:marRight w:val="0"/>
          <w:marTop w:val="0"/>
          <w:marBottom w:val="0"/>
          <w:divBdr>
            <w:top w:val="none" w:sz="0" w:space="0" w:color="auto"/>
            <w:left w:val="none" w:sz="0" w:space="0" w:color="auto"/>
            <w:bottom w:val="none" w:sz="0" w:space="0" w:color="auto"/>
            <w:right w:val="none" w:sz="0" w:space="0" w:color="auto"/>
          </w:divBdr>
        </w:div>
        <w:div w:id="1031035767">
          <w:marLeft w:val="480"/>
          <w:marRight w:val="0"/>
          <w:marTop w:val="0"/>
          <w:marBottom w:val="0"/>
          <w:divBdr>
            <w:top w:val="none" w:sz="0" w:space="0" w:color="auto"/>
            <w:left w:val="none" w:sz="0" w:space="0" w:color="auto"/>
            <w:bottom w:val="none" w:sz="0" w:space="0" w:color="auto"/>
            <w:right w:val="none" w:sz="0" w:space="0" w:color="auto"/>
          </w:divBdr>
        </w:div>
        <w:div w:id="366570244">
          <w:marLeft w:val="480"/>
          <w:marRight w:val="0"/>
          <w:marTop w:val="0"/>
          <w:marBottom w:val="0"/>
          <w:divBdr>
            <w:top w:val="none" w:sz="0" w:space="0" w:color="auto"/>
            <w:left w:val="none" w:sz="0" w:space="0" w:color="auto"/>
            <w:bottom w:val="none" w:sz="0" w:space="0" w:color="auto"/>
            <w:right w:val="none" w:sz="0" w:space="0" w:color="auto"/>
          </w:divBdr>
        </w:div>
        <w:div w:id="579678745">
          <w:marLeft w:val="480"/>
          <w:marRight w:val="0"/>
          <w:marTop w:val="0"/>
          <w:marBottom w:val="0"/>
          <w:divBdr>
            <w:top w:val="none" w:sz="0" w:space="0" w:color="auto"/>
            <w:left w:val="none" w:sz="0" w:space="0" w:color="auto"/>
            <w:bottom w:val="none" w:sz="0" w:space="0" w:color="auto"/>
            <w:right w:val="none" w:sz="0" w:space="0" w:color="auto"/>
          </w:divBdr>
        </w:div>
        <w:div w:id="279996681">
          <w:marLeft w:val="480"/>
          <w:marRight w:val="0"/>
          <w:marTop w:val="0"/>
          <w:marBottom w:val="0"/>
          <w:divBdr>
            <w:top w:val="none" w:sz="0" w:space="0" w:color="auto"/>
            <w:left w:val="none" w:sz="0" w:space="0" w:color="auto"/>
            <w:bottom w:val="none" w:sz="0" w:space="0" w:color="auto"/>
            <w:right w:val="none" w:sz="0" w:space="0" w:color="auto"/>
          </w:divBdr>
        </w:div>
        <w:div w:id="770397403">
          <w:marLeft w:val="480"/>
          <w:marRight w:val="0"/>
          <w:marTop w:val="0"/>
          <w:marBottom w:val="0"/>
          <w:divBdr>
            <w:top w:val="none" w:sz="0" w:space="0" w:color="auto"/>
            <w:left w:val="none" w:sz="0" w:space="0" w:color="auto"/>
            <w:bottom w:val="none" w:sz="0" w:space="0" w:color="auto"/>
            <w:right w:val="none" w:sz="0" w:space="0" w:color="auto"/>
          </w:divBdr>
        </w:div>
        <w:div w:id="1857308293">
          <w:marLeft w:val="480"/>
          <w:marRight w:val="0"/>
          <w:marTop w:val="0"/>
          <w:marBottom w:val="0"/>
          <w:divBdr>
            <w:top w:val="none" w:sz="0" w:space="0" w:color="auto"/>
            <w:left w:val="none" w:sz="0" w:space="0" w:color="auto"/>
            <w:bottom w:val="none" w:sz="0" w:space="0" w:color="auto"/>
            <w:right w:val="none" w:sz="0" w:space="0" w:color="auto"/>
          </w:divBdr>
        </w:div>
      </w:divsChild>
    </w:div>
    <w:div w:id="66197062">
      <w:bodyDiv w:val="1"/>
      <w:marLeft w:val="0"/>
      <w:marRight w:val="0"/>
      <w:marTop w:val="0"/>
      <w:marBottom w:val="0"/>
      <w:divBdr>
        <w:top w:val="none" w:sz="0" w:space="0" w:color="auto"/>
        <w:left w:val="none" w:sz="0" w:space="0" w:color="auto"/>
        <w:bottom w:val="none" w:sz="0" w:space="0" w:color="auto"/>
        <w:right w:val="none" w:sz="0" w:space="0" w:color="auto"/>
      </w:divBdr>
      <w:divsChild>
        <w:div w:id="1887374813">
          <w:marLeft w:val="480"/>
          <w:marRight w:val="0"/>
          <w:marTop w:val="0"/>
          <w:marBottom w:val="0"/>
          <w:divBdr>
            <w:top w:val="none" w:sz="0" w:space="0" w:color="auto"/>
            <w:left w:val="none" w:sz="0" w:space="0" w:color="auto"/>
            <w:bottom w:val="none" w:sz="0" w:space="0" w:color="auto"/>
            <w:right w:val="none" w:sz="0" w:space="0" w:color="auto"/>
          </w:divBdr>
        </w:div>
        <w:div w:id="1572079678">
          <w:marLeft w:val="480"/>
          <w:marRight w:val="0"/>
          <w:marTop w:val="0"/>
          <w:marBottom w:val="0"/>
          <w:divBdr>
            <w:top w:val="none" w:sz="0" w:space="0" w:color="auto"/>
            <w:left w:val="none" w:sz="0" w:space="0" w:color="auto"/>
            <w:bottom w:val="none" w:sz="0" w:space="0" w:color="auto"/>
            <w:right w:val="none" w:sz="0" w:space="0" w:color="auto"/>
          </w:divBdr>
        </w:div>
        <w:div w:id="1072628598">
          <w:marLeft w:val="480"/>
          <w:marRight w:val="0"/>
          <w:marTop w:val="0"/>
          <w:marBottom w:val="0"/>
          <w:divBdr>
            <w:top w:val="none" w:sz="0" w:space="0" w:color="auto"/>
            <w:left w:val="none" w:sz="0" w:space="0" w:color="auto"/>
            <w:bottom w:val="none" w:sz="0" w:space="0" w:color="auto"/>
            <w:right w:val="none" w:sz="0" w:space="0" w:color="auto"/>
          </w:divBdr>
        </w:div>
        <w:div w:id="1254433940">
          <w:marLeft w:val="480"/>
          <w:marRight w:val="0"/>
          <w:marTop w:val="0"/>
          <w:marBottom w:val="0"/>
          <w:divBdr>
            <w:top w:val="none" w:sz="0" w:space="0" w:color="auto"/>
            <w:left w:val="none" w:sz="0" w:space="0" w:color="auto"/>
            <w:bottom w:val="none" w:sz="0" w:space="0" w:color="auto"/>
            <w:right w:val="none" w:sz="0" w:space="0" w:color="auto"/>
          </w:divBdr>
        </w:div>
        <w:div w:id="1704096199">
          <w:marLeft w:val="480"/>
          <w:marRight w:val="0"/>
          <w:marTop w:val="0"/>
          <w:marBottom w:val="0"/>
          <w:divBdr>
            <w:top w:val="none" w:sz="0" w:space="0" w:color="auto"/>
            <w:left w:val="none" w:sz="0" w:space="0" w:color="auto"/>
            <w:bottom w:val="none" w:sz="0" w:space="0" w:color="auto"/>
            <w:right w:val="none" w:sz="0" w:space="0" w:color="auto"/>
          </w:divBdr>
        </w:div>
        <w:div w:id="2095666099">
          <w:marLeft w:val="480"/>
          <w:marRight w:val="0"/>
          <w:marTop w:val="0"/>
          <w:marBottom w:val="0"/>
          <w:divBdr>
            <w:top w:val="none" w:sz="0" w:space="0" w:color="auto"/>
            <w:left w:val="none" w:sz="0" w:space="0" w:color="auto"/>
            <w:bottom w:val="none" w:sz="0" w:space="0" w:color="auto"/>
            <w:right w:val="none" w:sz="0" w:space="0" w:color="auto"/>
          </w:divBdr>
        </w:div>
        <w:div w:id="298726653">
          <w:marLeft w:val="480"/>
          <w:marRight w:val="0"/>
          <w:marTop w:val="0"/>
          <w:marBottom w:val="0"/>
          <w:divBdr>
            <w:top w:val="none" w:sz="0" w:space="0" w:color="auto"/>
            <w:left w:val="none" w:sz="0" w:space="0" w:color="auto"/>
            <w:bottom w:val="none" w:sz="0" w:space="0" w:color="auto"/>
            <w:right w:val="none" w:sz="0" w:space="0" w:color="auto"/>
          </w:divBdr>
        </w:div>
        <w:div w:id="1511528489">
          <w:marLeft w:val="480"/>
          <w:marRight w:val="0"/>
          <w:marTop w:val="0"/>
          <w:marBottom w:val="0"/>
          <w:divBdr>
            <w:top w:val="none" w:sz="0" w:space="0" w:color="auto"/>
            <w:left w:val="none" w:sz="0" w:space="0" w:color="auto"/>
            <w:bottom w:val="none" w:sz="0" w:space="0" w:color="auto"/>
            <w:right w:val="none" w:sz="0" w:space="0" w:color="auto"/>
          </w:divBdr>
        </w:div>
        <w:div w:id="1680228126">
          <w:marLeft w:val="480"/>
          <w:marRight w:val="0"/>
          <w:marTop w:val="0"/>
          <w:marBottom w:val="0"/>
          <w:divBdr>
            <w:top w:val="none" w:sz="0" w:space="0" w:color="auto"/>
            <w:left w:val="none" w:sz="0" w:space="0" w:color="auto"/>
            <w:bottom w:val="none" w:sz="0" w:space="0" w:color="auto"/>
            <w:right w:val="none" w:sz="0" w:space="0" w:color="auto"/>
          </w:divBdr>
        </w:div>
        <w:div w:id="171258460">
          <w:marLeft w:val="480"/>
          <w:marRight w:val="0"/>
          <w:marTop w:val="0"/>
          <w:marBottom w:val="0"/>
          <w:divBdr>
            <w:top w:val="none" w:sz="0" w:space="0" w:color="auto"/>
            <w:left w:val="none" w:sz="0" w:space="0" w:color="auto"/>
            <w:bottom w:val="none" w:sz="0" w:space="0" w:color="auto"/>
            <w:right w:val="none" w:sz="0" w:space="0" w:color="auto"/>
          </w:divBdr>
        </w:div>
        <w:div w:id="179972358">
          <w:marLeft w:val="480"/>
          <w:marRight w:val="0"/>
          <w:marTop w:val="0"/>
          <w:marBottom w:val="0"/>
          <w:divBdr>
            <w:top w:val="none" w:sz="0" w:space="0" w:color="auto"/>
            <w:left w:val="none" w:sz="0" w:space="0" w:color="auto"/>
            <w:bottom w:val="none" w:sz="0" w:space="0" w:color="auto"/>
            <w:right w:val="none" w:sz="0" w:space="0" w:color="auto"/>
          </w:divBdr>
        </w:div>
        <w:div w:id="1415472484">
          <w:marLeft w:val="480"/>
          <w:marRight w:val="0"/>
          <w:marTop w:val="0"/>
          <w:marBottom w:val="0"/>
          <w:divBdr>
            <w:top w:val="none" w:sz="0" w:space="0" w:color="auto"/>
            <w:left w:val="none" w:sz="0" w:space="0" w:color="auto"/>
            <w:bottom w:val="none" w:sz="0" w:space="0" w:color="auto"/>
            <w:right w:val="none" w:sz="0" w:space="0" w:color="auto"/>
          </w:divBdr>
        </w:div>
        <w:div w:id="1485389210">
          <w:marLeft w:val="480"/>
          <w:marRight w:val="0"/>
          <w:marTop w:val="0"/>
          <w:marBottom w:val="0"/>
          <w:divBdr>
            <w:top w:val="none" w:sz="0" w:space="0" w:color="auto"/>
            <w:left w:val="none" w:sz="0" w:space="0" w:color="auto"/>
            <w:bottom w:val="none" w:sz="0" w:space="0" w:color="auto"/>
            <w:right w:val="none" w:sz="0" w:space="0" w:color="auto"/>
          </w:divBdr>
        </w:div>
        <w:div w:id="1528643429">
          <w:marLeft w:val="480"/>
          <w:marRight w:val="0"/>
          <w:marTop w:val="0"/>
          <w:marBottom w:val="0"/>
          <w:divBdr>
            <w:top w:val="none" w:sz="0" w:space="0" w:color="auto"/>
            <w:left w:val="none" w:sz="0" w:space="0" w:color="auto"/>
            <w:bottom w:val="none" w:sz="0" w:space="0" w:color="auto"/>
            <w:right w:val="none" w:sz="0" w:space="0" w:color="auto"/>
          </w:divBdr>
        </w:div>
        <w:div w:id="570390874">
          <w:marLeft w:val="480"/>
          <w:marRight w:val="0"/>
          <w:marTop w:val="0"/>
          <w:marBottom w:val="0"/>
          <w:divBdr>
            <w:top w:val="none" w:sz="0" w:space="0" w:color="auto"/>
            <w:left w:val="none" w:sz="0" w:space="0" w:color="auto"/>
            <w:bottom w:val="none" w:sz="0" w:space="0" w:color="auto"/>
            <w:right w:val="none" w:sz="0" w:space="0" w:color="auto"/>
          </w:divBdr>
        </w:div>
        <w:div w:id="792285282">
          <w:marLeft w:val="480"/>
          <w:marRight w:val="0"/>
          <w:marTop w:val="0"/>
          <w:marBottom w:val="0"/>
          <w:divBdr>
            <w:top w:val="none" w:sz="0" w:space="0" w:color="auto"/>
            <w:left w:val="none" w:sz="0" w:space="0" w:color="auto"/>
            <w:bottom w:val="none" w:sz="0" w:space="0" w:color="auto"/>
            <w:right w:val="none" w:sz="0" w:space="0" w:color="auto"/>
          </w:divBdr>
        </w:div>
        <w:div w:id="1466509669">
          <w:marLeft w:val="480"/>
          <w:marRight w:val="0"/>
          <w:marTop w:val="0"/>
          <w:marBottom w:val="0"/>
          <w:divBdr>
            <w:top w:val="none" w:sz="0" w:space="0" w:color="auto"/>
            <w:left w:val="none" w:sz="0" w:space="0" w:color="auto"/>
            <w:bottom w:val="none" w:sz="0" w:space="0" w:color="auto"/>
            <w:right w:val="none" w:sz="0" w:space="0" w:color="auto"/>
          </w:divBdr>
        </w:div>
        <w:div w:id="473765378">
          <w:marLeft w:val="480"/>
          <w:marRight w:val="0"/>
          <w:marTop w:val="0"/>
          <w:marBottom w:val="0"/>
          <w:divBdr>
            <w:top w:val="none" w:sz="0" w:space="0" w:color="auto"/>
            <w:left w:val="none" w:sz="0" w:space="0" w:color="auto"/>
            <w:bottom w:val="none" w:sz="0" w:space="0" w:color="auto"/>
            <w:right w:val="none" w:sz="0" w:space="0" w:color="auto"/>
          </w:divBdr>
        </w:div>
        <w:div w:id="1285767327">
          <w:marLeft w:val="480"/>
          <w:marRight w:val="0"/>
          <w:marTop w:val="0"/>
          <w:marBottom w:val="0"/>
          <w:divBdr>
            <w:top w:val="none" w:sz="0" w:space="0" w:color="auto"/>
            <w:left w:val="none" w:sz="0" w:space="0" w:color="auto"/>
            <w:bottom w:val="none" w:sz="0" w:space="0" w:color="auto"/>
            <w:right w:val="none" w:sz="0" w:space="0" w:color="auto"/>
          </w:divBdr>
        </w:div>
        <w:div w:id="1086531889">
          <w:marLeft w:val="480"/>
          <w:marRight w:val="0"/>
          <w:marTop w:val="0"/>
          <w:marBottom w:val="0"/>
          <w:divBdr>
            <w:top w:val="none" w:sz="0" w:space="0" w:color="auto"/>
            <w:left w:val="none" w:sz="0" w:space="0" w:color="auto"/>
            <w:bottom w:val="none" w:sz="0" w:space="0" w:color="auto"/>
            <w:right w:val="none" w:sz="0" w:space="0" w:color="auto"/>
          </w:divBdr>
        </w:div>
        <w:div w:id="1526017803">
          <w:marLeft w:val="480"/>
          <w:marRight w:val="0"/>
          <w:marTop w:val="0"/>
          <w:marBottom w:val="0"/>
          <w:divBdr>
            <w:top w:val="none" w:sz="0" w:space="0" w:color="auto"/>
            <w:left w:val="none" w:sz="0" w:space="0" w:color="auto"/>
            <w:bottom w:val="none" w:sz="0" w:space="0" w:color="auto"/>
            <w:right w:val="none" w:sz="0" w:space="0" w:color="auto"/>
          </w:divBdr>
        </w:div>
        <w:div w:id="1176768778">
          <w:marLeft w:val="480"/>
          <w:marRight w:val="0"/>
          <w:marTop w:val="0"/>
          <w:marBottom w:val="0"/>
          <w:divBdr>
            <w:top w:val="none" w:sz="0" w:space="0" w:color="auto"/>
            <w:left w:val="none" w:sz="0" w:space="0" w:color="auto"/>
            <w:bottom w:val="none" w:sz="0" w:space="0" w:color="auto"/>
            <w:right w:val="none" w:sz="0" w:space="0" w:color="auto"/>
          </w:divBdr>
        </w:div>
        <w:div w:id="855466429">
          <w:marLeft w:val="480"/>
          <w:marRight w:val="0"/>
          <w:marTop w:val="0"/>
          <w:marBottom w:val="0"/>
          <w:divBdr>
            <w:top w:val="none" w:sz="0" w:space="0" w:color="auto"/>
            <w:left w:val="none" w:sz="0" w:space="0" w:color="auto"/>
            <w:bottom w:val="none" w:sz="0" w:space="0" w:color="auto"/>
            <w:right w:val="none" w:sz="0" w:space="0" w:color="auto"/>
          </w:divBdr>
        </w:div>
        <w:div w:id="894507335">
          <w:marLeft w:val="480"/>
          <w:marRight w:val="0"/>
          <w:marTop w:val="0"/>
          <w:marBottom w:val="0"/>
          <w:divBdr>
            <w:top w:val="none" w:sz="0" w:space="0" w:color="auto"/>
            <w:left w:val="none" w:sz="0" w:space="0" w:color="auto"/>
            <w:bottom w:val="none" w:sz="0" w:space="0" w:color="auto"/>
            <w:right w:val="none" w:sz="0" w:space="0" w:color="auto"/>
          </w:divBdr>
        </w:div>
        <w:div w:id="1245608753">
          <w:marLeft w:val="480"/>
          <w:marRight w:val="0"/>
          <w:marTop w:val="0"/>
          <w:marBottom w:val="0"/>
          <w:divBdr>
            <w:top w:val="none" w:sz="0" w:space="0" w:color="auto"/>
            <w:left w:val="none" w:sz="0" w:space="0" w:color="auto"/>
            <w:bottom w:val="none" w:sz="0" w:space="0" w:color="auto"/>
            <w:right w:val="none" w:sz="0" w:space="0" w:color="auto"/>
          </w:divBdr>
        </w:div>
        <w:div w:id="1154834505">
          <w:marLeft w:val="480"/>
          <w:marRight w:val="0"/>
          <w:marTop w:val="0"/>
          <w:marBottom w:val="0"/>
          <w:divBdr>
            <w:top w:val="none" w:sz="0" w:space="0" w:color="auto"/>
            <w:left w:val="none" w:sz="0" w:space="0" w:color="auto"/>
            <w:bottom w:val="none" w:sz="0" w:space="0" w:color="auto"/>
            <w:right w:val="none" w:sz="0" w:space="0" w:color="auto"/>
          </w:divBdr>
        </w:div>
        <w:div w:id="2124298751">
          <w:marLeft w:val="480"/>
          <w:marRight w:val="0"/>
          <w:marTop w:val="0"/>
          <w:marBottom w:val="0"/>
          <w:divBdr>
            <w:top w:val="none" w:sz="0" w:space="0" w:color="auto"/>
            <w:left w:val="none" w:sz="0" w:space="0" w:color="auto"/>
            <w:bottom w:val="none" w:sz="0" w:space="0" w:color="auto"/>
            <w:right w:val="none" w:sz="0" w:space="0" w:color="auto"/>
          </w:divBdr>
        </w:div>
        <w:div w:id="321661337">
          <w:marLeft w:val="480"/>
          <w:marRight w:val="0"/>
          <w:marTop w:val="0"/>
          <w:marBottom w:val="0"/>
          <w:divBdr>
            <w:top w:val="none" w:sz="0" w:space="0" w:color="auto"/>
            <w:left w:val="none" w:sz="0" w:space="0" w:color="auto"/>
            <w:bottom w:val="none" w:sz="0" w:space="0" w:color="auto"/>
            <w:right w:val="none" w:sz="0" w:space="0" w:color="auto"/>
          </w:divBdr>
        </w:div>
        <w:div w:id="1763140941">
          <w:marLeft w:val="480"/>
          <w:marRight w:val="0"/>
          <w:marTop w:val="0"/>
          <w:marBottom w:val="0"/>
          <w:divBdr>
            <w:top w:val="none" w:sz="0" w:space="0" w:color="auto"/>
            <w:left w:val="none" w:sz="0" w:space="0" w:color="auto"/>
            <w:bottom w:val="none" w:sz="0" w:space="0" w:color="auto"/>
            <w:right w:val="none" w:sz="0" w:space="0" w:color="auto"/>
          </w:divBdr>
        </w:div>
        <w:div w:id="1865091684">
          <w:marLeft w:val="480"/>
          <w:marRight w:val="0"/>
          <w:marTop w:val="0"/>
          <w:marBottom w:val="0"/>
          <w:divBdr>
            <w:top w:val="none" w:sz="0" w:space="0" w:color="auto"/>
            <w:left w:val="none" w:sz="0" w:space="0" w:color="auto"/>
            <w:bottom w:val="none" w:sz="0" w:space="0" w:color="auto"/>
            <w:right w:val="none" w:sz="0" w:space="0" w:color="auto"/>
          </w:divBdr>
        </w:div>
        <w:div w:id="453643004">
          <w:marLeft w:val="480"/>
          <w:marRight w:val="0"/>
          <w:marTop w:val="0"/>
          <w:marBottom w:val="0"/>
          <w:divBdr>
            <w:top w:val="none" w:sz="0" w:space="0" w:color="auto"/>
            <w:left w:val="none" w:sz="0" w:space="0" w:color="auto"/>
            <w:bottom w:val="none" w:sz="0" w:space="0" w:color="auto"/>
            <w:right w:val="none" w:sz="0" w:space="0" w:color="auto"/>
          </w:divBdr>
        </w:div>
        <w:div w:id="1784381074">
          <w:marLeft w:val="480"/>
          <w:marRight w:val="0"/>
          <w:marTop w:val="0"/>
          <w:marBottom w:val="0"/>
          <w:divBdr>
            <w:top w:val="none" w:sz="0" w:space="0" w:color="auto"/>
            <w:left w:val="none" w:sz="0" w:space="0" w:color="auto"/>
            <w:bottom w:val="none" w:sz="0" w:space="0" w:color="auto"/>
            <w:right w:val="none" w:sz="0" w:space="0" w:color="auto"/>
          </w:divBdr>
        </w:div>
        <w:div w:id="1668631871">
          <w:marLeft w:val="480"/>
          <w:marRight w:val="0"/>
          <w:marTop w:val="0"/>
          <w:marBottom w:val="0"/>
          <w:divBdr>
            <w:top w:val="none" w:sz="0" w:space="0" w:color="auto"/>
            <w:left w:val="none" w:sz="0" w:space="0" w:color="auto"/>
            <w:bottom w:val="none" w:sz="0" w:space="0" w:color="auto"/>
            <w:right w:val="none" w:sz="0" w:space="0" w:color="auto"/>
          </w:divBdr>
        </w:div>
        <w:div w:id="5980440">
          <w:marLeft w:val="480"/>
          <w:marRight w:val="0"/>
          <w:marTop w:val="0"/>
          <w:marBottom w:val="0"/>
          <w:divBdr>
            <w:top w:val="none" w:sz="0" w:space="0" w:color="auto"/>
            <w:left w:val="none" w:sz="0" w:space="0" w:color="auto"/>
            <w:bottom w:val="none" w:sz="0" w:space="0" w:color="auto"/>
            <w:right w:val="none" w:sz="0" w:space="0" w:color="auto"/>
          </w:divBdr>
        </w:div>
        <w:div w:id="1481263892">
          <w:marLeft w:val="480"/>
          <w:marRight w:val="0"/>
          <w:marTop w:val="0"/>
          <w:marBottom w:val="0"/>
          <w:divBdr>
            <w:top w:val="none" w:sz="0" w:space="0" w:color="auto"/>
            <w:left w:val="none" w:sz="0" w:space="0" w:color="auto"/>
            <w:bottom w:val="none" w:sz="0" w:space="0" w:color="auto"/>
            <w:right w:val="none" w:sz="0" w:space="0" w:color="auto"/>
          </w:divBdr>
        </w:div>
        <w:div w:id="1827822238">
          <w:marLeft w:val="480"/>
          <w:marRight w:val="0"/>
          <w:marTop w:val="0"/>
          <w:marBottom w:val="0"/>
          <w:divBdr>
            <w:top w:val="none" w:sz="0" w:space="0" w:color="auto"/>
            <w:left w:val="none" w:sz="0" w:space="0" w:color="auto"/>
            <w:bottom w:val="none" w:sz="0" w:space="0" w:color="auto"/>
            <w:right w:val="none" w:sz="0" w:space="0" w:color="auto"/>
          </w:divBdr>
        </w:div>
      </w:divsChild>
    </w:div>
    <w:div w:id="70466151">
      <w:bodyDiv w:val="1"/>
      <w:marLeft w:val="0"/>
      <w:marRight w:val="0"/>
      <w:marTop w:val="0"/>
      <w:marBottom w:val="0"/>
      <w:divBdr>
        <w:top w:val="none" w:sz="0" w:space="0" w:color="auto"/>
        <w:left w:val="none" w:sz="0" w:space="0" w:color="auto"/>
        <w:bottom w:val="none" w:sz="0" w:space="0" w:color="auto"/>
        <w:right w:val="none" w:sz="0" w:space="0" w:color="auto"/>
      </w:divBdr>
    </w:div>
    <w:div w:id="71122926">
      <w:bodyDiv w:val="1"/>
      <w:marLeft w:val="0"/>
      <w:marRight w:val="0"/>
      <w:marTop w:val="0"/>
      <w:marBottom w:val="0"/>
      <w:divBdr>
        <w:top w:val="none" w:sz="0" w:space="0" w:color="auto"/>
        <w:left w:val="none" w:sz="0" w:space="0" w:color="auto"/>
        <w:bottom w:val="none" w:sz="0" w:space="0" w:color="auto"/>
        <w:right w:val="none" w:sz="0" w:space="0" w:color="auto"/>
      </w:divBdr>
      <w:divsChild>
        <w:div w:id="2105108306">
          <w:marLeft w:val="480"/>
          <w:marRight w:val="0"/>
          <w:marTop w:val="0"/>
          <w:marBottom w:val="0"/>
          <w:divBdr>
            <w:top w:val="none" w:sz="0" w:space="0" w:color="auto"/>
            <w:left w:val="none" w:sz="0" w:space="0" w:color="auto"/>
            <w:bottom w:val="none" w:sz="0" w:space="0" w:color="auto"/>
            <w:right w:val="none" w:sz="0" w:space="0" w:color="auto"/>
          </w:divBdr>
        </w:div>
        <w:div w:id="1840850652">
          <w:marLeft w:val="480"/>
          <w:marRight w:val="0"/>
          <w:marTop w:val="0"/>
          <w:marBottom w:val="0"/>
          <w:divBdr>
            <w:top w:val="none" w:sz="0" w:space="0" w:color="auto"/>
            <w:left w:val="none" w:sz="0" w:space="0" w:color="auto"/>
            <w:bottom w:val="none" w:sz="0" w:space="0" w:color="auto"/>
            <w:right w:val="none" w:sz="0" w:space="0" w:color="auto"/>
          </w:divBdr>
        </w:div>
        <w:div w:id="1727993585">
          <w:marLeft w:val="480"/>
          <w:marRight w:val="0"/>
          <w:marTop w:val="0"/>
          <w:marBottom w:val="0"/>
          <w:divBdr>
            <w:top w:val="none" w:sz="0" w:space="0" w:color="auto"/>
            <w:left w:val="none" w:sz="0" w:space="0" w:color="auto"/>
            <w:bottom w:val="none" w:sz="0" w:space="0" w:color="auto"/>
            <w:right w:val="none" w:sz="0" w:space="0" w:color="auto"/>
          </w:divBdr>
        </w:div>
        <w:div w:id="1007487799">
          <w:marLeft w:val="480"/>
          <w:marRight w:val="0"/>
          <w:marTop w:val="0"/>
          <w:marBottom w:val="0"/>
          <w:divBdr>
            <w:top w:val="none" w:sz="0" w:space="0" w:color="auto"/>
            <w:left w:val="none" w:sz="0" w:space="0" w:color="auto"/>
            <w:bottom w:val="none" w:sz="0" w:space="0" w:color="auto"/>
            <w:right w:val="none" w:sz="0" w:space="0" w:color="auto"/>
          </w:divBdr>
        </w:div>
        <w:div w:id="1396465102">
          <w:marLeft w:val="480"/>
          <w:marRight w:val="0"/>
          <w:marTop w:val="0"/>
          <w:marBottom w:val="0"/>
          <w:divBdr>
            <w:top w:val="none" w:sz="0" w:space="0" w:color="auto"/>
            <w:left w:val="none" w:sz="0" w:space="0" w:color="auto"/>
            <w:bottom w:val="none" w:sz="0" w:space="0" w:color="auto"/>
            <w:right w:val="none" w:sz="0" w:space="0" w:color="auto"/>
          </w:divBdr>
        </w:div>
        <w:div w:id="985280753">
          <w:marLeft w:val="480"/>
          <w:marRight w:val="0"/>
          <w:marTop w:val="0"/>
          <w:marBottom w:val="0"/>
          <w:divBdr>
            <w:top w:val="none" w:sz="0" w:space="0" w:color="auto"/>
            <w:left w:val="none" w:sz="0" w:space="0" w:color="auto"/>
            <w:bottom w:val="none" w:sz="0" w:space="0" w:color="auto"/>
            <w:right w:val="none" w:sz="0" w:space="0" w:color="auto"/>
          </w:divBdr>
        </w:div>
        <w:div w:id="895435545">
          <w:marLeft w:val="480"/>
          <w:marRight w:val="0"/>
          <w:marTop w:val="0"/>
          <w:marBottom w:val="0"/>
          <w:divBdr>
            <w:top w:val="none" w:sz="0" w:space="0" w:color="auto"/>
            <w:left w:val="none" w:sz="0" w:space="0" w:color="auto"/>
            <w:bottom w:val="none" w:sz="0" w:space="0" w:color="auto"/>
            <w:right w:val="none" w:sz="0" w:space="0" w:color="auto"/>
          </w:divBdr>
        </w:div>
        <w:div w:id="773130835">
          <w:marLeft w:val="480"/>
          <w:marRight w:val="0"/>
          <w:marTop w:val="0"/>
          <w:marBottom w:val="0"/>
          <w:divBdr>
            <w:top w:val="none" w:sz="0" w:space="0" w:color="auto"/>
            <w:left w:val="none" w:sz="0" w:space="0" w:color="auto"/>
            <w:bottom w:val="none" w:sz="0" w:space="0" w:color="auto"/>
            <w:right w:val="none" w:sz="0" w:space="0" w:color="auto"/>
          </w:divBdr>
        </w:div>
        <w:div w:id="746415421">
          <w:marLeft w:val="480"/>
          <w:marRight w:val="0"/>
          <w:marTop w:val="0"/>
          <w:marBottom w:val="0"/>
          <w:divBdr>
            <w:top w:val="none" w:sz="0" w:space="0" w:color="auto"/>
            <w:left w:val="none" w:sz="0" w:space="0" w:color="auto"/>
            <w:bottom w:val="none" w:sz="0" w:space="0" w:color="auto"/>
            <w:right w:val="none" w:sz="0" w:space="0" w:color="auto"/>
          </w:divBdr>
        </w:div>
        <w:div w:id="137455191">
          <w:marLeft w:val="480"/>
          <w:marRight w:val="0"/>
          <w:marTop w:val="0"/>
          <w:marBottom w:val="0"/>
          <w:divBdr>
            <w:top w:val="none" w:sz="0" w:space="0" w:color="auto"/>
            <w:left w:val="none" w:sz="0" w:space="0" w:color="auto"/>
            <w:bottom w:val="none" w:sz="0" w:space="0" w:color="auto"/>
            <w:right w:val="none" w:sz="0" w:space="0" w:color="auto"/>
          </w:divBdr>
        </w:div>
        <w:div w:id="824589443">
          <w:marLeft w:val="480"/>
          <w:marRight w:val="0"/>
          <w:marTop w:val="0"/>
          <w:marBottom w:val="0"/>
          <w:divBdr>
            <w:top w:val="none" w:sz="0" w:space="0" w:color="auto"/>
            <w:left w:val="none" w:sz="0" w:space="0" w:color="auto"/>
            <w:bottom w:val="none" w:sz="0" w:space="0" w:color="auto"/>
            <w:right w:val="none" w:sz="0" w:space="0" w:color="auto"/>
          </w:divBdr>
        </w:div>
        <w:div w:id="8483516">
          <w:marLeft w:val="480"/>
          <w:marRight w:val="0"/>
          <w:marTop w:val="0"/>
          <w:marBottom w:val="0"/>
          <w:divBdr>
            <w:top w:val="none" w:sz="0" w:space="0" w:color="auto"/>
            <w:left w:val="none" w:sz="0" w:space="0" w:color="auto"/>
            <w:bottom w:val="none" w:sz="0" w:space="0" w:color="auto"/>
            <w:right w:val="none" w:sz="0" w:space="0" w:color="auto"/>
          </w:divBdr>
        </w:div>
        <w:div w:id="817697118">
          <w:marLeft w:val="480"/>
          <w:marRight w:val="0"/>
          <w:marTop w:val="0"/>
          <w:marBottom w:val="0"/>
          <w:divBdr>
            <w:top w:val="none" w:sz="0" w:space="0" w:color="auto"/>
            <w:left w:val="none" w:sz="0" w:space="0" w:color="auto"/>
            <w:bottom w:val="none" w:sz="0" w:space="0" w:color="auto"/>
            <w:right w:val="none" w:sz="0" w:space="0" w:color="auto"/>
          </w:divBdr>
        </w:div>
        <w:div w:id="1316180876">
          <w:marLeft w:val="480"/>
          <w:marRight w:val="0"/>
          <w:marTop w:val="0"/>
          <w:marBottom w:val="0"/>
          <w:divBdr>
            <w:top w:val="none" w:sz="0" w:space="0" w:color="auto"/>
            <w:left w:val="none" w:sz="0" w:space="0" w:color="auto"/>
            <w:bottom w:val="none" w:sz="0" w:space="0" w:color="auto"/>
            <w:right w:val="none" w:sz="0" w:space="0" w:color="auto"/>
          </w:divBdr>
        </w:div>
        <w:div w:id="995493121">
          <w:marLeft w:val="480"/>
          <w:marRight w:val="0"/>
          <w:marTop w:val="0"/>
          <w:marBottom w:val="0"/>
          <w:divBdr>
            <w:top w:val="none" w:sz="0" w:space="0" w:color="auto"/>
            <w:left w:val="none" w:sz="0" w:space="0" w:color="auto"/>
            <w:bottom w:val="none" w:sz="0" w:space="0" w:color="auto"/>
            <w:right w:val="none" w:sz="0" w:space="0" w:color="auto"/>
          </w:divBdr>
        </w:div>
        <w:div w:id="146216495">
          <w:marLeft w:val="480"/>
          <w:marRight w:val="0"/>
          <w:marTop w:val="0"/>
          <w:marBottom w:val="0"/>
          <w:divBdr>
            <w:top w:val="none" w:sz="0" w:space="0" w:color="auto"/>
            <w:left w:val="none" w:sz="0" w:space="0" w:color="auto"/>
            <w:bottom w:val="none" w:sz="0" w:space="0" w:color="auto"/>
            <w:right w:val="none" w:sz="0" w:space="0" w:color="auto"/>
          </w:divBdr>
        </w:div>
        <w:div w:id="538664122">
          <w:marLeft w:val="480"/>
          <w:marRight w:val="0"/>
          <w:marTop w:val="0"/>
          <w:marBottom w:val="0"/>
          <w:divBdr>
            <w:top w:val="none" w:sz="0" w:space="0" w:color="auto"/>
            <w:left w:val="none" w:sz="0" w:space="0" w:color="auto"/>
            <w:bottom w:val="none" w:sz="0" w:space="0" w:color="auto"/>
            <w:right w:val="none" w:sz="0" w:space="0" w:color="auto"/>
          </w:divBdr>
        </w:div>
        <w:div w:id="1595046412">
          <w:marLeft w:val="480"/>
          <w:marRight w:val="0"/>
          <w:marTop w:val="0"/>
          <w:marBottom w:val="0"/>
          <w:divBdr>
            <w:top w:val="none" w:sz="0" w:space="0" w:color="auto"/>
            <w:left w:val="none" w:sz="0" w:space="0" w:color="auto"/>
            <w:bottom w:val="none" w:sz="0" w:space="0" w:color="auto"/>
            <w:right w:val="none" w:sz="0" w:space="0" w:color="auto"/>
          </w:divBdr>
        </w:div>
        <w:div w:id="944920237">
          <w:marLeft w:val="480"/>
          <w:marRight w:val="0"/>
          <w:marTop w:val="0"/>
          <w:marBottom w:val="0"/>
          <w:divBdr>
            <w:top w:val="none" w:sz="0" w:space="0" w:color="auto"/>
            <w:left w:val="none" w:sz="0" w:space="0" w:color="auto"/>
            <w:bottom w:val="none" w:sz="0" w:space="0" w:color="auto"/>
            <w:right w:val="none" w:sz="0" w:space="0" w:color="auto"/>
          </w:divBdr>
        </w:div>
        <w:div w:id="1577280976">
          <w:marLeft w:val="480"/>
          <w:marRight w:val="0"/>
          <w:marTop w:val="0"/>
          <w:marBottom w:val="0"/>
          <w:divBdr>
            <w:top w:val="none" w:sz="0" w:space="0" w:color="auto"/>
            <w:left w:val="none" w:sz="0" w:space="0" w:color="auto"/>
            <w:bottom w:val="none" w:sz="0" w:space="0" w:color="auto"/>
            <w:right w:val="none" w:sz="0" w:space="0" w:color="auto"/>
          </w:divBdr>
        </w:div>
        <w:div w:id="1964263969">
          <w:marLeft w:val="480"/>
          <w:marRight w:val="0"/>
          <w:marTop w:val="0"/>
          <w:marBottom w:val="0"/>
          <w:divBdr>
            <w:top w:val="none" w:sz="0" w:space="0" w:color="auto"/>
            <w:left w:val="none" w:sz="0" w:space="0" w:color="auto"/>
            <w:bottom w:val="none" w:sz="0" w:space="0" w:color="auto"/>
            <w:right w:val="none" w:sz="0" w:space="0" w:color="auto"/>
          </w:divBdr>
        </w:div>
      </w:divsChild>
    </w:div>
    <w:div w:id="71969676">
      <w:bodyDiv w:val="1"/>
      <w:marLeft w:val="0"/>
      <w:marRight w:val="0"/>
      <w:marTop w:val="0"/>
      <w:marBottom w:val="0"/>
      <w:divBdr>
        <w:top w:val="none" w:sz="0" w:space="0" w:color="auto"/>
        <w:left w:val="none" w:sz="0" w:space="0" w:color="auto"/>
        <w:bottom w:val="none" w:sz="0" w:space="0" w:color="auto"/>
        <w:right w:val="none" w:sz="0" w:space="0" w:color="auto"/>
      </w:divBdr>
      <w:divsChild>
        <w:div w:id="32508911">
          <w:marLeft w:val="480"/>
          <w:marRight w:val="0"/>
          <w:marTop w:val="0"/>
          <w:marBottom w:val="0"/>
          <w:divBdr>
            <w:top w:val="none" w:sz="0" w:space="0" w:color="auto"/>
            <w:left w:val="none" w:sz="0" w:space="0" w:color="auto"/>
            <w:bottom w:val="none" w:sz="0" w:space="0" w:color="auto"/>
            <w:right w:val="none" w:sz="0" w:space="0" w:color="auto"/>
          </w:divBdr>
        </w:div>
        <w:div w:id="1788546942">
          <w:marLeft w:val="480"/>
          <w:marRight w:val="0"/>
          <w:marTop w:val="0"/>
          <w:marBottom w:val="0"/>
          <w:divBdr>
            <w:top w:val="none" w:sz="0" w:space="0" w:color="auto"/>
            <w:left w:val="none" w:sz="0" w:space="0" w:color="auto"/>
            <w:bottom w:val="none" w:sz="0" w:space="0" w:color="auto"/>
            <w:right w:val="none" w:sz="0" w:space="0" w:color="auto"/>
          </w:divBdr>
        </w:div>
        <w:div w:id="1809084217">
          <w:marLeft w:val="480"/>
          <w:marRight w:val="0"/>
          <w:marTop w:val="0"/>
          <w:marBottom w:val="0"/>
          <w:divBdr>
            <w:top w:val="none" w:sz="0" w:space="0" w:color="auto"/>
            <w:left w:val="none" w:sz="0" w:space="0" w:color="auto"/>
            <w:bottom w:val="none" w:sz="0" w:space="0" w:color="auto"/>
            <w:right w:val="none" w:sz="0" w:space="0" w:color="auto"/>
          </w:divBdr>
        </w:div>
        <w:div w:id="2115637361">
          <w:marLeft w:val="480"/>
          <w:marRight w:val="0"/>
          <w:marTop w:val="0"/>
          <w:marBottom w:val="0"/>
          <w:divBdr>
            <w:top w:val="none" w:sz="0" w:space="0" w:color="auto"/>
            <w:left w:val="none" w:sz="0" w:space="0" w:color="auto"/>
            <w:bottom w:val="none" w:sz="0" w:space="0" w:color="auto"/>
            <w:right w:val="none" w:sz="0" w:space="0" w:color="auto"/>
          </w:divBdr>
        </w:div>
        <w:div w:id="1270087759">
          <w:marLeft w:val="480"/>
          <w:marRight w:val="0"/>
          <w:marTop w:val="0"/>
          <w:marBottom w:val="0"/>
          <w:divBdr>
            <w:top w:val="none" w:sz="0" w:space="0" w:color="auto"/>
            <w:left w:val="none" w:sz="0" w:space="0" w:color="auto"/>
            <w:bottom w:val="none" w:sz="0" w:space="0" w:color="auto"/>
            <w:right w:val="none" w:sz="0" w:space="0" w:color="auto"/>
          </w:divBdr>
        </w:div>
        <w:div w:id="1337540679">
          <w:marLeft w:val="480"/>
          <w:marRight w:val="0"/>
          <w:marTop w:val="0"/>
          <w:marBottom w:val="0"/>
          <w:divBdr>
            <w:top w:val="none" w:sz="0" w:space="0" w:color="auto"/>
            <w:left w:val="none" w:sz="0" w:space="0" w:color="auto"/>
            <w:bottom w:val="none" w:sz="0" w:space="0" w:color="auto"/>
            <w:right w:val="none" w:sz="0" w:space="0" w:color="auto"/>
          </w:divBdr>
        </w:div>
        <w:div w:id="265501968">
          <w:marLeft w:val="480"/>
          <w:marRight w:val="0"/>
          <w:marTop w:val="0"/>
          <w:marBottom w:val="0"/>
          <w:divBdr>
            <w:top w:val="none" w:sz="0" w:space="0" w:color="auto"/>
            <w:left w:val="none" w:sz="0" w:space="0" w:color="auto"/>
            <w:bottom w:val="none" w:sz="0" w:space="0" w:color="auto"/>
            <w:right w:val="none" w:sz="0" w:space="0" w:color="auto"/>
          </w:divBdr>
        </w:div>
        <w:div w:id="686370011">
          <w:marLeft w:val="480"/>
          <w:marRight w:val="0"/>
          <w:marTop w:val="0"/>
          <w:marBottom w:val="0"/>
          <w:divBdr>
            <w:top w:val="none" w:sz="0" w:space="0" w:color="auto"/>
            <w:left w:val="none" w:sz="0" w:space="0" w:color="auto"/>
            <w:bottom w:val="none" w:sz="0" w:space="0" w:color="auto"/>
            <w:right w:val="none" w:sz="0" w:space="0" w:color="auto"/>
          </w:divBdr>
        </w:div>
        <w:div w:id="1821773000">
          <w:marLeft w:val="480"/>
          <w:marRight w:val="0"/>
          <w:marTop w:val="0"/>
          <w:marBottom w:val="0"/>
          <w:divBdr>
            <w:top w:val="none" w:sz="0" w:space="0" w:color="auto"/>
            <w:left w:val="none" w:sz="0" w:space="0" w:color="auto"/>
            <w:bottom w:val="none" w:sz="0" w:space="0" w:color="auto"/>
            <w:right w:val="none" w:sz="0" w:space="0" w:color="auto"/>
          </w:divBdr>
        </w:div>
        <w:div w:id="1477989700">
          <w:marLeft w:val="480"/>
          <w:marRight w:val="0"/>
          <w:marTop w:val="0"/>
          <w:marBottom w:val="0"/>
          <w:divBdr>
            <w:top w:val="none" w:sz="0" w:space="0" w:color="auto"/>
            <w:left w:val="none" w:sz="0" w:space="0" w:color="auto"/>
            <w:bottom w:val="none" w:sz="0" w:space="0" w:color="auto"/>
            <w:right w:val="none" w:sz="0" w:space="0" w:color="auto"/>
          </w:divBdr>
        </w:div>
        <w:div w:id="1000237597">
          <w:marLeft w:val="480"/>
          <w:marRight w:val="0"/>
          <w:marTop w:val="0"/>
          <w:marBottom w:val="0"/>
          <w:divBdr>
            <w:top w:val="none" w:sz="0" w:space="0" w:color="auto"/>
            <w:left w:val="none" w:sz="0" w:space="0" w:color="auto"/>
            <w:bottom w:val="none" w:sz="0" w:space="0" w:color="auto"/>
            <w:right w:val="none" w:sz="0" w:space="0" w:color="auto"/>
          </w:divBdr>
        </w:div>
        <w:div w:id="257254564">
          <w:marLeft w:val="480"/>
          <w:marRight w:val="0"/>
          <w:marTop w:val="0"/>
          <w:marBottom w:val="0"/>
          <w:divBdr>
            <w:top w:val="none" w:sz="0" w:space="0" w:color="auto"/>
            <w:left w:val="none" w:sz="0" w:space="0" w:color="auto"/>
            <w:bottom w:val="none" w:sz="0" w:space="0" w:color="auto"/>
            <w:right w:val="none" w:sz="0" w:space="0" w:color="auto"/>
          </w:divBdr>
        </w:div>
        <w:div w:id="2140682738">
          <w:marLeft w:val="480"/>
          <w:marRight w:val="0"/>
          <w:marTop w:val="0"/>
          <w:marBottom w:val="0"/>
          <w:divBdr>
            <w:top w:val="none" w:sz="0" w:space="0" w:color="auto"/>
            <w:left w:val="none" w:sz="0" w:space="0" w:color="auto"/>
            <w:bottom w:val="none" w:sz="0" w:space="0" w:color="auto"/>
            <w:right w:val="none" w:sz="0" w:space="0" w:color="auto"/>
          </w:divBdr>
        </w:div>
      </w:divsChild>
    </w:div>
    <w:div w:id="72359466">
      <w:bodyDiv w:val="1"/>
      <w:marLeft w:val="0"/>
      <w:marRight w:val="0"/>
      <w:marTop w:val="0"/>
      <w:marBottom w:val="0"/>
      <w:divBdr>
        <w:top w:val="none" w:sz="0" w:space="0" w:color="auto"/>
        <w:left w:val="none" w:sz="0" w:space="0" w:color="auto"/>
        <w:bottom w:val="none" w:sz="0" w:space="0" w:color="auto"/>
        <w:right w:val="none" w:sz="0" w:space="0" w:color="auto"/>
      </w:divBdr>
    </w:div>
    <w:div w:id="74255053">
      <w:bodyDiv w:val="1"/>
      <w:marLeft w:val="0"/>
      <w:marRight w:val="0"/>
      <w:marTop w:val="0"/>
      <w:marBottom w:val="0"/>
      <w:divBdr>
        <w:top w:val="none" w:sz="0" w:space="0" w:color="auto"/>
        <w:left w:val="none" w:sz="0" w:space="0" w:color="auto"/>
        <w:bottom w:val="none" w:sz="0" w:space="0" w:color="auto"/>
        <w:right w:val="none" w:sz="0" w:space="0" w:color="auto"/>
      </w:divBdr>
    </w:div>
    <w:div w:id="78526134">
      <w:bodyDiv w:val="1"/>
      <w:marLeft w:val="0"/>
      <w:marRight w:val="0"/>
      <w:marTop w:val="0"/>
      <w:marBottom w:val="0"/>
      <w:divBdr>
        <w:top w:val="none" w:sz="0" w:space="0" w:color="auto"/>
        <w:left w:val="none" w:sz="0" w:space="0" w:color="auto"/>
        <w:bottom w:val="none" w:sz="0" w:space="0" w:color="auto"/>
        <w:right w:val="none" w:sz="0" w:space="0" w:color="auto"/>
      </w:divBdr>
    </w:div>
    <w:div w:id="84620510">
      <w:bodyDiv w:val="1"/>
      <w:marLeft w:val="0"/>
      <w:marRight w:val="0"/>
      <w:marTop w:val="0"/>
      <w:marBottom w:val="0"/>
      <w:divBdr>
        <w:top w:val="none" w:sz="0" w:space="0" w:color="auto"/>
        <w:left w:val="none" w:sz="0" w:space="0" w:color="auto"/>
        <w:bottom w:val="none" w:sz="0" w:space="0" w:color="auto"/>
        <w:right w:val="none" w:sz="0" w:space="0" w:color="auto"/>
      </w:divBdr>
      <w:divsChild>
        <w:div w:id="1399480152">
          <w:marLeft w:val="480"/>
          <w:marRight w:val="0"/>
          <w:marTop w:val="0"/>
          <w:marBottom w:val="0"/>
          <w:divBdr>
            <w:top w:val="none" w:sz="0" w:space="0" w:color="auto"/>
            <w:left w:val="none" w:sz="0" w:space="0" w:color="auto"/>
            <w:bottom w:val="none" w:sz="0" w:space="0" w:color="auto"/>
            <w:right w:val="none" w:sz="0" w:space="0" w:color="auto"/>
          </w:divBdr>
        </w:div>
        <w:div w:id="1424184677">
          <w:marLeft w:val="480"/>
          <w:marRight w:val="0"/>
          <w:marTop w:val="0"/>
          <w:marBottom w:val="0"/>
          <w:divBdr>
            <w:top w:val="none" w:sz="0" w:space="0" w:color="auto"/>
            <w:left w:val="none" w:sz="0" w:space="0" w:color="auto"/>
            <w:bottom w:val="none" w:sz="0" w:space="0" w:color="auto"/>
            <w:right w:val="none" w:sz="0" w:space="0" w:color="auto"/>
          </w:divBdr>
        </w:div>
        <w:div w:id="640581477">
          <w:marLeft w:val="480"/>
          <w:marRight w:val="0"/>
          <w:marTop w:val="0"/>
          <w:marBottom w:val="0"/>
          <w:divBdr>
            <w:top w:val="none" w:sz="0" w:space="0" w:color="auto"/>
            <w:left w:val="none" w:sz="0" w:space="0" w:color="auto"/>
            <w:bottom w:val="none" w:sz="0" w:space="0" w:color="auto"/>
            <w:right w:val="none" w:sz="0" w:space="0" w:color="auto"/>
          </w:divBdr>
        </w:div>
        <w:div w:id="93209930">
          <w:marLeft w:val="480"/>
          <w:marRight w:val="0"/>
          <w:marTop w:val="0"/>
          <w:marBottom w:val="0"/>
          <w:divBdr>
            <w:top w:val="none" w:sz="0" w:space="0" w:color="auto"/>
            <w:left w:val="none" w:sz="0" w:space="0" w:color="auto"/>
            <w:bottom w:val="none" w:sz="0" w:space="0" w:color="auto"/>
            <w:right w:val="none" w:sz="0" w:space="0" w:color="auto"/>
          </w:divBdr>
        </w:div>
        <w:div w:id="906959811">
          <w:marLeft w:val="480"/>
          <w:marRight w:val="0"/>
          <w:marTop w:val="0"/>
          <w:marBottom w:val="0"/>
          <w:divBdr>
            <w:top w:val="none" w:sz="0" w:space="0" w:color="auto"/>
            <w:left w:val="none" w:sz="0" w:space="0" w:color="auto"/>
            <w:bottom w:val="none" w:sz="0" w:space="0" w:color="auto"/>
            <w:right w:val="none" w:sz="0" w:space="0" w:color="auto"/>
          </w:divBdr>
        </w:div>
        <w:div w:id="605894518">
          <w:marLeft w:val="480"/>
          <w:marRight w:val="0"/>
          <w:marTop w:val="0"/>
          <w:marBottom w:val="0"/>
          <w:divBdr>
            <w:top w:val="none" w:sz="0" w:space="0" w:color="auto"/>
            <w:left w:val="none" w:sz="0" w:space="0" w:color="auto"/>
            <w:bottom w:val="none" w:sz="0" w:space="0" w:color="auto"/>
            <w:right w:val="none" w:sz="0" w:space="0" w:color="auto"/>
          </w:divBdr>
        </w:div>
        <w:div w:id="1218929282">
          <w:marLeft w:val="480"/>
          <w:marRight w:val="0"/>
          <w:marTop w:val="0"/>
          <w:marBottom w:val="0"/>
          <w:divBdr>
            <w:top w:val="none" w:sz="0" w:space="0" w:color="auto"/>
            <w:left w:val="none" w:sz="0" w:space="0" w:color="auto"/>
            <w:bottom w:val="none" w:sz="0" w:space="0" w:color="auto"/>
            <w:right w:val="none" w:sz="0" w:space="0" w:color="auto"/>
          </w:divBdr>
        </w:div>
        <w:div w:id="855657280">
          <w:marLeft w:val="480"/>
          <w:marRight w:val="0"/>
          <w:marTop w:val="0"/>
          <w:marBottom w:val="0"/>
          <w:divBdr>
            <w:top w:val="none" w:sz="0" w:space="0" w:color="auto"/>
            <w:left w:val="none" w:sz="0" w:space="0" w:color="auto"/>
            <w:bottom w:val="none" w:sz="0" w:space="0" w:color="auto"/>
            <w:right w:val="none" w:sz="0" w:space="0" w:color="auto"/>
          </w:divBdr>
        </w:div>
        <w:div w:id="1975140926">
          <w:marLeft w:val="480"/>
          <w:marRight w:val="0"/>
          <w:marTop w:val="0"/>
          <w:marBottom w:val="0"/>
          <w:divBdr>
            <w:top w:val="none" w:sz="0" w:space="0" w:color="auto"/>
            <w:left w:val="none" w:sz="0" w:space="0" w:color="auto"/>
            <w:bottom w:val="none" w:sz="0" w:space="0" w:color="auto"/>
            <w:right w:val="none" w:sz="0" w:space="0" w:color="auto"/>
          </w:divBdr>
        </w:div>
        <w:div w:id="1608467887">
          <w:marLeft w:val="480"/>
          <w:marRight w:val="0"/>
          <w:marTop w:val="0"/>
          <w:marBottom w:val="0"/>
          <w:divBdr>
            <w:top w:val="none" w:sz="0" w:space="0" w:color="auto"/>
            <w:left w:val="none" w:sz="0" w:space="0" w:color="auto"/>
            <w:bottom w:val="none" w:sz="0" w:space="0" w:color="auto"/>
            <w:right w:val="none" w:sz="0" w:space="0" w:color="auto"/>
          </w:divBdr>
        </w:div>
        <w:div w:id="2000843401">
          <w:marLeft w:val="480"/>
          <w:marRight w:val="0"/>
          <w:marTop w:val="0"/>
          <w:marBottom w:val="0"/>
          <w:divBdr>
            <w:top w:val="none" w:sz="0" w:space="0" w:color="auto"/>
            <w:left w:val="none" w:sz="0" w:space="0" w:color="auto"/>
            <w:bottom w:val="none" w:sz="0" w:space="0" w:color="auto"/>
            <w:right w:val="none" w:sz="0" w:space="0" w:color="auto"/>
          </w:divBdr>
        </w:div>
        <w:div w:id="490294173">
          <w:marLeft w:val="480"/>
          <w:marRight w:val="0"/>
          <w:marTop w:val="0"/>
          <w:marBottom w:val="0"/>
          <w:divBdr>
            <w:top w:val="none" w:sz="0" w:space="0" w:color="auto"/>
            <w:left w:val="none" w:sz="0" w:space="0" w:color="auto"/>
            <w:bottom w:val="none" w:sz="0" w:space="0" w:color="auto"/>
            <w:right w:val="none" w:sz="0" w:space="0" w:color="auto"/>
          </w:divBdr>
        </w:div>
        <w:div w:id="1539050766">
          <w:marLeft w:val="480"/>
          <w:marRight w:val="0"/>
          <w:marTop w:val="0"/>
          <w:marBottom w:val="0"/>
          <w:divBdr>
            <w:top w:val="none" w:sz="0" w:space="0" w:color="auto"/>
            <w:left w:val="none" w:sz="0" w:space="0" w:color="auto"/>
            <w:bottom w:val="none" w:sz="0" w:space="0" w:color="auto"/>
            <w:right w:val="none" w:sz="0" w:space="0" w:color="auto"/>
          </w:divBdr>
        </w:div>
        <w:div w:id="1760252802">
          <w:marLeft w:val="480"/>
          <w:marRight w:val="0"/>
          <w:marTop w:val="0"/>
          <w:marBottom w:val="0"/>
          <w:divBdr>
            <w:top w:val="none" w:sz="0" w:space="0" w:color="auto"/>
            <w:left w:val="none" w:sz="0" w:space="0" w:color="auto"/>
            <w:bottom w:val="none" w:sz="0" w:space="0" w:color="auto"/>
            <w:right w:val="none" w:sz="0" w:space="0" w:color="auto"/>
          </w:divBdr>
        </w:div>
        <w:div w:id="1024478571">
          <w:marLeft w:val="480"/>
          <w:marRight w:val="0"/>
          <w:marTop w:val="0"/>
          <w:marBottom w:val="0"/>
          <w:divBdr>
            <w:top w:val="none" w:sz="0" w:space="0" w:color="auto"/>
            <w:left w:val="none" w:sz="0" w:space="0" w:color="auto"/>
            <w:bottom w:val="none" w:sz="0" w:space="0" w:color="auto"/>
            <w:right w:val="none" w:sz="0" w:space="0" w:color="auto"/>
          </w:divBdr>
        </w:div>
        <w:div w:id="850686752">
          <w:marLeft w:val="480"/>
          <w:marRight w:val="0"/>
          <w:marTop w:val="0"/>
          <w:marBottom w:val="0"/>
          <w:divBdr>
            <w:top w:val="none" w:sz="0" w:space="0" w:color="auto"/>
            <w:left w:val="none" w:sz="0" w:space="0" w:color="auto"/>
            <w:bottom w:val="none" w:sz="0" w:space="0" w:color="auto"/>
            <w:right w:val="none" w:sz="0" w:space="0" w:color="auto"/>
          </w:divBdr>
        </w:div>
        <w:div w:id="1067262987">
          <w:marLeft w:val="480"/>
          <w:marRight w:val="0"/>
          <w:marTop w:val="0"/>
          <w:marBottom w:val="0"/>
          <w:divBdr>
            <w:top w:val="none" w:sz="0" w:space="0" w:color="auto"/>
            <w:left w:val="none" w:sz="0" w:space="0" w:color="auto"/>
            <w:bottom w:val="none" w:sz="0" w:space="0" w:color="auto"/>
            <w:right w:val="none" w:sz="0" w:space="0" w:color="auto"/>
          </w:divBdr>
        </w:div>
        <w:div w:id="1153447107">
          <w:marLeft w:val="480"/>
          <w:marRight w:val="0"/>
          <w:marTop w:val="0"/>
          <w:marBottom w:val="0"/>
          <w:divBdr>
            <w:top w:val="none" w:sz="0" w:space="0" w:color="auto"/>
            <w:left w:val="none" w:sz="0" w:space="0" w:color="auto"/>
            <w:bottom w:val="none" w:sz="0" w:space="0" w:color="auto"/>
            <w:right w:val="none" w:sz="0" w:space="0" w:color="auto"/>
          </w:divBdr>
        </w:div>
        <w:div w:id="713967098">
          <w:marLeft w:val="480"/>
          <w:marRight w:val="0"/>
          <w:marTop w:val="0"/>
          <w:marBottom w:val="0"/>
          <w:divBdr>
            <w:top w:val="none" w:sz="0" w:space="0" w:color="auto"/>
            <w:left w:val="none" w:sz="0" w:space="0" w:color="auto"/>
            <w:bottom w:val="none" w:sz="0" w:space="0" w:color="auto"/>
            <w:right w:val="none" w:sz="0" w:space="0" w:color="auto"/>
          </w:divBdr>
        </w:div>
        <w:div w:id="608123407">
          <w:marLeft w:val="480"/>
          <w:marRight w:val="0"/>
          <w:marTop w:val="0"/>
          <w:marBottom w:val="0"/>
          <w:divBdr>
            <w:top w:val="none" w:sz="0" w:space="0" w:color="auto"/>
            <w:left w:val="none" w:sz="0" w:space="0" w:color="auto"/>
            <w:bottom w:val="none" w:sz="0" w:space="0" w:color="auto"/>
            <w:right w:val="none" w:sz="0" w:space="0" w:color="auto"/>
          </w:divBdr>
        </w:div>
        <w:div w:id="1828203460">
          <w:marLeft w:val="480"/>
          <w:marRight w:val="0"/>
          <w:marTop w:val="0"/>
          <w:marBottom w:val="0"/>
          <w:divBdr>
            <w:top w:val="none" w:sz="0" w:space="0" w:color="auto"/>
            <w:left w:val="none" w:sz="0" w:space="0" w:color="auto"/>
            <w:bottom w:val="none" w:sz="0" w:space="0" w:color="auto"/>
            <w:right w:val="none" w:sz="0" w:space="0" w:color="auto"/>
          </w:divBdr>
        </w:div>
        <w:div w:id="70348676">
          <w:marLeft w:val="480"/>
          <w:marRight w:val="0"/>
          <w:marTop w:val="0"/>
          <w:marBottom w:val="0"/>
          <w:divBdr>
            <w:top w:val="none" w:sz="0" w:space="0" w:color="auto"/>
            <w:left w:val="none" w:sz="0" w:space="0" w:color="auto"/>
            <w:bottom w:val="none" w:sz="0" w:space="0" w:color="auto"/>
            <w:right w:val="none" w:sz="0" w:space="0" w:color="auto"/>
          </w:divBdr>
        </w:div>
        <w:div w:id="1092508812">
          <w:marLeft w:val="480"/>
          <w:marRight w:val="0"/>
          <w:marTop w:val="0"/>
          <w:marBottom w:val="0"/>
          <w:divBdr>
            <w:top w:val="none" w:sz="0" w:space="0" w:color="auto"/>
            <w:left w:val="none" w:sz="0" w:space="0" w:color="auto"/>
            <w:bottom w:val="none" w:sz="0" w:space="0" w:color="auto"/>
            <w:right w:val="none" w:sz="0" w:space="0" w:color="auto"/>
          </w:divBdr>
        </w:div>
        <w:div w:id="492138803">
          <w:marLeft w:val="480"/>
          <w:marRight w:val="0"/>
          <w:marTop w:val="0"/>
          <w:marBottom w:val="0"/>
          <w:divBdr>
            <w:top w:val="none" w:sz="0" w:space="0" w:color="auto"/>
            <w:left w:val="none" w:sz="0" w:space="0" w:color="auto"/>
            <w:bottom w:val="none" w:sz="0" w:space="0" w:color="auto"/>
            <w:right w:val="none" w:sz="0" w:space="0" w:color="auto"/>
          </w:divBdr>
        </w:div>
        <w:div w:id="1779444180">
          <w:marLeft w:val="480"/>
          <w:marRight w:val="0"/>
          <w:marTop w:val="0"/>
          <w:marBottom w:val="0"/>
          <w:divBdr>
            <w:top w:val="none" w:sz="0" w:space="0" w:color="auto"/>
            <w:left w:val="none" w:sz="0" w:space="0" w:color="auto"/>
            <w:bottom w:val="none" w:sz="0" w:space="0" w:color="auto"/>
            <w:right w:val="none" w:sz="0" w:space="0" w:color="auto"/>
          </w:divBdr>
        </w:div>
        <w:div w:id="1269855225">
          <w:marLeft w:val="480"/>
          <w:marRight w:val="0"/>
          <w:marTop w:val="0"/>
          <w:marBottom w:val="0"/>
          <w:divBdr>
            <w:top w:val="none" w:sz="0" w:space="0" w:color="auto"/>
            <w:left w:val="none" w:sz="0" w:space="0" w:color="auto"/>
            <w:bottom w:val="none" w:sz="0" w:space="0" w:color="auto"/>
            <w:right w:val="none" w:sz="0" w:space="0" w:color="auto"/>
          </w:divBdr>
        </w:div>
        <w:div w:id="890532169">
          <w:marLeft w:val="480"/>
          <w:marRight w:val="0"/>
          <w:marTop w:val="0"/>
          <w:marBottom w:val="0"/>
          <w:divBdr>
            <w:top w:val="none" w:sz="0" w:space="0" w:color="auto"/>
            <w:left w:val="none" w:sz="0" w:space="0" w:color="auto"/>
            <w:bottom w:val="none" w:sz="0" w:space="0" w:color="auto"/>
            <w:right w:val="none" w:sz="0" w:space="0" w:color="auto"/>
          </w:divBdr>
        </w:div>
        <w:div w:id="601763323">
          <w:marLeft w:val="480"/>
          <w:marRight w:val="0"/>
          <w:marTop w:val="0"/>
          <w:marBottom w:val="0"/>
          <w:divBdr>
            <w:top w:val="none" w:sz="0" w:space="0" w:color="auto"/>
            <w:left w:val="none" w:sz="0" w:space="0" w:color="auto"/>
            <w:bottom w:val="none" w:sz="0" w:space="0" w:color="auto"/>
            <w:right w:val="none" w:sz="0" w:space="0" w:color="auto"/>
          </w:divBdr>
        </w:div>
        <w:div w:id="361590768">
          <w:marLeft w:val="480"/>
          <w:marRight w:val="0"/>
          <w:marTop w:val="0"/>
          <w:marBottom w:val="0"/>
          <w:divBdr>
            <w:top w:val="none" w:sz="0" w:space="0" w:color="auto"/>
            <w:left w:val="none" w:sz="0" w:space="0" w:color="auto"/>
            <w:bottom w:val="none" w:sz="0" w:space="0" w:color="auto"/>
            <w:right w:val="none" w:sz="0" w:space="0" w:color="auto"/>
          </w:divBdr>
        </w:div>
        <w:div w:id="1809975403">
          <w:marLeft w:val="480"/>
          <w:marRight w:val="0"/>
          <w:marTop w:val="0"/>
          <w:marBottom w:val="0"/>
          <w:divBdr>
            <w:top w:val="none" w:sz="0" w:space="0" w:color="auto"/>
            <w:left w:val="none" w:sz="0" w:space="0" w:color="auto"/>
            <w:bottom w:val="none" w:sz="0" w:space="0" w:color="auto"/>
            <w:right w:val="none" w:sz="0" w:space="0" w:color="auto"/>
          </w:divBdr>
        </w:div>
        <w:div w:id="134571271">
          <w:marLeft w:val="480"/>
          <w:marRight w:val="0"/>
          <w:marTop w:val="0"/>
          <w:marBottom w:val="0"/>
          <w:divBdr>
            <w:top w:val="none" w:sz="0" w:space="0" w:color="auto"/>
            <w:left w:val="none" w:sz="0" w:space="0" w:color="auto"/>
            <w:bottom w:val="none" w:sz="0" w:space="0" w:color="auto"/>
            <w:right w:val="none" w:sz="0" w:space="0" w:color="auto"/>
          </w:divBdr>
        </w:div>
        <w:div w:id="1708555514">
          <w:marLeft w:val="480"/>
          <w:marRight w:val="0"/>
          <w:marTop w:val="0"/>
          <w:marBottom w:val="0"/>
          <w:divBdr>
            <w:top w:val="none" w:sz="0" w:space="0" w:color="auto"/>
            <w:left w:val="none" w:sz="0" w:space="0" w:color="auto"/>
            <w:bottom w:val="none" w:sz="0" w:space="0" w:color="auto"/>
            <w:right w:val="none" w:sz="0" w:space="0" w:color="auto"/>
          </w:divBdr>
        </w:div>
        <w:div w:id="1038969762">
          <w:marLeft w:val="480"/>
          <w:marRight w:val="0"/>
          <w:marTop w:val="0"/>
          <w:marBottom w:val="0"/>
          <w:divBdr>
            <w:top w:val="none" w:sz="0" w:space="0" w:color="auto"/>
            <w:left w:val="none" w:sz="0" w:space="0" w:color="auto"/>
            <w:bottom w:val="none" w:sz="0" w:space="0" w:color="auto"/>
            <w:right w:val="none" w:sz="0" w:space="0" w:color="auto"/>
          </w:divBdr>
        </w:div>
        <w:div w:id="1088305540">
          <w:marLeft w:val="480"/>
          <w:marRight w:val="0"/>
          <w:marTop w:val="0"/>
          <w:marBottom w:val="0"/>
          <w:divBdr>
            <w:top w:val="none" w:sz="0" w:space="0" w:color="auto"/>
            <w:left w:val="none" w:sz="0" w:space="0" w:color="auto"/>
            <w:bottom w:val="none" w:sz="0" w:space="0" w:color="auto"/>
            <w:right w:val="none" w:sz="0" w:space="0" w:color="auto"/>
          </w:divBdr>
        </w:div>
        <w:div w:id="152336755">
          <w:marLeft w:val="480"/>
          <w:marRight w:val="0"/>
          <w:marTop w:val="0"/>
          <w:marBottom w:val="0"/>
          <w:divBdr>
            <w:top w:val="none" w:sz="0" w:space="0" w:color="auto"/>
            <w:left w:val="none" w:sz="0" w:space="0" w:color="auto"/>
            <w:bottom w:val="none" w:sz="0" w:space="0" w:color="auto"/>
            <w:right w:val="none" w:sz="0" w:space="0" w:color="auto"/>
          </w:divBdr>
        </w:div>
        <w:div w:id="1651977773">
          <w:marLeft w:val="480"/>
          <w:marRight w:val="0"/>
          <w:marTop w:val="0"/>
          <w:marBottom w:val="0"/>
          <w:divBdr>
            <w:top w:val="none" w:sz="0" w:space="0" w:color="auto"/>
            <w:left w:val="none" w:sz="0" w:space="0" w:color="auto"/>
            <w:bottom w:val="none" w:sz="0" w:space="0" w:color="auto"/>
            <w:right w:val="none" w:sz="0" w:space="0" w:color="auto"/>
          </w:divBdr>
        </w:div>
      </w:divsChild>
    </w:div>
    <w:div w:id="99841863">
      <w:bodyDiv w:val="1"/>
      <w:marLeft w:val="0"/>
      <w:marRight w:val="0"/>
      <w:marTop w:val="0"/>
      <w:marBottom w:val="0"/>
      <w:divBdr>
        <w:top w:val="none" w:sz="0" w:space="0" w:color="auto"/>
        <w:left w:val="none" w:sz="0" w:space="0" w:color="auto"/>
        <w:bottom w:val="none" w:sz="0" w:space="0" w:color="auto"/>
        <w:right w:val="none" w:sz="0" w:space="0" w:color="auto"/>
      </w:divBdr>
      <w:divsChild>
        <w:div w:id="1573274441">
          <w:marLeft w:val="480"/>
          <w:marRight w:val="0"/>
          <w:marTop w:val="0"/>
          <w:marBottom w:val="0"/>
          <w:divBdr>
            <w:top w:val="none" w:sz="0" w:space="0" w:color="auto"/>
            <w:left w:val="none" w:sz="0" w:space="0" w:color="auto"/>
            <w:bottom w:val="none" w:sz="0" w:space="0" w:color="auto"/>
            <w:right w:val="none" w:sz="0" w:space="0" w:color="auto"/>
          </w:divBdr>
        </w:div>
        <w:div w:id="1716156527">
          <w:marLeft w:val="480"/>
          <w:marRight w:val="0"/>
          <w:marTop w:val="0"/>
          <w:marBottom w:val="0"/>
          <w:divBdr>
            <w:top w:val="none" w:sz="0" w:space="0" w:color="auto"/>
            <w:left w:val="none" w:sz="0" w:space="0" w:color="auto"/>
            <w:bottom w:val="none" w:sz="0" w:space="0" w:color="auto"/>
            <w:right w:val="none" w:sz="0" w:space="0" w:color="auto"/>
          </w:divBdr>
        </w:div>
        <w:div w:id="1946036615">
          <w:marLeft w:val="480"/>
          <w:marRight w:val="0"/>
          <w:marTop w:val="0"/>
          <w:marBottom w:val="0"/>
          <w:divBdr>
            <w:top w:val="none" w:sz="0" w:space="0" w:color="auto"/>
            <w:left w:val="none" w:sz="0" w:space="0" w:color="auto"/>
            <w:bottom w:val="none" w:sz="0" w:space="0" w:color="auto"/>
            <w:right w:val="none" w:sz="0" w:space="0" w:color="auto"/>
          </w:divBdr>
        </w:div>
        <w:div w:id="607615867">
          <w:marLeft w:val="480"/>
          <w:marRight w:val="0"/>
          <w:marTop w:val="0"/>
          <w:marBottom w:val="0"/>
          <w:divBdr>
            <w:top w:val="none" w:sz="0" w:space="0" w:color="auto"/>
            <w:left w:val="none" w:sz="0" w:space="0" w:color="auto"/>
            <w:bottom w:val="none" w:sz="0" w:space="0" w:color="auto"/>
            <w:right w:val="none" w:sz="0" w:space="0" w:color="auto"/>
          </w:divBdr>
        </w:div>
        <w:div w:id="1027364876">
          <w:marLeft w:val="480"/>
          <w:marRight w:val="0"/>
          <w:marTop w:val="0"/>
          <w:marBottom w:val="0"/>
          <w:divBdr>
            <w:top w:val="none" w:sz="0" w:space="0" w:color="auto"/>
            <w:left w:val="none" w:sz="0" w:space="0" w:color="auto"/>
            <w:bottom w:val="none" w:sz="0" w:space="0" w:color="auto"/>
            <w:right w:val="none" w:sz="0" w:space="0" w:color="auto"/>
          </w:divBdr>
        </w:div>
        <w:div w:id="1612125133">
          <w:marLeft w:val="480"/>
          <w:marRight w:val="0"/>
          <w:marTop w:val="0"/>
          <w:marBottom w:val="0"/>
          <w:divBdr>
            <w:top w:val="none" w:sz="0" w:space="0" w:color="auto"/>
            <w:left w:val="none" w:sz="0" w:space="0" w:color="auto"/>
            <w:bottom w:val="none" w:sz="0" w:space="0" w:color="auto"/>
            <w:right w:val="none" w:sz="0" w:space="0" w:color="auto"/>
          </w:divBdr>
        </w:div>
        <w:div w:id="619725826">
          <w:marLeft w:val="480"/>
          <w:marRight w:val="0"/>
          <w:marTop w:val="0"/>
          <w:marBottom w:val="0"/>
          <w:divBdr>
            <w:top w:val="none" w:sz="0" w:space="0" w:color="auto"/>
            <w:left w:val="none" w:sz="0" w:space="0" w:color="auto"/>
            <w:bottom w:val="none" w:sz="0" w:space="0" w:color="auto"/>
            <w:right w:val="none" w:sz="0" w:space="0" w:color="auto"/>
          </w:divBdr>
        </w:div>
        <w:div w:id="304243517">
          <w:marLeft w:val="480"/>
          <w:marRight w:val="0"/>
          <w:marTop w:val="0"/>
          <w:marBottom w:val="0"/>
          <w:divBdr>
            <w:top w:val="none" w:sz="0" w:space="0" w:color="auto"/>
            <w:left w:val="none" w:sz="0" w:space="0" w:color="auto"/>
            <w:bottom w:val="none" w:sz="0" w:space="0" w:color="auto"/>
            <w:right w:val="none" w:sz="0" w:space="0" w:color="auto"/>
          </w:divBdr>
        </w:div>
        <w:div w:id="1403715774">
          <w:marLeft w:val="480"/>
          <w:marRight w:val="0"/>
          <w:marTop w:val="0"/>
          <w:marBottom w:val="0"/>
          <w:divBdr>
            <w:top w:val="none" w:sz="0" w:space="0" w:color="auto"/>
            <w:left w:val="none" w:sz="0" w:space="0" w:color="auto"/>
            <w:bottom w:val="none" w:sz="0" w:space="0" w:color="auto"/>
            <w:right w:val="none" w:sz="0" w:space="0" w:color="auto"/>
          </w:divBdr>
        </w:div>
      </w:divsChild>
    </w:div>
    <w:div w:id="100807436">
      <w:bodyDiv w:val="1"/>
      <w:marLeft w:val="0"/>
      <w:marRight w:val="0"/>
      <w:marTop w:val="0"/>
      <w:marBottom w:val="0"/>
      <w:divBdr>
        <w:top w:val="none" w:sz="0" w:space="0" w:color="auto"/>
        <w:left w:val="none" w:sz="0" w:space="0" w:color="auto"/>
        <w:bottom w:val="none" w:sz="0" w:space="0" w:color="auto"/>
        <w:right w:val="none" w:sz="0" w:space="0" w:color="auto"/>
      </w:divBdr>
    </w:div>
    <w:div w:id="104078420">
      <w:bodyDiv w:val="1"/>
      <w:marLeft w:val="0"/>
      <w:marRight w:val="0"/>
      <w:marTop w:val="0"/>
      <w:marBottom w:val="0"/>
      <w:divBdr>
        <w:top w:val="none" w:sz="0" w:space="0" w:color="auto"/>
        <w:left w:val="none" w:sz="0" w:space="0" w:color="auto"/>
        <w:bottom w:val="none" w:sz="0" w:space="0" w:color="auto"/>
        <w:right w:val="none" w:sz="0" w:space="0" w:color="auto"/>
      </w:divBdr>
    </w:div>
    <w:div w:id="106505174">
      <w:bodyDiv w:val="1"/>
      <w:marLeft w:val="0"/>
      <w:marRight w:val="0"/>
      <w:marTop w:val="0"/>
      <w:marBottom w:val="0"/>
      <w:divBdr>
        <w:top w:val="none" w:sz="0" w:space="0" w:color="auto"/>
        <w:left w:val="none" w:sz="0" w:space="0" w:color="auto"/>
        <w:bottom w:val="none" w:sz="0" w:space="0" w:color="auto"/>
        <w:right w:val="none" w:sz="0" w:space="0" w:color="auto"/>
      </w:divBdr>
      <w:divsChild>
        <w:div w:id="1638610420">
          <w:marLeft w:val="480"/>
          <w:marRight w:val="0"/>
          <w:marTop w:val="0"/>
          <w:marBottom w:val="0"/>
          <w:divBdr>
            <w:top w:val="none" w:sz="0" w:space="0" w:color="auto"/>
            <w:left w:val="none" w:sz="0" w:space="0" w:color="auto"/>
            <w:bottom w:val="none" w:sz="0" w:space="0" w:color="auto"/>
            <w:right w:val="none" w:sz="0" w:space="0" w:color="auto"/>
          </w:divBdr>
        </w:div>
        <w:div w:id="1868983494">
          <w:marLeft w:val="480"/>
          <w:marRight w:val="0"/>
          <w:marTop w:val="0"/>
          <w:marBottom w:val="0"/>
          <w:divBdr>
            <w:top w:val="none" w:sz="0" w:space="0" w:color="auto"/>
            <w:left w:val="none" w:sz="0" w:space="0" w:color="auto"/>
            <w:bottom w:val="none" w:sz="0" w:space="0" w:color="auto"/>
            <w:right w:val="none" w:sz="0" w:space="0" w:color="auto"/>
          </w:divBdr>
        </w:div>
        <w:div w:id="23362917">
          <w:marLeft w:val="480"/>
          <w:marRight w:val="0"/>
          <w:marTop w:val="0"/>
          <w:marBottom w:val="0"/>
          <w:divBdr>
            <w:top w:val="none" w:sz="0" w:space="0" w:color="auto"/>
            <w:left w:val="none" w:sz="0" w:space="0" w:color="auto"/>
            <w:bottom w:val="none" w:sz="0" w:space="0" w:color="auto"/>
            <w:right w:val="none" w:sz="0" w:space="0" w:color="auto"/>
          </w:divBdr>
        </w:div>
        <w:div w:id="770704840">
          <w:marLeft w:val="480"/>
          <w:marRight w:val="0"/>
          <w:marTop w:val="0"/>
          <w:marBottom w:val="0"/>
          <w:divBdr>
            <w:top w:val="none" w:sz="0" w:space="0" w:color="auto"/>
            <w:left w:val="none" w:sz="0" w:space="0" w:color="auto"/>
            <w:bottom w:val="none" w:sz="0" w:space="0" w:color="auto"/>
            <w:right w:val="none" w:sz="0" w:space="0" w:color="auto"/>
          </w:divBdr>
        </w:div>
        <w:div w:id="1564293757">
          <w:marLeft w:val="480"/>
          <w:marRight w:val="0"/>
          <w:marTop w:val="0"/>
          <w:marBottom w:val="0"/>
          <w:divBdr>
            <w:top w:val="none" w:sz="0" w:space="0" w:color="auto"/>
            <w:left w:val="none" w:sz="0" w:space="0" w:color="auto"/>
            <w:bottom w:val="none" w:sz="0" w:space="0" w:color="auto"/>
            <w:right w:val="none" w:sz="0" w:space="0" w:color="auto"/>
          </w:divBdr>
        </w:div>
        <w:div w:id="1481536872">
          <w:marLeft w:val="480"/>
          <w:marRight w:val="0"/>
          <w:marTop w:val="0"/>
          <w:marBottom w:val="0"/>
          <w:divBdr>
            <w:top w:val="none" w:sz="0" w:space="0" w:color="auto"/>
            <w:left w:val="none" w:sz="0" w:space="0" w:color="auto"/>
            <w:bottom w:val="none" w:sz="0" w:space="0" w:color="auto"/>
            <w:right w:val="none" w:sz="0" w:space="0" w:color="auto"/>
          </w:divBdr>
        </w:div>
        <w:div w:id="806439410">
          <w:marLeft w:val="480"/>
          <w:marRight w:val="0"/>
          <w:marTop w:val="0"/>
          <w:marBottom w:val="0"/>
          <w:divBdr>
            <w:top w:val="none" w:sz="0" w:space="0" w:color="auto"/>
            <w:left w:val="none" w:sz="0" w:space="0" w:color="auto"/>
            <w:bottom w:val="none" w:sz="0" w:space="0" w:color="auto"/>
            <w:right w:val="none" w:sz="0" w:space="0" w:color="auto"/>
          </w:divBdr>
        </w:div>
        <w:div w:id="1745569448">
          <w:marLeft w:val="480"/>
          <w:marRight w:val="0"/>
          <w:marTop w:val="0"/>
          <w:marBottom w:val="0"/>
          <w:divBdr>
            <w:top w:val="none" w:sz="0" w:space="0" w:color="auto"/>
            <w:left w:val="none" w:sz="0" w:space="0" w:color="auto"/>
            <w:bottom w:val="none" w:sz="0" w:space="0" w:color="auto"/>
            <w:right w:val="none" w:sz="0" w:space="0" w:color="auto"/>
          </w:divBdr>
        </w:div>
        <w:div w:id="924614306">
          <w:marLeft w:val="480"/>
          <w:marRight w:val="0"/>
          <w:marTop w:val="0"/>
          <w:marBottom w:val="0"/>
          <w:divBdr>
            <w:top w:val="none" w:sz="0" w:space="0" w:color="auto"/>
            <w:left w:val="none" w:sz="0" w:space="0" w:color="auto"/>
            <w:bottom w:val="none" w:sz="0" w:space="0" w:color="auto"/>
            <w:right w:val="none" w:sz="0" w:space="0" w:color="auto"/>
          </w:divBdr>
        </w:div>
        <w:div w:id="735785918">
          <w:marLeft w:val="480"/>
          <w:marRight w:val="0"/>
          <w:marTop w:val="0"/>
          <w:marBottom w:val="0"/>
          <w:divBdr>
            <w:top w:val="none" w:sz="0" w:space="0" w:color="auto"/>
            <w:left w:val="none" w:sz="0" w:space="0" w:color="auto"/>
            <w:bottom w:val="none" w:sz="0" w:space="0" w:color="auto"/>
            <w:right w:val="none" w:sz="0" w:space="0" w:color="auto"/>
          </w:divBdr>
        </w:div>
        <w:div w:id="277610796">
          <w:marLeft w:val="480"/>
          <w:marRight w:val="0"/>
          <w:marTop w:val="0"/>
          <w:marBottom w:val="0"/>
          <w:divBdr>
            <w:top w:val="none" w:sz="0" w:space="0" w:color="auto"/>
            <w:left w:val="none" w:sz="0" w:space="0" w:color="auto"/>
            <w:bottom w:val="none" w:sz="0" w:space="0" w:color="auto"/>
            <w:right w:val="none" w:sz="0" w:space="0" w:color="auto"/>
          </w:divBdr>
        </w:div>
        <w:div w:id="1817145557">
          <w:marLeft w:val="480"/>
          <w:marRight w:val="0"/>
          <w:marTop w:val="0"/>
          <w:marBottom w:val="0"/>
          <w:divBdr>
            <w:top w:val="none" w:sz="0" w:space="0" w:color="auto"/>
            <w:left w:val="none" w:sz="0" w:space="0" w:color="auto"/>
            <w:bottom w:val="none" w:sz="0" w:space="0" w:color="auto"/>
            <w:right w:val="none" w:sz="0" w:space="0" w:color="auto"/>
          </w:divBdr>
        </w:div>
        <w:div w:id="1185292154">
          <w:marLeft w:val="480"/>
          <w:marRight w:val="0"/>
          <w:marTop w:val="0"/>
          <w:marBottom w:val="0"/>
          <w:divBdr>
            <w:top w:val="none" w:sz="0" w:space="0" w:color="auto"/>
            <w:left w:val="none" w:sz="0" w:space="0" w:color="auto"/>
            <w:bottom w:val="none" w:sz="0" w:space="0" w:color="auto"/>
            <w:right w:val="none" w:sz="0" w:space="0" w:color="auto"/>
          </w:divBdr>
        </w:div>
        <w:div w:id="705327390">
          <w:marLeft w:val="480"/>
          <w:marRight w:val="0"/>
          <w:marTop w:val="0"/>
          <w:marBottom w:val="0"/>
          <w:divBdr>
            <w:top w:val="none" w:sz="0" w:space="0" w:color="auto"/>
            <w:left w:val="none" w:sz="0" w:space="0" w:color="auto"/>
            <w:bottom w:val="none" w:sz="0" w:space="0" w:color="auto"/>
            <w:right w:val="none" w:sz="0" w:space="0" w:color="auto"/>
          </w:divBdr>
        </w:div>
        <w:div w:id="884411054">
          <w:marLeft w:val="480"/>
          <w:marRight w:val="0"/>
          <w:marTop w:val="0"/>
          <w:marBottom w:val="0"/>
          <w:divBdr>
            <w:top w:val="none" w:sz="0" w:space="0" w:color="auto"/>
            <w:left w:val="none" w:sz="0" w:space="0" w:color="auto"/>
            <w:bottom w:val="none" w:sz="0" w:space="0" w:color="auto"/>
            <w:right w:val="none" w:sz="0" w:space="0" w:color="auto"/>
          </w:divBdr>
        </w:div>
        <w:div w:id="1301224154">
          <w:marLeft w:val="480"/>
          <w:marRight w:val="0"/>
          <w:marTop w:val="0"/>
          <w:marBottom w:val="0"/>
          <w:divBdr>
            <w:top w:val="none" w:sz="0" w:space="0" w:color="auto"/>
            <w:left w:val="none" w:sz="0" w:space="0" w:color="auto"/>
            <w:bottom w:val="none" w:sz="0" w:space="0" w:color="auto"/>
            <w:right w:val="none" w:sz="0" w:space="0" w:color="auto"/>
          </w:divBdr>
        </w:div>
        <w:div w:id="627392305">
          <w:marLeft w:val="480"/>
          <w:marRight w:val="0"/>
          <w:marTop w:val="0"/>
          <w:marBottom w:val="0"/>
          <w:divBdr>
            <w:top w:val="none" w:sz="0" w:space="0" w:color="auto"/>
            <w:left w:val="none" w:sz="0" w:space="0" w:color="auto"/>
            <w:bottom w:val="none" w:sz="0" w:space="0" w:color="auto"/>
            <w:right w:val="none" w:sz="0" w:space="0" w:color="auto"/>
          </w:divBdr>
        </w:div>
        <w:div w:id="1376735067">
          <w:marLeft w:val="480"/>
          <w:marRight w:val="0"/>
          <w:marTop w:val="0"/>
          <w:marBottom w:val="0"/>
          <w:divBdr>
            <w:top w:val="none" w:sz="0" w:space="0" w:color="auto"/>
            <w:left w:val="none" w:sz="0" w:space="0" w:color="auto"/>
            <w:bottom w:val="none" w:sz="0" w:space="0" w:color="auto"/>
            <w:right w:val="none" w:sz="0" w:space="0" w:color="auto"/>
          </w:divBdr>
        </w:div>
        <w:div w:id="1737510906">
          <w:marLeft w:val="480"/>
          <w:marRight w:val="0"/>
          <w:marTop w:val="0"/>
          <w:marBottom w:val="0"/>
          <w:divBdr>
            <w:top w:val="none" w:sz="0" w:space="0" w:color="auto"/>
            <w:left w:val="none" w:sz="0" w:space="0" w:color="auto"/>
            <w:bottom w:val="none" w:sz="0" w:space="0" w:color="auto"/>
            <w:right w:val="none" w:sz="0" w:space="0" w:color="auto"/>
          </w:divBdr>
        </w:div>
        <w:div w:id="1418139735">
          <w:marLeft w:val="480"/>
          <w:marRight w:val="0"/>
          <w:marTop w:val="0"/>
          <w:marBottom w:val="0"/>
          <w:divBdr>
            <w:top w:val="none" w:sz="0" w:space="0" w:color="auto"/>
            <w:left w:val="none" w:sz="0" w:space="0" w:color="auto"/>
            <w:bottom w:val="none" w:sz="0" w:space="0" w:color="auto"/>
            <w:right w:val="none" w:sz="0" w:space="0" w:color="auto"/>
          </w:divBdr>
        </w:div>
        <w:div w:id="1328053234">
          <w:marLeft w:val="480"/>
          <w:marRight w:val="0"/>
          <w:marTop w:val="0"/>
          <w:marBottom w:val="0"/>
          <w:divBdr>
            <w:top w:val="none" w:sz="0" w:space="0" w:color="auto"/>
            <w:left w:val="none" w:sz="0" w:space="0" w:color="auto"/>
            <w:bottom w:val="none" w:sz="0" w:space="0" w:color="auto"/>
            <w:right w:val="none" w:sz="0" w:space="0" w:color="auto"/>
          </w:divBdr>
        </w:div>
        <w:div w:id="811365869">
          <w:marLeft w:val="480"/>
          <w:marRight w:val="0"/>
          <w:marTop w:val="0"/>
          <w:marBottom w:val="0"/>
          <w:divBdr>
            <w:top w:val="none" w:sz="0" w:space="0" w:color="auto"/>
            <w:left w:val="none" w:sz="0" w:space="0" w:color="auto"/>
            <w:bottom w:val="none" w:sz="0" w:space="0" w:color="auto"/>
            <w:right w:val="none" w:sz="0" w:space="0" w:color="auto"/>
          </w:divBdr>
        </w:div>
        <w:div w:id="1082870683">
          <w:marLeft w:val="480"/>
          <w:marRight w:val="0"/>
          <w:marTop w:val="0"/>
          <w:marBottom w:val="0"/>
          <w:divBdr>
            <w:top w:val="none" w:sz="0" w:space="0" w:color="auto"/>
            <w:left w:val="none" w:sz="0" w:space="0" w:color="auto"/>
            <w:bottom w:val="none" w:sz="0" w:space="0" w:color="auto"/>
            <w:right w:val="none" w:sz="0" w:space="0" w:color="auto"/>
          </w:divBdr>
        </w:div>
        <w:div w:id="532618038">
          <w:marLeft w:val="480"/>
          <w:marRight w:val="0"/>
          <w:marTop w:val="0"/>
          <w:marBottom w:val="0"/>
          <w:divBdr>
            <w:top w:val="none" w:sz="0" w:space="0" w:color="auto"/>
            <w:left w:val="none" w:sz="0" w:space="0" w:color="auto"/>
            <w:bottom w:val="none" w:sz="0" w:space="0" w:color="auto"/>
            <w:right w:val="none" w:sz="0" w:space="0" w:color="auto"/>
          </w:divBdr>
        </w:div>
      </w:divsChild>
    </w:div>
    <w:div w:id="108398634">
      <w:bodyDiv w:val="1"/>
      <w:marLeft w:val="0"/>
      <w:marRight w:val="0"/>
      <w:marTop w:val="0"/>
      <w:marBottom w:val="0"/>
      <w:divBdr>
        <w:top w:val="none" w:sz="0" w:space="0" w:color="auto"/>
        <w:left w:val="none" w:sz="0" w:space="0" w:color="auto"/>
        <w:bottom w:val="none" w:sz="0" w:space="0" w:color="auto"/>
        <w:right w:val="none" w:sz="0" w:space="0" w:color="auto"/>
      </w:divBdr>
    </w:div>
    <w:div w:id="114178437">
      <w:bodyDiv w:val="1"/>
      <w:marLeft w:val="0"/>
      <w:marRight w:val="0"/>
      <w:marTop w:val="0"/>
      <w:marBottom w:val="0"/>
      <w:divBdr>
        <w:top w:val="none" w:sz="0" w:space="0" w:color="auto"/>
        <w:left w:val="none" w:sz="0" w:space="0" w:color="auto"/>
        <w:bottom w:val="none" w:sz="0" w:space="0" w:color="auto"/>
        <w:right w:val="none" w:sz="0" w:space="0" w:color="auto"/>
      </w:divBdr>
    </w:div>
    <w:div w:id="115955756">
      <w:bodyDiv w:val="1"/>
      <w:marLeft w:val="0"/>
      <w:marRight w:val="0"/>
      <w:marTop w:val="0"/>
      <w:marBottom w:val="0"/>
      <w:divBdr>
        <w:top w:val="none" w:sz="0" w:space="0" w:color="auto"/>
        <w:left w:val="none" w:sz="0" w:space="0" w:color="auto"/>
        <w:bottom w:val="none" w:sz="0" w:space="0" w:color="auto"/>
        <w:right w:val="none" w:sz="0" w:space="0" w:color="auto"/>
      </w:divBdr>
      <w:divsChild>
        <w:div w:id="112140216">
          <w:marLeft w:val="480"/>
          <w:marRight w:val="0"/>
          <w:marTop w:val="0"/>
          <w:marBottom w:val="0"/>
          <w:divBdr>
            <w:top w:val="none" w:sz="0" w:space="0" w:color="auto"/>
            <w:left w:val="none" w:sz="0" w:space="0" w:color="auto"/>
            <w:bottom w:val="none" w:sz="0" w:space="0" w:color="auto"/>
            <w:right w:val="none" w:sz="0" w:space="0" w:color="auto"/>
          </w:divBdr>
        </w:div>
        <w:div w:id="1778208461">
          <w:marLeft w:val="480"/>
          <w:marRight w:val="0"/>
          <w:marTop w:val="0"/>
          <w:marBottom w:val="0"/>
          <w:divBdr>
            <w:top w:val="none" w:sz="0" w:space="0" w:color="auto"/>
            <w:left w:val="none" w:sz="0" w:space="0" w:color="auto"/>
            <w:bottom w:val="none" w:sz="0" w:space="0" w:color="auto"/>
            <w:right w:val="none" w:sz="0" w:space="0" w:color="auto"/>
          </w:divBdr>
        </w:div>
        <w:div w:id="947663218">
          <w:marLeft w:val="480"/>
          <w:marRight w:val="0"/>
          <w:marTop w:val="0"/>
          <w:marBottom w:val="0"/>
          <w:divBdr>
            <w:top w:val="none" w:sz="0" w:space="0" w:color="auto"/>
            <w:left w:val="none" w:sz="0" w:space="0" w:color="auto"/>
            <w:bottom w:val="none" w:sz="0" w:space="0" w:color="auto"/>
            <w:right w:val="none" w:sz="0" w:space="0" w:color="auto"/>
          </w:divBdr>
        </w:div>
        <w:div w:id="1986229804">
          <w:marLeft w:val="480"/>
          <w:marRight w:val="0"/>
          <w:marTop w:val="0"/>
          <w:marBottom w:val="0"/>
          <w:divBdr>
            <w:top w:val="none" w:sz="0" w:space="0" w:color="auto"/>
            <w:left w:val="none" w:sz="0" w:space="0" w:color="auto"/>
            <w:bottom w:val="none" w:sz="0" w:space="0" w:color="auto"/>
            <w:right w:val="none" w:sz="0" w:space="0" w:color="auto"/>
          </w:divBdr>
        </w:div>
        <w:div w:id="755395718">
          <w:marLeft w:val="480"/>
          <w:marRight w:val="0"/>
          <w:marTop w:val="0"/>
          <w:marBottom w:val="0"/>
          <w:divBdr>
            <w:top w:val="none" w:sz="0" w:space="0" w:color="auto"/>
            <w:left w:val="none" w:sz="0" w:space="0" w:color="auto"/>
            <w:bottom w:val="none" w:sz="0" w:space="0" w:color="auto"/>
            <w:right w:val="none" w:sz="0" w:space="0" w:color="auto"/>
          </w:divBdr>
        </w:div>
        <w:div w:id="1829053086">
          <w:marLeft w:val="480"/>
          <w:marRight w:val="0"/>
          <w:marTop w:val="0"/>
          <w:marBottom w:val="0"/>
          <w:divBdr>
            <w:top w:val="none" w:sz="0" w:space="0" w:color="auto"/>
            <w:left w:val="none" w:sz="0" w:space="0" w:color="auto"/>
            <w:bottom w:val="none" w:sz="0" w:space="0" w:color="auto"/>
            <w:right w:val="none" w:sz="0" w:space="0" w:color="auto"/>
          </w:divBdr>
        </w:div>
        <w:div w:id="614408610">
          <w:marLeft w:val="480"/>
          <w:marRight w:val="0"/>
          <w:marTop w:val="0"/>
          <w:marBottom w:val="0"/>
          <w:divBdr>
            <w:top w:val="none" w:sz="0" w:space="0" w:color="auto"/>
            <w:left w:val="none" w:sz="0" w:space="0" w:color="auto"/>
            <w:bottom w:val="none" w:sz="0" w:space="0" w:color="auto"/>
            <w:right w:val="none" w:sz="0" w:space="0" w:color="auto"/>
          </w:divBdr>
        </w:div>
        <w:div w:id="1638996031">
          <w:marLeft w:val="480"/>
          <w:marRight w:val="0"/>
          <w:marTop w:val="0"/>
          <w:marBottom w:val="0"/>
          <w:divBdr>
            <w:top w:val="none" w:sz="0" w:space="0" w:color="auto"/>
            <w:left w:val="none" w:sz="0" w:space="0" w:color="auto"/>
            <w:bottom w:val="none" w:sz="0" w:space="0" w:color="auto"/>
            <w:right w:val="none" w:sz="0" w:space="0" w:color="auto"/>
          </w:divBdr>
        </w:div>
        <w:div w:id="1073814481">
          <w:marLeft w:val="480"/>
          <w:marRight w:val="0"/>
          <w:marTop w:val="0"/>
          <w:marBottom w:val="0"/>
          <w:divBdr>
            <w:top w:val="none" w:sz="0" w:space="0" w:color="auto"/>
            <w:left w:val="none" w:sz="0" w:space="0" w:color="auto"/>
            <w:bottom w:val="none" w:sz="0" w:space="0" w:color="auto"/>
            <w:right w:val="none" w:sz="0" w:space="0" w:color="auto"/>
          </w:divBdr>
        </w:div>
        <w:div w:id="685910819">
          <w:marLeft w:val="480"/>
          <w:marRight w:val="0"/>
          <w:marTop w:val="0"/>
          <w:marBottom w:val="0"/>
          <w:divBdr>
            <w:top w:val="none" w:sz="0" w:space="0" w:color="auto"/>
            <w:left w:val="none" w:sz="0" w:space="0" w:color="auto"/>
            <w:bottom w:val="none" w:sz="0" w:space="0" w:color="auto"/>
            <w:right w:val="none" w:sz="0" w:space="0" w:color="auto"/>
          </w:divBdr>
        </w:div>
        <w:div w:id="2115517674">
          <w:marLeft w:val="480"/>
          <w:marRight w:val="0"/>
          <w:marTop w:val="0"/>
          <w:marBottom w:val="0"/>
          <w:divBdr>
            <w:top w:val="none" w:sz="0" w:space="0" w:color="auto"/>
            <w:left w:val="none" w:sz="0" w:space="0" w:color="auto"/>
            <w:bottom w:val="none" w:sz="0" w:space="0" w:color="auto"/>
            <w:right w:val="none" w:sz="0" w:space="0" w:color="auto"/>
          </w:divBdr>
        </w:div>
        <w:div w:id="1907639197">
          <w:marLeft w:val="480"/>
          <w:marRight w:val="0"/>
          <w:marTop w:val="0"/>
          <w:marBottom w:val="0"/>
          <w:divBdr>
            <w:top w:val="none" w:sz="0" w:space="0" w:color="auto"/>
            <w:left w:val="none" w:sz="0" w:space="0" w:color="auto"/>
            <w:bottom w:val="none" w:sz="0" w:space="0" w:color="auto"/>
            <w:right w:val="none" w:sz="0" w:space="0" w:color="auto"/>
          </w:divBdr>
        </w:div>
        <w:div w:id="57635264">
          <w:marLeft w:val="480"/>
          <w:marRight w:val="0"/>
          <w:marTop w:val="0"/>
          <w:marBottom w:val="0"/>
          <w:divBdr>
            <w:top w:val="none" w:sz="0" w:space="0" w:color="auto"/>
            <w:left w:val="none" w:sz="0" w:space="0" w:color="auto"/>
            <w:bottom w:val="none" w:sz="0" w:space="0" w:color="auto"/>
            <w:right w:val="none" w:sz="0" w:space="0" w:color="auto"/>
          </w:divBdr>
        </w:div>
        <w:div w:id="99877652">
          <w:marLeft w:val="480"/>
          <w:marRight w:val="0"/>
          <w:marTop w:val="0"/>
          <w:marBottom w:val="0"/>
          <w:divBdr>
            <w:top w:val="none" w:sz="0" w:space="0" w:color="auto"/>
            <w:left w:val="none" w:sz="0" w:space="0" w:color="auto"/>
            <w:bottom w:val="none" w:sz="0" w:space="0" w:color="auto"/>
            <w:right w:val="none" w:sz="0" w:space="0" w:color="auto"/>
          </w:divBdr>
        </w:div>
        <w:div w:id="664434839">
          <w:marLeft w:val="480"/>
          <w:marRight w:val="0"/>
          <w:marTop w:val="0"/>
          <w:marBottom w:val="0"/>
          <w:divBdr>
            <w:top w:val="none" w:sz="0" w:space="0" w:color="auto"/>
            <w:left w:val="none" w:sz="0" w:space="0" w:color="auto"/>
            <w:bottom w:val="none" w:sz="0" w:space="0" w:color="auto"/>
            <w:right w:val="none" w:sz="0" w:space="0" w:color="auto"/>
          </w:divBdr>
        </w:div>
        <w:div w:id="1511793365">
          <w:marLeft w:val="480"/>
          <w:marRight w:val="0"/>
          <w:marTop w:val="0"/>
          <w:marBottom w:val="0"/>
          <w:divBdr>
            <w:top w:val="none" w:sz="0" w:space="0" w:color="auto"/>
            <w:left w:val="none" w:sz="0" w:space="0" w:color="auto"/>
            <w:bottom w:val="none" w:sz="0" w:space="0" w:color="auto"/>
            <w:right w:val="none" w:sz="0" w:space="0" w:color="auto"/>
          </w:divBdr>
        </w:div>
        <w:div w:id="1540893410">
          <w:marLeft w:val="480"/>
          <w:marRight w:val="0"/>
          <w:marTop w:val="0"/>
          <w:marBottom w:val="0"/>
          <w:divBdr>
            <w:top w:val="none" w:sz="0" w:space="0" w:color="auto"/>
            <w:left w:val="none" w:sz="0" w:space="0" w:color="auto"/>
            <w:bottom w:val="none" w:sz="0" w:space="0" w:color="auto"/>
            <w:right w:val="none" w:sz="0" w:space="0" w:color="auto"/>
          </w:divBdr>
        </w:div>
        <w:div w:id="1159921952">
          <w:marLeft w:val="480"/>
          <w:marRight w:val="0"/>
          <w:marTop w:val="0"/>
          <w:marBottom w:val="0"/>
          <w:divBdr>
            <w:top w:val="none" w:sz="0" w:space="0" w:color="auto"/>
            <w:left w:val="none" w:sz="0" w:space="0" w:color="auto"/>
            <w:bottom w:val="none" w:sz="0" w:space="0" w:color="auto"/>
            <w:right w:val="none" w:sz="0" w:space="0" w:color="auto"/>
          </w:divBdr>
        </w:div>
        <w:div w:id="870217982">
          <w:marLeft w:val="480"/>
          <w:marRight w:val="0"/>
          <w:marTop w:val="0"/>
          <w:marBottom w:val="0"/>
          <w:divBdr>
            <w:top w:val="none" w:sz="0" w:space="0" w:color="auto"/>
            <w:left w:val="none" w:sz="0" w:space="0" w:color="auto"/>
            <w:bottom w:val="none" w:sz="0" w:space="0" w:color="auto"/>
            <w:right w:val="none" w:sz="0" w:space="0" w:color="auto"/>
          </w:divBdr>
        </w:div>
        <w:div w:id="1301881498">
          <w:marLeft w:val="480"/>
          <w:marRight w:val="0"/>
          <w:marTop w:val="0"/>
          <w:marBottom w:val="0"/>
          <w:divBdr>
            <w:top w:val="none" w:sz="0" w:space="0" w:color="auto"/>
            <w:left w:val="none" w:sz="0" w:space="0" w:color="auto"/>
            <w:bottom w:val="none" w:sz="0" w:space="0" w:color="auto"/>
            <w:right w:val="none" w:sz="0" w:space="0" w:color="auto"/>
          </w:divBdr>
        </w:div>
        <w:div w:id="279339792">
          <w:marLeft w:val="480"/>
          <w:marRight w:val="0"/>
          <w:marTop w:val="0"/>
          <w:marBottom w:val="0"/>
          <w:divBdr>
            <w:top w:val="none" w:sz="0" w:space="0" w:color="auto"/>
            <w:left w:val="none" w:sz="0" w:space="0" w:color="auto"/>
            <w:bottom w:val="none" w:sz="0" w:space="0" w:color="auto"/>
            <w:right w:val="none" w:sz="0" w:space="0" w:color="auto"/>
          </w:divBdr>
        </w:div>
        <w:div w:id="311643363">
          <w:marLeft w:val="480"/>
          <w:marRight w:val="0"/>
          <w:marTop w:val="0"/>
          <w:marBottom w:val="0"/>
          <w:divBdr>
            <w:top w:val="none" w:sz="0" w:space="0" w:color="auto"/>
            <w:left w:val="none" w:sz="0" w:space="0" w:color="auto"/>
            <w:bottom w:val="none" w:sz="0" w:space="0" w:color="auto"/>
            <w:right w:val="none" w:sz="0" w:space="0" w:color="auto"/>
          </w:divBdr>
        </w:div>
        <w:div w:id="948704888">
          <w:marLeft w:val="480"/>
          <w:marRight w:val="0"/>
          <w:marTop w:val="0"/>
          <w:marBottom w:val="0"/>
          <w:divBdr>
            <w:top w:val="none" w:sz="0" w:space="0" w:color="auto"/>
            <w:left w:val="none" w:sz="0" w:space="0" w:color="auto"/>
            <w:bottom w:val="none" w:sz="0" w:space="0" w:color="auto"/>
            <w:right w:val="none" w:sz="0" w:space="0" w:color="auto"/>
          </w:divBdr>
        </w:div>
        <w:div w:id="2120221058">
          <w:marLeft w:val="480"/>
          <w:marRight w:val="0"/>
          <w:marTop w:val="0"/>
          <w:marBottom w:val="0"/>
          <w:divBdr>
            <w:top w:val="none" w:sz="0" w:space="0" w:color="auto"/>
            <w:left w:val="none" w:sz="0" w:space="0" w:color="auto"/>
            <w:bottom w:val="none" w:sz="0" w:space="0" w:color="auto"/>
            <w:right w:val="none" w:sz="0" w:space="0" w:color="auto"/>
          </w:divBdr>
        </w:div>
        <w:div w:id="1526362012">
          <w:marLeft w:val="480"/>
          <w:marRight w:val="0"/>
          <w:marTop w:val="0"/>
          <w:marBottom w:val="0"/>
          <w:divBdr>
            <w:top w:val="none" w:sz="0" w:space="0" w:color="auto"/>
            <w:left w:val="none" w:sz="0" w:space="0" w:color="auto"/>
            <w:bottom w:val="none" w:sz="0" w:space="0" w:color="auto"/>
            <w:right w:val="none" w:sz="0" w:space="0" w:color="auto"/>
          </w:divBdr>
        </w:div>
        <w:div w:id="1521430001">
          <w:marLeft w:val="480"/>
          <w:marRight w:val="0"/>
          <w:marTop w:val="0"/>
          <w:marBottom w:val="0"/>
          <w:divBdr>
            <w:top w:val="none" w:sz="0" w:space="0" w:color="auto"/>
            <w:left w:val="none" w:sz="0" w:space="0" w:color="auto"/>
            <w:bottom w:val="none" w:sz="0" w:space="0" w:color="auto"/>
            <w:right w:val="none" w:sz="0" w:space="0" w:color="auto"/>
          </w:divBdr>
        </w:div>
      </w:divsChild>
    </w:div>
    <w:div w:id="118257568">
      <w:bodyDiv w:val="1"/>
      <w:marLeft w:val="0"/>
      <w:marRight w:val="0"/>
      <w:marTop w:val="0"/>
      <w:marBottom w:val="0"/>
      <w:divBdr>
        <w:top w:val="none" w:sz="0" w:space="0" w:color="auto"/>
        <w:left w:val="none" w:sz="0" w:space="0" w:color="auto"/>
        <w:bottom w:val="none" w:sz="0" w:space="0" w:color="auto"/>
        <w:right w:val="none" w:sz="0" w:space="0" w:color="auto"/>
      </w:divBdr>
    </w:div>
    <w:div w:id="122505871">
      <w:bodyDiv w:val="1"/>
      <w:marLeft w:val="0"/>
      <w:marRight w:val="0"/>
      <w:marTop w:val="0"/>
      <w:marBottom w:val="0"/>
      <w:divBdr>
        <w:top w:val="none" w:sz="0" w:space="0" w:color="auto"/>
        <w:left w:val="none" w:sz="0" w:space="0" w:color="auto"/>
        <w:bottom w:val="none" w:sz="0" w:space="0" w:color="auto"/>
        <w:right w:val="none" w:sz="0" w:space="0" w:color="auto"/>
      </w:divBdr>
    </w:div>
    <w:div w:id="128977773">
      <w:bodyDiv w:val="1"/>
      <w:marLeft w:val="0"/>
      <w:marRight w:val="0"/>
      <w:marTop w:val="0"/>
      <w:marBottom w:val="0"/>
      <w:divBdr>
        <w:top w:val="none" w:sz="0" w:space="0" w:color="auto"/>
        <w:left w:val="none" w:sz="0" w:space="0" w:color="auto"/>
        <w:bottom w:val="none" w:sz="0" w:space="0" w:color="auto"/>
        <w:right w:val="none" w:sz="0" w:space="0" w:color="auto"/>
      </w:divBdr>
      <w:divsChild>
        <w:div w:id="1915236076">
          <w:marLeft w:val="480"/>
          <w:marRight w:val="0"/>
          <w:marTop w:val="0"/>
          <w:marBottom w:val="0"/>
          <w:divBdr>
            <w:top w:val="none" w:sz="0" w:space="0" w:color="auto"/>
            <w:left w:val="none" w:sz="0" w:space="0" w:color="auto"/>
            <w:bottom w:val="none" w:sz="0" w:space="0" w:color="auto"/>
            <w:right w:val="none" w:sz="0" w:space="0" w:color="auto"/>
          </w:divBdr>
        </w:div>
        <w:div w:id="980961057">
          <w:marLeft w:val="480"/>
          <w:marRight w:val="0"/>
          <w:marTop w:val="0"/>
          <w:marBottom w:val="0"/>
          <w:divBdr>
            <w:top w:val="none" w:sz="0" w:space="0" w:color="auto"/>
            <w:left w:val="none" w:sz="0" w:space="0" w:color="auto"/>
            <w:bottom w:val="none" w:sz="0" w:space="0" w:color="auto"/>
            <w:right w:val="none" w:sz="0" w:space="0" w:color="auto"/>
          </w:divBdr>
        </w:div>
        <w:div w:id="1663198892">
          <w:marLeft w:val="480"/>
          <w:marRight w:val="0"/>
          <w:marTop w:val="0"/>
          <w:marBottom w:val="0"/>
          <w:divBdr>
            <w:top w:val="none" w:sz="0" w:space="0" w:color="auto"/>
            <w:left w:val="none" w:sz="0" w:space="0" w:color="auto"/>
            <w:bottom w:val="none" w:sz="0" w:space="0" w:color="auto"/>
            <w:right w:val="none" w:sz="0" w:space="0" w:color="auto"/>
          </w:divBdr>
        </w:div>
        <w:div w:id="2080055947">
          <w:marLeft w:val="480"/>
          <w:marRight w:val="0"/>
          <w:marTop w:val="0"/>
          <w:marBottom w:val="0"/>
          <w:divBdr>
            <w:top w:val="none" w:sz="0" w:space="0" w:color="auto"/>
            <w:left w:val="none" w:sz="0" w:space="0" w:color="auto"/>
            <w:bottom w:val="none" w:sz="0" w:space="0" w:color="auto"/>
            <w:right w:val="none" w:sz="0" w:space="0" w:color="auto"/>
          </w:divBdr>
        </w:div>
        <w:div w:id="1184628766">
          <w:marLeft w:val="480"/>
          <w:marRight w:val="0"/>
          <w:marTop w:val="0"/>
          <w:marBottom w:val="0"/>
          <w:divBdr>
            <w:top w:val="none" w:sz="0" w:space="0" w:color="auto"/>
            <w:left w:val="none" w:sz="0" w:space="0" w:color="auto"/>
            <w:bottom w:val="none" w:sz="0" w:space="0" w:color="auto"/>
            <w:right w:val="none" w:sz="0" w:space="0" w:color="auto"/>
          </w:divBdr>
        </w:div>
        <w:div w:id="1973899846">
          <w:marLeft w:val="480"/>
          <w:marRight w:val="0"/>
          <w:marTop w:val="0"/>
          <w:marBottom w:val="0"/>
          <w:divBdr>
            <w:top w:val="none" w:sz="0" w:space="0" w:color="auto"/>
            <w:left w:val="none" w:sz="0" w:space="0" w:color="auto"/>
            <w:bottom w:val="none" w:sz="0" w:space="0" w:color="auto"/>
            <w:right w:val="none" w:sz="0" w:space="0" w:color="auto"/>
          </w:divBdr>
        </w:div>
        <w:div w:id="1441023804">
          <w:marLeft w:val="480"/>
          <w:marRight w:val="0"/>
          <w:marTop w:val="0"/>
          <w:marBottom w:val="0"/>
          <w:divBdr>
            <w:top w:val="none" w:sz="0" w:space="0" w:color="auto"/>
            <w:left w:val="none" w:sz="0" w:space="0" w:color="auto"/>
            <w:bottom w:val="none" w:sz="0" w:space="0" w:color="auto"/>
            <w:right w:val="none" w:sz="0" w:space="0" w:color="auto"/>
          </w:divBdr>
        </w:div>
        <w:div w:id="1700862056">
          <w:marLeft w:val="480"/>
          <w:marRight w:val="0"/>
          <w:marTop w:val="0"/>
          <w:marBottom w:val="0"/>
          <w:divBdr>
            <w:top w:val="none" w:sz="0" w:space="0" w:color="auto"/>
            <w:left w:val="none" w:sz="0" w:space="0" w:color="auto"/>
            <w:bottom w:val="none" w:sz="0" w:space="0" w:color="auto"/>
            <w:right w:val="none" w:sz="0" w:space="0" w:color="auto"/>
          </w:divBdr>
        </w:div>
        <w:div w:id="1599829345">
          <w:marLeft w:val="480"/>
          <w:marRight w:val="0"/>
          <w:marTop w:val="0"/>
          <w:marBottom w:val="0"/>
          <w:divBdr>
            <w:top w:val="none" w:sz="0" w:space="0" w:color="auto"/>
            <w:left w:val="none" w:sz="0" w:space="0" w:color="auto"/>
            <w:bottom w:val="none" w:sz="0" w:space="0" w:color="auto"/>
            <w:right w:val="none" w:sz="0" w:space="0" w:color="auto"/>
          </w:divBdr>
        </w:div>
        <w:div w:id="642201845">
          <w:marLeft w:val="480"/>
          <w:marRight w:val="0"/>
          <w:marTop w:val="0"/>
          <w:marBottom w:val="0"/>
          <w:divBdr>
            <w:top w:val="none" w:sz="0" w:space="0" w:color="auto"/>
            <w:left w:val="none" w:sz="0" w:space="0" w:color="auto"/>
            <w:bottom w:val="none" w:sz="0" w:space="0" w:color="auto"/>
            <w:right w:val="none" w:sz="0" w:space="0" w:color="auto"/>
          </w:divBdr>
        </w:div>
        <w:div w:id="835271386">
          <w:marLeft w:val="480"/>
          <w:marRight w:val="0"/>
          <w:marTop w:val="0"/>
          <w:marBottom w:val="0"/>
          <w:divBdr>
            <w:top w:val="none" w:sz="0" w:space="0" w:color="auto"/>
            <w:left w:val="none" w:sz="0" w:space="0" w:color="auto"/>
            <w:bottom w:val="none" w:sz="0" w:space="0" w:color="auto"/>
            <w:right w:val="none" w:sz="0" w:space="0" w:color="auto"/>
          </w:divBdr>
        </w:div>
        <w:div w:id="1424766237">
          <w:marLeft w:val="480"/>
          <w:marRight w:val="0"/>
          <w:marTop w:val="0"/>
          <w:marBottom w:val="0"/>
          <w:divBdr>
            <w:top w:val="none" w:sz="0" w:space="0" w:color="auto"/>
            <w:left w:val="none" w:sz="0" w:space="0" w:color="auto"/>
            <w:bottom w:val="none" w:sz="0" w:space="0" w:color="auto"/>
            <w:right w:val="none" w:sz="0" w:space="0" w:color="auto"/>
          </w:divBdr>
        </w:div>
        <w:div w:id="898710475">
          <w:marLeft w:val="480"/>
          <w:marRight w:val="0"/>
          <w:marTop w:val="0"/>
          <w:marBottom w:val="0"/>
          <w:divBdr>
            <w:top w:val="none" w:sz="0" w:space="0" w:color="auto"/>
            <w:left w:val="none" w:sz="0" w:space="0" w:color="auto"/>
            <w:bottom w:val="none" w:sz="0" w:space="0" w:color="auto"/>
            <w:right w:val="none" w:sz="0" w:space="0" w:color="auto"/>
          </w:divBdr>
        </w:div>
        <w:div w:id="1715886578">
          <w:marLeft w:val="480"/>
          <w:marRight w:val="0"/>
          <w:marTop w:val="0"/>
          <w:marBottom w:val="0"/>
          <w:divBdr>
            <w:top w:val="none" w:sz="0" w:space="0" w:color="auto"/>
            <w:left w:val="none" w:sz="0" w:space="0" w:color="auto"/>
            <w:bottom w:val="none" w:sz="0" w:space="0" w:color="auto"/>
            <w:right w:val="none" w:sz="0" w:space="0" w:color="auto"/>
          </w:divBdr>
        </w:div>
        <w:div w:id="889658237">
          <w:marLeft w:val="480"/>
          <w:marRight w:val="0"/>
          <w:marTop w:val="0"/>
          <w:marBottom w:val="0"/>
          <w:divBdr>
            <w:top w:val="none" w:sz="0" w:space="0" w:color="auto"/>
            <w:left w:val="none" w:sz="0" w:space="0" w:color="auto"/>
            <w:bottom w:val="none" w:sz="0" w:space="0" w:color="auto"/>
            <w:right w:val="none" w:sz="0" w:space="0" w:color="auto"/>
          </w:divBdr>
        </w:div>
        <w:div w:id="131290647">
          <w:marLeft w:val="480"/>
          <w:marRight w:val="0"/>
          <w:marTop w:val="0"/>
          <w:marBottom w:val="0"/>
          <w:divBdr>
            <w:top w:val="none" w:sz="0" w:space="0" w:color="auto"/>
            <w:left w:val="none" w:sz="0" w:space="0" w:color="auto"/>
            <w:bottom w:val="none" w:sz="0" w:space="0" w:color="auto"/>
            <w:right w:val="none" w:sz="0" w:space="0" w:color="auto"/>
          </w:divBdr>
        </w:div>
        <w:div w:id="1317881027">
          <w:marLeft w:val="480"/>
          <w:marRight w:val="0"/>
          <w:marTop w:val="0"/>
          <w:marBottom w:val="0"/>
          <w:divBdr>
            <w:top w:val="none" w:sz="0" w:space="0" w:color="auto"/>
            <w:left w:val="none" w:sz="0" w:space="0" w:color="auto"/>
            <w:bottom w:val="none" w:sz="0" w:space="0" w:color="auto"/>
            <w:right w:val="none" w:sz="0" w:space="0" w:color="auto"/>
          </w:divBdr>
        </w:div>
        <w:div w:id="2144733385">
          <w:marLeft w:val="480"/>
          <w:marRight w:val="0"/>
          <w:marTop w:val="0"/>
          <w:marBottom w:val="0"/>
          <w:divBdr>
            <w:top w:val="none" w:sz="0" w:space="0" w:color="auto"/>
            <w:left w:val="none" w:sz="0" w:space="0" w:color="auto"/>
            <w:bottom w:val="none" w:sz="0" w:space="0" w:color="auto"/>
            <w:right w:val="none" w:sz="0" w:space="0" w:color="auto"/>
          </w:divBdr>
        </w:div>
        <w:div w:id="363138803">
          <w:marLeft w:val="480"/>
          <w:marRight w:val="0"/>
          <w:marTop w:val="0"/>
          <w:marBottom w:val="0"/>
          <w:divBdr>
            <w:top w:val="none" w:sz="0" w:space="0" w:color="auto"/>
            <w:left w:val="none" w:sz="0" w:space="0" w:color="auto"/>
            <w:bottom w:val="none" w:sz="0" w:space="0" w:color="auto"/>
            <w:right w:val="none" w:sz="0" w:space="0" w:color="auto"/>
          </w:divBdr>
        </w:div>
        <w:div w:id="2046755889">
          <w:marLeft w:val="480"/>
          <w:marRight w:val="0"/>
          <w:marTop w:val="0"/>
          <w:marBottom w:val="0"/>
          <w:divBdr>
            <w:top w:val="none" w:sz="0" w:space="0" w:color="auto"/>
            <w:left w:val="none" w:sz="0" w:space="0" w:color="auto"/>
            <w:bottom w:val="none" w:sz="0" w:space="0" w:color="auto"/>
            <w:right w:val="none" w:sz="0" w:space="0" w:color="auto"/>
          </w:divBdr>
        </w:div>
        <w:div w:id="1573538313">
          <w:marLeft w:val="480"/>
          <w:marRight w:val="0"/>
          <w:marTop w:val="0"/>
          <w:marBottom w:val="0"/>
          <w:divBdr>
            <w:top w:val="none" w:sz="0" w:space="0" w:color="auto"/>
            <w:left w:val="none" w:sz="0" w:space="0" w:color="auto"/>
            <w:bottom w:val="none" w:sz="0" w:space="0" w:color="auto"/>
            <w:right w:val="none" w:sz="0" w:space="0" w:color="auto"/>
          </w:divBdr>
        </w:div>
        <w:div w:id="1419332671">
          <w:marLeft w:val="480"/>
          <w:marRight w:val="0"/>
          <w:marTop w:val="0"/>
          <w:marBottom w:val="0"/>
          <w:divBdr>
            <w:top w:val="none" w:sz="0" w:space="0" w:color="auto"/>
            <w:left w:val="none" w:sz="0" w:space="0" w:color="auto"/>
            <w:bottom w:val="none" w:sz="0" w:space="0" w:color="auto"/>
            <w:right w:val="none" w:sz="0" w:space="0" w:color="auto"/>
          </w:divBdr>
        </w:div>
        <w:div w:id="776094518">
          <w:marLeft w:val="480"/>
          <w:marRight w:val="0"/>
          <w:marTop w:val="0"/>
          <w:marBottom w:val="0"/>
          <w:divBdr>
            <w:top w:val="none" w:sz="0" w:space="0" w:color="auto"/>
            <w:left w:val="none" w:sz="0" w:space="0" w:color="auto"/>
            <w:bottom w:val="none" w:sz="0" w:space="0" w:color="auto"/>
            <w:right w:val="none" w:sz="0" w:space="0" w:color="auto"/>
          </w:divBdr>
        </w:div>
        <w:div w:id="364448902">
          <w:marLeft w:val="480"/>
          <w:marRight w:val="0"/>
          <w:marTop w:val="0"/>
          <w:marBottom w:val="0"/>
          <w:divBdr>
            <w:top w:val="none" w:sz="0" w:space="0" w:color="auto"/>
            <w:left w:val="none" w:sz="0" w:space="0" w:color="auto"/>
            <w:bottom w:val="none" w:sz="0" w:space="0" w:color="auto"/>
            <w:right w:val="none" w:sz="0" w:space="0" w:color="auto"/>
          </w:divBdr>
        </w:div>
      </w:divsChild>
    </w:div>
    <w:div w:id="132797061">
      <w:bodyDiv w:val="1"/>
      <w:marLeft w:val="0"/>
      <w:marRight w:val="0"/>
      <w:marTop w:val="0"/>
      <w:marBottom w:val="0"/>
      <w:divBdr>
        <w:top w:val="none" w:sz="0" w:space="0" w:color="auto"/>
        <w:left w:val="none" w:sz="0" w:space="0" w:color="auto"/>
        <w:bottom w:val="none" w:sz="0" w:space="0" w:color="auto"/>
        <w:right w:val="none" w:sz="0" w:space="0" w:color="auto"/>
      </w:divBdr>
    </w:div>
    <w:div w:id="137185162">
      <w:bodyDiv w:val="1"/>
      <w:marLeft w:val="0"/>
      <w:marRight w:val="0"/>
      <w:marTop w:val="0"/>
      <w:marBottom w:val="0"/>
      <w:divBdr>
        <w:top w:val="none" w:sz="0" w:space="0" w:color="auto"/>
        <w:left w:val="none" w:sz="0" w:space="0" w:color="auto"/>
        <w:bottom w:val="none" w:sz="0" w:space="0" w:color="auto"/>
        <w:right w:val="none" w:sz="0" w:space="0" w:color="auto"/>
      </w:divBdr>
    </w:div>
    <w:div w:id="138231295">
      <w:bodyDiv w:val="1"/>
      <w:marLeft w:val="0"/>
      <w:marRight w:val="0"/>
      <w:marTop w:val="0"/>
      <w:marBottom w:val="0"/>
      <w:divBdr>
        <w:top w:val="none" w:sz="0" w:space="0" w:color="auto"/>
        <w:left w:val="none" w:sz="0" w:space="0" w:color="auto"/>
        <w:bottom w:val="none" w:sz="0" w:space="0" w:color="auto"/>
        <w:right w:val="none" w:sz="0" w:space="0" w:color="auto"/>
      </w:divBdr>
      <w:divsChild>
        <w:div w:id="272592279">
          <w:marLeft w:val="480"/>
          <w:marRight w:val="0"/>
          <w:marTop w:val="0"/>
          <w:marBottom w:val="0"/>
          <w:divBdr>
            <w:top w:val="none" w:sz="0" w:space="0" w:color="auto"/>
            <w:left w:val="none" w:sz="0" w:space="0" w:color="auto"/>
            <w:bottom w:val="none" w:sz="0" w:space="0" w:color="auto"/>
            <w:right w:val="none" w:sz="0" w:space="0" w:color="auto"/>
          </w:divBdr>
        </w:div>
        <w:div w:id="1389498252">
          <w:marLeft w:val="480"/>
          <w:marRight w:val="0"/>
          <w:marTop w:val="0"/>
          <w:marBottom w:val="0"/>
          <w:divBdr>
            <w:top w:val="none" w:sz="0" w:space="0" w:color="auto"/>
            <w:left w:val="none" w:sz="0" w:space="0" w:color="auto"/>
            <w:bottom w:val="none" w:sz="0" w:space="0" w:color="auto"/>
            <w:right w:val="none" w:sz="0" w:space="0" w:color="auto"/>
          </w:divBdr>
        </w:div>
        <w:div w:id="1998219618">
          <w:marLeft w:val="480"/>
          <w:marRight w:val="0"/>
          <w:marTop w:val="0"/>
          <w:marBottom w:val="0"/>
          <w:divBdr>
            <w:top w:val="none" w:sz="0" w:space="0" w:color="auto"/>
            <w:left w:val="none" w:sz="0" w:space="0" w:color="auto"/>
            <w:bottom w:val="none" w:sz="0" w:space="0" w:color="auto"/>
            <w:right w:val="none" w:sz="0" w:space="0" w:color="auto"/>
          </w:divBdr>
        </w:div>
        <w:div w:id="1864200592">
          <w:marLeft w:val="480"/>
          <w:marRight w:val="0"/>
          <w:marTop w:val="0"/>
          <w:marBottom w:val="0"/>
          <w:divBdr>
            <w:top w:val="none" w:sz="0" w:space="0" w:color="auto"/>
            <w:left w:val="none" w:sz="0" w:space="0" w:color="auto"/>
            <w:bottom w:val="none" w:sz="0" w:space="0" w:color="auto"/>
            <w:right w:val="none" w:sz="0" w:space="0" w:color="auto"/>
          </w:divBdr>
        </w:div>
        <w:div w:id="1087770313">
          <w:marLeft w:val="480"/>
          <w:marRight w:val="0"/>
          <w:marTop w:val="0"/>
          <w:marBottom w:val="0"/>
          <w:divBdr>
            <w:top w:val="none" w:sz="0" w:space="0" w:color="auto"/>
            <w:left w:val="none" w:sz="0" w:space="0" w:color="auto"/>
            <w:bottom w:val="none" w:sz="0" w:space="0" w:color="auto"/>
            <w:right w:val="none" w:sz="0" w:space="0" w:color="auto"/>
          </w:divBdr>
        </w:div>
        <w:div w:id="1226987422">
          <w:marLeft w:val="480"/>
          <w:marRight w:val="0"/>
          <w:marTop w:val="0"/>
          <w:marBottom w:val="0"/>
          <w:divBdr>
            <w:top w:val="none" w:sz="0" w:space="0" w:color="auto"/>
            <w:left w:val="none" w:sz="0" w:space="0" w:color="auto"/>
            <w:bottom w:val="none" w:sz="0" w:space="0" w:color="auto"/>
            <w:right w:val="none" w:sz="0" w:space="0" w:color="auto"/>
          </w:divBdr>
        </w:div>
        <w:div w:id="1476140555">
          <w:marLeft w:val="480"/>
          <w:marRight w:val="0"/>
          <w:marTop w:val="0"/>
          <w:marBottom w:val="0"/>
          <w:divBdr>
            <w:top w:val="none" w:sz="0" w:space="0" w:color="auto"/>
            <w:left w:val="none" w:sz="0" w:space="0" w:color="auto"/>
            <w:bottom w:val="none" w:sz="0" w:space="0" w:color="auto"/>
            <w:right w:val="none" w:sz="0" w:space="0" w:color="auto"/>
          </w:divBdr>
        </w:div>
        <w:div w:id="426270799">
          <w:marLeft w:val="480"/>
          <w:marRight w:val="0"/>
          <w:marTop w:val="0"/>
          <w:marBottom w:val="0"/>
          <w:divBdr>
            <w:top w:val="none" w:sz="0" w:space="0" w:color="auto"/>
            <w:left w:val="none" w:sz="0" w:space="0" w:color="auto"/>
            <w:bottom w:val="none" w:sz="0" w:space="0" w:color="auto"/>
            <w:right w:val="none" w:sz="0" w:space="0" w:color="auto"/>
          </w:divBdr>
        </w:div>
        <w:div w:id="1514567644">
          <w:marLeft w:val="480"/>
          <w:marRight w:val="0"/>
          <w:marTop w:val="0"/>
          <w:marBottom w:val="0"/>
          <w:divBdr>
            <w:top w:val="none" w:sz="0" w:space="0" w:color="auto"/>
            <w:left w:val="none" w:sz="0" w:space="0" w:color="auto"/>
            <w:bottom w:val="none" w:sz="0" w:space="0" w:color="auto"/>
            <w:right w:val="none" w:sz="0" w:space="0" w:color="auto"/>
          </w:divBdr>
        </w:div>
        <w:div w:id="1838619151">
          <w:marLeft w:val="480"/>
          <w:marRight w:val="0"/>
          <w:marTop w:val="0"/>
          <w:marBottom w:val="0"/>
          <w:divBdr>
            <w:top w:val="none" w:sz="0" w:space="0" w:color="auto"/>
            <w:left w:val="none" w:sz="0" w:space="0" w:color="auto"/>
            <w:bottom w:val="none" w:sz="0" w:space="0" w:color="auto"/>
            <w:right w:val="none" w:sz="0" w:space="0" w:color="auto"/>
          </w:divBdr>
        </w:div>
        <w:div w:id="910895314">
          <w:marLeft w:val="480"/>
          <w:marRight w:val="0"/>
          <w:marTop w:val="0"/>
          <w:marBottom w:val="0"/>
          <w:divBdr>
            <w:top w:val="none" w:sz="0" w:space="0" w:color="auto"/>
            <w:left w:val="none" w:sz="0" w:space="0" w:color="auto"/>
            <w:bottom w:val="none" w:sz="0" w:space="0" w:color="auto"/>
            <w:right w:val="none" w:sz="0" w:space="0" w:color="auto"/>
          </w:divBdr>
        </w:div>
        <w:div w:id="537932830">
          <w:marLeft w:val="480"/>
          <w:marRight w:val="0"/>
          <w:marTop w:val="0"/>
          <w:marBottom w:val="0"/>
          <w:divBdr>
            <w:top w:val="none" w:sz="0" w:space="0" w:color="auto"/>
            <w:left w:val="none" w:sz="0" w:space="0" w:color="auto"/>
            <w:bottom w:val="none" w:sz="0" w:space="0" w:color="auto"/>
            <w:right w:val="none" w:sz="0" w:space="0" w:color="auto"/>
          </w:divBdr>
        </w:div>
      </w:divsChild>
    </w:div>
    <w:div w:id="139006551">
      <w:bodyDiv w:val="1"/>
      <w:marLeft w:val="0"/>
      <w:marRight w:val="0"/>
      <w:marTop w:val="0"/>
      <w:marBottom w:val="0"/>
      <w:divBdr>
        <w:top w:val="none" w:sz="0" w:space="0" w:color="auto"/>
        <w:left w:val="none" w:sz="0" w:space="0" w:color="auto"/>
        <w:bottom w:val="none" w:sz="0" w:space="0" w:color="auto"/>
        <w:right w:val="none" w:sz="0" w:space="0" w:color="auto"/>
      </w:divBdr>
    </w:div>
    <w:div w:id="139462285">
      <w:bodyDiv w:val="1"/>
      <w:marLeft w:val="0"/>
      <w:marRight w:val="0"/>
      <w:marTop w:val="0"/>
      <w:marBottom w:val="0"/>
      <w:divBdr>
        <w:top w:val="none" w:sz="0" w:space="0" w:color="auto"/>
        <w:left w:val="none" w:sz="0" w:space="0" w:color="auto"/>
        <w:bottom w:val="none" w:sz="0" w:space="0" w:color="auto"/>
        <w:right w:val="none" w:sz="0" w:space="0" w:color="auto"/>
      </w:divBdr>
    </w:div>
    <w:div w:id="145322513">
      <w:bodyDiv w:val="1"/>
      <w:marLeft w:val="0"/>
      <w:marRight w:val="0"/>
      <w:marTop w:val="0"/>
      <w:marBottom w:val="0"/>
      <w:divBdr>
        <w:top w:val="none" w:sz="0" w:space="0" w:color="auto"/>
        <w:left w:val="none" w:sz="0" w:space="0" w:color="auto"/>
        <w:bottom w:val="none" w:sz="0" w:space="0" w:color="auto"/>
        <w:right w:val="none" w:sz="0" w:space="0" w:color="auto"/>
      </w:divBdr>
    </w:div>
    <w:div w:id="149637672">
      <w:bodyDiv w:val="1"/>
      <w:marLeft w:val="0"/>
      <w:marRight w:val="0"/>
      <w:marTop w:val="0"/>
      <w:marBottom w:val="0"/>
      <w:divBdr>
        <w:top w:val="none" w:sz="0" w:space="0" w:color="auto"/>
        <w:left w:val="none" w:sz="0" w:space="0" w:color="auto"/>
        <w:bottom w:val="none" w:sz="0" w:space="0" w:color="auto"/>
        <w:right w:val="none" w:sz="0" w:space="0" w:color="auto"/>
      </w:divBdr>
    </w:div>
    <w:div w:id="154106276">
      <w:bodyDiv w:val="1"/>
      <w:marLeft w:val="0"/>
      <w:marRight w:val="0"/>
      <w:marTop w:val="0"/>
      <w:marBottom w:val="0"/>
      <w:divBdr>
        <w:top w:val="none" w:sz="0" w:space="0" w:color="auto"/>
        <w:left w:val="none" w:sz="0" w:space="0" w:color="auto"/>
        <w:bottom w:val="none" w:sz="0" w:space="0" w:color="auto"/>
        <w:right w:val="none" w:sz="0" w:space="0" w:color="auto"/>
      </w:divBdr>
      <w:divsChild>
        <w:div w:id="2046247633">
          <w:marLeft w:val="480"/>
          <w:marRight w:val="0"/>
          <w:marTop w:val="0"/>
          <w:marBottom w:val="0"/>
          <w:divBdr>
            <w:top w:val="none" w:sz="0" w:space="0" w:color="auto"/>
            <w:left w:val="none" w:sz="0" w:space="0" w:color="auto"/>
            <w:bottom w:val="none" w:sz="0" w:space="0" w:color="auto"/>
            <w:right w:val="none" w:sz="0" w:space="0" w:color="auto"/>
          </w:divBdr>
        </w:div>
        <w:div w:id="1425959990">
          <w:marLeft w:val="480"/>
          <w:marRight w:val="0"/>
          <w:marTop w:val="0"/>
          <w:marBottom w:val="0"/>
          <w:divBdr>
            <w:top w:val="none" w:sz="0" w:space="0" w:color="auto"/>
            <w:left w:val="none" w:sz="0" w:space="0" w:color="auto"/>
            <w:bottom w:val="none" w:sz="0" w:space="0" w:color="auto"/>
            <w:right w:val="none" w:sz="0" w:space="0" w:color="auto"/>
          </w:divBdr>
        </w:div>
        <w:div w:id="2085684570">
          <w:marLeft w:val="480"/>
          <w:marRight w:val="0"/>
          <w:marTop w:val="0"/>
          <w:marBottom w:val="0"/>
          <w:divBdr>
            <w:top w:val="none" w:sz="0" w:space="0" w:color="auto"/>
            <w:left w:val="none" w:sz="0" w:space="0" w:color="auto"/>
            <w:bottom w:val="none" w:sz="0" w:space="0" w:color="auto"/>
            <w:right w:val="none" w:sz="0" w:space="0" w:color="auto"/>
          </w:divBdr>
        </w:div>
        <w:div w:id="1169564072">
          <w:marLeft w:val="480"/>
          <w:marRight w:val="0"/>
          <w:marTop w:val="0"/>
          <w:marBottom w:val="0"/>
          <w:divBdr>
            <w:top w:val="none" w:sz="0" w:space="0" w:color="auto"/>
            <w:left w:val="none" w:sz="0" w:space="0" w:color="auto"/>
            <w:bottom w:val="none" w:sz="0" w:space="0" w:color="auto"/>
            <w:right w:val="none" w:sz="0" w:space="0" w:color="auto"/>
          </w:divBdr>
        </w:div>
        <w:div w:id="951976904">
          <w:marLeft w:val="480"/>
          <w:marRight w:val="0"/>
          <w:marTop w:val="0"/>
          <w:marBottom w:val="0"/>
          <w:divBdr>
            <w:top w:val="none" w:sz="0" w:space="0" w:color="auto"/>
            <w:left w:val="none" w:sz="0" w:space="0" w:color="auto"/>
            <w:bottom w:val="none" w:sz="0" w:space="0" w:color="auto"/>
            <w:right w:val="none" w:sz="0" w:space="0" w:color="auto"/>
          </w:divBdr>
        </w:div>
        <w:div w:id="372538049">
          <w:marLeft w:val="480"/>
          <w:marRight w:val="0"/>
          <w:marTop w:val="0"/>
          <w:marBottom w:val="0"/>
          <w:divBdr>
            <w:top w:val="none" w:sz="0" w:space="0" w:color="auto"/>
            <w:left w:val="none" w:sz="0" w:space="0" w:color="auto"/>
            <w:bottom w:val="none" w:sz="0" w:space="0" w:color="auto"/>
            <w:right w:val="none" w:sz="0" w:space="0" w:color="auto"/>
          </w:divBdr>
        </w:div>
        <w:div w:id="1872917693">
          <w:marLeft w:val="480"/>
          <w:marRight w:val="0"/>
          <w:marTop w:val="0"/>
          <w:marBottom w:val="0"/>
          <w:divBdr>
            <w:top w:val="none" w:sz="0" w:space="0" w:color="auto"/>
            <w:left w:val="none" w:sz="0" w:space="0" w:color="auto"/>
            <w:bottom w:val="none" w:sz="0" w:space="0" w:color="auto"/>
            <w:right w:val="none" w:sz="0" w:space="0" w:color="auto"/>
          </w:divBdr>
        </w:div>
        <w:div w:id="822308330">
          <w:marLeft w:val="480"/>
          <w:marRight w:val="0"/>
          <w:marTop w:val="0"/>
          <w:marBottom w:val="0"/>
          <w:divBdr>
            <w:top w:val="none" w:sz="0" w:space="0" w:color="auto"/>
            <w:left w:val="none" w:sz="0" w:space="0" w:color="auto"/>
            <w:bottom w:val="none" w:sz="0" w:space="0" w:color="auto"/>
            <w:right w:val="none" w:sz="0" w:space="0" w:color="auto"/>
          </w:divBdr>
        </w:div>
        <w:div w:id="1395395995">
          <w:marLeft w:val="480"/>
          <w:marRight w:val="0"/>
          <w:marTop w:val="0"/>
          <w:marBottom w:val="0"/>
          <w:divBdr>
            <w:top w:val="none" w:sz="0" w:space="0" w:color="auto"/>
            <w:left w:val="none" w:sz="0" w:space="0" w:color="auto"/>
            <w:bottom w:val="none" w:sz="0" w:space="0" w:color="auto"/>
            <w:right w:val="none" w:sz="0" w:space="0" w:color="auto"/>
          </w:divBdr>
        </w:div>
        <w:div w:id="2000452768">
          <w:marLeft w:val="480"/>
          <w:marRight w:val="0"/>
          <w:marTop w:val="0"/>
          <w:marBottom w:val="0"/>
          <w:divBdr>
            <w:top w:val="none" w:sz="0" w:space="0" w:color="auto"/>
            <w:left w:val="none" w:sz="0" w:space="0" w:color="auto"/>
            <w:bottom w:val="none" w:sz="0" w:space="0" w:color="auto"/>
            <w:right w:val="none" w:sz="0" w:space="0" w:color="auto"/>
          </w:divBdr>
        </w:div>
        <w:div w:id="746733531">
          <w:marLeft w:val="480"/>
          <w:marRight w:val="0"/>
          <w:marTop w:val="0"/>
          <w:marBottom w:val="0"/>
          <w:divBdr>
            <w:top w:val="none" w:sz="0" w:space="0" w:color="auto"/>
            <w:left w:val="none" w:sz="0" w:space="0" w:color="auto"/>
            <w:bottom w:val="none" w:sz="0" w:space="0" w:color="auto"/>
            <w:right w:val="none" w:sz="0" w:space="0" w:color="auto"/>
          </w:divBdr>
        </w:div>
        <w:div w:id="1142652916">
          <w:marLeft w:val="480"/>
          <w:marRight w:val="0"/>
          <w:marTop w:val="0"/>
          <w:marBottom w:val="0"/>
          <w:divBdr>
            <w:top w:val="none" w:sz="0" w:space="0" w:color="auto"/>
            <w:left w:val="none" w:sz="0" w:space="0" w:color="auto"/>
            <w:bottom w:val="none" w:sz="0" w:space="0" w:color="auto"/>
            <w:right w:val="none" w:sz="0" w:space="0" w:color="auto"/>
          </w:divBdr>
        </w:div>
        <w:div w:id="1561598351">
          <w:marLeft w:val="480"/>
          <w:marRight w:val="0"/>
          <w:marTop w:val="0"/>
          <w:marBottom w:val="0"/>
          <w:divBdr>
            <w:top w:val="none" w:sz="0" w:space="0" w:color="auto"/>
            <w:left w:val="none" w:sz="0" w:space="0" w:color="auto"/>
            <w:bottom w:val="none" w:sz="0" w:space="0" w:color="auto"/>
            <w:right w:val="none" w:sz="0" w:space="0" w:color="auto"/>
          </w:divBdr>
        </w:div>
      </w:divsChild>
    </w:div>
    <w:div w:id="156002056">
      <w:bodyDiv w:val="1"/>
      <w:marLeft w:val="0"/>
      <w:marRight w:val="0"/>
      <w:marTop w:val="0"/>
      <w:marBottom w:val="0"/>
      <w:divBdr>
        <w:top w:val="none" w:sz="0" w:space="0" w:color="auto"/>
        <w:left w:val="none" w:sz="0" w:space="0" w:color="auto"/>
        <w:bottom w:val="none" w:sz="0" w:space="0" w:color="auto"/>
        <w:right w:val="none" w:sz="0" w:space="0" w:color="auto"/>
      </w:divBdr>
      <w:divsChild>
        <w:div w:id="1042436959">
          <w:marLeft w:val="480"/>
          <w:marRight w:val="0"/>
          <w:marTop w:val="0"/>
          <w:marBottom w:val="0"/>
          <w:divBdr>
            <w:top w:val="none" w:sz="0" w:space="0" w:color="auto"/>
            <w:left w:val="none" w:sz="0" w:space="0" w:color="auto"/>
            <w:bottom w:val="none" w:sz="0" w:space="0" w:color="auto"/>
            <w:right w:val="none" w:sz="0" w:space="0" w:color="auto"/>
          </w:divBdr>
        </w:div>
        <w:div w:id="239874297">
          <w:marLeft w:val="480"/>
          <w:marRight w:val="0"/>
          <w:marTop w:val="0"/>
          <w:marBottom w:val="0"/>
          <w:divBdr>
            <w:top w:val="none" w:sz="0" w:space="0" w:color="auto"/>
            <w:left w:val="none" w:sz="0" w:space="0" w:color="auto"/>
            <w:bottom w:val="none" w:sz="0" w:space="0" w:color="auto"/>
            <w:right w:val="none" w:sz="0" w:space="0" w:color="auto"/>
          </w:divBdr>
        </w:div>
        <w:div w:id="1474054973">
          <w:marLeft w:val="480"/>
          <w:marRight w:val="0"/>
          <w:marTop w:val="0"/>
          <w:marBottom w:val="0"/>
          <w:divBdr>
            <w:top w:val="none" w:sz="0" w:space="0" w:color="auto"/>
            <w:left w:val="none" w:sz="0" w:space="0" w:color="auto"/>
            <w:bottom w:val="none" w:sz="0" w:space="0" w:color="auto"/>
            <w:right w:val="none" w:sz="0" w:space="0" w:color="auto"/>
          </w:divBdr>
        </w:div>
        <w:div w:id="2117940076">
          <w:marLeft w:val="480"/>
          <w:marRight w:val="0"/>
          <w:marTop w:val="0"/>
          <w:marBottom w:val="0"/>
          <w:divBdr>
            <w:top w:val="none" w:sz="0" w:space="0" w:color="auto"/>
            <w:left w:val="none" w:sz="0" w:space="0" w:color="auto"/>
            <w:bottom w:val="none" w:sz="0" w:space="0" w:color="auto"/>
            <w:right w:val="none" w:sz="0" w:space="0" w:color="auto"/>
          </w:divBdr>
        </w:div>
        <w:div w:id="1252274860">
          <w:marLeft w:val="480"/>
          <w:marRight w:val="0"/>
          <w:marTop w:val="0"/>
          <w:marBottom w:val="0"/>
          <w:divBdr>
            <w:top w:val="none" w:sz="0" w:space="0" w:color="auto"/>
            <w:left w:val="none" w:sz="0" w:space="0" w:color="auto"/>
            <w:bottom w:val="none" w:sz="0" w:space="0" w:color="auto"/>
            <w:right w:val="none" w:sz="0" w:space="0" w:color="auto"/>
          </w:divBdr>
        </w:div>
        <w:div w:id="193076368">
          <w:marLeft w:val="480"/>
          <w:marRight w:val="0"/>
          <w:marTop w:val="0"/>
          <w:marBottom w:val="0"/>
          <w:divBdr>
            <w:top w:val="none" w:sz="0" w:space="0" w:color="auto"/>
            <w:left w:val="none" w:sz="0" w:space="0" w:color="auto"/>
            <w:bottom w:val="none" w:sz="0" w:space="0" w:color="auto"/>
            <w:right w:val="none" w:sz="0" w:space="0" w:color="auto"/>
          </w:divBdr>
        </w:div>
        <w:div w:id="1608149020">
          <w:marLeft w:val="480"/>
          <w:marRight w:val="0"/>
          <w:marTop w:val="0"/>
          <w:marBottom w:val="0"/>
          <w:divBdr>
            <w:top w:val="none" w:sz="0" w:space="0" w:color="auto"/>
            <w:left w:val="none" w:sz="0" w:space="0" w:color="auto"/>
            <w:bottom w:val="none" w:sz="0" w:space="0" w:color="auto"/>
            <w:right w:val="none" w:sz="0" w:space="0" w:color="auto"/>
          </w:divBdr>
        </w:div>
        <w:div w:id="713654089">
          <w:marLeft w:val="480"/>
          <w:marRight w:val="0"/>
          <w:marTop w:val="0"/>
          <w:marBottom w:val="0"/>
          <w:divBdr>
            <w:top w:val="none" w:sz="0" w:space="0" w:color="auto"/>
            <w:left w:val="none" w:sz="0" w:space="0" w:color="auto"/>
            <w:bottom w:val="none" w:sz="0" w:space="0" w:color="auto"/>
            <w:right w:val="none" w:sz="0" w:space="0" w:color="auto"/>
          </w:divBdr>
        </w:div>
        <w:div w:id="1194266205">
          <w:marLeft w:val="480"/>
          <w:marRight w:val="0"/>
          <w:marTop w:val="0"/>
          <w:marBottom w:val="0"/>
          <w:divBdr>
            <w:top w:val="none" w:sz="0" w:space="0" w:color="auto"/>
            <w:left w:val="none" w:sz="0" w:space="0" w:color="auto"/>
            <w:bottom w:val="none" w:sz="0" w:space="0" w:color="auto"/>
            <w:right w:val="none" w:sz="0" w:space="0" w:color="auto"/>
          </w:divBdr>
        </w:div>
        <w:div w:id="422991432">
          <w:marLeft w:val="480"/>
          <w:marRight w:val="0"/>
          <w:marTop w:val="0"/>
          <w:marBottom w:val="0"/>
          <w:divBdr>
            <w:top w:val="none" w:sz="0" w:space="0" w:color="auto"/>
            <w:left w:val="none" w:sz="0" w:space="0" w:color="auto"/>
            <w:bottom w:val="none" w:sz="0" w:space="0" w:color="auto"/>
            <w:right w:val="none" w:sz="0" w:space="0" w:color="auto"/>
          </w:divBdr>
        </w:div>
        <w:div w:id="734352362">
          <w:marLeft w:val="480"/>
          <w:marRight w:val="0"/>
          <w:marTop w:val="0"/>
          <w:marBottom w:val="0"/>
          <w:divBdr>
            <w:top w:val="none" w:sz="0" w:space="0" w:color="auto"/>
            <w:left w:val="none" w:sz="0" w:space="0" w:color="auto"/>
            <w:bottom w:val="none" w:sz="0" w:space="0" w:color="auto"/>
            <w:right w:val="none" w:sz="0" w:space="0" w:color="auto"/>
          </w:divBdr>
        </w:div>
        <w:div w:id="1517648955">
          <w:marLeft w:val="480"/>
          <w:marRight w:val="0"/>
          <w:marTop w:val="0"/>
          <w:marBottom w:val="0"/>
          <w:divBdr>
            <w:top w:val="none" w:sz="0" w:space="0" w:color="auto"/>
            <w:left w:val="none" w:sz="0" w:space="0" w:color="auto"/>
            <w:bottom w:val="none" w:sz="0" w:space="0" w:color="auto"/>
            <w:right w:val="none" w:sz="0" w:space="0" w:color="auto"/>
          </w:divBdr>
        </w:div>
        <w:div w:id="272323861">
          <w:marLeft w:val="480"/>
          <w:marRight w:val="0"/>
          <w:marTop w:val="0"/>
          <w:marBottom w:val="0"/>
          <w:divBdr>
            <w:top w:val="none" w:sz="0" w:space="0" w:color="auto"/>
            <w:left w:val="none" w:sz="0" w:space="0" w:color="auto"/>
            <w:bottom w:val="none" w:sz="0" w:space="0" w:color="auto"/>
            <w:right w:val="none" w:sz="0" w:space="0" w:color="auto"/>
          </w:divBdr>
        </w:div>
        <w:div w:id="535700591">
          <w:marLeft w:val="480"/>
          <w:marRight w:val="0"/>
          <w:marTop w:val="0"/>
          <w:marBottom w:val="0"/>
          <w:divBdr>
            <w:top w:val="none" w:sz="0" w:space="0" w:color="auto"/>
            <w:left w:val="none" w:sz="0" w:space="0" w:color="auto"/>
            <w:bottom w:val="none" w:sz="0" w:space="0" w:color="auto"/>
            <w:right w:val="none" w:sz="0" w:space="0" w:color="auto"/>
          </w:divBdr>
        </w:div>
        <w:div w:id="1189874182">
          <w:marLeft w:val="480"/>
          <w:marRight w:val="0"/>
          <w:marTop w:val="0"/>
          <w:marBottom w:val="0"/>
          <w:divBdr>
            <w:top w:val="none" w:sz="0" w:space="0" w:color="auto"/>
            <w:left w:val="none" w:sz="0" w:space="0" w:color="auto"/>
            <w:bottom w:val="none" w:sz="0" w:space="0" w:color="auto"/>
            <w:right w:val="none" w:sz="0" w:space="0" w:color="auto"/>
          </w:divBdr>
        </w:div>
        <w:div w:id="376054111">
          <w:marLeft w:val="480"/>
          <w:marRight w:val="0"/>
          <w:marTop w:val="0"/>
          <w:marBottom w:val="0"/>
          <w:divBdr>
            <w:top w:val="none" w:sz="0" w:space="0" w:color="auto"/>
            <w:left w:val="none" w:sz="0" w:space="0" w:color="auto"/>
            <w:bottom w:val="none" w:sz="0" w:space="0" w:color="auto"/>
            <w:right w:val="none" w:sz="0" w:space="0" w:color="auto"/>
          </w:divBdr>
        </w:div>
        <w:div w:id="1114514913">
          <w:marLeft w:val="480"/>
          <w:marRight w:val="0"/>
          <w:marTop w:val="0"/>
          <w:marBottom w:val="0"/>
          <w:divBdr>
            <w:top w:val="none" w:sz="0" w:space="0" w:color="auto"/>
            <w:left w:val="none" w:sz="0" w:space="0" w:color="auto"/>
            <w:bottom w:val="none" w:sz="0" w:space="0" w:color="auto"/>
            <w:right w:val="none" w:sz="0" w:space="0" w:color="auto"/>
          </w:divBdr>
        </w:div>
        <w:div w:id="1214073699">
          <w:marLeft w:val="480"/>
          <w:marRight w:val="0"/>
          <w:marTop w:val="0"/>
          <w:marBottom w:val="0"/>
          <w:divBdr>
            <w:top w:val="none" w:sz="0" w:space="0" w:color="auto"/>
            <w:left w:val="none" w:sz="0" w:space="0" w:color="auto"/>
            <w:bottom w:val="none" w:sz="0" w:space="0" w:color="auto"/>
            <w:right w:val="none" w:sz="0" w:space="0" w:color="auto"/>
          </w:divBdr>
        </w:div>
        <w:div w:id="1122652539">
          <w:marLeft w:val="480"/>
          <w:marRight w:val="0"/>
          <w:marTop w:val="0"/>
          <w:marBottom w:val="0"/>
          <w:divBdr>
            <w:top w:val="none" w:sz="0" w:space="0" w:color="auto"/>
            <w:left w:val="none" w:sz="0" w:space="0" w:color="auto"/>
            <w:bottom w:val="none" w:sz="0" w:space="0" w:color="auto"/>
            <w:right w:val="none" w:sz="0" w:space="0" w:color="auto"/>
          </w:divBdr>
        </w:div>
        <w:div w:id="2100709393">
          <w:marLeft w:val="480"/>
          <w:marRight w:val="0"/>
          <w:marTop w:val="0"/>
          <w:marBottom w:val="0"/>
          <w:divBdr>
            <w:top w:val="none" w:sz="0" w:space="0" w:color="auto"/>
            <w:left w:val="none" w:sz="0" w:space="0" w:color="auto"/>
            <w:bottom w:val="none" w:sz="0" w:space="0" w:color="auto"/>
            <w:right w:val="none" w:sz="0" w:space="0" w:color="auto"/>
          </w:divBdr>
        </w:div>
        <w:div w:id="1676692755">
          <w:marLeft w:val="480"/>
          <w:marRight w:val="0"/>
          <w:marTop w:val="0"/>
          <w:marBottom w:val="0"/>
          <w:divBdr>
            <w:top w:val="none" w:sz="0" w:space="0" w:color="auto"/>
            <w:left w:val="none" w:sz="0" w:space="0" w:color="auto"/>
            <w:bottom w:val="none" w:sz="0" w:space="0" w:color="auto"/>
            <w:right w:val="none" w:sz="0" w:space="0" w:color="auto"/>
          </w:divBdr>
        </w:div>
        <w:div w:id="56056859">
          <w:marLeft w:val="480"/>
          <w:marRight w:val="0"/>
          <w:marTop w:val="0"/>
          <w:marBottom w:val="0"/>
          <w:divBdr>
            <w:top w:val="none" w:sz="0" w:space="0" w:color="auto"/>
            <w:left w:val="none" w:sz="0" w:space="0" w:color="auto"/>
            <w:bottom w:val="none" w:sz="0" w:space="0" w:color="auto"/>
            <w:right w:val="none" w:sz="0" w:space="0" w:color="auto"/>
          </w:divBdr>
        </w:div>
        <w:div w:id="621303065">
          <w:marLeft w:val="480"/>
          <w:marRight w:val="0"/>
          <w:marTop w:val="0"/>
          <w:marBottom w:val="0"/>
          <w:divBdr>
            <w:top w:val="none" w:sz="0" w:space="0" w:color="auto"/>
            <w:left w:val="none" w:sz="0" w:space="0" w:color="auto"/>
            <w:bottom w:val="none" w:sz="0" w:space="0" w:color="auto"/>
            <w:right w:val="none" w:sz="0" w:space="0" w:color="auto"/>
          </w:divBdr>
        </w:div>
        <w:div w:id="1015574062">
          <w:marLeft w:val="480"/>
          <w:marRight w:val="0"/>
          <w:marTop w:val="0"/>
          <w:marBottom w:val="0"/>
          <w:divBdr>
            <w:top w:val="none" w:sz="0" w:space="0" w:color="auto"/>
            <w:left w:val="none" w:sz="0" w:space="0" w:color="auto"/>
            <w:bottom w:val="none" w:sz="0" w:space="0" w:color="auto"/>
            <w:right w:val="none" w:sz="0" w:space="0" w:color="auto"/>
          </w:divBdr>
        </w:div>
      </w:divsChild>
    </w:div>
    <w:div w:id="157309124">
      <w:bodyDiv w:val="1"/>
      <w:marLeft w:val="0"/>
      <w:marRight w:val="0"/>
      <w:marTop w:val="0"/>
      <w:marBottom w:val="0"/>
      <w:divBdr>
        <w:top w:val="none" w:sz="0" w:space="0" w:color="auto"/>
        <w:left w:val="none" w:sz="0" w:space="0" w:color="auto"/>
        <w:bottom w:val="none" w:sz="0" w:space="0" w:color="auto"/>
        <w:right w:val="none" w:sz="0" w:space="0" w:color="auto"/>
      </w:divBdr>
    </w:div>
    <w:div w:id="162160686">
      <w:bodyDiv w:val="1"/>
      <w:marLeft w:val="0"/>
      <w:marRight w:val="0"/>
      <w:marTop w:val="0"/>
      <w:marBottom w:val="0"/>
      <w:divBdr>
        <w:top w:val="none" w:sz="0" w:space="0" w:color="auto"/>
        <w:left w:val="none" w:sz="0" w:space="0" w:color="auto"/>
        <w:bottom w:val="none" w:sz="0" w:space="0" w:color="auto"/>
        <w:right w:val="none" w:sz="0" w:space="0" w:color="auto"/>
      </w:divBdr>
    </w:div>
    <w:div w:id="163446993">
      <w:bodyDiv w:val="1"/>
      <w:marLeft w:val="0"/>
      <w:marRight w:val="0"/>
      <w:marTop w:val="0"/>
      <w:marBottom w:val="0"/>
      <w:divBdr>
        <w:top w:val="none" w:sz="0" w:space="0" w:color="auto"/>
        <w:left w:val="none" w:sz="0" w:space="0" w:color="auto"/>
        <w:bottom w:val="none" w:sz="0" w:space="0" w:color="auto"/>
        <w:right w:val="none" w:sz="0" w:space="0" w:color="auto"/>
      </w:divBdr>
    </w:div>
    <w:div w:id="164901136">
      <w:bodyDiv w:val="1"/>
      <w:marLeft w:val="0"/>
      <w:marRight w:val="0"/>
      <w:marTop w:val="0"/>
      <w:marBottom w:val="0"/>
      <w:divBdr>
        <w:top w:val="none" w:sz="0" w:space="0" w:color="auto"/>
        <w:left w:val="none" w:sz="0" w:space="0" w:color="auto"/>
        <w:bottom w:val="none" w:sz="0" w:space="0" w:color="auto"/>
        <w:right w:val="none" w:sz="0" w:space="0" w:color="auto"/>
      </w:divBdr>
    </w:div>
    <w:div w:id="170262796">
      <w:bodyDiv w:val="1"/>
      <w:marLeft w:val="0"/>
      <w:marRight w:val="0"/>
      <w:marTop w:val="0"/>
      <w:marBottom w:val="0"/>
      <w:divBdr>
        <w:top w:val="none" w:sz="0" w:space="0" w:color="auto"/>
        <w:left w:val="none" w:sz="0" w:space="0" w:color="auto"/>
        <w:bottom w:val="none" w:sz="0" w:space="0" w:color="auto"/>
        <w:right w:val="none" w:sz="0" w:space="0" w:color="auto"/>
      </w:divBdr>
    </w:div>
    <w:div w:id="183326692">
      <w:bodyDiv w:val="1"/>
      <w:marLeft w:val="0"/>
      <w:marRight w:val="0"/>
      <w:marTop w:val="0"/>
      <w:marBottom w:val="0"/>
      <w:divBdr>
        <w:top w:val="none" w:sz="0" w:space="0" w:color="auto"/>
        <w:left w:val="none" w:sz="0" w:space="0" w:color="auto"/>
        <w:bottom w:val="none" w:sz="0" w:space="0" w:color="auto"/>
        <w:right w:val="none" w:sz="0" w:space="0" w:color="auto"/>
      </w:divBdr>
    </w:div>
    <w:div w:id="184027576">
      <w:bodyDiv w:val="1"/>
      <w:marLeft w:val="0"/>
      <w:marRight w:val="0"/>
      <w:marTop w:val="0"/>
      <w:marBottom w:val="0"/>
      <w:divBdr>
        <w:top w:val="none" w:sz="0" w:space="0" w:color="auto"/>
        <w:left w:val="none" w:sz="0" w:space="0" w:color="auto"/>
        <w:bottom w:val="none" w:sz="0" w:space="0" w:color="auto"/>
        <w:right w:val="none" w:sz="0" w:space="0" w:color="auto"/>
      </w:divBdr>
    </w:div>
    <w:div w:id="184487347">
      <w:bodyDiv w:val="1"/>
      <w:marLeft w:val="0"/>
      <w:marRight w:val="0"/>
      <w:marTop w:val="0"/>
      <w:marBottom w:val="0"/>
      <w:divBdr>
        <w:top w:val="none" w:sz="0" w:space="0" w:color="auto"/>
        <w:left w:val="none" w:sz="0" w:space="0" w:color="auto"/>
        <w:bottom w:val="none" w:sz="0" w:space="0" w:color="auto"/>
        <w:right w:val="none" w:sz="0" w:space="0" w:color="auto"/>
      </w:divBdr>
    </w:div>
    <w:div w:id="192229719">
      <w:bodyDiv w:val="1"/>
      <w:marLeft w:val="0"/>
      <w:marRight w:val="0"/>
      <w:marTop w:val="0"/>
      <w:marBottom w:val="0"/>
      <w:divBdr>
        <w:top w:val="none" w:sz="0" w:space="0" w:color="auto"/>
        <w:left w:val="none" w:sz="0" w:space="0" w:color="auto"/>
        <w:bottom w:val="none" w:sz="0" w:space="0" w:color="auto"/>
        <w:right w:val="none" w:sz="0" w:space="0" w:color="auto"/>
      </w:divBdr>
    </w:div>
    <w:div w:id="194926285">
      <w:bodyDiv w:val="1"/>
      <w:marLeft w:val="0"/>
      <w:marRight w:val="0"/>
      <w:marTop w:val="0"/>
      <w:marBottom w:val="0"/>
      <w:divBdr>
        <w:top w:val="none" w:sz="0" w:space="0" w:color="auto"/>
        <w:left w:val="none" w:sz="0" w:space="0" w:color="auto"/>
        <w:bottom w:val="none" w:sz="0" w:space="0" w:color="auto"/>
        <w:right w:val="none" w:sz="0" w:space="0" w:color="auto"/>
      </w:divBdr>
      <w:divsChild>
        <w:div w:id="2125878129">
          <w:marLeft w:val="480"/>
          <w:marRight w:val="0"/>
          <w:marTop w:val="0"/>
          <w:marBottom w:val="0"/>
          <w:divBdr>
            <w:top w:val="none" w:sz="0" w:space="0" w:color="auto"/>
            <w:left w:val="none" w:sz="0" w:space="0" w:color="auto"/>
            <w:bottom w:val="none" w:sz="0" w:space="0" w:color="auto"/>
            <w:right w:val="none" w:sz="0" w:space="0" w:color="auto"/>
          </w:divBdr>
        </w:div>
        <w:div w:id="995450321">
          <w:marLeft w:val="480"/>
          <w:marRight w:val="0"/>
          <w:marTop w:val="0"/>
          <w:marBottom w:val="0"/>
          <w:divBdr>
            <w:top w:val="none" w:sz="0" w:space="0" w:color="auto"/>
            <w:left w:val="none" w:sz="0" w:space="0" w:color="auto"/>
            <w:bottom w:val="none" w:sz="0" w:space="0" w:color="auto"/>
            <w:right w:val="none" w:sz="0" w:space="0" w:color="auto"/>
          </w:divBdr>
        </w:div>
        <w:div w:id="1035159635">
          <w:marLeft w:val="480"/>
          <w:marRight w:val="0"/>
          <w:marTop w:val="0"/>
          <w:marBottom w:val="0"/>
          <w:divBdr>
            <w:top w:val="none" w:sz="0" w:space="0" w:color="auto"/>
            <w:left w:val="none" w:sz="0" w:space="0" w:color="auto"/>
            <w:bottom w:val="none" w:sz="0" w:space="0" w:color="auto"/>
            <w:right w:val="none" w:sz="0" w:space="0" w:color="auto"/>
          </w:divBdr>
        </w:div>
        <w:div w:id="765419377">
          <w:marLeft w:val="480"/>
          <w:marRight w:val="0"/>
          <w:marTop w:val="0"/>
          <w:marBottom w:val="0"/>
          <w:divBdr>
            <w:top w:val="none" w:sz="0" w:space="0" w:color="auto"/>
            <w:left w:val="none" w:sz="0" w:space="0" w:color="auto"/>
            <w:bottom w:val="none" w:sz="0" w:space="0" w:color="auto"/>
            <w:right w:val="none" w:sz="0" w:space="0" w:color="auto"/>
          </w:divBdr>
        </w:div>
        <w:div w:id="539703680">
          <w:marLeft w:val="480"/>
          <w:marRight w:val="0"/>
          <w:marTop w:val="0"/>
          <w:marBottom w:val="0"/>
          <w:divBdr>
            <w:top w:val="none" w:sz="0" w:space="0" w:color="auto"/>
            <w:left w:val="none" w:sz="0" w:space="0" w:color="auto"/>
            <w:bottom w:val="none" w:sz="0" w:space="0" w:color="auto"/>
            <w:right w:val="none" w:sz="0" w:space="0" w:color="auto"/>
          </w:divBdr>
        </w:div>
        <w:div w:id="1931699985">
          <w:marLeft w:val="480"/>
          <w:marRight w:val="0"/>
          <w:marTop w:val="0"/>
          <w:marBottom w:val="0"/>
          <w:divBdr>
            <w:top w:val="none" w:sz="0" w:space="0" w:color="auto"/>
            <w:left w:val="none" w:sz="0" w:space="0" w:color="auto"/>
            <w:bottom w:val="none" w:sz="0" w:space="0" w:color="auto"/>
            <w:right w:val="none" w:sz="0" w:space="0" w:color="auto"/>
          </w:divBdr>
        </w:div>
        <w:div w:id="182405111">
          <w:marLeft w:val="480"/>
          <w:marRight w:val="0"/>
          <w:marTop w:val="0"/>
          <w:marBottom w:val="0"/>
          <w:divBdr>
            <w:top w:val="none" w:sz="0" w:space="0" w:color="auto"/>
            <w:left w:val="none" w:sz="0" w:space="0" w:color="auto"/>
            <w:bottom w:val="none" w:sz="0" w:space="0" w:color="auto"/>
            <w:right w:val="none" w:sz="0" w:space="0" w:color="auto"/>
          </w:divBdr>
        </w:div>
        <w:div w:id="1598826558">
          <w:marLeft w:val="480"/>
          <w:marRight w:val="0"/>
          <w:marTop w:val="0"/>
          <w:marBottom w:val="0"/>
          <w:divBdr>
            <w:top w:val="none" w:sz="0" w:space="0" w:color="auto"/>
            <w:left w:val="none" w:sz="0" w:space="0" w:color="auto"/>
            <w:bottom w:val="none" w:sz="0" w:space="0" w:color="auto"/>
            <w:right w:val="none" w:sz="0" w:space="0" w:color="auto"/>
          </w:divBdr>
        </w:div>
        <w:div w:id="1644236621">
          <w:marLeft w:val="480"/>
          <w:marRight w:val="0"/>
          <w:marTop w:val="0"/>
          <w:marBottom w:val="0"/>
          <w:divBdr>
            <w:top w:val="none" w:sz="0" w:space="0" w:color="auto"/>
            <w:left w:val="none" w:sz="0" w:space="0" w:color="auto"/>
            <w:bottom w:val="none" w:sz="0" w:space="0" w:color="auto"/>
            <w:right w:val="none" w:sz="0" w:space="0" w:color="auto"/>
          </w:divBdr>
        </w:div>
      </w:divsChild>
    </w:div>
    <w:div w:id="206572711">
      <w:bodyDiv w:val="1"/>
      <w:marLeft w:val="0"/>
      <w:marRight w:val="0"/>
      <w:marTop w:val="0"/>
      <w:marBottom w:val="0"/>
      <w:divBdr>
        <w:top w:val="none" w:sz="0" w:space="0" w:color="auto"/>
        <w:left w:val="none" w:sz="0" w:space="0" w:color="auto"/>
        <w:bottom w:val="none" w:sz="0" w:space="0" w:color="auto"/>
        <w:right w:val="none" w:sz="0" w:space="0" w:color="auto"/>
      </w:divBdr>
    </w:div>
    <w:div w:id="206917247">
      <w:bodyDiv w:val="1"/>
      <w:marLeft w:val="0"/>
      <w:marRight w:val="0"/>
      <w:marTop w:val="0"/>
      <w:marBottom w:val="0"/>
      <w:divBdr>
        <w:top w:val="none" w:sz="0" w:space="0" w:color="auto"/>
        <w:left w:val="none" w:sz="0" w:space="0" w:color="auto"/>
        <w:bottom w:val="none" w:sz="0" w:space="0" w:color="auto"/>
        <w:right w:val="none" w:sz="0" w:space="0" w:color="auto"/>
      </w:divBdr>
    </w:div>
    <w:div w:id="215237685">
      <w:bodyDiv w:val="1"/>
      <w:marLeft w:val="0"/>
      <w:marRight w:val="0"/>
      <w:marTop w:val="0"/>
      <w:marBottom w:val="0"/>
      <w:divBdr>
        <w:top w:val="none" w:sz="0" w:space="0" w:color="auto"/>
        <w:left w:val="none" w:sz="0" w:space="0" w:color="auto"/>
        <w:bottom w:val="none" w:sz="0" w:space="0" w:color="auto"/>
        <w:right w:val="none" w:sz="0" w:space="0" w:color="auto"/>
      </w:divBdr>
      <w:divsChild>
        <w:div w:id="731542936">
          <w:marLeft w:val="480"/>
          <w:marRight w:val="0"/>
          <w:marTop w:val="0"/>
          <w:marBottom w:val="0"/>
          <w:divBdr>
            <w:top w:val="none" w:sz="0" w:space="0" w:color="auto"/>
            <w:left w:val="none" w:sz="0" w:space="0" w:color="auto"/>
            <w:bottom w:val="none" w:sz="0" w:space="0" w:color="auto"/>
            <w:right w:val="none" w:sz="0" w:space="0" w:color="auto"/>
          </w:divBdr>
        </w:div>
        <w:div w:id="1730763721">
          <w:marLeft w:val="480"/>
          <w:marRight w:val="0"/>
          <w:marTop w:val="0"/>
          <w:marBottom w:val="0"/>
          <w:divBdr>
            <w:top w:val="none" w:sz="0" w:space="0" w:color="auto"/>
            <w:left w:val="none" w:sz="0" w:space="0" w:color="auto"/>
            <w:bottom w:val="none" w:sz="0" w:space="0" w:color="auto"/>
            <w:right w:val="none" w:sz="0" w:space="0" w:color="auto"/>
          </w:divBdr>
        </w:div>
        <w:div w:id="1354069737">
          <w:marLeft w:val="480"/>
          <w:marRight w:val="0"/>
          <w:marTop w:val="0"/>
          <w:marBottom w:val="0"/>
          <w:divBdr>
            <w:top w:val="none" w:sz="0" w:space="0" w:color="auto"/>
            <w:left w:val="none" w:sz="0" w:space="0" w:color="auto"/>
            <w:bottom w:val="none" w:sz="0" w:space="0" w:color="auto"/>
            <w:right w:val="none" w:sz="0" w:space="0" w:color="auto"/>
          </w:divBdr>
        </w:div>
        <w:div w:id="1629240009">
          <w:marLeft w:val="480"/>
          <w:marRight w:val="0"/>
          <w:marTop w:val="0"/>
          <w:marBottom w:val="0"/>
          <w:divBdr>
            <w:top w:val="none" w:sz="0" w:space="0" w:color="auto"/>
            <w:left w:val="none" w:sz="0" w:space="0" w:color="auto"/>
            <w:bottom w:val="none" w:sz="0" w:space="0" w:color="auto"/>
            <w:right w:val="none" w:sz="0" w:space="0" w:color="auto"/>
          </w:divBdr>
        </w:div>
        <w:div w:id="1541279354">
          <w:marLeft w:val="480"/>
          <w:marRight w:val="0"/>
          <w:marTop w:val="0"/>
          <w:marBottom w:val="0"/>
          <w:divBdr>
            <w:top w:val="none" w:sz="0" w:space="0" w:color="auto"/>
            <w:left w:val="none" w:sz="0" w:space="0" w:color="auto"/>
            <w:bottom w:val="none" w:sz="0" w:space="0" w:color="auto"/>
            <w:right w:val="none" w:sz="0" w:space="0" w:color="auto"/>
          </w:divBdr>
        </w:div>
        <w:div w:id="1639259254">
          <w:marLeft w:val="480"/>
          <w:marRight w:val="0"/>
          <w:marTop w:val="0"/>
          <w:marBottom w:val="0"/>
          <w:divBdr>
            <w:top w:val="none" w:sz="0" w:space="0" w:color="auto"/>
            <w:left w:val="none" w:sz="0" w:space="0" w:color="auto"/>
            <w:bottom w:val="none" w:sz="0" w:space="0" w:color="auto"/>
            <w:right w:val="none" w:sz="0" w:space="0" w:color="auto"/>
          </w:divBdr>
        </w:div>
        <w:div w:id="1925719194">
          <w:marLeft w:val="480"/>
          <w:marRight w:val="0"/>
          <w:marTop w:val="0"/>
          <w:marBottom w:val="0"/>
          <w:divBdr>
            <w:top w:val="none" w:sz="0" w:space="0" w:color="auto"/>
            <w:left w:val="none" w:sz="0" w:space="0" w:color="auto"/>
            <w:bottom w:val="none" w:sz="0" w:space="0" w:color="auto"/>
            <w:right w:val="none" w:sz="0" w:space="0" w:color="auto"/>
          </w:divBdr>
        </w:div>
        <w:div w:id="777944197">
          <w:marLeft w:val="480"/>
          <w:marRight w:val="0"/>
          <w:marTop w:val="0"/>
          <w:marBottom w:val="0"/>
          <w:divBdr>
            <w:top w:val="none" w:sz="0" w:space="0" w:color="auto"/>
            <w:left w:val="none" w:sz="0" w:space="0" w:color="auto"/>
            <w:bottom w:val="none" w:sz="0" w:space="0" w:color="auto"/>
            <w:right w:val="none" w:sz="0" w:space="0" w:color="auto"/>
          </w:divBdr>
        </w:div>
        <w:div w:id="927956761">
          <w:marLeft w:val="480"/>
          <w:marRight w:val="0"/>
          <w:marTop w:val="0"/>
          <w:marBottom w:val="0"/>
          <w:divBdr>
            <w:top w:val="none" w:sz="0" w:space="0" w:color="auto"/>
            <w:left w:val="none" w:sz="0" w:space="0" w:color="auto"/>
            <w:bottom w:val="none" w:sz="0" w:space="0" w:color="auto"/>
            <w:right w:val="none" w:sz="0" w:space="0" w:color="auto"/>
          </w:divBdr>
        </w:div>
        <w:div w:id="347223065">
          <w:marLeft w:val="480"/>
          <w:marRight w:val="0"/>
          <w:marTop w:val="0"/>
          <w:marBottom w:val="0"/>
          <w:divBdr>
            <w:top w:val="none" w:sz="0" w:space="0" w:color="auto"/>
            <w:left w:val="none" w:sz="0" w:space="0" w:color="auto"/>
            <w:bottom w:val="none" w:sz="0" w:space="0" w:color="auto"/>
            <w:right w:val="none" w:sz="0" w:space="0" w:color="auto"/>
          </w:divBdr>
        </w:div>
        <w:div w:id="860820970">
          <w:marLeft w:val="480"/>
          <w:marRight w:val="0"/>
          <w:marTop w:val="0"/>
          <w:marBottom w:val="0"/>
          <w:divBdr>
            <w:top w:val="none" w:sz="0" w:space="0" w:color="auto"/>
            <w:left w:val="none" w:sz="0" w:space="0" w:color="auto"/>
            <w:bottom w:val="none" w:sz="0" w:space="0" w:color="auto"/>
            <w:right w:val="none" w:sz="0" w:space="0" w:color="auto"/>
          </w:divBdr>
        </w:div>
        <w:div w:id="1073234400">
          <w:marLeft w:val="480"/>
          <w:marRight w:val="0"/>
          <w:marTop w:val="0"/>
          <w:marBottom w:val="0"/>
          <w:divBdr>
            <w:top w:val="none" w:sz="0" w:space="0" w:color="auto"/>
            <w:left w:val="none" w:sz="0" w:space="0" w:color="auto"/>
            <w:bottom w:val="none" w:sz="0" w:space="0" w:color="auto"/>
            <w:right w:val="none" w:sz="0" w:space="0" w:color="auto"/>
          </w:divBdr>
        </w:div>
        <w:div w:id="1000541789">
          <w:marLeft w:val="480"/>
          <w:marRight w:val="0"/>
          <w:marTop w:val="0"/>
          <w:marBottom w:val="0"/>
          <w:divBdr>
            <w:top w:val="none" w:sz="0" w:space="0" w:color="auto"/>
            <w:left w:val="none" w:sz="0" w:space="0" w:color="auto"/>
            <w:bottom w:val="none" w:sz="0" w:space="0" w:color="auto"/>
            <w:right w:val="none" w:sz="0" w:space="0" w:color="auto"/>
          </w:divBdr>
        </w:div>
        <w:div w:id="204760976">
          <w:marLeft w:val="480"/>
          <w:marRight w:val="0"/>
          <w:marTop w:val="0"/>
          <w:marBottom w:val="0"/>
          <w:divBdr>
            <w:top w:val="none" w:sz="0" w:space="0" w:color="auto"/>
            <w:left w:val="none" w:sz="0" w:space="0" w:color="auto"/>
            <w:bottom w:val="none" w:sz="0" w:space="0" w:color="auto"/>
            <w:right w:val="none" w:sz="0" w:space="0" w:color="auto"/>
          </w:divBdr>
        </w:div>
        <w:div w:id="765688713">
          <w:marLeft w:val="480"/>
          <w:marRight w:val="0"/>
          <w:marTop w:val="0"/>
          <w:marBottom w:val="0"/>
          <w:divBdr>
            <w:top w:val="none" w:sz="0" w:space="0" w:color="auto"/>
            <w:left w:val="none" w:sz="0" w:space="0" w:color="auto"/>
            <w:bottom w:val="none" w:sz="0" w:space="0" w:color="auto"/>
            <w:right w:val="none" w:sz="0" w:space="0" w:color="auto"/>
          </w:divBdr>
        </w:div>
        <w:div w:id="1369526510">
          <w:marLeft w:val="480"/>
          <w:marRight w:val="0"/>
          <w:marTop w:val="0"/>
          <w:marBottom w:val="0"/>
          <w:divBdr>
            <w:top w:val="none" w:sz="0" w:space="0" w:color="auto"/>
            <w:left w:val="none" w:sz="0" w:space="0" w:color="auto"/>
            <w:bottom w:val="none" w:sz="0" w:space="0" w:color="auto"/>
            <w:right w:val="none" w:sz="0" w:space="0" w:color="auto"/>
          </w:divBdr>
        </w:div>
        <w:div w:id="1270159117">
          <w:marLeft w:val="480"/>
          <w:marRight w:val="0"/>
          <w:marTop w:val="0"/>
          <w:marBottom w:val="0"/>
          <w:divBdr>
            <w:top w:val="none" w:sz="0" w:space="0" w:color="auto"/>
            <w:left w:val="none" w:sz="0" w:space="0" w:color="auto"/>
            <w:bottom w:val="none" w:sz="0" w:space="0" w:color="auto"/>
            <w:right w:val="none" w:sz="0" w:space="0" w:color="auto"/>
          </w:divBdr>
        </w:div>
        <w:div w:id="1545631075">
          <w:marLeft w:val="480"/>
          <w:marRight w:val="0"/>
          <w:marTop w:val="0"/>
          <w:marBottom w:val="0"/>
          <w:divBdr>
            <w:top w:val="none" w:sz="0" w:space="0" w:color="auto"/>
            <w:left w:val="none" w:sz="0" w:space="0" w:color="auto"/>
            <w:bottom w:val="none" w:sz="0" w:space="0" w:color="auto"/>
            <w:right w:val="none" w:sz="0" w:space="0" w:color="auto"/>
          </w:divBdr>
        </w:div>
      </w:divsChild>
    </w:div>
    <w:div w:id="215239537">
      <w:bodyDiv w:val="1"/>
      <w:marLeft w:val="0"/>
      <w:marRight w:val="0"/>
      <w:marTop w:val="0"/>
      <w:marBottom w:val="0"/>
      <w:divBdr>
        <w:top w:val="none" w:sz="0" w:space="0" w:color="auto"/>
        <w:left w:val="none" w:sz="0" w:space="0" w:color="auto"/>
        <w:bottom w:val="none" w:sz="0" w:space="0" w:color="auto"/>
        <w:right w:val="none" w:sz="0" w:space="0" w:color="auto"/>
      </w:divBdr>
    </w:div>
    <w:div w:id="227151008">
      <w:bodyDiv w:val="1"/>
      <w:marLeft w:val="0"/>
      <w:marRight w:val="0"/>
      <w:marTop w:val="0"/>
      <w:marBottom w:val="0"/>
      <w:divBdr>
        <w:top w:val="none" w:sz="0" w:space="0" w:color="auto"/>
        <w:left w:val="none" w:sz="0" w:space="0" w:color="auto"/>
        <w:bottom w:val="none" w:sz="0" w:space="0" w:color="auto"/>
        <w:right w:val="none" w:sz="0" w:space="0" w:color="auto"/>
      </w:divBdr>
    </w:div>
    <w:div w:id="228610888">
      <w:bodyDiv w:val="1"/>
      <w:marLeft w:val="0"/>
      <w:marRight w:val="0"/>
      <w:marTop w:val="0"/>
      <w:marBottom w:val="0"/>
      <w:divBdr>
        <w:top w:val="none" w:sz="0" w:space="0" w:color="auto"/>
        <w:left w:val="none" w:sz="0" w:space="0" w:color="auto"/>
        <w:bottom w:val="none" w:sz="0" w:space="0" w:color="auto"/>
        <w:right w:val="none" w:sz="0" w:space="0" w:color="auto"/>
      </w:divBdr>
    </w:div>
    <w:div w:id="231696989">
      <w:bodyDiv w:val="1"/>
      <w:marLeft w:val="0"/>
      <w:marRight w:val="0"/>
      <w:marTop w:val="0"/>
      <w:marBottom w:val="0"/>
      <w:divBdr>
        <w:top w:val="none" w:sz="0" w:space="0" w:color="auto"/>
        <w:left w:val="none" w:sz="0" w:space="0" w:color="auto"/>
        <w:bottom w:val="none" w:sz="0" w:space="0" w:color="auto"/>
        <w:right w:val="none" w:sz="0" w:space="0" w:color="auto"/>
      </w:divBdr>
    </w:div>
    <w:div w:id="242573576">
      <w:bodyDiv w:val="1"/>
      <w:marLeft w:val="0"/>
      <w:marRight w:val="0"/>
      <w:marTop w:val="0"/>
      <w:marBottom w:val="0"/>
      <w:divBdr>
        <w:top w:val="none" w:sz="0" w:space="0" w:color="auto"/>
        <w:left w:val="none" w:sz="0" w:space="0" w:color="auto"/>
        <w:bottom w:val="none" w:sz="0" w:space="0" w:color="auto"/>
        <w:right w:val="none" w:sz="0" w:space="0" w:color="auto"/>
      </w:divBdr>
    </w:div>
    <w:div w:id="243343023">
      <w:bodyDiv w:val="1"/>
      <w:marLeft w:val="0"/>
      <w:marRight w:val="0"/>
      <w:marTop w:val="0"/>
      <w:marBottom w:val="0"/>
      <w:divBdr>
        <w:top w:val="none" w:sz="0" w:space="0" w:color="auto"/>
        <w:left w:val="none" w:sz="0" w:space="0" w:color="auto"/>
        <w:bottom w:val="none" w:sz="0" w:space="0" w:color="auto"/>
        <w:right w:val="none" w:sz="0" w:space="0" w:color="auto"/>
      </w:divBdr>
    </w:div>
    <w:div w:id="245039508">
      <w:bodyDiv w:val="1"/>
      <w:marLeft w:val="0"/>
      <w:marRight w:val="0"/>
      <w:marTop w:val="0"/>
      <w:marBottom w:val="0"/>
      <w:divBdr>
        <w:top w:val="none" w:sz="0" w:space="0" w:color="auto"/>
        <w:left w:val="none" w:sz="0" w:space="0" w:color="auto"/>
        <w:bottom w:val="none" w:sz="0" w:space="0" w:color="auto"/>
        <w:right w:val="none" w:sz="0" w:space="0" w:color="auto"/>
      </w:divBdr>
      <w:divsChild>
        <w:div w:id="742219603">
          <w:marLeft w:val="480"/>
          <w:marRight w:val="0"/>
          <w:marTop w:val="0"/>
          <w:marBottom w:val="0"/>
          <w:divBdr>
            <w:top w:val="none" w:sz="0" w:space="0" w:color="auto"/>
            <w:left w:val="none" w:sz="0" w:space="0" w:color="auto"/>
            <w:bottom w:val="none" w:sz="0" w:space="0" w:color="auto"/>
            <w:right w:val="none" w:sz="0" w:space="0" w:color="auto"/>
          </w:divBdr>
        </w:div>
        <w:div w:id="683704192">
          <w:marLeft w:val="480"/>
          <w:marRight w:val="0"/>
          <w:marTop w:val="0"/>
          <w:marBottom w:val="0"/>
          <w:divBdr>
            <w:top w:val="none" w:sz="0" w:space="0" w:color="auto"/>
            <w:left w:val="none" w:sz="0" w:space="0" w:color="auto"/>
            <w:bottom w:val="none" w:sz="0" w:space="0" w:color="auto"/>
            <w:right w:val="none" w:sz="0" w:space="0" w:color="auto"/>
          </w:divBdr>
        </w:div>
        <w:div w:id="2047942511">
          <w:marLeft w:val="480"/>
          <w:marRight w:val="0"/>
          <w:marTop w:val="0"/>
          <w:marBottom w:val="0"/>
          <w:divBdr>
            <w:top w:val="none" w:sz="0" w:space="0" w:color="auto"/>
            <w:left w:val="none" w:sz="0" w:space="0" w:color="auto"/>
            <w:bottom w:val="none" w:sz="0" w:space="0" w:color="auto"/>
            <w:right w:val="none" w:sz="0" w:space="0" w:color="auto"/>
          </w:divBdr>
        </w:div>
        <w:div w:id="1719431333">
          <w:marLeft w:val="480"/>
          <w:marRight w:val="0"/>
          <w:marTop w:val="0"/>
          <w:marBottom w:val="0"/>
          <w:divBdr>
            <w:top w:val="none" w:sz="0" w:space="0" w:color="auto"/>
            <w:left w:val="none" w:sz="0" w:space="0" w:color="auto"/>
            <w:bottom w:val="none" w:sz="0" w:space="0" w:color="auto"/>
            <w:right w:val="none" w:sz="0" w:space="0" w:color="auto"/>
          </w:divBdr>
        </w:div>
        <w:div w:id="235435337">
          <w:marLeft w:val="480"/>
          <w:marRight w:val="0"/>
          <w:marTop w:val="0"/>
          <w:marBottom w:val="0"/>
          <w:divBdr>
            <w:top w:val="none" w:sz="0" w:space="0" w:color="auto"/>
            <w:left w:val="none" w:sz="0" w:space="0" w:color="auto"/>
            <w:bottom w:val="none" w:sz="0" w:space="0" w:color="auto"/>
            <w:right w:val="none" w:sz="0" w:space="0" w:color="auto"/>
          </w:divBdr>
        </w:div>
        <w:div w:id="616529604">
          <w:marLeft w:val="480"/>
          <w:marRight w:val="0"/>
          <w:marTop w:val="0"/>
          <w:marBottom w:val="0"/>
          <w:divBdr>
            <w:top w:val="none" w:sz="0" w:space="0" w:color="auto"/>
            <w:left w:val="none" w:sz="0" w:space="0" w:color="auto"/>
            <w:bottom w:val="none" w:sz="0" w:space="0" w:color="auto"/>
            <w:right w:val="none" w:sz="0" w:space="0" w:color="auto"/>
          </w:divBdr>
        </w:div>
        <w:div w:id="1160660374">
          <w:marLeft w:val="480"/>
          <w:marRight w:val="0"/>
          <w:marTop w:val="0"/>
          <w:marBottom w:val="0"/>
          <w:divBdr>
            <w:top w:val="none" w:sz="0" w:space="0" w:color="auto"/>
            <w:left w:val="none" w:sz="0" w:space="0" w:color="auto"/>
            <w:bottom w:val="none" w:sz="0" w:space="0" w:color="auto"/>
            <w:right w:val="none" w:sz="0" w:space="0" w:color="auto"/>
          </w:divBdr>
        </w:div>
        <w:div w:id="892274320">
          <w:marLeft w:val="480"/>
          <w:marRight w:val="0"/>
          <w:marTop w:val="0"/>
          <w:marBottom w:val="0"/>
          <w:divBdr>
            <w:top w:val="none" w:sz="0" w:space="0" w:color="auto"/>
            <w:left w:val="none" w:sz="0" w:space="0" w:color="auto"/>
            <w:bottom w:val="none" w:sz="0" w:space="0" w:color="auto"/>
            <w:right w:val="none" w:sz="0" w:space="0" w:color="auto"/>
          </w:divBdr>
        </w:div>
        <w:div w:id="1111363685">
          <w:marLeft w:val="480"/>
          <w:marRight w:val="0"/>
          <w:marTop w:val="0"/>
          <w:marBottom w:val="0"/>
          <w:divBdr>
            <w:top w:val="none" w:sz="0" w:space="0" w:color="auto"/>
            <w:left w:val="none" w:sz="0" w:space="0" w:color="auto"/>
            <w:bottom w:val="none" w:sz="0" w:space="0" w:color="auto"/>
            <w:right w:val="none" w:sz="0" w:space="0" w:color="auto"/>
          </w:divBdr>
        </w:div>
        <w:div w:id="151334081">
          <w:marLeft w:val="480"/>
          <w:marRight w:val="0"/>
          <w:marTop w:val="0"/>
          <w:marBottom w:val="0"/>
          <w:divBdr>
            <w:top w:val="none" w:sz="0" w:space="0" w:color="auto"/>
            <w:left w:val="none" w:sz="0" w:space="0" w:color="auto"/>
            <w:bottom w:val="none" w:sz="0" w:space="0" w:color="auto"/>
            <w:right w:val="none" w:sz="0" w:space="0" w:color="auto"/>
          </w:divBdr>
        </w:div>
        <w:div w:id="1805658233">
          <w:marLeft w:val="480"/>
          <w:marRight w:val="0"/>
          <w:marTop w:val="0"/>
          <w:marBottom w:val="0"/>
          <w:divBdr>
            <w:top w:val="none" w:sz="0" w:space="0" w:color="auto"/>
            <w:left w:val="none" w:sz="0" w:space="0" w:color="auto"/>
            <w:bottom w:val="none" w:sz="0" w:space="0" w:color="auto"/>
            <w:right w:val="none" w:sz="0" w:space="0" w:color="auto"/>
          </w:divBdr>
        </w:div>
        <w:div w:id="824862788">
          <w:marLeft w:val="480"/>
          <w:marRight w:val="0"/>
          <w:marTop w:val="0"/>
          <w:marBottom w:val="0"/>
          <w:divBdr>
            <w:top w:val="none" w:sz="0" w:space="0" w:color="auto"/>
            <w:left w:val="none" w:sz="0" w:space="0" w:color="auto"/>
            <w:bottom w:val="none" w:sz="0" w:space="0" w:color="auto"/>
            <w:right w:val="none" w:sz="0" w:space="0" w:color="auto"/>
          </w:divBdr>
        </w:div>
        <w:div w:id="515770977">
          <w:marLeft w:val="480"/>
          <w:marRight w:val="0"/>
          <w:marTop w:val="0"/>
          <w:marBottom w:val="0"/>
          <w:divBdr>
            <w:top w:val="none" w:sz="0" w:space="0" w:color="auto"/>
            <w:left w:val="none" w:sz="0" w:space="0" w:color="auto"/>
            <w:bottom w:val="none" w:sz="0" w:space="0" w:color="auto"/>
            <w:right w:val="none" w:sz="0" w:space="0" w:color="auto"/>
          </w:divBdr>
        </w:div>
        <w:div w:id="796024510">
          <w:marLeft w:val="480"/>
          <w:marRight w:val="0"/>
          <w:marTop w:val="0"/>
          <w:marBottom w:val="0"/>
          <w:divBdr>
            <w:top w:val="none" w:sz="0" w:space="0" w:color="auto"/>
            <w:left w:val="none" w:sz="0" w:space="0" w:color="auto"/>
            <w:bottom w:val="none" w:sz="0" w:space="0" w:color="auto"/>
            <w:right w:val="none" w:sz="0" w:space="0" w:color="auto"/>
          </w:divBdr>
        </w:div>
        <w:div w:id="1300070141">
          <w:marLeft w:val="480"/>
          <w:marRight w:val="0"/>
          <w:marTop w:val="0"/>
          <w:marBottom w:val="0"/>
          <w:divBdr>
            <w:top w:val="none" w:sz="0" w:space="0" w:color="auto"/>
            <w:left w:val="none" w:sz="0" w:space="0" w:color="auto"/>
            <w:bottom w:val="none" w:sz="0" w:space="0" w:color="auto"/>
            <w:right w:val="none" w:sz="0" w:space="0" w:color="auto"/>
          </w:divBdr>
        </w:div>
        <w:div w:id="1597251159">
          <w:marLeft w:val="480"/>
          <w:marRight w:val="0"/>
          <w:marTop w:val="0"/>
          <w:marBottom w:val="0"/>
          <w:divBdr>
            <w:top w:val="none" w:sz="0" w:space="0" w:color="auto"/>
            <w:left w:val="none" w:sz="0" w:space="0" w:color="auto"/>
            <w:bottom w:val="none" w:sz="0" w:space="0" w:color="auto"/>
            <w:right w:val="none" w:sz="0" w:space="0" w:color="auto"/>
          </w:divBdr>
        </w:div>
      </w:divsChild>
    </w:div>
    <w:div w:id="246352740">
      <w:bodyDiv w:val="1"/>
      <w:marLeft w:val="0"/>
      <w:marRight w:val="0"/>
      <w:marTop w:val="0"/>
      <w:marBottom w:val="0"/>
      <w:divBdr>
        <w:top w:val="none" w:sz="0" w:space="0" w:color="auto"/>
        <w:left w:val="none" w:sz="0" w:space="0" w:color="auto"/>
        <w:bottom w:val="none" w:sz="0" w:space="0" w:color="auto"/>
        <w:right w:val="none" w:sz="0" w:space="0" w:color="auto"/>
      </w:divBdr>
      <w:divsChild>
        <w:div w:id="1294288915">
          <w:marLeft w:val="480"/>
          <w:marRight w:val="0"/>
          <w:marTop w:val="0"/>
          <w:marBottom w:val="0"/>
          <w:divBdr>
            <w:top w:val="none" w:sz="0" w:space="0" w:color="auto"/>
            <w:left w:val="none" w:sz="0" w:space="0" w:color="auto"/>
            <w:bottom w:val="none" w:sz="0" w:space="0" w:color="auto"/>
            <w:right w:val="none" w:sz="0" w:space="0" w:color="auto"/>
          </w:divBdr>
        </w:div>
        <w:div w:id="573784946">
          <w:marLeft w:val="480"/>
          <w:marRight w:val="0"/>
          <w:marTop w:val="0"/>
          <w:marBottom w:val="0"/>
          <w:divBdr>
            <w:top w:val="none" w:sz="0" w:space="0" w:color="auto"/>
            <w:left w:val="none" w:sz="0" w:space="0" w:color="auto"/>
            <w:bottom w:val="none" w:sz="0" w:space="0" w:color="auto"/>
            <w:right w:val="none" w:sz="0" w:space="0" w:color="auto"/>
          </w:divBdr>
        </w:div>
        <w:div w:id="197747285">
          <w:marLeft w:val="480"/>
          <w:marRight w:val="0"/>
          <w:marTop w:val="0"/>
          <w:marBottom w:val="0"/>
          <w:divBdr>
            <w:top w:val="none" w:sz="0" w:space="0" w:color="auto"/>
            <w:left w:val="none" w:sz="0" w:space="0" w:color="auto"/>
            <w:bottom w:val="none" w:sz="0" w:space="0" w:color="auto"/>
            <w:right w:val="none" w:sz="0" w:space="0" w:color="auto"/>
          </w:divBdr>
        </w:div>
        <w:div w:id="1786339571">
          <w:marLeft w:val="480"/>
          <w:marRight w:val="0"/>
          <w:marTop w:val="0"/>
          <w:marBottom w:val="0"/>
          <w:divBdr>
            <w:top w:val="none" w:sz="0" w:space="0" w:color="auto"/>
            <w:left w:val="none" w:sz="0" w:space="0" w:color="auto"/>
            <w:bottom w:val="none" w:sz="0" w:space="0" w:color="auto"/>
            <w:right w:val="none" w:sz="0" w:space="0" w:color="auto"/>
          </w:divBdr>
        </w:div>
        <w:div w:id="1546063437">
          <w:marLeft w:val="480"/>
          <w:marRight w:val="0"/>
          <w:marTop w:val="0"/>
          <w:marBottom w:val="0"/>
          <w:divBdr>
            <w:top w:val="none" w:sz="0" w:space="0" w:color="auto"/>
            <w:left w:val="none" w:sz="0" w:space="0" w:color="auto"/>
            <w:bottom w:val="none" w:sz="0" w:space="0" w:color="auto"/>
            <w:right w:val="none" w:sz="0" w:space="0" w:color="auto"/>
          </w:divBdr>
        </w:div>
        <w:div w:id="576861428">
          <w:marLeft w:val="480"/>
          <w:marRight w:val="0"/>
          <w:marTop w:val="0"/>
          <w:marBottom w:val="0"/>
          <w:divBdr>
            <w:top w:val="none" w:sz="0" w:space="0" w:color="auto"/>
            <w:left w:val="none" w:sz="0" w:space="0" w:color="auto"/>
            <w:bottom w:val="none" w:sz="0" w:space="0" w:color="auto"/>
            <w:right w:val="none" w:sz="0" w:space="0" w:color="auto"/>
          </w:divBdr>
        </w:div>
        <w:div w:id="75323986">
          <w:marLeft w:val="480"/>
          <w:marRight w:val="0"/>
          <w:marTop w:val="0"/>
          <w:marBottom w:val="0"/>
          <w:divBdr>
            <w:top w:val="none" w:sz="0" w:space="0" w:color="auto"/>
            <w:left w:val="none" w:sz="0" w:space="0" w:color="auto"/>
            <w:bottom w:val="none" w:sz="0" w:space="0" w:color="auto"/>
            <w:right w:val="none" w:sz="0" w:space="0" w:color="auto"/>
          </w:divBdr>
        </w:div>
        <w:div w:id="417869439">
          <w:marLeft w:val="480"/>
          <w:marRight w:val="0"/>
          <w:marTop w:val="0"/>
          <w:marBottom w:val="0"/>
          <w:divBdr>
            <w:top w:val="none" w:sz="0" w:space="0" w:color="auto"/>
            <w:left w:val="none" w:sz="0" w:space="0" w:color="auto"/>
            <w:bottom w:val="none" w:sz="0" w:space="0" w:color="auto"/>
            <w:right w:val="none" w:sz="0" w:space="0" w:color="auto"/>
          </w:divBdr>
        </w:div>
        <w:div w:id="1669480929">
          <w:marLeft w:val="480"/>
          <w:marRight w:val="0"/>
          <w:marTop w:val="0"/>
          <w:marBottom w:val="0"/>
          <w:divBdr>
            <w:top w:val="none" w:sz="0" w:space="0" w:color="auto"/>
            <w:left w:val="none" w:sz="0" w:space="0" w:color="auto"/>
            <w:bottom w:val="none" w:sz="0" w:space="0" w:color="auto"/>
            <w:right w:val="none" w:sz="0" w:space="0" w:color="auto"/>
          </w:divBdr>
        </w:div>
        <w:div w:id="1660959417">
          <w:marLeft w:val="480"/>
          <w:marRight w:val="0"/>
          <w:marTop w:val="0"/>
          <w:marBottom w:val="0"/>
          <w:divBdr>
            <w:top w:val="none" w:sz="0" w:space="0" w:color="auto"/>
            <w:left w:val="none" w:sz="0" w:space="0" w:color="auto"/>
            <w:bottom w:val="none" w:sz="0" w:space="0" w:color="auto"/>
            <w:right w:val="none" w:sz="0" w:space="0" w:color="auto"/>
          </w:divBdr>
        </w:div>
        <w:div w:id="1678000901">
          <w:marLeft w:val="480"/>
          <w:marRight w:val="0"/>
          <w:marTop w:val="0"/>
          <w:marBottom w:val="0"/>
          <w:divBdr>
            <w:top w:val="none" w:sz="0" w:space="0" w:color="auto"/>
            <w:left w:val="none" w:sz="0" w:space="0" w:color="auto"/>
            <w:bottom w:val="none" w:sz="0" w:space="0" w:color="auto"/>
            <w:right w:val="none" w:sz="0" w:space="0" w:color="auto"/>
          </w:divBdr>
        </w:div>
        <w:div w:id="644579093">
          <w:marLeft w:val="480"/>
          <w:marRight w:val="0"/>
          <w:marTop w:val="0"/>
          <w:marBottom w:val="0"/>
          <w:divBdr>
            <w:top w:val="none" w:sz="0" w:space="0" w:color="auto"/>
            <w:left w:val="none" w:sz="0" w:space="0" w:color="auto"/>
            <w:bottom w:val="none" w:sz="0" w:space="0" w:color="auto"/>
            <w:right w:val="none" w:sz="0" w:space="0" w:color="auto"/>
          </w:divBdr>
        </w:div>
        <w:div w:id="2098944834">
          <w:marLeft w:val="480"/>
          <w:marRight w:val="0"/>
          <w:marTop w:val="0"/>
          <w:marBottom w:val="0"/>
          <w:divBdr>
            <w:top w:val="none" w:sz="0" w:space="0" w:color="auto"/>
            <w:left w:val="none" w:sz="0" w:space="0" w:color="auto"/>
            <w:bottom w:val="none" w:sz="0" w:space="0" w:color="auto"/>
            <w:right w:val="none" w:sz="0" w:space="0" w:color="auto"/>
          </w:divBdr>
        </w:div>
        <w:div w:id="375206433">
          <w:marLeft w:val="480"/>
          <w:marRight w:val="0"/>
          <w:marTop w:val="0"/>
          <w:marBottom w:val="0"/>
          <w:divBdr>
            <w:top w:val="none" w:sz="0" w:space="0" w:color="auto"/>
            <w:left w:val="none" w:sz="0" w:space="0" w:color="auto"/>
            <w:bottom w:val="none" w:sz="0" w:space="0" w:color="auto"/>
            <w:right w:val="none" w:sz="0" w:space="0" w:color="auto"/>
          </w:divBdr>
        </w:div>
        <w:div w:id="911163552">
          <w:marLeft w:val="480"/>
          <w:marRight w:val="0"/>
          <w:marTop w:val="0"/>
          <w:marBottom w:val="0"/>
          <w:divBdr>
            <w:top w:val="none" w:sz="0" w:space="0" w:color="auto"/>
            <w:left w:val="none" w:sz="0" w:space="0" w:color="auto"/>
            <w:bottom w:val="none" w:sz="0" w:space="0" w:color="auto"/>
            <w:right w:val="none" w:sz="0" w:space="0" w:color="auto"/>
          </w:divBdr>
        </w:div>
        <w:div w:id="1702510235">
          <w:marLeft w:val="480"/>
          <w:marRight w:val="0"/>
          <w:marTop w:val="0"/>
          <w:marBottom w:val="0"/>
          <w:divBdr>
            <w:top w:val="none" w:sz="0" w:space="0" w:color="auto"/>
            <w:left w:val="none" w:sz="0" w:space="0" w:color="auto"/>
            <w:bottom w:val="none" w:sz="0" w:space="0" w:color="auto"/>
            <w:right w:val="none" w:sz="0" w:space="0" w:color="auto"/>
          </w:divBdr>
        </w:div>
        <w:div w:id="1619069742">
          <w:marLeft w:val="480"/>
          <w:marRight w:val="0"/>
          <w:marTop w:val="0"/>
          <w:marBottom w:val="0"/>
          <w:divBdr>
            <w:top w:val="none" w:sz="0" w:space="0" w:color="auto"/>
            <w:left w:val="none" w:sz="0" w:space="0" w:color="auto"/>
            <w:bottom w:val="none" w:sz="0" w:space="0" w:color="auto"/>
            <w:right w:val="none" w:sz="0" w:space="0" w:color="auto"/>
          </w:divBdr>
        </w:div>
        <w:div w:id="1843928215">
          <w:marLeft w:val="480"/>
          <w:marRight w:val="0"/>
          <w:marTop w:val="0"/>
          <w:marBottom w:val="0"/>
          <w:divBdr>
            <w:top w:val="none" w:sz="0" w:space="0" w:color="auto"/>
            <w:left w:val="none" w:sz="0" w:space="0" w:color="auto"/>
            <w:bottom w:val="none" w:sz="0" w:space="0" w:color="auto"/>
            <w:right w:val="none" w:sz="0" w:space="0" w:color="auto"/>
          </w:divBdr>
        </w:div>
        <w:div w:id="1840584813">
          <w:marLeft w:val="480"/>
          <w:marRight w:val="0"/>
          <w:marTop w:val="0"/>
          <w:marBottom w:val="0"/>
          <w:divBdr>
            <w:top w:val="none" w:sz="0" w:space="0" w:color="auto"/>
            <w:left w:val="none" w:sz="0" w:space="0" w:color="auto"/>
            <w:bottom w:val="none" w:sz="0" w:space="0" w:color="auto"/>
            <w:right w:val="none" w:sz="0" w:space="0" w:color="auto"/>
          </w:divBdr>
        </w:div>
        <w:div w:id="310331160">
          <w:marLeft w:val="480"/>
          <w:marRight w:val="0"/>
          <w:marTop w:val="0"/>
          <w:marBottom w:val="0"/>
          <w:divBdr>
            <w:top w:val="none" w:sz="0" w:space="0" w:color="auto"/>
            <w:left w:val="none" w:sz="0" w:space="0" w:color="auto"/>
            <w:bottom w:val="none" w:sz="0" w:space="0" w:color="auto"/>
            <w:right w:val="none" w:sz="0" w:space="0" w:color="auto"/>
          </w:divBdr>
        </w:div>
        <w:div w:id="22294039">
          <w:marLeft w:val="480"/>
          <w:marRight w:val="0"/>
          <w:marTop w:val="0"/>
          <w:marBottom w:val="0"/>
          <w:divBdr>
            <w:top w:val="none" w:sz="0" w:space="0" w:color="auto"/>
            <w:left w:val="none" w:sz="0" w:space="0" w:color="auto"/>
            <w:bottom w:val="none" w:sz="0" w:space="0" w:color="auto"/>
            <w:right w:val="none" w:sz="0" w:space="0" w:color="auto"/>
          </w:divBdr>
        </w:div>
        <w:div w:id="1077898357">
          <w:marLeft w:val="480"/>
          <w:marRight w:val="0"/>
          <w:marTop w:val="0"/>
          <w:marBottom w:val="0"/>
          <w:divBdr>
            <w:top w:val="none" w:sz="0" w:space="0" w:color="auto"/>
            <w:left w:val="none" w:sz="0" w:space="0" w:color="auto"/>
            <w:bottom w:val="none" w:sz="0" w:space="0" w:color="auto"/>
            <w:right w:val="none" w:sz="0" w:space="0" w:color="auto"/>
          </w:divBdr>
        </w:div>
        <w:div w:id="1940872735">
          <w:marLeft w:val="480"/>
          <w:marRight w:val="0"/>
          <w:marTop w:val="0"/>
          <w:marBottom w:val="0"/>
          <w:divBdr>
            <w:top w:val="none" w:sz="0" w:space="0" w:color="auto"/>
            <w:left w:val="none" w:sz="0" w:space="0" w:color="auto"/>
            <w:bottom w:val="none" w:sz="0" w:space="0" w:color="auto"/>
            <w:right w:val="none" w:sz="0" w:space="0" w:color="auto"/>
          </w:divBdr>
        </w:div>
        <w:div w:id="1679312112">
          <w:marLeft w:val="480"/>
          <w:marRight w:val="0"/>
          <w:marTop w:val="0"/>
          <w:marBottom w:val="0"/>
          <w:divBdr>
            <w:top w:val="none" w:sz="0" w:space="0" w:color="auto"/>
            <w:left w:val="none" w:sz="0" w:space="0" w:color="auto"/>
            <w:bottom w:val="none" w:sz="0" w:space="0" w:color="auto"/>
            <w:right w:val="none" w:sz="0" w:space="0" w:color="auto"/>
          </w:divBdr>
        </w:div>
        <w:div w:id="1323898044">
          <w:marLeft w:val="480"/>
          <w:marRight w:val="0"/>
          <w:marTop w:val="0"/>
          <w:marBottom w:val="0"/>
          <w:divBdr>
            <w:top w:val="none" w:sz="0" w:space="0" w:color="auto"/>
            <w:left w:val="none" w:sz="0" w:space="0" w:color="auto"/>
            <w:bottom w:val="none" w:sz="0" w:space="0" w:color="auto"/>
            <w:right w:val="none" w:sz="0" w:space="0" w:color="auto"/>
          </w:divBdr>
        </w:div>
      </w:divsChild>
    </w:div>
    <w:div w:id="249118145">
      <w:bodyDiv w:val="1"/>
      <w:marLeft w:val="0"/>
      <w:marRight w:val="0"/>
      <w:marTop w:val="0"/>
      <w:marBottom w:val="0"/>
      <w:divBdr>
        <w:top w:val="none" w:sz="0" w:space="0" w:color="auto"/>
        <w:left w:val="none" w:sz="0" w:space="0" w:color="auto"/>
        <w:bottom w:val="none" w:sz="0" w:space="0" w:color="auto"/>
        <w:right w:val="none" w:sz="0" w:space="0" w:color="auto"/>
      </w:divBdr>
    </w:div>
    <w:div w:id="251475951">
      <w:bodyDiv w:val="1"/>
      <w:marLeft w:val="0"/>
      <w:marRight w:val="0"/>
      <w:marTop w:val="0"/>
      <w:marBottom w:val="0"/>
      <w:divBdr>
        <w:top w:val="none" w:sz="0" w:space="0" w:color="auto"/>
        <w:left w:val="none" w:sz="0" w:space="0" w:color="auto"/>
        <w:bottom w:val="none" w:sz="0" w:space="0" w:color="auto"/>
        <w:right w:val="none" w:sz="0" w:space="0" w:color="auto"/>
      </w:divBdr>
      <w:divsChild>
        <w:div w:id="436216047">
          <w:marLeft w:val="480"/>
          <w:marRight w:val="0"/>
          <w:marTop w:val="0"/>
          <w:marBottom w:val="0"/>
          <w:divBdr>
            <w:top w:val="none" w:sz="0" w:space="0" w:color="auto"/>
            <w:left w:val="none" w:sz="0" w:space="0" w:color="auto"/>
            <w:bottom w:val="none" w:sz="0" w:space="0" w:color="auto"/>
            <w:right w:val="none" w:sz="0" w:space="0" w:color="auto"/>
          </w:divBdr>
        </w:div>
        <w:div w:id="326905170">
          <w:marLeft w:val="480"/>
          <w:marRight w:val="0"/>
          <w:marTop w:val="0"/>
          <w:marBottom w:val="0"/>
          <w:divBdr>
            <w:top w:val="none" w:sz="0" w:space="0" w:color="auto"/>
            <w:left w:val="none" w:sz="0" w:space="0" w:color="auto"/>
            <w:bottom w:val="none" w:sz="0" w:space="0" w:color="auto"/>
            <w:right w:val="none" w:sz="0" w:space="0" w:color="auto"/>
          </w:divBdr>
        </w:div>
        <w:div w:id="1117405052">
          <w:marLeft w:val="480"/>
          <w:marRight w:val="0"/>
          <w:marTop w:val="0"/>
          <w:marBottom w:val="0"/>
          <w:divBdr>
            <w:top w:val="none" w:sz="0" w:space="0" w:color="auto"/>
            <w:left w:val="none" w:sz="0" w:space="0" w:color="auto"/>
            <w:bottom w:val="none" w:sz="0" w:space="0" w:color="auto"/>
            <w:right w:val="none" w:sz="0" w:space="0" w:color="auto"/>
          </w:divBdr>
        </w:div>
        <w:div w:id="392973105">
          <w:marLeft w:val="480"/>
          <w:marRight w:val="0"/>
          <w:marTop w:val="0"/>
          <w:marBottom w:val="0"/>
          <w:divBdr>
            <w:top w:val="none" w:sz="0" w:space="0" w:color="auto"/>
            <w:left w:val="none" w:sz="0" w:space="0" w:color="auto"/>
            <w:bottom w:val="none" w:sz="0" w:space="0" w:color="auto"/>
            <w:right w:val="none" w:sz="0" w:space="0" w:color="auto"/>
          </w:divBdr>
        </w:div>
        <w:div w:id="1145656981">
          <w:marLeft w:val="480"/>
          <w:marRight w:val="0"/>
          <w:marTop w:val="0"/>
          <w:marBottom w:val="0"/>
          <w:divBdr>
            <w:top w:val="none" w:sz="0" w:space="0" w:color="auto"/>
            <w:left w:val="none" w:sz="0" w:space="0" w:color="auto"/>
            <w:bottom w:val="none" w:sz="0" w:space="0" w:color="auto"/>
            <w:right w:val="none" w:sz="0" w:space="0" w:color="auto"/>
          </w:divBdr>
        </w:div>
        <w:div w:id="1147672778">
          <w:marLeft w:val="480"/>
          <w:marRight w:val="0"/>
          <w:marTop w:val="0"/>
          <w:marBottom w:val="0"/>
          <w:divBdr>
            <w:top w:val="none" w:sz="0" w:space="0" w:color="auto"/>
            <w:left w:val="none" w:sz="0" w:space="0" w:color="auto"/>
            <w:bottom w:val="none" w:sz="0" w:space="0" w:color="auto"/>
            <w:right w:val="none" w:sz="0" w:space="0" w:color="auto"/>
          </w:divBdr>
        </w:div>
        <w:div w:id="2079285290">
          <w:marLeft w:val="480"/>
          <w:marRight w:val="0"/>
          <w:marTop w:val="0"/>
          <w:marBottom w:val="0"/>
          <w:divBdr>
            <w:top w:val="none" w:sz="0" w:space="0" w:color="auto"/>
            <w:left w:val="none" w:sz="0" w:space="0" w:color="auto"/>
            <w:bottom w:val="none" w:sz="0" w:space="0" w:color="auto"/>
            <w:right w:val="none" w:sz="0" w:space="0" w:color="auto"/>
          </w:divBdr>
        </w:div>
        <w:div w:id="1087731590">
          <w:marLeft w:val="480"/>
          <w:marRight w:val="0"/>
          <w:marTop w:val="0"/>
          <w:marBottom w:val="0"/>
          <w:divBdr>
            <w:top w:val="none" w:sz="0" w:space="0" w:color="auto"/>
            <w:left w:val="none" w:sz="0" w:space="0" w:color="auto"/>
            <w:bottom w:val="none" w:sz="0" w:space="0" w:color="auto"/>
            <w:right w:val="none" w:sz="0" w:space="0" w:color="auto"/>
          </w:divBdr>
        </w:div>
        <w:div w:id="1951161378">
          <w:marLeft w:val="480"/>
          <w:marRight w:val="0"/>
          <w:marTop w:val="0"/>
          <w:marBottom w:val="0"/>
          <w:divBdr>
            <w:top w:val="none" w:sz="0" w:space="0" w:color="auto"/>
            <w:left w:val="none" w:sz="0" w:space="0" w:color="auto"/>
            <w:bottom w:val="none" w:sz="0" w:space="0" w:color="auto"/>
            <w:right w:val="none" w:sz="0" w:space="0" w:color="auto"/>
          </w:divBdr>
        </w:div>
        <w:div w:id="407729295">
          <w:marLeft w:val="480"/>
          <w:marRight w:val="0"/>
          <w:marTop w:val="0"/>
          <w:marBottom w:val="0"/>
          <w:divBdr>
            <w:top w:val="none" w:sz="0" w:space="0" w:color="auto"/>
            <w:left w:val="none" w:sz="0" w:space="0" w:color="auto"/>
            <w:bottom w:val="none" w:sz="0" w:space="0" w:color="auto"/>
            <w:right w:val="none" w:sz="0" w:space="0" w:color="auto"/>
          </w:divBdr>
        </w:div>
        <w:div w:id="860163973">
          <w:marLeft w:val="480"/>
          <w:marRight w:val="0"/>
          <w:marTop w:val="0"/>
          <w:marBottom w:val="0"/>
          <w:divBdr>
            <w:top w:val="none" w:sz="0" w:space="0" w:color="auto"/>
            <w:left w:val="none" w:sz="0" w:space="0" w:color="auto"/>
            <w:bottom w:val="none" w:sz="0" w:space="0" w:color="auto"/>
            <w:right w:val="none" w:sz="0" w:space="0" w:color="auto"/>
          </w:divBdr>
        </w:div>
        <w:div w:id="2011056630">
          <w:marLeft w:val="480"/>
          <w:marRight w:val="0"/>
          <w:marTop w:val="0"/>
          <w:marBottom w:val="0"/>
          <w:divBdr>
            <w:top w:val="none" w:sz="0" w:space="0" w:color="auto"/>
            <w:left w:val="none" w:sz="0" w:space="0" w:color="auto"/>
            <w:bottom w:val="none" w:sz="0" w:space="0" w:color="auto"/>
            <w:right w:val="none" w:sz="0" w:space="0" w:color="auto"/>
          </w:divBdr>
        </w:div>
      </w:divsChild>
    </w:div>
    <w:div w:id="254175178">
      <w:bodyDiv w:val="1"/>
      <w:marLeft w:val="0"/>
      <w:marRight w:val="0"/>
      <w:marTop w:val="0"/>
      <w:marBottom w:val="0"/>
      <w:divBdr>
        <w:top w:val="none" w:sz="0" w:space="0" w:color="auto"/>
        <w:left w:val="none" w:sz="0" w:space="0" w:color="auto"/>
        <w:bottom w:val="none" w:sz="0" w:space="0" w:color="auto"/>
        <w:right w:val="none" w:sz="0" w:space="0" w:color="auto"/>
      </w:divBdr>
    </w:div>
    <w:div w:id="267734827">
      <w:bodyDiv w:val="1"/>
      <w:marLeft w:val="0"/>
      <w:marRight w:val="0"/>
      <w:marTop w:val="0"/>
      <w:marBottom w:val="0"/>
      <w:divBdr>
        <w:top w:val="none" w:sz="0" w:space="0" w:color="auto"/>
        <w:left w:val="none" w:sz="0" w:space="0" w:color="auto"/>
        <w:bottom w:val="none" w:sz="0" w:space="0" w:color="auto"/>
        <w:right w:val="none" w:sz="0" w:space="0" w:color="auto"/>
      </w:divBdr>
    </w:div>
    <w:div w:id="268199291">
      <w:bodyDiv w:val="1"/>
      <w:marLeft w:val="0"/>
      <w:marRight w:val="0"/>
      <w:marTop w:val="0"/>
      <w:marBottom w:val="0"/>
      <w:divBdr>
        <w:top w:val="none" w:sz="0" w:space="0" w:color="auto"/>
        <w:left w:val="none" w:sz="0" w:space="0" w:color="auto"/>
        <w:bottom w:val="none" w:sz="0" w:space="0" w:color="auto"/>
        <w:right w:val="none" w:sz="0" w:space="0" w:color="auto"/>
      </w:divBdr>
    </w:div>
    <w:div w:id="268514331">
      <w:bodyDiv w:val="1"/>
      <w:marLeft w:val="0"/>
      <w:marRight w:val="0"/>
      <w:marTop w:val="0"/>
      <w:marBottom w:val="0"/>
      <w:divBdr>
        <w:top w:val="none" w:sz="0" w:space="0" w:color="auto"/>
        <w:left w:val="none" w:sz="0" w:space="0" w:color="auto"/>
        <w:bottom w:val="none" w:sz="0" w:space="0" w:color="auto"/>
        <w:right w:val="none" w:sz="0" w:space="0" w:color="auto"/>
      </w:divBdr>
    </w:div>
    <w:div w:id="300888677">
      <w:bodyDiv w:val="1"/>
      <w:marLeft w:val="0"/>
      <w:marRight w:val="0"/>
      <w:marTop w:val="0"/>
      <w:marBottom w:val="0"/>
      <w:divBdr>
        <w:top w:val="none" w:sz="0" w:space="0" w:color="auto"/>
        <w:left w:val="none" w:sz="0" w:space="0" w:color="auto"/>
        <w:bottom w:val="none" w:sz="0" w:space="0" w:color="auto"/>
        <w:right w:val="none" w:sz="0" w:space="0" w:color="auto"/>
      </w:divBdr>
    </w:div>
    <w:div w:id="304626749">
      <w:bodyDiv w:val="1"/>
      <w:marLeft w:val="0"/>
      <w:marRight w:val="0"/>
      <w:marTop w:val="0"/>
      <w:marBottom w:val="0"/>
      <w:divBdr>
        <w:top w:val="none" w:sz="0" w:space="0" w:color="auto"/>
        <w:left w:val="none" w:sz="0" w:space="0" w:color="auto"/>
        <w:bottom w:val="none" w:sz="0" w:space="0" w:color="auto"/>
        <w:right w:val="none" w:sz="0" w:space="0" w:color="auto"/>
      </w:divBdr>
    </w:div>
    <w:div w:id="312880501">
      <w:bodyDiv w:val="1"/>
      <w:marLeft w:val="0"/>
      <w:marRight w:val="0"/>
      <w:marTop w:val="0"/>
      <w:marBottom w:val="0"/>
      <w:divBdr>
        <w:top w:val="none" w:sz="0" w:space="0" w:color="auto"/>
        <w:left w:val="none" w:sz="0" w:space="0" w:color="auto"/>
        <w:bottom w:val="none" w:sz="0" w:space="0" w:color="auto"/>
        <w:right w:val="none" w:sz="0" w:space="0" w:color="auto"/>
      </w:divBdr>
    </w:div>
    <w:div w:id="314921998">
      <w:bodyDiv w:val="1"/>
      <w:marLeft w:val="0"/>
      <w:marRight w:val="0"/>
      <w:marTop w:val="0"/>
      <w:marBottom w:val="0"/>
      <w:divBdr>
        <w:top w:val="none" w:sz="0" w:space="0" w:color="auto"/>
        <w:left w:val="none" w:sz="0" w:space="0" w:color="auto"/>
        <w:bottom w:val="none" w:sz="0" w:space="0" w:color="auto"/>
        <w:right w:val="none" w:sz="0" w:space="0" w:color="auto"/>
      </w:divBdr>
    </w:div>
    <w:div w:id="316812621">
      <w:bodyDiv w:val="1"/>
      <w:marLeft w:val="0"/>
      <w:marRight w:val="0"/>
      <w:marTop w:val="0"/>
      <w:marBottom w:val="0"/>
      <w:divBdr>
        <w:top w:val="none" w:sz="0" w:space="0" w:color="auto"/>
        <w:left w:val="none" w:sz="0" w:space="0" w:color="auto"/>
        <w:bottom w:val="none" w:sz="0" w:space="0" w:color="auto"/>
        <w:right w:val="none" w:sz="0" w:space="0" w:color="auto"/>
      </w:divBdr>
    </w:div>
    <w:div w:id="319506522">
      <w:bodyDiv w:val="1"/>
      <w:marLeft w:val="0"/>
      <w:marRight w:val="0"/>
      <w:marTop w:val="0"/>
      <w:marBottom w:val="0"/>
      <w:divBdr>
        <w:top w:val="none" w:sz="0" w:space="0" w:color="auto"/>
        <w:left w:val="none" w:sz="0" w:space="0" w:color="auto"/>
        <w:bottom w:val="none" w:sz="0" w:space="0" w:color="auto"/>
        <w:right w:val="none" w:sz="0" w:space="0" w:color="auto"/>
      </w:divBdr>
    </w:div>
    <w:div w:id="322243047">
      <w:bodyDiv w:val="1"/>
      <w:marLeft w:val="0"/>
      <w:marRight w:val="0"/>
      <w:marTop w:val="0"/>
      <w:marBottom w:val="0"/>
      <w:divBdr>
        <w:top w:val="none" w:sz="0" w:space="0" w:color="auto"/>
        <w:left w:val="none" w:sz="0" w:space="0" w:color="auto"/>
        <w:bottom w:val="none" w:sz="0" w:space="0" w:color="auto"/>
        <w:right w:val="none" w:sz="0" w:space="0" w:color="auto"/>
      </w:divBdr>
    </w:div>
    <w:div w:id="329020624">
      <w:bodyDiv w:val="1"/>
      <w:marLeft w:val="0"/>
      <w:marRight w:val="0"/>
      <w:marTop w:val="0"/>
      <w:marBottom w:val="0"/>
      <w:divBdr>
        <w:top w:val="none" w:sz="0" w:space="0" w:color="auto"/>
        <w:left w:val="none" w:sz="0" w:space="0" w:color="auto"/>
        <w:bottom w:val="none" w:sz="0" w:space="0" w:color="auto"/>
        <w:right w:val="none" w:sz="0" w:space="0" w:color="auto"/>
      </w:divBdr>
    </w:div>
    <w:div w:id="338191899">
      <w:bodyDiv w:val="1"/>
      <w:marLeft w:val="0"/>
      <w:marRight w:val="0"/>
      <w:marTop w:val="0"/>
      <w:marBottom w:val="0"/>
      <w:divBdr>
        <w:top w:val="none" w:sz="0" w:space="0" w:color="auto"/>
        <w:left w:val="none" w:sz="0" w:space="0" w:color="auto"/>
        <w:bottom w:val="none" w:sz="0" w:space="0" w:color="auto"/>
        <w:right w:val="none" w:sz="0" w:space="0" w:color="auto"/>
      </w:divBdr>
    </w:div>
    <w:div w:id="339091824">
      <w:bodyDiv w:val="1"/>
      <w:marLeft w:val="0"/>
      <w:marRight w:val="0"/>
      <w:marTop w:val="0"/>
      <w:marBottom w:val="0"/>
      <w:divBdr>
        <w:top w:val="none" w:sz="0" w:space="0" w:color="auto"/>
        <w:left w:val="none" w:sz="0" w:space="0" w:color="auto"/>
        <w:bottom w:val="none" w:sz="0" w:space="0" w:color="auto"/>
        <w:right w:val="none" w:sz="0" w:space="0" w:color="auto"/>
      </w:divBdr>
    </w:div>
    <w:div w:id="339092241">
      <w:bodyDiv w:val="1"/>
      <w:marLeft w:val="0"/>
      <w:marRight w:val="0"/>
      <w:marTop w:val="0"/>
      <w:marBottom w:val="0"/>
      <w:divBdr>
        <w:top w:val="none" w:sz="0" w:space="0" w:color="auto"/>
        <w:left w:val="none" w:sz="0" w:space="0" w:color="auto"/>
        <w:bottom w:val="none" w:sz="0" w:space="0" w:color="auto"/>
        <w:right w:val="none" w:sz="0" w:space="0" w:color="auto"/>
      </w:divBdr>
    </w:div>
    <w:div w:id="347176831">
      <w:bodyDiv w:val="1"/>
      <w:marLeft w:val="0"/>
      <w:marRight w:val="0"/>
      <w:marTop w:val="0"/>
      <w:marBottom w:val="0"/>
      <w:divBdr>
        <w:top w:val="none" w:sz="0" w:space="0" w:color="auto"/>
        <w:left w:val="none" w:sz="0" w:space="0" w:color="auto"/>
        <w:bottom w:val="none" w:sz="0" w:space="0" w:color="auto"/>
        <w:right w:val="none" w:sz="0" w:space="0" w:color="auto"/>
      </w:divBdr>
    </w:div>
    <w:div w:id="347953069">
      <w:bodyDiv w:val="1"/>
      <w:marLeft w:val="0"/>
      <w:marRight w:val="0"/>
      <w:marTop w:val="0"/>
      <w:marBottom w:val="0"/>
      <w:divBdr>
        <w:top w:val="none" w:sz="0" w:space="0" w:color="auto"/>
        <w:left w:val="none" w:sz="0" w:space="0" w:color="auto"/>
        <w:bottom w:val="none" w:sz="0" w:space="0" w:color="auto"/>
        <w:right w:val="none" w:sz="0" w:space="0" w:color="auto"/>
      </w:divBdr>
      <w:divsChild>
        <w:div w:id="1499270258">
          <w:marLeft w:val="480"/>
          <w:marRight w:val="0"/>
          <w:marTop w:val="0"/>
          <w:marBottom w:val="0"/>
          <w:divBdr>
            <w:top w:val="none" w:sz="0" w:space="0" w:color="auto"/>
            <w:left w:val="none" w:sz="0" w:space="0" w:color="auto"/>
            <w:bottom w:val="none" w:sz="0" w:space="0" w:color="auto"/>
            <w:right w:val="none" w:sz="0" w:space="0" w:color="auto"/>
          </w:divBdr>
        </w:div>
        <w:div w:id="20862413">
          <w:marLeft w:val="480"/>
          <w:marRight w:val="0"/>
          <w:marTop w:val="0"/>
          <w:marBottom w:val="0"/>
          <w:divBdr>
            <w:top w:val="none" w:sz="0" w:space="0" w:color="auto"/>
            <w:left w:val="none" w:sz="0" w:space="0" w:color="auto"/>
            <w:bottom w:val="none" w:sz="0" w:space="0" w:color="auto"/>
            <w:right w:val="none" w:sz="0" w:space="0" w:color="auto"/>
          </w:divBdr>
        </w:div>
        <w:div w:id="1143346784">
          <w:marLeft w:val="480"/>
          <w:marRight w:val="0"/>
          <w:marTop w:val="0"/>
          <w:marBottom w:val="0"/>
          <w:divBdr>
            <w:top w:val="none" w:sz="0" w:space="0" w:color="auto"/>
            <w:left w:val="none" w:sz="0" w:space="0" w:color="auto"/>
            <w:bottom w:val="none" w:sz="0" w:space="0" w:color="auto"/>
            <w:right w:val="none" w:sz="0" w:space="0" w:color="auto"/>
          </w:divBdr>
        </w:div>
        <w:div w:id="1650011432">
          <w:marLeft w:val="480"/>
          <w:marRight w:val="0"/>
          <w:marTop w:val="0"/>
          <w:marBottom w:val="0"/>
          <w:divBdr>
            <w:top w:val="none" w:sz="0" w:space="0" w:color="auto"/>
            <w:left w:val="none" w:sz="0" w:space="0" w:color="auto"/>
            <w:bottom w:val="none" w:sz="0" w:space="0" w:color="auto"/>
            <w:right w:val="none" w:sz="0" w:space="0" w:color="auto"/>
          </w:divBdr>
        </w:div>
        <w:div w:id="1703943790">
          <w:marLeft w:val="480"/>
          <w:marRight w:val="0"/>
          <w:marTop w:val="0"/>
          <w:marBottom w:val="0"/>
          <w:divBdr>
            <w:top w:val="none" w:sz="0" w:space="0" w:color="auto"/>
            <w:left w:val="none" w:sz="0" w:space="0" w:color="auto"/>
            <w:bottom w:val="none" w:sz="0" w:space="0" w:color="auto"/>
            <w:right w:val="none" w:sz="0" w:space="0" w:color="auto"/>
          </w:divBdr>
        </w:div>
        <w:div w:id="2137749607">
          <w:marLeft w:val="480"/>
          <w:marRight w:val="0"/>
          <w:marTop w:val="0"/>
          <w:marBottom w:val="0"/>
          <w:divBdr>
            <w:top w:val="none" w:sz="0" w:space="0" w:color="auto"/>
            <w:left w:val="none" w:sz="0" w:space="0" w:color="auto"/>
            <w:bottom w:val="none" w:sz="0" w:space="0" w:color="auto"/>
            <w:right w:val="none" w:sz="0" w:space="0" w:color="auto"/>
          </w:divBdr>
        </w:div>
        <w:div w:id="850872207">
          <w:marLeft w:val="480"/>
          <w:marRight w:val="0"/>
          <w:marTop w:val="0"/>
          <w:marBottom w:val="0"/>
          <w:divBdr>
            <w:top w:val="none" w:sz="0" w:space="0" w:color="auto"/>
            <w:left w:val="none" w:sz="0" w:space="0" w:color="auto"/>
            <w:bottom w:val="none" w:sz="0" w:space="0" w:color="auto"/>
            <w:right w:val="none" w:sz="0" w:space="0" w:color="auto"/>
          </w:divBdr>
        </w:div>
        <w:div w:id="1542858926">
          <w:marLeft w:val="480"/>
          <w:marRight w:val="0"/>
          <w:marTop w:val="0"/>
          <w:marBottom w:val="0"/>
          <w:divBdr>
            <w:top w:val="none" w:sz="0" w:space="0" w:color="auto"/>
            <w:left w:val="none" w:sz="0" w:space="0" w:color="auto"/>
            <w:bottom w:val="none" w:sz="0" w:space="0" w:color="auto"/>
            <w:right w:val="none" w:sz="0" w:space="0" w:color="auto"/>
          </w:divBdr>
        </w:div>
        <w:div w:id="693457851">
          <w:marLeft w:val="480"/>
          <w:marRight w:val="0"/>
          <w:marTop w:val="0"/>
          <w:marBottom w:val="0"/>
          <w:divBdr>
            <w:top w:val="none" w:sz="0" w:space="0" w:color="auto"/>
            <w:left w:val="none" w:sz="0" w:space="0" w:color="auto"/>
            <w:bottom w:val="none" w:sz="0" w:space="0" w:color="auto"/>
            <w:right w:val="none" w:sz="0" w:space="0" w:color="auto"/>
          </w:divBdr>
        </w:div>
        <w:div w:id="1533612173">
          <w:marLeft w:val="480"/>
          <w:marRight w:val="0"/>
          <w:marTop w:val="0"/>
          <w:marBottom w:val="0"/>
          <w:divBdr>
            <w:top w:val="none" w:sz="0" w:space="0" w:color="auto"/>
            <w:left w:val="none" w:sz="0" w:space="0" w:color="auto"/>
            <w:bottom w:val="none" w:sz="0" w:space="0" w:color="auto"/>
            <w:right w:val="none" w:sz="0" w:space="0" w:color="auto"/>
          </w:divBdr>
        </w:div>
        <w:div w:id="178587899">
          <w:marLeft w:val="480"/>
          <w:marRight w:val="0"/>
          <w:marTop w:val="0"/>
          <w:marBottom w:val="0"/>
          <w:divBdr>
            <w:top w:val="none" w:sz="0" w:space="0" w:color="auto"/>
            <w:left w:val="none" w:sz="0" w:space="0" w:color="auto"/>
            <w:bottom w:val="none" w:sz="0" w:space="0" w:color="auto"/>
            <w:right w:val="none" w:sz="0" w:space="0" w:color="auto"/>
          </w:divBdr>
        </w:div>
        <w:div w:id="488406606">
          <w:marLeft w:val="480"/>
          <w:marRight w:val="0"/>
          <w:marTop w:val="0"/>
          <w:marBottom w:val="0"/>
          <w:divBdr>
            <w:top w:val="none" w:sz="0" w:space="0" w:color="auto"/>
            <w:left w:val="none" w:sz="0" w:space="0" w:color="auto"/>
            <w:bottom w:val="none" w:sz="0" w:space="0" w:color="auto"/>
            <w:right w:val="none" w:sz="0" w:space="0" w:color="auto"/>
          </w:divBdr>
        </w:div>
        <w:div w:id="761922357">
          <w:marLeft w:val="480"/>
          <w:marRight w:val="0"/>
          <w:marTop w:val="0"/>
          <w:marBottom w:val="0"/>
          <w:divBdr>
            <w:top w:val="none" w:sz="0" w:space="0" w:color="auto"/>
            <w:left w:val="none" w:sz="0" w:space="0" w:color="auto"/>
            <w:bottom w:val="none" w:sz="0" w:space="0" w:color="auto"/>
            <w:right w:val="none" w:sz="0" w:space="0" w:color="auto"/>
          </w:divBdr>
        </w:div>
        <w:div w:id="246574485">
          <w:marLeft w:val="480"/>
          <w:marRight w:val="0"/>
          <w:marTop w:val="0"/>
          <w:marBottom w:val="0"/>
          <w:divBdr>
            <w:top w:val="none" w:sz="0" w:space="0" w:color="auto"/>
            <w:left w:val="none" w:sz="0" w:space="0" w:color="auto"/>
            <w:bottom w:val="none" w:sz="0" w:space="0" w:color="auto"/>
            <w:right w:val="none" w:sz="0" w:space="0" w:color="auto"/>
          </w:divBdr>
        </w:div>
        <w:div w:id="56979106">
          <w:marLeft w:val="480"/>
          <w:marRight w:val="0"/>
          <w:marTop w:val="0"/>
          <w:marBottom w:val="0"/>
          <w:divBdr>
            <w:top w:val="none" w:sz="0" w:space="0" w:color="auto"/>
            <w:left w:val="none" w:sz="0" w:space="0" w:color="auto"/>
            <w:bottom w:val="none" w:sz="0" w:space="0" w:color="auto"/>
            <w:right w:val="none" w:sz="0" w:space="0" w:color="auto"/>
          </w:divBdr>
        </w:div>
        <w:div w:id="1984701328">
          <w:marLeft w:val="480"/>
          <w:marRight w:val="0"/>
          <w:marTop w:val="0"/>
          <w:marBottom w:val="0"/>
          <w:divBdr>
            <w:top w:val="none" w:sz="0" w:space="0" w:color="auto"/>
            <w:left w:val="none" w:sz="0" w:space="0" w:color="auto"/>
            <w:bottom w:val="none" w:sz="0" w:space="0" w:color="auto"/>
            <w:right w:val="none" w:sz="0" w:space="0" w:color="auto"/>
          </w:divBdr>
        </w:div>
        <w:div w:id="1446383440">
          <w:marLeft w:val="480"/>
          <w:marRight w:val="0"/>
          <w:marTop w:val="0"/>
          <w:marBottom w:val="0"/>
          <w:divBdr>
            <w:top w:val="none" w:sz="0" w:space="0" w:color="auto"/>
            <w:left w:val="none" w:sz="0" w:space="0" w:color="auto"/>
            <w:bottom w:val="none" w:sz="0" w:space="0" w:color="auto"/>
            <w:right w:val="none" w:sz="0" w:space="0" w:color="auto"/>
          </w:divBdr>
        </w:div>
        <w:div w:id="9306251">
          <w:marLeft w:val="480"/>
          <w:marRight w:val="0"/>
          <w:marTop w:val="0"/>
          <w:marBottom w:val="0"/>
          <w:divBdr>
            <w:top w:val="none" w:sz="0" w:space="0" w:color="auto"/>
            <w:left w:val="none" w:sz="0" w:space="0" w:color="auto"/>
            <w:bottom w:val="none" w:sz="0" w:space="0" w:color="auto"/>
            <w:right w:val="none" w:sz="0" w:space="0" w:color="auto"/>
          </w:divBdr>
        </w:div>
        <w:div w:id="1795905650">
          <w:marLeft w:val="480"/>
          <w:marRight w:val="0"/>
          <w:marTop w:val="0"/>
          <w:marBottom w:val="0"/>
          <w:divBdr>
            <w:top w:val="none" w:sz="0" w:space="0" w:color="auto"/>
            <w:left w:val="none" w:sz="0" w:space="0" w:color="auto"/>
            <w:bottom w:val="none" w:sz="0" w:space="0" w:color="auto"/>
            <w:right w:val="none" w:sz="0" w:space="0" w:color="auto"/>
          </w:divBdr>
        </w:div>
        <w:div w:id="803044009">
          <w:marLeft w:val="480"/>
          <w:marRight w:val="0"/>
          <w:marTop w:val="0"/>
          <w:marBottom w:val="0"/>
          <w:divBdr>
            <w:top w:val="none" w:sz="0" w:space="0" w:color="auto"/>
            <w:left w:val="none" w:sz="0" w:space="0" w:color="auto"/>
            <w:bottom w:val="none" w:sz="0" w:space="0" w:color="auto"/>
            <w:right w:val="none" w:sz="0" w:space="0" w:color="auto"/>
          </w:divBdr>
        </w:div>
        <w:div w:id="1077020191">
          <w:marLeft w:val="480"/>
          <w:marRight w:val="0"/>
          <w:marTop w:val="0"/>
          <w:marBottom w:val="0"/>
          <w:divBdr>
            <w:top w:val="none" w:sz="0" w:space="0" w:color="auto"/>
            <w:left w:val="none" w:sz="0" w:space="0" w:color="auto"/>
            <w:bottom w:val="none" w:sz="0" w:space="0" w:color="auto"/>
            <w:right w:val="none" w:sz="0" w:space="0" w:color="auto"/>
          </w:divBdr>
        </w:div>
        <w:div w:id="1404378117">
          <w:marLeft w:val="480"/>
          <w:marRight w:val="0"/>
          <w:marTop w:val="0"/>
          <w:marBottom w:val="0"/>
          <w:divBdr>
            <w:top w:val="none" w:sz="0" w:space="0" w:color="auto"/>
            <w:left w:val="none" w:sz="0" w:space="0" w:color="auto"/>
            <w:bottom w:val="none" w:sz="0" w:space="0" w:color="auto"/>
            <w:right w:val="none" w:sz="0" w:space="0" w:color="auto"/>
          </w:divBdr>
        </w:div>
        <w:div w:id="194270945">
          <w:marLeft w:val="480"/>
          <w:marRight w:val="0"/>
          <w:marTop w:val="0"/>
          <w:marBottom w:val="0"/>
          <w:divBdr>
            <w:top w:val="none" w:sz="0" w:space="0" w:color="auto"/>
            <w:left w:val="none" w:sz="0" w:space="0" w:color="auto"/>
            <w:bottom w:val="none" w:sz="0" w:space="0" w:color="auto"/>
            <w:right w:val="none" w:sz="0" w:space="0" w:color="auto"/>
          </w:divBdr>
        </w:div>
        <w:div w:id="609776622">
          <w:marLeft w:val="480"/>
          <w:marRight w:val="0"/>
          <w:marTop w:val="0"/>
          <w:marBottom w:val="0"/>
          <w:divBdr>
            <w:top w:val="none" w:sz="0" w:space="0" w:color="auto"/>
            <w:left w:val="none" w:sz="0" w:space="0" w:color="auto"/>
            <w:bottom w:val="none" w:sz="0" w:space="0" w:color="auto"/>
            <w:right w:val="none" w:sz="0" w:space="0" w:color="auto"/>
          </w:divBdr>
        </w:div>
      </w:divsChild>
    </w:div>
    <w:div w:id="348994434">
      <w:bodyDiv w:val="1"/>
      <w:marLeft w:val="0"/>
      <w:marRight w:val="0"/>
      <w:marTop w:val="0"/>
      <w:marBottom w:val="0"/>
      <w:divBdr>
        <w:top w:val="none" w:sz="0" w:space="0" w:color="auto"/>
        <w:left w:val="none" w:sz="0" w:space="0" w:color="auto"/>
        <w:bottom w:val="none" w:sz="0" w:space="0" w:color="auto"/>
        <w:right w:val="none" w:sz="0" w:space="0" w:color="auto"/>
      </w:divBdr>
    </w:div>
    <w:div w:id="350567194">
      <w:bodyDiv w:val="1"/>
      <w:marLeft w:val="0"/>
      <w:marRight w:val="0"/>
      <w:marTop w:val="0"/>
      <w:marBottom w:val="0"/>
      <w:divBdr>
        <w:top w:val="none" w:sz="0" w:space="0" w:color="auto"/>
        <w:left w:val="none" w:sz="0" w:space="0" w:color="auto"/>
        <w:bottom w:val="none" w:sz="0" w:space="0" w:color="auto"/>
        <w:right w:val="none" w:sz="0" w:space="0" w:color="auto"/>
      </w:divBdr>
    </w:div>
    <w:div w:id="351148761">
      <w:bodyDiv w:val="1"/>
      <w:marLeft w:val="0"/>
      <w:marRight w:val="0"/>
      <w:marTop w:val="0"/>
      <w:marBottom w:val="0"/>
      <w:divBdr>
        <w:top w:val="none" w:sz="0" w:space="0" w:color="auto"/>
        <w:left w:val="none" w:sz="0" w:space="0" w:color="auto"/>
        <w:bottom w:val="none" w:sz="0" w:space="0" w:color="auto"/>
        <w:right w:val="none" w:sz="0" w:space="0" w:color="auto"/>
      </w:divBdr>
      <w:divsChild>
        <w:div w:id="1465655757">
          <w:marLeft w:val="480"/>
          <w:marRight w:val="0"/>
          <w:marTop w:val="0"/>
          <w:marBottom w:val="0"/>
          <w:divBdr>
            <w:top w:val="none" w:sz="0" w:space="0" w:color="auto"/>
            <w:left w:val="none" w:sz="0" w:space="0" w:color="auto"/>
            <w:bottom w:val="none" w:sz="0" w:space="0" w:color="auto"/>
            <w:right w:val="none" w:sz="0" w:space="0" w:color="auto"/>
          </w:divBdr>
        </w:div>
        <w:div w:id="1187140933">
          <w:marLeft w:val="480"/>
          <w:marRight w:val="0"/>
          <w:marTop w:val="0"/>
          <w:marBottom w:val="0"/>
          <w:divBdr>
            <w:top w:val="none" w:sz="0" w:space="0" w:color="auto"/>
            <w:left w:val="none" w:sz="0" w:space="0" w:color="auto"/>
            <w:bottom w:val="none" w:sz="0" w:space="0" w:color="auto"/>
            <w:right w:val="none" w:sz="0" w:space="0" w:color="auto"/>
          </w:divBdr>
        </w:div>
        <w:div w:id="1476989406">
          <w:marLeft w:val="480"/>
          <w:marRight w:val="0"/>
          <w:marTop w:val="0"/>
          <w:marBottom w:val="0"/>
          <w:divBdr>
            <w:top w:val="none" w:sz="0" w:space="0" w:color="auto"/>
            <w:left w:val="none" w:sz="0" w:space="0" w:color="auto"/>
            <w:bottom w:val="none" w:sz="0" w:space="0" w:color="auto"/>
            <w:right w:val="none" w:sz="0" w:space="0" w:color="auto"/>
          </w:divBdr>
        </w:div>
        <w:div w:id="65347509">
          <w:marLeft w:val="480"/>
          <w:marRight w:val="0"/>
          <w:marTop w:val="0"/>
          <w:marBottom w:val="0"/>
          <w:divBdr>
            <w:top w:val="none" w:sz="0" w:space="0" w:color="auto"/>
            <w:left w:val="none" w:sz="0" w:space="0" w:color="auto"/>
            <w:bottom w:val="none" w:sz="0" w:space="0" w:color="auto"/>
            <w:right w:val="none" w:sz="0" w:space="0" w:color="auto"/>
          </w:divBdr>
        </w:div>
        <w:div w:id="1692757138">
          <w:marLeft w:val="480"/>
          <w:marRight w:val="0"/>
          <w:marTop w:val="0"/>
          <w:marBottom w:val="0"/>
          <w:divBdr>
            <w:top w:val="none" w:sz="0" w:space="0" w:color="auto"/>
            <w:left w:val="none" w:sz="0" w:space="0" w:color="auto"/>
            <w:bottom w:val="none" w:sz="0" w:space="0" w:color="auto"/>
            <w:right w:val="none" w:sz="0" w:space="0" w:color="auto"/>
          </w:divBdr>
        </w:div>
        <w:div w:id="1369336315">
          <w:marLeft w:val="480"/>
          <w:marRight w:val="0"/>
          <w:marTop w:val="0"/>
          <w:marBottom w:val="0"/>
          <w:divBdr>
            <w:top w:val="none" w:sz="0" w:space="0" w:color="auto"/>
            <w:left w:val="none" w:sz="0" w:space="0" w:color="auto"/>
            <w:bottom w:val="none" w:sz="0" w:space="0" w:color="auto"/>
            <w:right w:val="none" w:sz="0" w:space="0" w:color="auto"/>
          </w:divBdr>
        </w:div>
        <w:div w:id="1561329902">
          <w:marLeft w:val="480"/>
          <w:marRight w:val="0"/>
          <w:marTop w:val="0"/>
          <w:marBottom w:val="0"/>
          <w:divBdr>
            <w:top w:val="none" w:sz="0" w:space="0" w:color="auto"/>
            <w:left w:val="none" w:sz="0" w:space="0" w:color="auto"/>
            <w:bottom w:val="none" w:sz="0" w:space="0" w:color="auto"/>
            <w:right w:val="none" w:sz="0" w:space="0" w:color="auto"/>
          </w:divBdr>
        </w:div>
        <w:div w:id="975834153">
          <w:marLeft w:val="480"/>
          <w:marRight w:val="0"/>
          <w:marTop w:val="0"/>
          <w:marBottom w:val="0"/>
          <w:divBdr>
            <w:top w:val="none" w:sz="0" w:space="0" w:color="auto"/>
            <w:left w:val="none" w:sz="0" w:space="0" w:color="auto"/>
            <w:bottom w:val="none" w:sz="0" w:space="0" w:color="auto"/>
            <w:right w:val="none" w:sz="0" w:space="0" w:color="auto"/>
          </w:divBdr>
        </w:div>
        <w:div w:id="2044281416">
          <w:marLeft w:val="480"/>
          <w:marRight w:val="0"/>
          <w:marTop w:val="0"/>
          <w:marBottom w:val="0"/>
          <w:divBdr>
            <w:top w:val="none" w:sz="0" w:space="0" w:color="auto"/>
            <w:left w:val="none" w:sz="0" w:space="0" w:color="auto"/>
            <w:bottom w:val="none" w:sz="0" w:space="0" w:color="auto"/>
            <w:right w:val="none" w:sz="0" w:space="0" w:color="auto"/>
          </w:divBdr>
        </w:div>
        <w:div w:id="1457945240">
          <w:marLeft w:val="480"/>
          <w:marRight w:val="0"/>
          <w:marTop w:val="0"/>
          <w:marBottom w:val="0"/>
          <w:divBdr>
            <w:top w:val="none" w:sz="0" w:space="0" w:color="auto"/>
            <w:left w:val="none" w:sz="0" w:space="0" w:color="auto"/>
            <w:bottom w:val="none" w:sz="0" w:space="0" w:color="auto"/>
            <w:right w:val="none" w:sz="0" w:space="0" w:color="auto"/>
          </w:divBdr>
        </w:div>
        <w:div w:id="1144471238">
          <w:marLeft w:val="480"/>
          <w:marRight w:val="0"/>
          <w:marTop w:val="0"/>
          <w:marBottom w:val="0"/>
          <w:divBdr>
            <w:top w:val="none" w:sz="0" w:space="0" w:color="auto"/>
            <w:left w:val="none" w:sz="0" w:space="0" w:color="auto"/>
            <w:bottom w:val="none" w:sz="0" w:space="0" w:color="auto"/>
            <w:right w:val="none" w:sz="0" w:space="0" w:color="auto"/>
          </w:divBdr>
        </w:div>
        <w:div w:id="1363749928">
          <w:marLeft w:val="480"/>
          <w:marRight w:val="0"/>
          <w:marTop w:val="0"/>
          <w:marBottom w:val="0"/>
          <w:divBdr>
            <w:top w:val="none" w:sz="0" w:space="0" w:color="auto"/>
            <w:left w:val="none" w:sz="0" w:space="0" w:color="auto"/>
            <w:bottom w:val="none" w:sz="0" w:space="0" w:color="auto"/>
            <w:right w:val="none" w:sz="0" w:space="0" w:color="auto"/>
          </w:divBdr>
        </w:div>
        <w:div w:id="117646249">
          <w:marLeft w:val="480"/>
          <w:marRight w:val="0"/>
          <w:marTop w:val="0"/>
          <w:marBottom w:val="0"/>
          <w:divBdr>
            <w:top w:val="none" w:sz="0" w:space="0" w:color="auto"/>
            <w:left w:val="none" w:sz="0" w:space="0" w:color="auto"/>
            <w:bottom w:val="none" w:sz="0" w:space="0" w:color="auto"/>
            <w:right w:val="none" w:sz="0" w:space="0" w:color="auto"/>
          </w:divBdr>
        </w:div>
        <w:div w:id="774397339">
          <w:marLeft w:val="480"/>
          <w:marRight w:val="0"/>
          <w:marTop w:val="0"/>
          <w:marBottom w:val="0"/>
          <w:divBdr>
            <w:top w:val="none" w:sz="0" w:space="0" w:color="auto"/>
            <w:left w:val="none" w:sz="0" w:space="0" w:color="auto"/>
            <w:bottom w:val="none" w:sz="0" w:space="0" w:color="auto"/>
            <w:right w:val="none" w:sz="0" w:space="0" w:color="auto"/>
          </w:divBdr>
        </w:div>
        <w:div w:id="436870977">
          <w:marLeft w:val="480"/>
          <w:marRight w:val="0"/>
          <w:marTop w:val="0"/>
          <w:marBottom w:val="0"/>
          <w:divBdr>
            <w:top w:val="none" w:sz="0" w:space="0" w:color="auto"/>
            <w:left w:val="none" w:sz="0" w:space="0" w:color="auto"/>
            <w:bottom w:val="none" w:sz="0" w:space="0" w:color="auto"/>
            <w:right w:val="none" w:sz="0" w:space="0" w:color="auto"/>
          </w:divBdr>
        </w:div>
        <w:div w:id="47917656">
          <w:marLeft w:val="480"/>
          <w:marRight w:val="0"/>
          <w:marTop w:val="0"/>
          <w:marBottom w:val="0"/>
          <w:divBdr>
            <w:top w:val="none" w:sz="0" w:space="0" w:color="auto"/>
            <w:left w:val="none" w:sz="0" w:space="0" w:color="auto"/>
            <w:bottom w:val="none" w:sz="0" w:space="0" w:color="auto"/>
            <w:right w:val="none" w:sz="0" w:space="0" w:color="auto"/>
          </w:divBdr>
        </w:div>
        <w:div w:id="2118793745">
          <w:marLeft w:val="480"/>
          <w:marRight w:val="0"/>
          <w:marTop w:val="0"/>
          <w:marBottom w:val="0"/>
          <w:divBdr>
            <w:top w:val="none" w:sz="0" w:space="0" w:color="auto"/>
            <w:left w:val="none" w:sz="0" w:space="0" w:color="auto"/>
            <w:bottom w:val="none" w:sz="0" w:space="0" w:color="auto"/>
            <w:right w:val="none" w:sz="0" w:space="0" w:color="auto"/>
          </w:divBdr>
        </w:div>
        <w:div w:id="690229182">
          <w:marLeft w:val="480"/>
          <w:marRight w:val="0"/>
          <w:marTop w:val="0"/>
          <w:marBottom w:val="0"/>
          <w:divBdr>
            <w:top w:val="none" w:sz="0" w:space="0" w:color="auto"/>
            <w:left w:val="none" w:sz="0" w:space="0" w:color="auto"/>
            <w:bottom w:val="none" w:sz="0" w:space="0" w:color="auto"/>
            <w:right w:val="none" w:sz="0" w:space="0" w:color="auto"/>
          </w:divBdr>
        </w:div>
        <w:div w:id="1844202190">
          <w:marLeft w:val="480"/>
          <w:marRight w:val="0"/>
          <w:marTop w:val="0"/>
          <w:marBottom w:val="0"/>
          <w:divBdr>
            <w:top w:val="none" w:sz="0" w:space="0" w:color="auto"/>
            <w:left w:val="none" w:sz="0" w:space="0" w:color="auto"/>
            <w:bottom w:val="none" w:sz="0" w:space="0" w:color="auto"/>
            <w:right w:val="none" w:sz="0" w:space="0" w:color="auto"/>
          </w:divBdr>
        </w:div>
        <w:div w:id="1851262518">
          <w:marLeft w:val="480"/>
          <w:marRight w:val="0"/>
          <w:marTop w:val="0"/>
          <w:marBottom w:val="0"/>
          <w:divBdr>
            <w:top w:val="none" w:sz="0" w:space="0" w:color="auto"/>
            <w:left w:val="none" w:sz="0" w:space="0" w:color="auto"/>
            <w:bottom w:val="none" w:sz="0" w:space="0" w:color="auto"/>
            <w:right w:val="none" w:sz="0" w:space="0" w:color="auto"/>
          </w:divBdr>
        </w:div>
        <w:div w:id="1410729931">
          <w:marLeft w:val="480"/>
          <w:marRight w:val="0"/>
          <w:marTop w:val="0"/>
          <w:marBottom w:val="0"/>
          <w:divBdr>
            <w:top w:val="none" w:sz="0" w:space="0" w:color="auto"/>
            <w:left w:val="none" w:sz="0" w:space="0" w:color="auto"/>
            <w:bottom w:val="none" w:sz="0" w:space="0" w:color="auto"/>
            <w:right w:val="none" w:sz="0" w:space="0" w:color="auto"/>
          </w:divBdr>
        </w:div>
        <w:div w:id="137917584">
          <w:marLeft w:val="480"/>
          <w:marRight w:val="0"/>
          <w:marTop w:val="0"/>
          <w:marBottom w:val="0"/>
          <w:divBdr>
            <w:top w:val="none" w:sz="0" w:space="0" w:color="auto"/>
            <w:left w:val="none" w:sz="0" w:space="0" w:color="auto"/>
            <w:bottom w:val="none" w:sz="0" w:space="0" w:color="auto"/>
            <w:right w:val="none" w:sz="0" w:space="0" w:color="auto"/>
          </w:divBdr>
        </w:div>
        <w:div w:id="1341272343">
          <w:marLeft w:val="480"/>
          <w:marRight w:val="0"/>
          <w:marTop w:val="0"/>
          <w:marBottom w:val="0"/>
          <w:divBdr>
            <w:top w:val="none" w:sz="0" w:space="0" w:color="auto"/>
            <w:left w:val="none" w:sz="0" w:space="0" w:color="auto"/>
            <w:bottom w:val="none" w:sz="0" w:space="0" w:color="auto"/>
            <w:right w:val="none" w:sz="0" w:space="0" w:color="auto"/>
          </w:divBdr>
        </w:div>
        <w:div w:id="1490169834">
          <w:marLeft w:val="480"/>
          <w:marRight w:val="0"/>
          <w:marTop w:val="0"/>
          <w:marBottom w:val="0"/>
          <w:divBdr>
            <w:top w:val="none" w:sz="0" w:space="0" w:color="auto"/>
            <w:left w:val="none" w:sz="0" w:space="0" w:color="auto"/>
            <w:bottom w:val="none" w:sz="0" w:space="0" w:color="auto"/>
            <w:right w:val="none" w:sz="0" w:space="0" w:color="auto"/>
          </w:divBdr>
        </w:div>
        <w:div w:id="1280841670">
          <w:marLeft w:val="480"/>
          <w:marRight w:val="0"/>
          <w:marTop w:val="0"/>
          <w:marBottom w:val="0"/>
          <w:divBdr>
            <w:top w:val="none" w:sz="0" w:space="0" w:color="auto"/>
            <w:left w:val="none" w:sz="0" w:space="0" w:color="auto"/>
            <w:bottom w:val="none" w:sz="0" w:space="0" w:color="auto"/>
            <w:right w:val="none" w:sz="0" w:space="0" w:color="auto"/>
          </w:divBdr>
        </w:div>
        <w:div w:id="366951073">
          <w:marLeft w:val="480"/>
          <w:marRight w:val="0"/>
          <w:marTop w:val="0"/>
          <w:marBottom w:val="0"/>
          <w:divBdr>
            <w:top w:val="none" w:sz="0" w:space="0" w:color="auto"/>
            <w:left w:val="none" w:sz="0" w:space="0" w:color="auto"/>
            <w:bottom w:val="none" w:sz="0" w:space="0" w:color="auto"/>
            <w:right w:val="none" w:sz="0" w:space="0" w:color="auto"/>
          </w:divBdr>
        </w:div>
        <w:div w:id="1585920257">
          <w:marLeft w:val="480"/>
          <w:marRight w:val="0"/>
          <w:marTop w:val="0"/>
          <w:marBottom w:val="0"/>
          <w:divBdr>
            <w:top w:val="none" w:sz="0" w:space="0" w:color="auto"/>
            <w:left w:val="none" w:sz="0" w:space="0" w:color="auto"/>
            <w:bottom w:val="none" w:sz="0" w:space="0" w:color="auto"/>
            <w:right w:val="none" w:sz="0" w:space="0" w:color="auto"/>
          </w:divBdr>
        </w:div>
        <w:div w:id="92630297">
          <w:marLeft w:val="480"/>
          <w:marRight w:val="0"/>
          <w:marTop w:val="0"/>
          <w:marBottom w:val="0"/>
          <w:divBdr>
            <w:top w:val="none" w:sz="0" w:space="0" w:color="auto"/>
            <w:left w:val="none" w:sz="0" w:space="0" w:color="auto"/>
            <w:bottom w:val="none" w:sz="0" w:space="0" w:color="auto"/>
            <w:right w:val="none" w:sz="0" w:space="0" w:color="auto"/>
          </w:divBdr>
        </w:div>
        <w:div w:id="1913078302">
          <w:marLeft w:val="480"/>
          <w:marRight w:val="0"/>
          <w:marTop w:val="0"/>
          <w:marBottom w:val="0"/>
          <w:divBdr>
            <w:top w:val="none" w:sz="0" w:space="0" w:color="auto"/>
            <w:left w:val="none" w:sz="0" w:space="0" w:color="auto"/>
            <w:bottom w:val="none" w:sz="0" w:space="0" w:color="auto"/>
            <w:right w:val="none" w:sz="0" w:space="0" w:color="auto"/>
          </w:divBdr>
        </w:div>
        <w:div w:id="502933563">
          <w:marLeft w:val="480"/>
          <w:marRight w:val="0"/>
          <w:marTop w:val="0"/>
          <w:marBottom w:val="0"/>
          <w:divBdr>
            <w:top w:val="none" w:sz="0" w:space="0" w:color="auto"/>
            <w:left w:val="none" w:sz="0" w:space="0" w:color="auto"/>
            <w:bottom w:val="none" w:sz="0" w:space="0" w:color="auto"/>
            <w:right w:val="none" w:sz="0" w:space="0" w:color="auto"/>
          </w:divBdr>
        </w:div>
        <w:div w:id="1657106521">
          <w:marLeft w:val="480"/>
          <w:marRight w:val="0"/>
          <w:marTop w:val="0"/>
          <w:marBottom w:val="0"/>
          <w:divBdr>
            <w:top w:val="none" w:sz="0" w:space="0" w:color="auto"/>
            <w:left w:val="none" w:sz="0" w:space="0" w:color="auto"/>
            <w:bottom w:val="none" w:sz="0" w:space="0" w:color="auto"/>
            <w:right w:val="none" w:sz="0" w:space="0" w:color="auto"/>
          </w:divBdr>
        </w:div>
        <w:div w:id="858010168">
          <w:marLeft w:val="480"/>
          <w:marRight w:val="0"/>
          <w:marTop w:val="0"/>
          <w:marBottom w:val="0"/>
          <w:divBdr>
            <w:top w:val="none" w:sz="0" w:space="0" w:color="auto"/>
            <w:left w:val="none" w:sz="0" w:space="0" w:color="auto"/>
            <w:bottom w:val="none" w:sz="0" w:space="0" w:color="auto"/>
            <w:right w:val="none" w:sz="0" w:space="0" w:color="auto"/>
          </w:divBdr>
        </w:div>
        <w:div w:id="565647326">
          <w:marLeft w:val="480"/>
          <w:marRight w:val="0"/>
          <w:marTop w:val="0"/>
          <w:marBottom w:val="0"/>
          <w:divBdr>
            <w:top w:val="none" w:sz="0" w:space="0" w:color="auto"/>
            <w:left w:val="none" w:sz="0" w:space="0" w:color="auto"/>
            <w:bottom w:val="none" w:sz="0" w:space="0" w:color="auto"/>
            <w:right w:val="none" w:sz="0" w:space="0" w:color="auto"/>
          </w:divBdr>
        </w:div>
        <w:div w:id="775447871">
          <w:marLeft w:val="480"/>
          <w:marRight w:val="0"/>
          <w:marTop w:val="0"/>
          <w:marBottom w:val="0"/>
          <w:divBdr>
            <w:top w:val="none" w:sz="0" w:space="0" w:color="auto"/>
            <w:left w:val="none" w:sz="0" w:space="0" w:color="auto"/>
            <w:bottom w:val="none" w:sz="0" w:space="0" w:color="auto"/>
            <w:right w:val="none" w:sz="0" w:space="0" w:color="auto"/>
          </w:divBdr>
        </w:div>
        <w:div w:id="1273319807">
          <w:marLeft w:val="480"/>
          <w:marRight w:val="0"/>
          <w:marTop w:val="0"/>
          <w:marBottom w:val="0"/>
          <w:divBdr>
            <w:top w:val="none" w:sz="0" w:space="0" w:color="auto"/>
            <w:left w:val="none" w:sz="0" w:space="0" w:color="auto"/>
            <w:bottom w:val="none" w:sz="0" w:space="0" w:color="auto"/>
            <w:right w:val="none" w:sz="0" w:space="0" w:color="auto"/>
          </w:divBdr>
        </w:div>
        <w:div w:id="387847850">
          <w:marLeft w:val="480"/>
          <w:marRight w:val="0"/>
          <w:marTop w:val="0"/>
          <w:marBottom w:val="0"/>
          <w:divBdr>
            <w:top w:val="none" w:sz="0" w:space="0" w:color="auto"/>
            <w:left w:val="none" w:sz="0" w:space="0" w:color="auto"/>
            <w:bottom w:val="none" w:sz="0" w:space="0" w:color="auto"/>
            <w:right w:val="none" w:sz="0" w:space="0" w:color="auto"/>
          </w:divBdr>
        </w:div>
      </w:divsChild>
    </w:div>
    <w:div w:id="353306177">
      <w:bodyDiv w:val="1"/>
      <w:marLeft w:val="0"/>
      <w:marRight w:val="0"/>
      <w:marTop w:val="0"/>
      <w:marBottom w:val="0"/>
      <w:divBdr>
        <w:top w:val="none" w:sz="0" w:space="0" w:color="auto"/>
        <w:left w:val="none" w:sz="0" w:space="0" w:color="auto"/>
        <w:bottom w:val="none" w:sz="0" w:space="0" w:color="auto"/>
        <w:right w:val="none" w:sz="0" w:space="0" w:color="auto"/>
      </w:divBdr>
    </w:div>
    <w:div w:id="361783979">
      <w:bodyDiv w:val="1"/>
      <w:marLeft w:val="0"/>
      <w:marRight w:val="0"/>
      <w:marTop w:val="0"/>
      <w:marBottom w:val="0"/>
      <w:divBdr>
        <w:top w:val="none" w:sz="0" w:space="0" w:color="auto"/>
        <w:left w:val="none" w:sz="0" w:space="0" w:color="auto"/>
        <w:bottom w:val="none" w:sz="0" w:space="0" w:color="auto"/>
        <w:right w:val="none" w:sz="0" w:space="0" w:color="auto"/>
      </w:divBdr>
      <w:divsChild>
        <w:div w:id="1034306914">
          <w:marLeft w:val="480"/>
          <w:marRight w:val="0"/>
          <w:marTop w:val="0"/>
          <w:marBottom w:val="0"/>
          <w:divBdr>
            <w:top w:val="none" w:sz="0" w:space="0" w:color="auto"/>
            <w:left w:val="none" w:sz="0" w:space="0" w:color="auto"/>
            <w:bottom w:val="none" w:sz="0" w:space="0" w:color="auto"/>
            <w:right w:val="none" w:sz="0" w:space="0" w:color="auto"/>
          </w:divBdr>
        </w:div>
        <w:div w:id="1455632458">
          <w:marLeft w:val="480"/>
          <w:marRight w:val="0"/>
          <w:marTop w:val="0"/>
          <w:marBottom w:val="0"/>
          <w:divBdr>
            <w:top w:val="none" w:sz="0" w:space="0" w:color="auto"/>
            <w:left w:val="none" w:sz="0" w:space="0" w:color="auto"/>
            <w:bottom w:val="none" w:sz="0" w:space="0" w:color="auto"/>
            <w:right w:val="none" w:sz="0" w:space="0" w:color="auto"/>
          </w:divBdr>
        </w:div>
        <w:div w:id="611980844">
          <w:marLeft w:val="480"/>
          <w:marRight w:val="0"/>
          <w:marTop w:val="0"/>
          <w:marBottom w:val="0"/>
          <w:divBdr>
            <w:top w:val="none" w:sz="0" w:space="0" w:color="auto"/>
            <w:left w:val="none" w:sz="0" w:space="0" w:color="auto"/>
            <w:bottom w:val="none" w:sz="0" w:space="0" w:color="auto"/>
            <w:right w:val="none" w:sz="0" w:space="0" w:color="auto"/>
          </w:divBdr>
        </w:div>
        <w:div w:id="326632982">
          <w:marLeft w:val="480"/>
          <w:marRight w:val="0"/>
          <w:marTop w:val="0"/>
          <w:marBottom w:val="0"/>
          <w:divBdr>
            <w:top w:val="none" w:sz="0" w:space="0" w:color="auto"/>
            <w:left w:val="none" w:sz="0" w:space="0" w:color="auto"/>
            <w:bottom w:val="none" w:sz="0" w:space="0" w:color="auto"/>
            <w:right w:val="none" w:sz="0" w:space="0" w:color="auto"/>
          </w:divBdr>
        </w:div>
        <w:div w:id="138502099">
          <w:marLeft w:val="480"/>
          <w:marRight w:val="0"/>
          <w:marTop w:val="0"/>
          <w:marBottom w:val="0"/>
          <w:divBdr>
            <w:top w:val="none" w:sz="0" w:space="0" w:color="auto"/>
            <w:left w:val="none" w:sz="0" w:space="0" w:color="auto"/>
            <w:bottom w:val="none" w:sz="0" w:space="0" w:color="auto"/>
            <w:right w:val="none" w:sz="0" w:space="0" w:color="auto"/>
          </w:divBdr>
        </w:div>
        <w:div w:id="1175804876">
          <w:marLeft w:val="480"/>
          <w:marRight w:val="0"/>
          <w:marTop w:val="0"/>
          <w:marBottom w:val="0"/>
          <w:divBdr>
            <w:top w:val="none" w:sz="0" w:space="0" w:color="auto"/>
            <w:left w:val="none" w:sz="0" w:space="0" w:color="auto"/>
            <w:bottom w:val="none" w:sz="0" w:space="0" w:color="auto"/>
            <w:right w:val="none" w:sz="0" w:space="0" w:color="auto"/>
          </w:divBdr>
        </w:div>
        <w:div w:id="1230188011">
          <w:marLeft w:val="480"/>
          <w:marRight w:val="0"/>
          <w:marTop w:val="0"/>
          <w:marBottom w:val="0"/>
          <w:divBdr>
            <w:top w:val="none" w:sz="0" w:space="0" w:color="auto"/>
            <w:left w:val="none" w:sz="0" w:space="0" w:color="auto"/>
            <w:bottom w:val="none" w:sz="0" w:space="0" w:color="auto"/>
            <w:right w:val="none" w:sz="0" w:space="0" w:color="auto"/>
          </w:divBdr>
        </w:div>
        <w:div w:id="919412666">
          <w:marLeft w:val="480"/>
          <w:marRight w:val="0"/>
          <w:marTop w:val="0"/>
          <w:marBottom w:val="0"/>
          <w:divBdr>
            <w:top w:val="none" w:sz="0" w:space="0" w:color="auto"/>
            <w:left w:val="none" w:sz="0" w:space="0" w:color="auto"/>
            <w:bottom w:val="none" w:sz="0" w:space="0" w:color="auto"/>
            <w:right w:val="none" w:sz="0" w:space="0" w:color="auto"/>
          </w:divBdr>
        </w:div>
        <w:div w:id="1088383067">
          <w:marLeft w:val="480"/>
          <w:marRight w:val="0"/>
          <w:marTop w:val="0"/>
          <w:marBottom w:val="0"/>
          <w:divBdr>
            <w:top w:val="none" w:sz="0" w:space="0" w:color="auto"/>
            <w:left w:val="none" w:sz="0" w:space="0" w:color="auto"/>
            <w:bottom w:val="none" w:sz="0" w:space="0" w:color="auto"/>
            <w:right w:val="none" w:sz="0" w:space="0" w:color="auto"/>
          </w:divBdr>
        </w:div>
        <w:div w:id="209853189">
          <w:marLeft w:val="480"/>
          <w:marRight w:val="0"/>
          <w:marTop w:val="0"/>
          <w:marBottom w:val="0"/>
          <w:divBdr>
            <w:top w:val="none" w:sz="0" w:space="0" w:color="auto"/>
            <w:left w:val="none" w:sz="0" w:space="0" w:color="auto"/>
            <w:bottom w:val="none" w:sz="0" w:space="0" w:color="auto"/>
            <w:right w:val="none" w:sz="0" w:space="0" w:color="auto"/>
          </w:divBdr>
        </w:div>
        <w:div w:id="364253459">
          <w:marLeft w:val="480"/>
          <w:marRight w:val="0"/>
          <w:marTop w:val="0"/>
          <w:marBottom w:val="0"/>
          <w:divBdr>
            <w:top w:val="none" w:sz="0" w:space="0" w:color="auto"/>
            <w:left w:val="none" w:sz="0" w:space="0" w:color="auto"/>
            <w:bottom w:val="none" w:sz="0" w:space="0" w:color="auto"/>
            <w:right w:val="none" w:sz="0" w:space="0" w:color="auto"/>
          </w:divBdr>
        </w:div>
      </w:divsChild>
    </w:div>
    <w:div w:id="375282223">
      <w:bodyDiv w:val="1"/>
      <w:marLeft w:val="0"/>
      <w:marRight w:val="0"/>
      <w:marTop w:val="0"/>
      <w:marBottom w:val="0"/>
      <w:divBdr>
        <w:top w:val="none" w:sz="0" w:space="0" w:color="auto"/>
        <w:left w:val="none" w:sz="0" w:space="0" w:color="auto"/>
        <w:bottom w:val="none" w:sz="0" w:space="0" w:color="auto"/>
        <w:right w:val="none" w:sz="0" w:space="0" w:color="auto"/>
      </w:divBdr>
    </w:div>
    <w:div w:id="389499924">
      <w:bodyDiv w:val="1"/>
      <w:marLeft w:val="0"/>
      <w:marRight w:val="0"/>
      <w:marTop w:val="0"/>
      <w:marBottom w:val="0"/>
      <w:divBdr>
        <w:top w:val="none" w:sz="0" w:space="0" w:color="auto"/>
        <w:left w:val="none" w:sz="0" w:space="0" w:color="auto"/>
        <w:bottom w:val="none" w:sz="0" w:space="0" w:color="auto"/>
        <w:right w:val="none" w:sz="0" w:space="0" w:color="auto"/>
      </w:divBdr>
    </w:div>
    <w:div w:id="408161794">
      <w:bodyDiv w:val="1"/>
      <w:marLeft w:val="0"/>
      <w:marRight w:val="0"/>
      <w:marTop w:val="0"/>
      <w:marBottom w:val="0"/>
      <w:divBdr>
        <w:top w:val="none" w:sz="0" w:space="0" w:color="auto"/>
        <w:left w:val="none" w:sz="0" w:space="0" w:color="auto"/>
        <w:bottom w:val="none" w:sz="0" w:space="0" w:color="auto"/>
        <w:right w:val="none" w:sz="0" w:space="0" w:color="auto"/>
      </w:divBdr>
      <w:divsChild>
        <w:div w:id="1000160799">
          <w:marLeft w:val="480"/>
          <w:marRight w:val="0"/>
          <w:marTop w:val="0"/>
          <w:marBottom w:val="0"/>
          <w:divBdr>
            <w:top w:val="none" w:sz="0" w:space="0" w:color="auto"/>
            <w:left w:val="none" w:sz="0" w:space="0" w:color="auto"/>
            <w:bottom w:val="none" w:sz="0" w:space="0" w:color="auto"/>
            <w:right w:val="none" w:sz="0" w:space="0" w:color="auto"/>
          </w:divBdr>
        </w:div>
        <w:div w:id="1265729053">
          <w:marLeft w:val="480"/>
          <w:marRight w:val="0"/>
          <w:marTop w:val="0"/>
          <w:marBottom w:val="0"/>
          <w:divBdr>
            <w:top w:val="none" w:sz="0" w:space="0" w:color="auto"/>
            <w:left w:val="none" w:sz="0" w:space="0" w:color="auto"/>
            <w:bottom w:val="none" w:sz="0" w:space="0" w:color="auto"/>
            <w:right w:val="none" w:sz="0" w:space="0" w:color="auto"/>
          </w:divBdr>
        </w:div>
        <w:div w:id="1365710464">
          <w:marLeft w:val="480"/>
          <w:marRight w:val="0"/>
          <w:marTop w:val="0"/>
          <w:marBottom w:val="0"/>
          <w:divBdr>
            <w:top w:val="none" w:sz="0" w:space="0" w:color="auto"/>
            <w:left w:val="none" w:sz="0" w:space="0" w:color="auto"/>
            <w:bottom w:val="none" w:sz="0" w:space="0" w:color="auto"/>
            <w:right w:val="none" w:sz="0" w:space="0" w:color="auto"/>
          </w:divBdr>
        </w:div>
        <w:div w:id="684483275">
          <w:marLeft w:val="480"/>
          <w:marRight w:val="0"/>
          <w:marTop w:val="0"/>
          <w:marBottom w:val="0"/>
          <w:divBdr>
            <w:top w:val="none" w:sz="0" w:space="0" w:color="auto"/>
            <w:left w:val="none" w:sz="0" w:space="0" w:color="auto"/>
            <w:bottom w:val="none" w:sz="0" w:space="0" w:color="auto"/>
            <w:right w:val="none" w:sz="0" w:space="0" w:color="auto"/>
          </w:divBdr>
        </w:div>
        <w:div w:id="837158550">
          <w:marLeft w:val="480"/>
          <w:marRight w:val="0"/>
          <w:marTop w:val="0"/>
          <w:marBottom w:val="0"/>
          <w:divBdr>
            <w:top w:val="none" w:sz="0" w:space="0" w:color="auto"/>
            <w:left w:val="none" w:sz="0" w:space="0" w:color="auto"/>
            <w:bottom w:val="none" w:sz="0" w:space="0" w:color="auto"/>
            <w:right w:val="none" w:sz="0" w:space="0" w:color="auto"/>
          </w:divBdr>
        </w:div>
        <w:div w:id="699821856">
          <w:marLeft w:val="480"/>
          <w:marRight w:val="0"/>
          <w:marTop w:val="0"/>
          <w:marBottom w:val="0"/>
          <w:divBdr>
            <w:top w:val="none" w:sz="0" w:space="0" w:color="auto"/>
            <w:left w:val="none" w:sz="0" w:space="0" w:color="auto"/>
            <w:bottom w:val="none" w:sz="0" w:space="0" w:color="auto"/>
            <w:right w:val="none" w:sz="0" w:space="0" w:color="auto"/>
          </w:divBdr>
        </w:div>
        <w:div w:id="1226448081">
          <w:marLeft w:val="480"/>
          <w:marRight w:val="0"/>
          <w:marTop w:val="0"/>
          <w:marBottom w:val="0"/>
          <w:divBdr>
            <w:top w:val="none" w:sz="0" w:space="0" w:color="auto"/>
            <w:left w:val="none" w:sz="0" w:space="0" w:color="auto"/>
            <w:bottom w:val="none" w:sz="0" w:space="0" w:color="auto"/>
            <w:right w:val="none" w:sz="0" w:space="0" w:color="auto"/>
          </w:divBdr>
        </w:div>
      </w:divsChild>
    </w:div>
    <w:div w:id="415367415">
      <w:bodyDiv w:val="1"/>
      <w:marLeft w:val="0"/>
      <w:marRight w:val="0"/>
      <w:marTop w:val="0"/>
      <w:marBottom w:val="0"/>
      <w:divBdr>
        <w:top w:val="none" w:sz="0" w:space="0" w:color="auto"/>
        <w:left w:val="none" w:sz="0" w:space="0" w:color="auto"/>
        <w:bottom w:val="none" w:sz="0" w:space="0" w:color="auto"/>
        <w:right w:val="none" w:sz="0" w:space="0" w:color="auto"/>
      </w:divBdr>
    </w:div>
    <w:div w:id="415706789">
      <w:bodyDiv w:val="1"/>
      <w:marLeft w:val="0"/>
      <w:marRight w:val="0"/>
      <w:marTop w:val="0"/>
      <w:marBottom w:val="0"/>
      <w:divBdr>
        <w:top w:val="none" w:sz="0" w:space="0" w:color="auto"/>
        <w:left w:val="none" w:sz="0" w:space="0" w:color="auto"/>
        <w:bottom w:val="none" w:sz="0" w:space="0" w:color="auto"/>
        <w:right w:val="none" w:sz="0" w:space="0" w:color="auto"/>
      </w:divBdr>
    </w:div>
    <w:div w:id="416558722">
      <w:bodyDiv w:val="1"/>
      <w:marLeft w:val="0"/>
      <w:marRight w:val="0"/>
      <w:marTop w:val="0"/>
      <w:marBottom w:val="0"/>
      <w:divBdr>
        <w:top w:val="none" w:sz="0" w:space="0" w:color="auto"/>
        <w:left w:val="none" w:sz="0" w:space="0" w:color="auto"/>
        <w:bottom w:val="none" w:sz="0" w:space="0" w:color="auto"/>
        <w:right w:val="none" w:sz="0" w:space="0" w:color="auto"/>
      </w:divBdr>
    </w:div>
    <w:div w:id="418410453">
      <w:bodyDiv w:val="1"/>
      <w:marLeft w:val="0"/>
      <w:marRight w:val="0"/>
      <w:marTop w:val="0"/>
      <w:marBottom w:val="0"/>
      <w:divBdr>
        <w:top w:val="none" w:sz="0" w:space="0" w:color="auto"/>
        <w:left w:val="none" w:sz="0" w:space="0" w:color="auto"/>
        <w:bottom w:val="none" w:sz="0" w:space="0" w:color="auto"/>
        <w:right w:val="none" w:sz="0" w:space="0" w:color="auto"/>
      </w:divBdr>
    </w:div>
    <w:div w:id="423845693">
      <w:bodyDiv w:val="1"/>
      <w:marLeft w:val="0"/>
      <w:marRight w:val="0"/>
      <w:marTop w:val="0"/>
      <w:marBottom w:val="0"/>
      <w:divBdr>
        <w:top w:val="none" w:sz="0" w:space="0" w:color="auto"/>
        <w:left w:val="none" w:sz="0" w:space="0" w:color="auto"/>
        <w:bottom w:val="none" w:sz="0" w:space="0" w:color="auto"/>
        <w:right w:val="none" w:sz="0" w:space="0" w:color="auto"/>
      </w:divBdr>
    </w:div>
    <w:div w:id="428354791">
      <w:bodyDiv w:val="1"/>
      <w:marLeft w:val="0"/>
      <w:marRight w:val="0"/>
      <w:marTop w:val="0"/>
      <w:marBottom w:val="0"/>
      <w:divBdr>
        <w:top w:val="none" w:sz="0" w:space="0" w:color="auto"/>
        <w:left w:val="none" w:sz="0" w:space="0" w:color="auto"/>
        <w:bottom w:val="none" w:sz="0" w:space="0" w:color="auto"/>
        <w:right w:val="none" w:sz="0" w:space="0" w:color="auto"/>
      </w:divBdr>
      <w:divsChild>
        <w:div w:id="1542470918">
          <w:marLeft w:val="480"/>
          <w:marRight w:val="0"/>
          <w:marTop w:val="0"/>
          <w:marBottom w:val="0"/>
          <w:divBdr>
            <w:top w:val="none" w:sz="0" w:space="0" w:color="auto"/>
            <w:left w:val="none" w:sz="0" w:space="0" w:color="auto"/>
            <w:bottom w:val="none" w:sz="0" w:space="0" w:color="auto"/>
            <w:right w:val="none" w:sz="0" w:space="0" w:color="auto"/>
          </w:divBdr>
        </w:div>
        <w:div w:id="456459001">
          <w:marLeft w:val="480"/>
          <w:marRight w:val="0"/>
          <w:marTop w:val="0"/>
          <w:marBottom w:val="0"/>
          <w:divBdr>
            <w:top w:val="none" w:sz="0" w:space="0" w:color="auto"/>
            <w:left w:val="none" w:sz="0" w:space="0" w:color="auto"/>
            <w:bottom w:val="none" w:sz="0" w:space="0" w:color="auto"/>
            <w:right w:val="none" w:sz="0" w:space="0" w:color="auto"/>
          </w:divBdr>
        </w:div>
        <w:div w:id="231044200">
          <w:marLeft w:val="480"/>
          <w:marRight w:val="0"/>
          <w:marTop w:val="0"/>
          <w:marBottom w:val="0"/>
          <w:divBdr>
            <w:top w:val="none" w:sz="0" w:space="0" w:color="auto"/>
            <w:left w:val="none" w:sz="0" w:space="0" w:color="auto"/>
            <w:bottom w:val="none" w:sz="0" w:space="0" w:color="auto"/>
            <w:right w:val="none" w:sz="0" w:space="0" w:color="auto"/>
          </w:divBdr>
        </w:div>
        <w:div w:id="1684552094">
          <w:marLeft w:val="480"/>
          <w:marRight w:val="0"/>
          <w:marTop w:val="0"/>
          <w:marBottom w:val="0"/>
          <w:divBdr>
            <w:top w:val="none" w:sz="0" w:space="0" w:color="auto"/>
            <w:left w:val="none" w:sz="0" w:space="0" w:color="auto"/>
            <w:bottom w:val="none" w:sz="0" w:space="0" w:color="auto"/>
            <w:right w:val="none" w:sz="0" w:space="0" w:color="auto"/>
          </w:divBdr>
        </w:div>
        <w:div w:id="82654653">
          <w:marLeft w:val="480"/>
          <w:marRight w:val="0"/>
          <w:marTop w:val="0"/>
          <w:marBottom w:val="0"/>
          <w:divBdr>
            <w:top w:val="none" w:sz="0" w:space="0" w:color="auto"/>
            <w:left w:val="none" w:sz="0" w:space="0" w:color="auto"/>
            <w:bottom w:val="none" w:sz="0" w:space="0" w:color="auto"/>
            <w:right w:val="none" w:sz="0" w:space="0" w:color="auto"/>
          </w:divBdr>
        </w:div>
        <w:div w:id="865168950">
          <w:marLeft w:val="480"/>
          <w:marRight w:val="0"/>
          <w:marTop w:val="0"/>
          <w:marBottom w:val="0"/>
          <w:divBdr>
            <w:top w:val="none" w:sz="0" w:space="0" w:color="auto"/>
            <w:left w:val="none" w:sz="0" w:space="0" w:color="auto"/>
            <w:bottom w:val="none" w:sz="0" w:space="0" w:color="auto"/>
            <w:right w:val="none" w:sz="0" w:space="0" w:color="auto"/>
          </w:divBdr>
        </w:div>
        <w:div w:id="1190027622">
          <w:marLeft w:val="480"/>
          <w:marRight w:val="0"/>
          <w:marTop w:val="0"/>
          <w:marBottom w:val="0"/>
          <w:divBdr>
            <w:top w:val="none" w:sz="0" w:space="0" w:color="auto"/>
            <w:left w:val="none" w:sz="0" w:space="0" w:color="auto"/>
            <w:bottom w:val="none" w:sz="0" w:space="0" w:color="auto"/>
            <w:right w:val="none" w:sz="0" w:space="0" w:color="auto"/>
          </w:divBdr>
        </w:div>
        <w:div w:id="805273245">
          <w:marLeft w:val="480"/>
          <w:marRight w:val="0"/>
          <w:marTop w:val="0"/>
          <w:marBottom w:val="0"/>
          <w:divBdr>
            <w:top w:val="none" w:sz="0" w:space="0" w:color="auto"/>
            <w:left w:val="none" w:sz="0" w:space="0" w:color="auto"/>
            <w:bottom w:val="none" w:sz="0" w:space="0" w:color="auto"/>
            <w:right w:val="none" w:sz="0" w:space="0" w:color="auto"/>
          </w:divBdr>
        </w:div>
        <w:div w:id="2117678597">
          <w:marLeft w:val="480"/>
          <w:marRight w:val="0"/>
          <w:marTop w:val="0"/>
          <w:marBottom w:val="0"/>
          <w:divBdr>
            <w:top w:val="none" w:sz="0" w:space="0" w:color="auto"/>
            <w:left w:val="none" w:sz="0" w:space="0" w:color="auto"/>
            <w:bottom w:val="none" w:sz="0" w:space="0" w:color="auto"/>
            <w:right w:val="none" w:sz="0" w:space="0" w:color="auto"/>
          </w:divBdr>
        </w:div>
        <w:div w:id="1661809335">
          <w:marLeft w:val="480"/>
          <w:marRight w:val="0"/>
          <w:marTop w:val="0"/>
          <w:marBottom w:val="0"/>
          <w:divBdr>
            <w:top w:val="none" w:sz="0" w:space="0" w:color="auto"/>
            <w:left w:val="none" w:sz="0" w:space="0" w:color="auto"/>
            <w:bottom w:val="none" w:sz="0" w:space="0" w:color="auto"/>
            <w:right w:val="none" w:sz="0" w:space="0" w:color="auto"/>
          </w:divBdr>
        </w:div>
        <w:div w:id="978808003">
          <w:marLeft w:val="480"/>
          <w:marRight w:val="0"/>
          <w:marTop w:val="0"/>
          <w:marBottom w:val="0"/>
          <w:divBdr>
            <w:top w:val="none" w:sz="0" w:space="0" w:color="auto"/>
            <w:left w:val="none" w:sz="0" w:space="0" w:color="auto"/>
            <w:bottom w:val="none" w:sz="0" w:space="0" w:color="auto"/>
            <w:right w:val="none" w:sz="0" w:space="0" w:color="auto"/>
          </w:divBdr>
        </w:div>
        <w:div w:id="787313920">
          <w:marLeft w:val="480"/>
          <w:marRight w:val="0"/>
          <w:marTop w:val="0"/>
          <w:marBottom w:val="0"/>
          <w:divBdr>
            <w:top w:val="none" w:sz="0" w:space="0" w:color="auto"/>
            <w:left w:val="none" w:sz="0" w:space="0" w:color="auto"/>
            <w:bottom w:val="none" w:sz="0" w:space="0" w:color="auto"/>
            <w:right w:val="none" w:sz="0" w:space="0" w:color="auto"/>
          </w:divBdr>
        </w:div>
        <w:div w:id="887182026">
          <w:marLeft w:val="480"/>
          <w:marRight w:val="0"/>
          <w:marTop w:val="0"/>
          <w:marBottom w:val="0"/>
          <w:divBdr>
            <w:top w:val="none" w:sz="0" w:space="0" w:color="auto"/>
            <w:left w:val="none" w:sz="0" w:space="0" w:color="auto"/>
            <w:bottom w:val="none" w:sz="0" w:space="0" w:color="auto"/>
            <w:right w:val="none" w:sz="0" w:space="0" w:color="auto"/>
          </w:divBdr>
        </w:div>
        <w:div w:id="1067385039">
          <w:marLeft w:val="480"/>
          <w:marRight w:val="0"/>
          <w:marTop w:val="0"/>
          <w:marBottom w:val="0"/>
          <w:divBdr>
            <w:top w:val="none" w:sz="0" w:space="0" w:color="auto"/>
            <w:left w:val="none" w:sz="0" w:space="0" w:color="auto"/>
            <w:bottom w:val="none" w:sz="0" w:space="0" w:color="auto"/>
            <w:right w:val="none" w:sz="0" w:space="0" w:color="auto"/>
          </w:divBdr>
        </w:div>
      </w:divsChild>
    </w:div>
    <w:div w:id="436024545">
      <w:bodyDiv w:val="1"/>
      <w:marLeft w:val="0"/>
      <w:marRight w:val="0"/>
      <w:marTop w:val="0"/>
      <w:marBottom w:val="0"/>
      <w:divBdr>
        <w:top w:val="none" w:sz="0" w:space="0" w:color="auto"/>
        <w:left w:val="none" w:sz="0" w:space="0" w:color="auto"/>
        <w:bottom w:val="none" w:sz="0" w:space="0" w:color="auto"/>
        <w:right w:val="none" w:sz="0" w:space="0" w:color="auto"/>
      </w:divBdr>
    </w:div>
    <w:div w:id="440147909">
      <w:bodyDiv w:val="1"/>
      <w:marLeft w:val="0"/>
      <w:marRight w:val="0"/>
      <w:marTop w:val="0"/>
      <w:marBottom w:val="0"/>
      <w:divBdr>
        <w:top w:val="none" w:sz="0" w:space="0" w:color="auto"/>
        <w:left w:val="none" w:sz="0" w:space="0" w:color="auto"/>
        <w:bottom w:val="none" w:sz="0" w:space="0" w:color="auto"/>
        <w:right w:val="none" w:sz="0" w:space="0" w:color="auto"/>
      </w:divBdr>
    </w:div>
    <w:div w:id="441656585">
      <w:bodyDiv w:val="1"/>
      <w:marLeft w:val="0"/>
      <w:marRight w:val="0"/>
      <w:marTop w:val="0"/>
      <w:marBottom w:val="0"/>
      <w:divBdr>
        <w:top w:val="none" w:sz="0" w:space="0" w:color="auto"/>
        <w:left w:val="none" w:sz="0" w:space="0" w:color="auto"/>
        <w:bottom w:val="none" w:sz="0" w:space="0" w:color="auto"/>
        <w:right w:val="none" w:sz="0" w:space="0" w:color="auto"/>
      </w:divBdr>
    </w:div>
    <w:div w:id="444007015">
      <w:bodyDiv w:val="1"/>
      <w:marLeft w:val="0"/>
      <w:marRight w:val="0"/>
      <w:marTop w:val="0"/>
      <w:marBottom w:val="0"/>
      <w:divBdr>
        <w:top w:val="none" w:sz="0" w:space="0" w:color="auto"/>
        <w:left w:val="none" w:sz="0" w:space="0" w:color="auto"/>
        <w:bottom w:val="none" w:sz="0" w:space="0" w:color="auto"/>
        <w:right w:val="none" w:sz="0" w:space="0" w:color="auto"/>
      </w:divBdr>
    </w:div>
    <w:div w:id="463736821">
      <w:bodyDiv w:val="1"/>
      <w:marLeft w:val="0"/>
      <w:marRight w:val="0"/>
      <w:marTop w:val="0"/>
      <w:marBottom w:val="0"/>
      <w:divBdr>
        <w:top w:val="none" w:sz="0" w:space="0" w:color="auto"/>
        <w:left w:val="none" w:sz="0" w:space="0" w:color="auto"/>
        <w:bottom w:val="none" w:sz="0" w:space="0" w:color="auto"/>
        <w:right w:val="none" w:sz="0" w:space="0" w:color="auto"/>
      </w:divBdr>
    </w:div>
    <w:div w:id="465895741">
      <w:bodyDiv w:val="1"/>
      <w:marLeft w:val="0"/>
      <w:marRight w:val="0"/>
      <w:marTop w:val="0"/>
      <w:marBottom w:val="0"/>
      <w:divBdr>
        <w:top w:val="none" w:sz="0" w:space="0" w:color="auto"/>
        <w:left w:val="none" w:sz="0" w:space="0" w:color="auto"/>
        <w:bottom w:val="none" w:sz="0" w:space="0" w:color="auto"/>
        <w:right w:val="none" w:sz="0" w:space="0" w:color="auto"/>
      </w:divBdr>
    </w:div>
    <w:div w:id="471215077">
      <w:bodyDiv w:val="1"/>
      <w:marLeft w:val="0"/>
      <w:marRight w:val="0"/>
      <w:marTop w:val="0"/>
      <w:marBottom w:val="0"/>
      <w:divBdr>
        <w:top w:val="none" w:sz="0" w:space="0" w:color="auto"/>
        <w:left w:val="none" w:sz="0" w:space="0" w:color="auto"/>
        <w:bottom w:val="none" w:sz="0" w:space="0" w:color="auto"/>
        <w:right w:val="none" w:sz="0" w:space="0" w:color="auto"/>
      </w:divBdr>
    </w:div>
    <w:div w:id="472524733">
      <w:bodyDiv w:val="1"/>
      <w:marLeft w:val="0"/>
      <w:marRight w:val="0"/>
      <w:marTop w:val="0"/>
      <w:marBottom w:val="0"/>
      <w:divBdr>
        <w:top w:val="none" w:sz="0" w:space="0" w:color="auto"/>
        <w:left w:val="none" w:sz="0" w:space="0" w:color="auto"/>
        <w:bottom w:val="none" w:sz="0" w:space="0" w:color="auto"/>
        <w:right w:val="none" w:sz="0" w:space="0" w:color="auto"/>
      </w:divBdr>
    </w:div>
    <w:div w:id="475994509">
      <w:bodyDiv w:val="1"/>
      <w:marLeft w:val="0"/>
      <w:marRight w:val="0"/>
      <w:marTop w:val="0"/>
      <w:marBottom w:val="0"/>
      <w:divBdr>
        <w:top w:val="none" w:sz="0" w:space="0" w:color="auto"/>
        <w:left w:val="none" w:sz="0" w:space="0" w:color="auto"/>
        <w:bottom w:val="none" w:sz="0" w:space="0" w:color="auto"/>
        <w:right w:val="none" w:sz="0" w:space="0" w:color="auto"/>
      </w:divBdr>
    </w:div>
    <w:div w:id="476146915">
      <w:bodyDiv w:val="1"/>
      <w:marLeft w:val="0"/>
      <w:marRight w:val="0"/>
      <w:marTop w:val="0"/>
      <w:marBottom w:val="0"/>
      <w:divBdr>
        <w:top w:val="none" w:sz="0" w:space="0" w:color="auto"/>
        <w:left w:val="none" w:sz="0" w:space="0" w:color="auto"/>
        <w:bottom w:val="none" w:sz="0" w:space="0" w:color="auto"/>
        <w:right w:val="none" w:sz="0" w:space="0" w:color="auto"/>
      </w:divBdr>
    </w:div>
    <w:div w:id="480267720">
      <w:bodyDiv w:val="1"/>
      <w:marLeft w:val="0"/>
      <w:marRight w:val="0"/>
      <w:marTop w:val="0"/>
      <w:marBottom w:val="0"/>
      <w:divBdr>
        <w:top w:val="none" w:sz="0" w:space="0" w:color="auto"/>
        <w:left w:val="none" w:sz="0" w:space="0" w:color="auto"/>
        <w:bottom w:val="none" w:sz="0" w:space="0" w:color="auto"/>
        <w:right w:val="none" w:sz="0" w:space="0" w:color="auto"/>
      </w:divBdr>
    </w:div>
    <w:div w:id="482159309">
      <w:bodyDiv w:val="1"/>
      <w:marLeft w:val="0"/>
      <w:marRight w:val="0"/>
      <w:marTop w:val="0"/>
      <w:marBottom w:val="0"/>
      <w:divBdr>
        <w:top w:val="none" w:sz="0" w:space="0" w:color="auto"/>
        <w:left w:val="none" w:sz="0" w:space="0" w:color="auto"/>
        <w:bottom w:val="none" w:sz="0" w:space="0" w:color="auto"/>
        <w:right w:val="none" w:sz="0" w:space="0" w:color="auto"/>
      </w:divBdr>
    </w:div>
    <w:div w:id="482506659">
      <w:bodyDiv w:val="1"/>
      <w:marLeft w:val="0"/>
      <w:marRight w:val="0"/>
      <w:marTop w:val="0"/>
      <w:marBottom w:val="0"/>
      <w:divBdr>
        <w:top w:val="none" w:sz="0" w:space="0" w:color="auto"/>
        <w:left w:val="none" w:sz="0" w:space="0" w:color="auto"/>
        <w:bottom w:val="none" w:sz="0" w:space="0" w:color="auto"/>
        <w:right w:val="none" w:sz="0" w:space="0" w:color="auto"/>
      </w:divBdr>
    </w:div>
    <w:div w:id="485630757">
      <w:bodyDiv w:val="1"/>
      <w:marLeft w:val="0"/>
      <w:marRight w:val="0"/>
      <w:marTop w:val="0"/>
      <w:marBottom w:val="0"/>
      <w:divBdr>
        <w:top w:val="none" w:sz="0" w:space="0" w:color="auto"/>
        <w:left w:val="none" w:sz="0" w:space="0" w:color="auto"/>
        <w:bottom w:val="none" w:sz="0" w:space="0" w:color="auto"/>
        <w:right w:val="none" w:sz="0" w:space="0" w:color="auto"/>
      </w:divBdr>
    </w:div>
    <w:div w:id="489448641">
      <w:bodyDiv w:val="1"/>
      <w:marLeft w:val="0"/>
      <w:marRight w:val="0"/>
      <w:marTop w:val="0"/>
      <w:marBottom w:val="0"/>
      <w:divBdr>
        <w:top w:val="none" w:sz="0" w:space="0" w:color="auto"/>
        <w:left w:val="none" w:sz="0" w:space="0" w:color="auto"/>
        <w:bottom w:val="none" w:sz="0" w:space="0" w:color="auto"/>
        <w:right w:val="none" w:sz="0" w:space="0" w:color="auto"/>
      </w:divBdr>
    </w:div>
    <w:div w:id="490953261">
      <w:bodyDiv w:val="1"/>
      <w:marLeft w:val="0"/>
      <w:marRight w:val="0"/>
      <w:marTop w:val="0"/>
      <w:marBottom w:val="0"/>
      <w:divBdr>
        <w:top w:val="none" w:sz="0" w:space="0" w:color="auto"/>
        <w:left w:val="none" w:sz="0" w:space="0" w:color="auto"/>
        <w:bottom w:val="none" w:sz="0" w:space="0" w:color="auto"/>
        <w:right w:val="none" w:sz="0" w:space="0" w:color="auto"/>
      </w:divBdr>
    </w:div>
    <w:div w:id="512720187">
      <w:bodyDiv w:val="1"/>
      <w:marLeft w:val="0"/>
      <w:marRight w:val="0"/>
      <w:marTop w:val="0"/>
      <w:marBottom w:val="0"/>
      <w:divBdr>
        <w:top w:val="none" w:sz="0" w:space="0" w:color="auto"/>
        <w:left w:val="none" w:sz="0" w:space="0" w:color="auto"/>
        <w:bottom w:val="none" w:sz="0" w:space="0" w:color="auto"/>
        <w:right w:val="none" w:sz="0" w:space="0" w:color="auto"/>
      </w:divBdr>
      <w:divsChild>
        <w:div w:id="1226647526">
          <w:marLeft w:val="480"/>
          <w:marRight w:val="0"/>
          <w:marTop w:val="0"/>
          <w:marBottom w:val="0"/>
          <w:divBdr>
            <w:top w:val="none" w:sz="0" w:space="0" w:color="auto"/>
            <w:left w:val="none" w:sz="0" w:space="0" w:color="auto"/>
            <w:bottom w:val="none" w:sz="0" w:space="0" w:color="auto"/>
            <w:right w:val="none" w:sz="0" w:space="0" w:color="auto"/>
          </w:divBdr>
        </w:div>
        <w:div w:id="917904788">
          <w:marLeft w:val="480"/>
          <w:marRight w:val="0"/>
          <w:marTop w:val="0"/>
          <w:marBottom w:val="0"/>
          <w:divBdr>
            <w:top w:val="none" w:sz="0" w:space="0" w:color="auto"/>
            <w:left w:val="none" w:sz="0" w:space="0" w:color="auto"/>
            <w:bottom w:val="none" w:sz="0" w:space="0" w:color="auto"/>
            <w:right w:val="none" w:sz="0" w:space="0" w:color="auto"/>
          </w:divBdr>
        </w:div>
        <w:div w:id="1293094068">
          <w:marLeft w:val="480"/>
          <w:marRight w:val="0"/>
          <w:marTop w:val="0"/>
          <w:marBottom w:val="0"/>
          <w:divBdr>
            <w:top w:val="none" w:sz="0" w:space="0" w:color="auto"/>
            <w:left w:val="none" w:sz="0" w:space="0" w:color="auto"/>
            <w:bottom w:val="none" w:sz="0" w:space="0" w:color="auto"/>
            <w:right w:val="none" w:sz="0" w:space="0" w:color="auto"/>
          </w:divBdr>
        </w:div>
        <w:div w:id="1592157242">
          <w:marLeft w:val="480"/>
          <w:marRight w:val="0"/>
          <w:marTop w:val="0"/>
          <w:marBottom w:val="0"/>
          <w:divBdr>
            <w:top w:val="none" w:sz="0" w:space="0" w:color="auto"/>
            <w:left w:val="none" w:sz="0" w:space="0" w:color="auto"/>
            <w:bottom w:val="none" w:sz="0" w:space="0" w:color="auto"/>
            <w:right w:val="none" w:sz="0" w:space="0" w:color="auto"/>
          </w:divBdr>
        </w:div>
        <w:div w:id="439304445">
          <w:marLeft w:val="480"/>
          <w:marRight w:val="0"/>
          <w:marTop w:val="0"/>
          <w:marBottom w:val="0"/>
          <w:divBdr>
            <w:top w:val="none" w:sz="0" w:space="0" w:color="auto"/>
            <w:left w:val="none" w:sz="0" w:space="0" w:color="auto"/>
            <w:bottom w:val="none" w:sz="0" w:space="0" w:color="auto"/>
            <w:right w:val="none" w:sz="0" w:space="0" w:color="auto"/>
          </w:divBdr>
        </w:div>
        <w:div w:id="1020014970">
          <w:marLeft w:val="480"/>
          <w:marRight w:val="0"/>
          <w:marTop w:val="0"/>
          <w:marBottom w:val="0"/>
          <w:divBdr>
            <w:top w:val="none" w:sz="0" w:space="0" w:color="auto"/>
            <w:left w:val="none" w:sz="0" w:space="0" w:color="auto"/>
            <w:bottom w:val="none" w:sz="0" w:space="0" w:color="auto"/>
            <w:right w:val="none" w:sz="0" w:space="0" w:color="auto"/>
          </w:divBdr>
        </w:div>
        <w:div w:id="592318920">
          <w:marLeft w:val="480"/>
          <w:marRight w:val="0"/>
          <w:marTop w:val="0"/>
          <w:marBottom w:val="0"/>
          <w:divBdr>
            <w:top w:val="none" w:sz="0" w:space="0" w:color="auto"/>
            <w:left w:val="none" w:sz="0" w:space="0" w:color="auto"/>
            <w:bottom w:val="none" w:sz="0" w:space="0" w:color="auto"/>
            <w:right w:val="none" w:sz="0" w:space="0" w:color="auto"/>
          </w:divBdr>
        </w:div>
        <w:div w:id="683097190">
          <w:marLeft w:val="480"/>
          <w:marRight w:val="0"/>
          <w:marTop w:val="0"/>
          <w:marBottom w:val="0"/>
          <w:divBdr>
            <w:top w:val="none" w:sz="0" w:space="0" w:color="auto"/>
            <w:left w:val="none" w:sz="0" w:space="0" w:color="auto"/>
            <w:bottom w:val="none" w:sz="0" w:space="0" w:color="auto"/>
            <w:right w:val="none" w:sz="0" w:space="0" w:color="auto"/>
          </w:divBdr>
        </w:div>
        <w:div w:id="1069301152">
          <w:marLeft w:val="480"/>
          <w:marRight w:val="0"/>
          <w:marTop w:val="0"/>
          <w:marBottom w:val="0"/>
          <w:divBdr>
            <w:top w:val="none" w:sz="0" w:space="0" w:color="auto"/>
            <w:left w:val="none" w:sz="0" w:space="0" w:color="auto"/>
            <w:bottom w:val="none" w:sz="0" w:space="0" w:color="auto"/>
            <w:right w:val="none" w:sz="0" w:space="0" w:color="auto"/>
          </w:divBdr>
        </w:div>
        <w:div w:id="745998584">
          <w:marLeft w:val="480"/>
          <w:marRight w:val="0"/>
          <w:marTop w:val="0"/>
          <w:marBottom w:val="0"/>
          <w:divBdr>
            <w:top w:val="none" w:sz="0" w:space="0" w:color="auto"/>
            <w:left w:val="none" w:sz="0" w:space="0" w:color="auto"/>
            <w:bottom w:val="none" w:sz="0" w:space="0" w:color="auto"/>
            <w:right w:val="none" w:sz="0" w:space="0" w:color="auto"/>
          </w:divBdr>
        </w:div>
        <w:div w:id="265046605">
          <w:marLeft w:val="480"/>
          <w:marRight w:val="0"/>
          <w:marTop w:val="0"/>
          <w:marBottom w:val="0"/>
          <w:divBdr>
            <w:top w:val="none" w:sz="0" w:space="0" w:color="auto"/>
            <w:left w:val="none" w:sz="0" w:space="0" w:color="auto"/>
            <w:bottom w:val="none" w:sz="0" w:space="0" w:color="auto"/>
            <w:right w:val="none" w:sz="0" w:space="0" w:color="auto"/>
          </w:divBdr>
        </w:div>
        <w:div w:id="194856758">
          <w:marLeft w:val="480"/>
          <w:marRight w:val="0"/>
          <w:marTop w:val="0"/>
          <w:marBottom w:val="0"/>
          <w:divBdr>
            <w:top w:val="none" w:sz="0" w:space="0" w:color="auto"/>
            <w:left w:val="none" w:sz="0" w:space="0" w:color="auto"/>
            <w:bottom w:val="none" w:sz="0" w:space="0" w:color="auto"/>
            <w:right w:val="none" w:sz="0" w:space="0" w:color="auto"/>
          </w:divBdr>
        </w:div>
        <w:div w:id="1852908768">
          <w:marLeft w:val="480"/>
          <w:marRight w:val="0"/>
          <w:marTop w:val="0"/>
          <w:marBottom w:val="0"/>
          <w:divBdr>
            <w:top w:val="none" w:sz="0" w:space="0" w:color="auto"/>
            <w:left w:val="none" w:sz="0" w:space="0" w:color="auto"/>
            <w:bottom w:val="none" w:sz="0" w:space="0" w:color="auto"/>
            <w:right w:val="none" w:sz="0" w:space="0" w:color="auto"/>
          </w:divBdr>
        </w:div>
        <w:div w:id="687105173">
          <w:marLeft w:val="480"/>
          <w:marRight w:val="0"/>
          <w:marTop w:val="0"/>
          <w:marBottom w:val="0"/>
          <w:divBdr>
            <w:top w:val="none" w:sz="0" w:space="0" w:color="auto"/>
            <w:left w:val="none" w:sz="0" w:space="0" w:color="auto"/>
            <w:bottom w:val="none" w:sz="0" w:space="0" w:color="auto"/>
            <w:right w:val="none" w:sz="0" w:space="0" w:color="auto"/>
          </w:divBdr>
        </w:div>
        <w:div w:id="1075008362">
          <w:marLeft w:val="480"/>
          <w:marRight w:val="0"/>
          <w:marTop w:val="0"/>
          <w:marBottom w:val="0"/>
          <w:divBdr>
            <w:top w:val="none" w:sz="0" w:space="0" w:color="auto"/>
            <w:left w:val="none" w:sz="0" w:space="0" w:color="auto"/>
            <w:bottom w:val="none" w:sz="0" w:space="0" w:color="auto"/>
            <w:right w:val="none" w:sz="0" w:space="0" w:color="auto"/>
          </w:divBdr>
        </w:div>
        <w:div w:id="686518889">
          <w:marLeft w:val="480"/>
          <w:marRight w:val="0"/>
          <w:marTop w:val="0"/>
          <w:marBottom w:val="0"/>
          <w:divBdr>
            <w:top w:val="none" w:sz="0" w:space="0" w:color="auto"/>
            <w:left w:val="none" w:sz="0" w:space="0" w:color="auto"/>
            <w:bottom w:val="none" w:sz="0" w:space="0" w:color="auto"/>
            <w:right w:val="none" w:sz="0" w:space="0" w:color="auto"/>
          </w:divBdr>
        </w:div>
        <w:div w:id="1623264457">
          <w:marLeft w:val="480"/>
          <w:marRight w:val="0"/>
          <w:marTop w:val="0"/>
          <w:marBottom w:val="0"/>
          <w:divBdr>
            <w:top w:val="none" w:sz="0" w:space="0" w:color="auto"/>
            <w:left w:val="none" w:sz="0" w:space="0" w:color="auto"/>
            <w:bottom w:val="none" w:sz="0" w:space="0" w:color="auto"/>
            <w:right w:val="none" w:sz="0" w:space="0" w:color="auto"/>
          </w:divBdr>
        </w:div>
        <w:div w:id="276567379">
          <w:marLeft w:val="480"/>
          <w:marRight w:val="0"/>
          <w:marTop w:val="0"/>
          <w:marBottom w:val="0"/>
          <w:divBdr>
            <w:top w:val="none" w:sz="0" w:space="0" w:color="auto"/>
            <w:left w:val="none" w:sz="0" w:space="0" w:color="auto"/>
            <w:bottom w:val="none" w:sz="0" w:space="0" w:color="auto"/>
            <w:right w:val="none" w:sz="0" w:space="0" w:color="auto"/>
          </w:divBdr>
        </w:div>
        <w:div w:id="230772848">
          <w:marLeft w:val="480"/>
          <w:marRight w:val="0"/>
          <w:marTop w:val="0"/>
          <w:marBottom w:val="0"/>
          <w:divBdr>
            <w:top w:val="none" w:sz="0" w:space="0" w:color="auto"/>
            <w:left w:val="none" w:sz="0" w:space="0" w:color="auto"/>
            <w:bottom w:val="none" w:sz="0" w:space="0" w:color="auto"/>
            <w:right w:val="none" w:sz="0" w:space="0" w:color="auto"/>
          </w:divBdr>
        </w:div>
        <w:div w:id="2031293480">
          <w:marLeft w:val="480"/>
          <w:marRight w:val="0"/>
          <w:marTop w:val="0"/>
          <w:marBottom w:val="0"/>
          <w:divBdr>
            <w:top w:val="none" w:sz="0" w:space="0" w:color="auto"/>
            <w:left w:val="none" w:sz="0" w:space="0" w:color="auto"/>
            <w:bottom w:val="none" w:sz="0" w:space="0" w:color="auto"/>
            <w:right w:val="none" w:sz="0" w:space="0" w:color="auto"/>
          </w:divBdr>
        </w:div>
        <w:div w:id="1463501524">
          <w:marLeft w:val="480"/>
          <w:marRight w:val="0"/>
          <w:marTop w:val="0"/>
          <w:marBottom w:val="0"/>
          <w:divBdr>
            <w:top w:val="none" w:sz="0" w:space="0" w:color="auto"/>
            <w:left w:val="none" w:sz="0" w:space="0" w:color="auto"/>
            <w:bottom w:val="none" w:sz="0" w:space="0" w:color="auto"/>
            <w:right w:val="none" w:sz="0" w:space="0" w:color="auto"/>
          </w:divBdr>
        </w:div>
        <w:div w:id="1627660494">
          <w:marLeft w:val="480"/>
          <w:marRight w:val="0"/>
          <w:marTop w:val="0"/>
          <w:marBottom w:val="0"/>
          <w:divBdr>
            <w:top w:val="none" w:sz="0" w:space="0" w:color="auto"/>
            <w:left w:val="none" w:sz="0" w:space="0" w:color="auto"/>
            <w:bottom w:val="none" w:sz="0" w:space="0" w:color="auto"/>
            <w:right w:val="none" w:sz="0" w:space="0" w:color="auto"/>
          </w:divBdr>
        </w:div>
        <w:div w:id="555941981">
          <w:marLeft w:val="480"/>
          <w:marRight w:val="0"/>
          <w:marTop w:val="0"/>
          <w:marBottom w:val="0"/>
          <w:divBdr>
            <w:top w:val="none" w:sz="0" w:space="0" w:color="auto"/>
            <w:left w:val="none" w:sz="0" w:space="0" w:color="auto"/>
            <w:bottom w:val="none" w:sz="0" w:space="0" w:color="auto"/>
            <w:right w:val="none" w:sz="0" w:space="0" w:color="auto"/>
          </w:divBdr>
        </w:div>
        <w:div w:id="1874922820">
          <w:marLeft w:val="480"/>
          <w:marRight w:val="0"/>
          <w:marTop w:val="0"/>
          <w:marBottom w:val="0"/>
          <w:divBdr>
            <w:top w:val="none" w:sz="0" w:space="0" w:color="auto"/>
            <w:left w:val="none" w:sz="0" w:space="0" w:color="auto"/>
            <w:bottom w:val="none" w:sz="0" w:space="0" w:color="auto"/>
            <w:right w:val="none" w:sz="0" w:space="0" w:color="auto"/>
          </w:divBdr>
        </w:div>
        <w:div w:id="1834181281">
          <w:marLeft w:val="480"/>
          <w:marRight w:val="0"/>
          <w:marTop w:val="0"/>
          <w:marBottom w:val="0"/>
          <w:divBdr>
            <w:top w:val="none" w:sz="0" w:space="0" w:color="auto"/>
            <w:left w:val="none" w:sz="0" w:space="0" w:color="auto"/>
            <w:bottom w:val="none" w:sz="0" w:space="0" w:color="auto"/>
            <w:right w:val="none" w:sz="0" w:space="0" w:color="auto"/>
          </w:divBdr>
        </w:div>
        <w:div w:id="1321959355">
          <w:marLeft w:val="480"/>
          <w:marRight w:val="0"/>
          <w:marTop w:val="0"/>
          <w:marBottom w:val="0"/>
          <w:divBdr>
            <w:top w:val="none" w:sz="0" w:space="0" w:color="auto"/>
            <w:left w:val="none" w:sz="0" w:space="0" w:color="auto"/>
            <w:bottom w:val="none" w:sz="0" w:space="0" w:color="auto"/>
            <w:right w:val="none" w:sz="0" w:space="0" w:color="auto"/>
          </w:divBdr>
        </w:div>
        <w:div w:id="1677922552">
          <w:marLeft w:val="480"/>
          <w:marRight w:val="0"/>
          <w:marTop w:val="0"/>
          <w:marBottom w:val="0"/>
          <w:divBdr>
            <w:top w:val="none" w:sz="0" w:space="0" w:color="auto"/>
            <w:left w:val="none" w:sz="0" w:space="0" w:color="auto"/>
            <w:bottom w:val="none" w:sz="0" w:space="0" w:color="auto"/>
            <w:right w:val="none" w:sz="0" w:space="0" w:color="auto"/>
          </w:divBdr>
        </w:div>
        <w:div w:id="239338965">
          <w:marLeft w:val="480"/>
          <w:marRight w:val="0"/>
          <w:marTop w:val="0"/>
          <w:marBottom w:val="0"/>
          <w:divBdr>
            <w:top w:val="none" w:sz="0" w:space="0" w:color="auto"/>
            <w:left w:val="none" w:sz="0" w:space="0" w:color="auto"/>
            <w:bottom w:val="none" w:sz="0" w:space="0" w:color="auto"/>
            <w:right w:val="none" w:sz="0" w:space="0" w:color="auto"/>
          </w:divBdr>
        </w:div>
        <w:div w:id="1043604417">
          <w:marLeft w:val="480"/>
          <w:marRight w:val="0"/>
          <w:marTop w:val="0"/>
          <w:marBottom w:val="0"/>
          <w:divBdr>
            <w:top w:val="none" w:sz="0" w:space="0" w:color="auto"/>
            <w:left w:val="none" w:sz="0" w:space="0" w:color="auto"/>
            <w:bottom w:val="none" w:sz="0" w:space="0" w:color="auto"/>
            <w:right w:val="none" w:sz="0" w:space="0" w:color="auto"/>
          </w:divBdr>
        </w:div>
        <w:div w:id="1174567861">
          <w:marLeft w:val="480"/>
          <w:marRight w:val="0"/>
          <w:marTop w:val="0"/>
          <w:marBottom w:val="0"/>
          <w:divBdr>
            <w:top w:val="none" w:sz="0" w:space="0" w:color="auto"/>
            <w:left w:val="none" w:sz="0" w:space="0" w:color="auto"/>
            <w:bottom w:val="none" w:sz="0" w:space="0" w:color="auto"/>
            <w:right w:val="none" w:sz="0" w:space="0" w:color="auto"/>
          </w:divBdr>
        </w:div>
        <w:div w:id="2085687816">
          <w:marLeft w:val="480"/>
          <w:marRight w:val="0"/>
          <w:marTop w:val="0"/>
          <w:marBottom w:val="0"/>
          <w:divBdr>
            <w:top w:val="none" w:sz="0" w:space="0" w:color="auto"/>
            <w:left w:val="none" w:sz="0" w:space="0" w:color="auto"/>
            <w:bottom w:val="none" w:sz="0" w:space="0" w:color="auto"/>
            <w:right w:val="none" w:sz="0" w:space="0" w:color="auto"/>
          </w:divBdr>
        </w:div>
        <w:div w:id="1493251195">
          <w:marLeft w:val="480"/>
          <w:marRight w:val="0"/>
          <w:marTop w:val="0"/>
          <w:marBottom w:val="0"/>
          <w:divBdr>
            <w:top w:val="none" w:sz="0" w:space="0" w:color="auto"/>
            <w:left w:val="none" w:sz="0" w:space="0" w:color="auto"/>
            <w:bottom w:val="none" w:sz="0" w:space="0" w:color="auto"/>
            <w:right w:val="none" w:sz="0" w:space="0" w:color="auto"/>
          </w:divBdr>
        </w:div>
        <w:div w:id="1965425731">
          <w:marLeft w:val="480"/>
          <w:marRight w:val="0"/>
          <w:marTop w:val="0"/>
          <w:marBottom w:val="0"/>
          <w:divBdr>
            <w:top w:val="none" w:sz="0" w:space="0" w:color="auto"/>
            <w:left w:val="none" w:sz="0" w:space="0" w:color="auto"/>
            <w:bottom w:val="none" w:sz="0" w:space="0" w:color="auto"/>
            <w:right w:val="none" w:sz="0" w:space="0" w:color="auto"/>
          </w:divBdr>
        </w:div>
        <w:div w:id="88743659">
          <w:marLeft w:val="480"/>
          <w:marRight w:val="0"/>
          <w:marTop w:val="0"/>
          <w:marBottom w:val="0"/>
          <w:divBdr>
            <w:top w:val="none" w:sz="0" w:space="0" w:color="auto"/>
            <w:left w:val="none" w:sz="0" w:space="0" w:color="auto"/>
            <w:bottom w:val="none" w:sz="0" w:space="0" w:color="auto"/>
            <w:right w:val="none" w:sz="0" w:space="0" w:color="auto"/>
          </w:divBdr>
        </w:div>
      </w:divsChild>
    </w:div>
    <w:div w:id="516699368">
      <w:bodyDiv w:val="1"/>
      <w:marLeft w:val="0"/>
      <w:marRight w:val="0"/>
      <w:marTop w:val="0"/>
      <w:marBottom w:val="0"/>
      <w:divBdr>
        <w:top w:val="none" w:sz="0" w:space="0" w:color="auto"/>
        <w:left w:val="none" w:sz="0" w:space="0" w:color="auto"/>
        <w:bottom w:val="none" w:sz="0" w:space="0" w:color="auto"/>
        <w:right w:val="none" w:sz="0" w:space="0" w:color="auto"/>
      </w:divBdr>
    </w:div>
    <w:div w:id="516970095">
      <w:bodyDiv w:val="1"/>
      <w:marLeft w:val="0"/>
      <w:marRight w:val="0"/>
      <w:marTop w:val="0"/>
      <w:marBottom w:val="0"/>
      <w:divBdr>
        <w:top w:val="none" w:sz="0" w:space="0" w:color="auto"/>
        <w:left w:val="none" w:sz="0" w:space="0" w:color="auto"/>
        <w:bottom w:val="none" w:sz="0" w:space="0" w:color="auto"/>
        <w:right w:val="none" w:sz="0" w:space="0" w:color="auto"/>
      </w:divBdr>
    </w:div>
    <w:div w:id="521096124">
      <w:bodyDiv w:val="1"/>
      <w:marLeft w:val="0"/>
      <w:marRight w:val="0"/>
      <w:marTop w:val="0"/>
      <w:marBottom w:val="0"/>
      <w:divBdr>
        <w:top w:val="none" w:sz="0" w:space="0" w:color="auto"/>
        <w:left w:val="none" w:sz="0" w:space="0" w:color="auto"/>
        <w:bottom w:val="none" w:sz="0" w:space="0" w:color="auto"/>
        <w:right w:val="none" w:sz="0" w:space="0" w:color="auto"/>
      </w:divBdr>
    </w:div>
    <w:div w:id="529033203">
      <w:bodyDiv w:val="1"/>
      <w:marLeft w:val="0"/>
      <w:marRight w:val="0"/>
      <w:marTop w:val="0"/>
      <w:marBottom w:val="0"/>
      <w:divBdr>
        <w:top w:val="none" w:sz="0" w:space="0" w:color="auto"/>
        <w:left w:val="none" w:sz="0" w:space="0" w:color="auto"/>
        <w:bottom w:val="none" w:sz="0" w:space="0" w:color="auto"/>
        <w:right w:val="none" w:sz="0" w:space="0" w:color="auto"/>
      </w:divBdr>
    </w:div>
    <w:div w:id="537088912">
      <w:bodyDiv w:val="1"/>
      <w:marLeft w:val="0"/>
      <w:marRight w:val="0"/>
      <w:marTop w:val="0"/>
      <w:marBottom w:val="0"/>
      <w:divBdr>
        <w:top w:val="none" w:sz="0" w:space="0" w:color="auto"/>
        <w:left w:val="none" w:sz="0" w:space="0" w:color="auto"/>
        <w:bottom w:val="none" w:sz="0" w:space="0" w:color="auto"/>
        <w:right w:val="none" w:sz="0" w:space="0" w:color="auto"/>
      </w:divBdr>
    </w:div>
    <w:div w:id="541796315">
      <w:bodyDiv w:val="1"/>
      <w:marLeft w:val="0"/>
      <w:marRight w:val="0"/>
      <w:marTop w:val="0"/>
      <w:marBottom w:val="0"/>
      <w:divBdr>
        <w:top w:val="none" w:sz="0" w:space="0" w:color="auto"/>
        <w:left w:val="none" w:sz="0" w:space="0" w:color="auto"/>
        <w:bottom w:val="none" w:sz="0" w:space="0" w:color="auto"/>
        <w:right w:val="none" w:sz="0" w:space="0" w:color="auto"/>
      </w:divBdr>
    </w:div>
    <w:div w:id="543365858">
      <w:bodyDiv w:val="1"/>
      <w:marLeft w:val="0"/>
      <w:marRight w:val="0"/>
      <w:marTop w:val="0"/>
      <w:marBottom w:val="0"/>
      <w:divBdr>
        <w:top w:val="none" w:sz="0" w:space="0" w:color="auto"/>
        <w:left w:val="none" w:sz="0" w:space="0" w:color="auto"/>
        <w:bottom w:val="none" w:sz="0" w:space="0" w:color="auto"/>
        <w:right w:val="none" w:sz="0" w:space="0" w:color="auto"/>
      </w:divBdr>
    </w:div>
    <w:div w:id="546069545">
      <w:bodyDiv w:val="1"/>
      <w:marLeft w:val="0"/>
      <w:marRight w:val="0"/>
      <w:marTop w:val="0"/>
      <w:marBottom w:val="0"/>
      <w:divBdr>
        <w:top w:val="none" w:sz="0" w:space="0" w:color="auto"/>
        <w:left w:val="none" w:sz="0" w:space="0" w:color="auto"/>
        <w:bottom w:val="none" w:sz="0" w:space="0" w:color="auto"/>
        <w:right w:val="none" w:sz="0" w:space="0" w:color="auto"/>
      </w:divBdr>
    </w:div>
    <w:div w:id="546383210">
      <w:bodyDiv w:val="1"/>
      <w:marLeft w:val="0"/>
      <w:marRight w:val="0"/>
      <w:marTop w:val="0"/>
      <w:marBottom w:val="0"/>
      <w:divBdr>
        <w:top w:val="none" w:sz="0" w:space="0" w:color="auto"/>
        <w:left w:val="none" w:sz="0" w:space="0" w:color="auto"/>
        <w:bottom w:val="none" w:sz="0" w:space="0" w:color="auto"/>
        <w:right w:val="none" w:sz="0" w:space="0" w:color="auto"/>
      </w:divBdr>
    </w:div>
    <w:div w:id="549657855">
      <w:bodyDiv w:val="1"/>
      <w:marLeft w:val="0"/>
      <w:marRight w:val="0"/>
      <w:marTop w:val="0"/>
      <w:marBottom w:val="0"/>
      <w:divBdr>
        <w:top w:val="none" w:sz="0" w:space="0" w:color="auto"/>
        <w:left w:val="none" w:sz="0" w:space="0" w:color="auto"/>
        <w:bottom w:val="none" w:sz="0" w:space="0" w:color="auto"/>
        <w:right w:val="none" w:sz="0" w:space="0" w:color="auto"/>
      </w:divBdr>
    </w:div>
    <w:div w:id="558899939">
      <w:bodyDiv w:val="1"/>
      <w:marLeft w:val="0"/>
      <w:marRight w:val="0"/>
      <w:marTop w:val="0"/>
      <w:marBottom w:val="0"/>
      <w:divBdr>
        <w:top w:val="none" w:sz="0" w:space="0" w:color="auto"/>
        <w:left w:val="none" w:sz="0" w:space="0" w:color="auto"/>
        <w:bottom w:val="none" w:sz="0" w:space="0" w:color="auto"/>
        <w:right w:val="none" w:sz="0" w:space="0" w:color="auto"/>
      </w:divBdr>
    </w:div>
    <w:div w:id="560289067">
      <w:bodyDiv w:val="1"/>
      <w:marLeft w:val="0"/>
      <w:marRight w:val="0"/>
      <w:marTop w:val="0"/>
      <w:marBottom w:val="0"/>
      <w:divBdr>
        <w:top w:val="none" w:sz="0" w:space="0" w:color="auto"/>
        <w:left w:val="none" w:sz="0" w:space="0" w:color="auto"/>
        <w:bottom w:val="none" w:sz="0" w:space="0" w:color="auto"/>
        <w:right w:val="none" w:sz="0" w:space="0" w:color="auto"/>
      </w:divBdr>
    </w:div>
    <w:div w:id="560799075">
      <w:bodyDiv w:val="1"/>
      <w:marLeft w:val="0"/>
      <w:marRight w:val="0"/>
      <w:marTop w:val="0"/>
      <w:marBottom w:val="0"/>
      <w:divBdr>
        <w:top w:val="none" w:sz="0" w:space="0" w:color="auto"/>
        <w:left w:val="none" w:sz="0" w:space="0" w:color="auto"/>
        <w:bottom w:val="none" w:sz="0" w:space="0" w:color="auto"/>
        <w:right w:val="none" w:sz="0" w:space="0" w:color="auto"/>
      </w:divBdr>
      <w:divsChild>
        <w:div w:id="1570723758">
          <w:marLeft w:val="480"/>
          <w:marRight w:val="0"/>
          <w:marTop w:val="0"/>
          <w:marBottom w:val="0"/>
          <w:divBdr>
            <w:top w:val="none" w:sz="0" w:space="0" w:color="auto"/>
            <w:left w:val="none" w:sz="0" w:space="0" w:color="auto"/>
            <w:bottom w:val="none" w:sz="0" w:space="0" w:color="auto"/>
            <w:right w:val="none" w:sz="0" w:space="0" w:color="auto"/>
          </w:divBdr>
        </w:div>
        <w:div w:id="1059327790">
          <w:marLeft w:val="480"/>
          <w:marRight w:val="0"/>
          <w:marTop w:val="0"/>
          <w:marBottom w:val="0"/>
          <w:divBdr>
            <w:top w:val="none" w:sz="0" w:space="0" w:color="auto"/>
            <w:left w:val="none" w:sz="0" w:space="0" w:color="auto"/>
            <w:bottom w:val="none" w:sz="0" w:space="0" w:color="auto"/>
            <w:right w:val="none" w:sz="0" w:space="0" w:color="auto"/>
          </w:divBdr>
        </w:div>
        <w:div w:id="1963874811">
          <w:marLeft w:val="480"/>
          <w:marRight w:val="0"/>
          <w:marTop w:val="0"/>
          <w:marBottom w:val="0"/>
          <w:divBdr>
            <w:top w:val="none" w:sz="0" w:space="0" w:color="auto"/>
            <w:left w:val="none" w:sz="0" w:space="0" w:color="auto"/>
            <w:bottom w:val="none" w:sz="0" w:space="0" w:color="auto"/>
            <w:right w:val="none" w:sz="0" w:space="0" w:color="auto"/>
          </w:divBdr>
        </w:div>
        <w:div w:id="171186108">
          <w:marLeft w:val="480"/>
          <w:marRight w:val="0"/>
          <w:marTop w:val="0"/>
          <w:marBottom w:val="0"/>
          <w:divBdr>
            <w:top w:val="none" w:sz="0" w:space="0" w:color="auto"/>
            <w:left w:val="none" w:sz="0" w:space="0" w:color="auto"/>
            <w:bottom w:val="none" w:sz="0" w:space="0" w:color="auto"/>
            <w:right w:val="none" w:sz="0" w:space="0" w:color="auto"/>
          </w:divBdr>
        </w:div>
        <w:div w:id="592129004">
          <w:marLeft w:val="480"/>
          <w:marRight w:val="0"/>
          <w:marTop w:val="0"/>
          <w:marBottom w:val="0"/>
          <w:divBdr>
            <w:top w:val="none" w:sz="0" w:space="0" w:color="auto"/>
            <w:left w:val="none" w:sz="0" w:space="0" w:color="auto"/>
            <w:bottom w:val="none" w:sz="0" w:space="0" w:color="auto"/>
            <w:right w:val="none" w:sz="0" w:space="0" w:color="auto"/>
          </w:divBdr>
        </w:div>
        <w:div w:id="485359961">
          <w:marLeft w:val="480"/>
          <w:marRight w:val="0"/>
          <w:marTop w:val="0"/>
          <w:marBottom w:val="0"/>
          <w:divBdr>
            <w:top w:val="none" w:sz="0" w:space="0" w:color="auto"/>
            <w:left w:val="none" w:sz="0" w:space="0" w:color="auto"/>
            <w:bottom w:val="none" w:sz="0" w:space="0" w:color="auto"/>
            <w:right w:val="none" w:sz="0" w:space="0" w:color="auto"/>
          </w:divBdr>
        </w:div>
        <w:div w:id="680861101">
          <w:marLeft w:val="480"/>
          <w:marRight w:val="0"/>
          <w:marTop w:val="0"/>
          <w:marBottom w:val="0"/>
          <w:divBdr>
            <w:top w:val="none" w:sz="0" w:space="0" w:color="auto"/>
            <w:left w:val="none" w:sz="0" w:space="0" w:color="auto"/>
            <w:bottom w:val="none" w:sz="0" w:space="0" w:color="auto"/>
            <w:right w:val="none" w:sz="0" w:space="0" w:color="auto"/>
          </w:divBdr>
        </w:div>
        <w:div w:id="2004626926">
          <w:marLeft w:val="480"/>
          <w:marRight w:val="0"/>
          <w:marTop w:val="0"/>
          <w:marBottom w:val="0"/>
          <w:divBdr>
            <w:top w:val="none" w:sz="0" w:space="0" w:color="auto"/>
            <w:left w:val="none" w:sz="0" w:space="0" w:color="auto"/>
            <w:bottom w:val="none" w:sz="0" w:space="0" w:color="auto"/>
            <w:right w:val="none" w:sz="0" w:space="0" w:color="auto"/>
          </w:divBdr>
        </w:div>
        <w:div w:id="508064213">
          <w:marLeft w:val="480"/>
          <w:marRight w:val="0"/>
          <w:marTop w:val="0"/>
          <w:marBottom w:val="0"/>
          <w:divBdr>
            <w:top w:val="none" w:sz="0" w:space="0" w:color="auto"/>
            <w:left w:val="none" w:sz="0" w:space="0" w:color="auto"/>
            <w:bottom w:val="none" w:sz="0" w:space="0" w:color="auto"/>
            <w:right w:val="none" w:sz="0" w:space="0" w:color="auto"/>
          </w:divBdr>
        </w:div>
        <w:div w:id="621227485">
          <w:marLeft w:val="480"/>
          <w:marRight w:val="0"/>
          <w:marTop w:val="0"/>
          <w:marBottom w:val="0"/>
          <w:divBdr>
            <w:top w:val="none" w:sz="0" w:space="0" w:color="auto"/>
            <w:left w:val="none" w:sz="0" w:space="0" w:color="auto"/>
            <w:bottom w:val="none" w:sz="0" w:space="0" w:color="auto"/>
            <w:right w:val="none" w:sz="0" w:space="0" w:color="auto"/>
          </w:divBdr>
        </w:div>
        <w:div w:id="16349418">
          <w:marLeft w:val="480"/>
          <w:marRight w:val="0"/>
          <w:marTop w:val="0"/>
          <w:marBottom w:val="0"/>
          <w:divBdr>
            <w:top w:val="none" w:sz="0" w:space="0" w:color="auto"/>
            <w:left w:val="none" w:sz="0" w:space="0" w:color="auto"/>
            <w:bottom w:val="none" w:sz="0" w:space="0" w:color="auto"/>
            <w:right w:val="none" w:sz="0" w:space="0" w:color="auto"/>
          </w:divBdr>
        </w:div>
        <w:div w:id="1581870509">
          <w:marLeft w:val="480"/>
          <w:marRight w:val="0"/>
          <w:marTop w:val="0"/>
          <w:marBottom w:val="0"/>
          <w:divBdr>
            <w:top w:val="none" w:sz="0" w:space="0" w:color="auto"/>
            <w:left w:val="none" w:sz="0" w:space="0" w:color="auto"/>
            <w:bottom w:val="none" w:sz="0" w:space="0" w:color="auto"/>
            <w:right w:val="none" w:sz="0" w:space="0" w:color="auto"/>
          </w:divBdr>
        </w:div>
        <w:div w:id="549463649">
          <w:marLeft w:val="480"/>
          <w:marRight w:val="0"/>
          <w:marTop w:val="0"/>
          <w:marBottom w:val="0"/>
          <w:divBdr>
            <w:top w:val="none" w:sz="0" w:space="0" w:color="auto"/>
            <w:left w:val="none" w:sz="0" w:space="0" w:color="auto"/>
            <w:bottom w:val="none" w:sz="0" w:space="0" w:color="auto"/>
            <w:right w:val="none" w:sz="0" w:space="0" w:color="auto"/>
          </w:divBdr>
        </w:div>
        <w:div w:id="1521628945">
          <w:marLeft w:val="480"/>
          <w:marRight w:val="0"/>
          <w:marTop w:val="0"/>
          <w:marBottom w:val="0"/>
          <w:divBdr>
            <w:top w:val="none" w:sz="0" w:space="0" w:color="auto"/>
            <w:left w:val="none" w:sz="0" w:space="0" w:color="auto"/>
            <w:bottom w:val="none" w:sz="0" w:space="0" w:color="auto"/>
            <w:right w:val="none" w:sz="0" w:space="0" w:color="auto"/>
          </w:divBdr>
        </w:div>
        <w:div w:id="245578621">
          <w:marLeft w:val="480"/>
          <w:marRight w:val="0"/>
          <w:marTop w:val="0"/>
          <w:marBottom w:val="0"/>
          <w:divBdr>
            <w:top w:val="none" w:sz="0" w:space="0" w:color="auto"/>
            <w:left w:val="none" w:sz="0" w:space="0" w:color="auto"/>
            <w:bottom w:val="none" w:sz="0" w:space="0" w:color="auto"/>
            <w:right w:val="none" w:sz="0" w:space="0" w:color="auto"/>
          </w:divBdr>
        </w:div>
        <w:div w:id="869103301">
          <w:marLeft w:val="480"/>
          <w:marRight w:val="0"/>
          <w:marTop w:val="0"/>
          <w:marBottom w:val="0"/>
          <w:divBdr>
            <w:top w:val="none" w:sz="0" w:space="0" w:color="auto"/>
            <w:left w:val="none" w:sz="0" w:space="0" w:color="auto"/>
            <w:bottom w:val="none" w:sz="0" w:space="0" w:color="auto"/>
            <w:right w:val="none" w:sz="0" w:space="0" w:color="auto"/>
          </w:divBdr>
        </w:div>
        <w:div w:id="421998197">
          <w:marLeft w:val="480"/>
          <w:marRight w:val="0"/>
          <w:marTop w:val="0"/>
          <w:marBottom w:val="0"/>
          <w:divBdr>
            <w:top w:val="none" w:sz="0" w:space="0" w:color="auto"/>
            <w:left w:val="none" w:sz="0" w:space="0" w:color="auto"/>
            <w:bottom w:val="none" w:sz="0" w:space="0" w:color="auto"/>
            <w:right w:val="none" w:sz="0" w:space="0" w:color="auto"/>
          </w:divBdr>
        </w:div>
        <w:div w:id="1554737294">
          <w:marLeft w:val="480"/>
          <w:marRight w:val="0"/>
          <w:marTop w:val="0"/>
          <w:marBottom w:val="0"/>
          <w:divBdr>
            <w:top w:val="none" w:sz="0" w:space="0" w:color="auto"/>
            <w:left w:val="none" w:sz="0" w:space="0" w:color="auto"/>
            <w:bottom w:val="none" w:sz="0" w:space="0" w:color="auto"/>
            <w:right w:val="none" w:sz="0" w:space="0" w:color="auto"/>
          </w:divBdr>
        </w:div>
        <w:div w:id="1151563051">
          <w:marLeft w:val="480"/>
          <w:marRight w:val="0"/>
          <w:marTop w:val="0"/>
          <w:marBottom w:val="0"/>
          <w:divBdr>
            <w:top w:val="none" w:sz="0" w:space="0" w:color="auto"/>
            <w:left w:val="none" w:sz="0" w:space="0" w:color="auto"/>
            <w:bottom w:val="none" w:sz="0" w:space="0" w:color="auto"/>
            <w:right w:val="none" w:sz="0" w:space="0" w:color="auto"/>
          </w:divBdr>
        </w:div>
        <w:div w:id="360008652">
          <w:marLeft w:val="480"/>
          <w:marRight w:val="0"/>
          <w:marTop w:val="0"/>
          <w:marBottom w:val="0"/>
          <w:divBdr>
            <w:top w:val="none" w:sz="0" w:space="0" w:color="auto"/>
            <w:left w:val="none" w:sz="0" w:space="0" w:color="auto"/>
            <w:bottom w:val="none" w:sz="0" w:space="0" w:color="auto"/>
            <w:right w:val="none" w:sz="0" w:space="0" w:color="auto"/>
          </w:divBdr>
        </w:div>
        <w:div w:id="2138838567">
          <w:marLeft w:val="480"/>
          <w:marRight w:val="0"/>
          <w:marTop w:val="0"/>
          <w:marBottom w:val="0"/>
          <w:divBdr>
            <w:top w:val="none" w:sz="0" w:space="0" w:color="auto"/>
            <w:left w:val="none" w:sz="0" w:space="0" w:color="auto"/>
            <w:bottom w:val="none" w:sz="0" w:space="0" w:color="auto"/>
            <w:right w:val="none" w:sz="0" w:space="0" w:color="auto"/>
          </w:divBdr>
        </w:div>
        <w:div w:id="1720667386">
          <w:marLeft w:val="480"/>
          <w:marRight w:val="0"/>
          <w:marTop w:val="0"/>
          <w:marBottom w:val="0"/>
          <w:divBdr>
            <w:top w:val="none" w:sz="0" w:space="0" w:color="auto"/>
            <w:left w:val="none" w:sz="0" w:space="0" w:color="auto"/>
            <w:bottom w:val="none" w:sz="0" w:space="0" w:color="auto"/>
            <w:right w:val="none" w:sz="0" w:space="0" w:color="auto"/>
          </w:divBdr>
        </w:div>
      </w:divsChild>
    </w:div>
    <w:div w:id="561721362">
      <w:bodyDiv w:val="1"/>
      <w:marLeft w:val="0"/>
      <w:marRight w:val="0"/>
      <w:marTop w:val="0"/>
      <w:marBottom w:val="0"/>
      <w:divBdr>
        <w:top w:val="none" w:sz="0" w:space="0" w:color="auto"/>
        <w:left w:val="none" w:sz="0" w:space="0" w:color="auto"/>
        <w:bottom w:val="none" w:sz="0" w:space="0" w:color="auto"/>
        <w:right w:val="none" w:sz="0" w:space="0" w:color="auto"/>
      </w:divBdr>
    </w:div>
    <w:div w:id="564414342">
      <w:bodyDiv w:val="1"/>
      <w:marLeft w:val="0"/>
      <w:marRight w:val="0"/>
      <w:marTop w:val="0"/>
      <w:marBottom w:val="0"/>
      <w:divBdr>
        <w:top w:val="none" w:sz="0" w:space="0" w:color="auto"/>
        <w:left w:val="none" w:sz="0" w:space="0" w:color="auto"/>
        <w:bottom w:val="none" w:sz="0" w:space="0" w:color="auto"/>
        <w:right w:val="none" w:sz="0" w:space="0" w:color="auto"/>
      </w:divBdr>
    </w:div>
    <w:div w:id="566648937">
      <w:bodyDiv w:val="1"/>
      <w:marLeft w:val="0"/>
      <w:marRight w:val="0"/>
      <w:marTop w:val="0"/>
      <w:marBottom w:val="0"/>
      <w:divBdr>
        <w:top w:val="none" w:sz="0" w:space="0" w:color="auto"/>
        <w:left w:val="none" w:sz="0" w:space="0" w:color="auto"/>
        <w:bottom w:val="none" w:sz="0" w:space="0" w:color="auto"/>
        <w:right w:val="none" w:sz="0" w:space="0" w:color="auto"/>
      </w:divBdr>
    </w:div>
    <w:div w:id="570963504">
      <w:bodyDiv w:val="1"/>
      <w:marLeft w:val="0"/>
      <w:marRight w:val="0"/>
      <w:marTop w:val="0"/>
      <w:marBottom w:val="0"/>
      <w:divBdr>
        <w:top w:val="none" w:sz="0" w:space="0" w:color="auto"/>
        <w:left w:val="none" w:sz="0" w:space="0" w:color="auto"/>
        <w:bottom w:val="none" w:sz="0" w:space="0" w:color="auto"/>
        <w:right w:val="none" w:sz="0" w:space="0" w:color="auto"/>
      </w:divBdr>
    </w:div>
    <w:div w:id="572282706">
      <w:bodyDiv w:val="1"/>
      <w:marLeft w:val="0"/>
      <w:marRight w:val="0"/>
      <w:marTop w:val="0"/>
      <w:marBottom w:val="0"/>
      <w:divBdr>
        <w:top w:val="none" w:sz="0" w:space="0" w:color="auto"/>
        <w:left w:val="none" w:sz="0" w:space="0" w:color="auto"/>
        <w:bottom w:val="none" w:sz="0" w:space="0" w:color="auto"/>
        <w:right w:val="none" w:sz="0" w:space="0" w:color="auto"/>
      </w:divBdr>
    </w:div>
    <w:div w:id="599875771">
      <w:bodyDiv w:val="1"/>
      <w:marLeft w:val="0"/>
      <w:marRight w:val="0"/>
      <w:marTop w:val="0"/>
      <w:marBottom w:val="0"/>
      <w:divBdr>
        <w:top w:val="none" w:sz="0" w:space="0" w:color="auto"/>
        <w:left w:val="none" w:sz="0" w:space="0" w:color="auto"/>
        <w:bottom w:val="none" w:sz="0" w:space="0" w:color="auto"/>
        <w:right w:val="none" w:sz="0" w:space="0" w:color="auto"/>
      </w:divBdr>
      <w:divsChild>
        <w:div w:id="366680760">
          <w:marLeft w:val="480"/>
          <w:marRight w:val="0"/>
          <w:marTop w:val="0"/>
          <w:marBottom w:val="0"/>
          <w:divBdr>
            <w:top w:val="none" w:sz="0" w:space="0" w:color="auto"/>
            <w:left w:val="none" w:sz="0" w:space="0" w:color="auto"/>
            <w:bottom w:val="none" w:sz="0" w:space="0" w:color="auto"/>
            <w:right w:val="none" w:sz="0" w:space="0" w:color="auto"/>
          </w:divBdr>
        </w:div>
        <w:div w:id="121192549">
          <w:marLeft w:val="480"/>
          <w:marRight w:val="0"/>
          <w:marTop w:val="0"/>
          <w:marBottom w:val="0"/>
          <w:divBdr>
            <w:top w:val="none" w:sz="0" w:space="0" w:color="auto"/>
            <w:left w:val="none" w:sz="0" w:space="0" w:color="auto"/>
            <w:bottom w:val="none" w:sz="0" w:space="0" w:color="auto"/>
            <w:right w:val="none" w:sz="0" w:space="0" w:color="auto"/>
          </w:divBdr>
        </w:div>
        <w:div w:id="1817257256">
          <w:marLeft w:val="480"/>
          <w:marRight w:val="0"/>
          <w:marTop w:val="0"/>
          <w:marBottom w:val="0"/>
          <w:divBdr>
            <w:top w:val="none" w:sz="0" w:space="0" w:color="auto"/>
            <w:left w:val="none" w:sz="0" w:space="0" w:color="auto"/>
            <w:bottom w:val="none" w:sz="0" w:space="0" w:color="auto"/>
            <w:right w:val="none" w:sz="0" w:space="0" w:color="auto"/>
          </w:divBdr>
        </w:div>
        <w:div w:id="1911691009">
          <w:marLeft w:val="480"/>
          <w:marRight w:val="0"/>
          <w:marTop w:val="0"/>
          <w:marBottom w:val="0"/>
          <w:divBdr>
            <w:top w:val="none" w:sz="0" w:space="0" w:color="auto"/>
            <w:left w:val="none" w:sz="0" w:space="0" w:color="auto"/>
            <w:bottom w:val="none" w:sz="0" w:space="0" w:color="auto"/>
            <w:right w:val="none" w:sz="0" w:space="0" w:color="auto"/>
          </w:divBdr>
        </w:div>
        <w:div w:id="495342211">
          <w:marLeft w:val="480"/>
          <w:marRight w:val="0"/>
          <w:marTop w:val="0"/>
          <w:marBottom w:val="0"/>
          <w:divBdr>
            <w:top w:val="none" w:sz="0" w:space="0" w:color="auto"/>
            <w:left w:val="none" w:sz="0" w:space="0" w:color="auto"/>
            <w:bottom w:val="none" w:sz="0" w:space="0" w:color="auto"/>
            <w:right w:val="none" w:sz="0" w:space="0" w:color="auto"/>
          </w:divBdr>
        </w:div>
        <w:div w:id="285351050">
          <w:marLeft w:val="480"/>
          <w:marRight w:val="0"/>
          <w:marTop w:val="0"/>
          <w:marBottom w:val="0"/>
          <w:divBdr>
            <w:top w:val="none" w:sz="0" w:space="0" w:color="auto"/>
            <w:left w:val="none" w:sz="0" w:space="0" w:color="auto"/>
            <w:bottom w:val="none" w:sz="0" w:space="0" w:color="auto"/>
            <w:right w:val="none" w:sz="0" w:space="0" w:color="auto"/>
          </w:divBdr>
        </w:div>
        <w:div w:id="2108915566">
          <w:marLeft w:val="480"/>
          <w:marRight w:val="0"/>
          <w:marTop w:val="0"/>
          <w:marBottom w:val="0"/>
          <w:divBdr>
            <w:top w:val="none" w:sz="0" w:space="0" w:color="auto"/>
            <w:left w:val="none" w:sz="0" w:space="0" w:color="auto"/>
            <w:bottom w:val="none" w:sz="0" w:space="0" w:color="auto"/>
            <w:right w:val="none" w:sz="0" w:space="0" w:color="auto"/>
          </w:divBdr>
        </w:div>
        <w:div w:id="1377121738">
          <w:marLeft w:val="480"/>
          <w:marRight w:val="0"/>
          <w:marTop w:val="0"/>
          <w:marBottom w:val="0"/>
          <w:divBdr>
            <w:top w:val="none" w:sz="0" w:space="0" w:color="auto"/>
            <w:left w:val="none" w:sz="0" w:space="0" w:color="auto"/>
            <w:bottom w:val="none" w:sz="0" w:space="0" w:color="auto"/>
            <w:right w:val="none" w:sz="0" w:space="0" w:color="auto"/>
          </w:divBdr>
        </w:div>
        <w:div w:id="619146863">
          <w:marLeft w:val="480"/>
          <w:marRight w:val="0"/>
          <w:marTop w:val="0"/>
          <w:marBottom w:val="0"/>
          <w:divBdr>
            <w:top w:val="none" w:sz="0" w:space="0" w:color="auto"/>
            <w:left w:val="none" w:sz="0" w:space="0" w:color="auto"/>
            <w:bottom w:val="none" w:sz="0" w:space="0" w:color="auto"/>
            <w:right w:val="none" w:sz="0" w:space="0" w:color="auto"/>
          </w:divBdr>
        </w:div>
        <w:div w:id="1214778180">
          <w:marLeft w:val="480"/>
          <w:marRight w:val="0"/>
          <w:marTop w:val="0"/>
          <w:marBottom w:val="0"/>
          <w:divBdr>
            <w:top w:val="none" w:sz="0" w:space="0" w:color="auto"/>
            <w:left w:val="none" w:sz="0" w:space="0" w:color="auto"/>
            <w:bottom w:val="none" w:sz="0" w:space="0" w:color="auto"/>
            <w:right w:val="none" w:sz="0" w:space="0" w:color="auto"/>
          </w:divBdr>
        </w:div>
        <w:div w:id="906651508">
          <w:marLeft w:val="480"/>
          <w:marRight w:val="0"/>
          <w:marTop w:val="0"/>
          <w:marBottom w:val="0"/>
          <w:divBdr>
            <w:top w:val="none" w:sz="0" w:space="0" w:color="auto"/>
            <w:left w:val="none" w:sz="0" w:space="0" w:color="auto"/>
            <w:bottom w:val="none" w:sz="0" w:space="0" w:color="auto"/>
            <w:right w:val="none" w:sz="0" w:space="0" w:color="auto"/>
          </w:divBdr>
        </w:div>
        <w:div w:id="1803880905">
          <w:marLeft w:val="480"/>
          <w:marRight w:val="0"/>
          <w:marTop w:val="0"/>
          <w:marBottom w:val="0"/>
          <w:divBdr>
            <w:top w:val="none" w:sz="0" w:space="0" w:color="auto"/>
            <w:left w:val="none" w:sz="0" w:space="0" w:color="auto"/>
            <w:bottom w:val="none" w:sz="0" w:space="0" w:color="auto"/>
            <w:right w:val="none" w:sz="0" w:space="0" w:color="auto"/>
          </w:divBdr>
        </w:div>
        <w:div w:id="2090882129">
          <w:marLeft w:val="480"/>
          <w:marRight w:val="0"/>
          <w:marTop w:val="0"/>
          <w:marBottom w:val="0"/>
          <w:divBdr>
            <w:top w:val="none" w:sz="0" w:space="0" w:color="auto"/>
            <w:left w:val="none" w:sz="0" w:space="0" w:color="auto"/>
            <w:bottom w:val="none" w:sz="0" w:space="0" w:color="auto"/>
            <w:right w:val="none" w:sz="0" w:space="0" w:color="auto"/>
          </w:divBdr>
        </w:div>
        <w:div w:id="976954929">
          <w:marLeft w:val="480"/>
          <w:marRight w:val="0"/>
          <w:marTop w:val="0"/>
          <w:marBottom w:val="0"/>
          <w:divBdr>
            <w:top w:val="none" w:sz="0" w:space="0" w:color="auto"/>
            <w:left w:val="none" w:sz="0" w:space="0" w:color="auto"/>
            <w:bottom w:val="none" w:sz="0" w:space="0" w:color="auto"/>
            <w:right w:val="none" w:sz="0" w:space="0" w:color="auto"/>
          </w:divBdr>
        </w:div>
        <w:div w:id="1199004414">
          <w:marLeft w:val="480"/>
          <w:marRight w:val="0"/>
          <w:marTop w:val="0"/>
          <w:marBottom w:val="0"/>
          <w:divBdr>
            <w:top w:val="none" w:sz="0" w:space="0" w:color="auto"/>
            <w:left w:val="none" w:sz="0" w:space="0" w:color="auto"/>
            <w:bottom w:val="none" w:sz="0" w:space="0" w:color="auto"/>
            <w:right w:val="none" w:sz="0" w:space="0" w:color="auto"/>
          </w:divBdr>
        </w:div>
        <w:div w:id="1775515329">
          <w:marLeft w:val="480"/>
          <w:marRight w:val="0"/>
          <w:marTop w:val="0"/>
          <w:marBottom w:val="0"/>
          <w:divBdr>
            <w:top w:val="none" w:sz="0" w:space="0" w:color="auto"/>
            <w:left w:val="none" w:sz="0" w:space="0" w:color="auto"/>
            <w:bottom w:val="none" w:sz="0" w:space="0" w:color="auto"/>
            <w:right w:val="none" w:sz="0" w:space="0" w:color="auto"/>
          </w:divBdr>
        </w:div>
        <w:div w:id="280111829">
          <w:marLeft w:val="480"/>
          <w:marRight w:val="0"/>
          <w:marTop w:val="0"/>
          <w:marBottom w:val="0"/>
          <w:divBdr>
            <w:top w:val="none" w:sz="0" w:space="0" w:color="auto"/>
            <w:left w:val="none" w:sz="0" w:space="0" w:color="auto"/>
            <w:bottom w:val="none" w:sz="0" w:space="0" w:color="auto"/>
            <w:right w:val="none" w:sz="0" w:space="0" w:color="auto"/>
          </w:divBdr>
        </w:div>
        <w:div w:id="1033775409">
          <w:marLeft w:val="480"/>
          <w:marRight w:val="0"/>
          <w:marTop w:val="0"/>
          <w:marBottom w:val="0"/>
          <w:divBdr>
            <w:top w:val="none" w:sz="0" w:space="0" w:color="auto"/>
            <w:left w:val="none" w:sz="0" w:space="0" w:color="auto"/>
            <w:bottom w:val="none" w:sz="0" w:space="0" w:color="auto"/>
            <w:right w:val="none" w:sz="0" w:space="0" w:color="auto"/>
          </w:divBdr>
        </w:div>
        <w:div w:id="1576821112">
          <w:marLeft w:val="480"/>
          <w:marRight w:val="0"/>
          <w:marTop w:val="0"/>
          <w:marBottom w:val="0"/>
          <w:divBdr>
            <w:top w:val="none" w:sz="0" w:space="0" w:color="auto"/>
            <w:left w:val="none" w:sz="0" w:space="0" w:color="auto"/>
            <w:bottom w:val="none" w:sz="0" w:space="0" w:color="auto"/>
            <w:right w:val="none" w:sz="0" w:space="0" w:color="auto"/>
          </w:divBdr>
        </w:div>
        <w:div w:id="1690640048">
          <w:marLeft w:val="480"/>
          <w:marRight w:val="0"/>
          <w:marTop w:val="0"/>
          <w:marBottom w:val="0"/>
          <w:divBdr>
            <w:top w:val="none" w:sz="0" w:space="0" w:color="auto"/>
            <w:left w:val="none" w:sz="0" w:space="0" w:color="auto"/>
            <w:bottom w:val="none" w:sz="0" w:space="0" w:color="auto"/>
            <w:right w:val="none" w:sz="0" w:space="0" w:color="auto"/>
          </w:divBdr>
        </w:div>
        <w:div w:id="1599216478">
          <w:marLeft w:val="480"/>
          <w:marRight w:val="0"/>
          <w:marTop w:val="0"/>
          <w:marBottom w:val="0"/>
          <w:divBdr>
            <w:top w:val="none" w:sz="0" w:space="0" w:color="auto"/>
            <w:left w:val="none" w:sz="0" w:space="0" w:color="auto"/>
            <w:bottom w:val="none" w:sz="0" w:space="0" w:color="auto"/>
            <w:right w:val="none" w:sz="0" w:space="0" w:color="auto"/>
          </w:divBdr>
        </w:div>
        <w:div w:id="32075381">
          <w:marLeft w:val="480"/>
          <w:marRight w:val="0"/>
          <w:marTop w:val="0"/>
          <w:marBottom w:val="0"/>
          <w:divBdr>
            <w:top w:val="none" w:sz="0" w:space="0" w:color="auto"/>
            <w:left w:val="none" w:sz="0" w:space="0" w:color="auto"/>
            <w:bottom w:val="none" w:sz="0" w:space="0" w:color="auto"/>
            <w:right w:val="none" w:sz="0" w:space="0" w:color="auto"/>
          </w:divBdr>
        </w:div>
        <w:div w:id="813372905">
          <w:marLeft w:val="480"/>
          <w:marRight w:val="0"/>
          <w:marTop w:val="0"/>
          <w:marBottom w:val="0"/>
          <w:divBdr>
            <w:top w:val="none" w:sz="0" w:space="0" w:color="auto"/>
            <w:left w:val="none" w:sz="0" w:space="0" w:color="auto"/>
            <w:bottom w:val="none" w:sz="0" w:space="0" w:color="auto"/>
            <w:right w:val="none" w:sz="0" w:space="0" w:color="auto"/>
          </w:divBdr>
        </w:div>
        <w:div w:id="532425183">
          <w:marLeft w:val="480"/>
          <w:marRight w:val="0"/>
          <w:marTop w:val="0"/>
          <w:marBottom w:val="0"/>
          <w:divBdr>
            <w:top w:val="none" w:sz="0" w:space="0" w:color="auto"/>
            <w:left w:val="none" w:sz="0" w:space="0" w:color="auto"/>
            <w:bottom w:val="none" w:sz="0" w:space="0" w:color="auto"/>
            <w:right w:val="none" w:sz="0" w:space="0" w:color="auto"/>
          </w:divBdr>
        </w:div>
        <w:div w:id="1824002173">
          <w:marLeft w:val="480"/>
          <w:marRight w:val="0"/>
          <w:marTop w:val="0"/>
          <w:marBottom w:val="0"/>
          <w:divBdr>
            <w:top w:val="none" w:sz="0" w:space="0" w:color="auto"/>
            <w:left w:val="none" w:sz="0" w:space="0" w:color="auto"/>
            <w:bottom w:val="none" w:sz="0" w:space="0" w:color="auto"/>
            <w:right w:val="none" w:sz="0" w:space="0" w:color="auto"/>
          </w:divBdr>
        </w:div>
      </w:divsChild>
    </w:div>
    <w:div w:id="629168717">
      <w:bodyDiv w:val="1"/>
      <w:marLeft w:val="0"/>
      <w:marRight w:val="0"/>
      <w:marTop w:val="0"/>
      <w:marBottom w:val="0"/>
      <w:divBdr>
        <w:top w:val="none" w:sz="0" w:space="0" w:color="auto"/>
        <w:left w:val="none" w:sz="0" w:space="0" w:color="auto"/>
        <w:bottom w:val="none" w:sz="0" w:space="0" w:color="auto"/>
        <w:right w:val="none" w:sz="0" w:space="0" w:color="auto"/>
      </w:divBdr>
    </w:div>
    <w:div w:id="630670139">
      <w:bodyDiv w:val="1"/>
      <w:marLeft w:val="0"/>
      <w:marRight w:val="0"/>
      <w:marTop w:val="0"/>
      <w:marBottom w:val="0"/>
      <w:divBdr>
        <w:top w:val="none" w:sz="0" w:space="0" w:color="auto"/>
        <w:left w:val="none" w:sz="0" w:space="0" w:color="auto"/>
        <w:bottom w:val="none" w:sz="0" w:space="0" w:color="auto"/>
        <w:right w:val="none" w:sz="0" w:space="0" w:color="auto"/>
      </w:divBdr>
    </w:div>
    <w:div w:id="633146715">
      <w:bodyDiv w:val="1"/>
      <w:marLeft w:val="0"/>
      <w:marRight w:val="0"/>
      <w:marTop w:val="0"/>
      <w:marBottom w:val="0"/>
      <w:divBdr>
        <w:top w:val="none" w:sz="0" w:space="0" w:color="auto"/>
        <w:left w:val="none" w:sz="0" w:space="0" w:color="auto"/>
        <w:bottom w:val="none" w:sz="0" w:space="0" w:color="auto"/>
        <w:right w:val="none" w:sz="0" w:space="0" w:color="auto"/>
      </w:divBdr>
    </w:div>
    <w:div w:id="635137401">
      <w:bodyDiv w:val="1"/>
      <w:marLeft w:val="0"/>
      <w:marRight w:val="0"/>
      <w:marTop w:val="0"/>
      <w:marBottom w:val="0"/>
      <w:divBdr>
        <w:top w:val="none" w:sz="0" w:space="0" w:color="auto"/>
        <w:left w:val="none" w:sz="0" w:space="0" w:color="auto"/>
        <w:bottom w:val="none" w:sz="0" w:space="0" w:color="auto"/>
        <w:right w:val="none" w:sz="0" w:space="0" w:color="auto"/>
      </w:divBdr>
    </w:div>
    <w:div w:id="641159371">
      <w:bodyDiv w:val="1"/>
      <w:marLeft w:val="0"/>
      <w:marRight w:val="0"/>
      <w:marTop w:val="0"/>
      <w:marBottom w:val="0"/>
      <w:divBdr>
        <w:top w:val="none" w:sz="0" w:space="0" w:color="auto"/>
        <w:left w:val="none" w:sz="0" w:space="0" w:color="auto"/>
        <w:bottom w:val="none" w:sz="0" w:space="0" w:color="auto"/>
        <w:right w:val="none" w:sz="0" w:space="0" w:color="auto"/>
      </w:divBdr>
    </w:div>
    <w:div w:id="642539261">
      <w:bodyDiv w:val="1"/>
      <w:marLeft w:val="0"/>
      <w:marRight w:val="0"/>
      <w:marTop w:val="0"/>
      <w:marBottom w:val="0"/>
      <w:divBdr>
        <w:top w:val="none" w:sz="0" w:space="0" w:color="auto"/>
        <w:left w:val="none" w:sz="0" w:space="0" w:color="auto"/>
        <w:bottom w:val="none" w:sz="0" w:space="0" w:color="auto"/>
        <w:right w:val="none" w:sz="0" w:space="0" w:color="auto"/>
      </w:divBdr>
      <w:divsChild>
        <w:div w:id="859465618">
          <w:marLeft w:val="480"/>
          <w:marRight w:val="0"/>
          <w:marTop w:val="0"/>
          <w:marBottom w:val="0"/>
          <w:divBdr>
            <w:top w:val="none" w:sz="0" w:space="0" w:color="auto"/>
            <w:left w:val="none" w:sz="0" w:space="0" w:color="auto"/>
            <w:bottom w:val="none" w:sz="0" w:space="0" w:color="auto"/>
            <w:right w:val="none" w:sz="0" w:space="0" w:color="auto"/>
          </w:divBdr>
        </w:div>
        <w:div w:id="68235825">
          <w:marLeft w:val="480"/>
          <w:marRight w:val="0"/>
          <w:marTop w:val="0"/>
          <w:marBottom w:val="0"/>
          <w:divBdr>
            <w:top w:val="none" w:sz="0" w:space="0" w:color="auto"/>
            <w:left w:val="none" w:sz="0" w:space="0" w:color="auto"/>
            <w:bottom w:val="none" w:sz="0" w:space="0" w:color="auto"/>
            <w:right w:val="none" w:sz="0" w:space="0" w:color="auto"/>
          </w:divBdr>
        </w:div>
        <w:div w:id="578251577">
          <w:marLeft w:val="480"/>
          <w:marRight w:val="0"/>
          <w:marTop w:val="0"/>
          <w:marBottom w:val="0"/>
          <w:divBdr>
            <w:top w:val="none" w:sz="0" w:space="0" w:color="auto"/>
            <w:left w:val="none" w:sz="0" w:space="0" w:color="auto"/>
            <w:bottom w:val="none" w:sz="0" w:space="0" w:color="auto"/>
            <w:right w:val="none" w:sz="0" w:space="0" w:color="auto"/>
          </w:divBdr>
        </w:div>
        <w:div w:id="482354030">
          <w:marLeft w:val="480"/>
          <w:marRight w:val="0"/>
          <w:marTop w:val="0"/>
          <w:marBottom w:val="0"/>
          <w:divBdr>
            <w:top w:val="none" w:sz="0" w:space="0" w:color="auto"/>
            <w:left w:val="none" w:sz="0" w:space="0" w:color="auto"/>
            <w:bottom w:val="none" w:sz="0" w:space="0" w:color="auto"/>
            <w:right w:val="none" w:sz="0" w:space="0" w:color="auto"/>
          </w:divBdr>
        </w:div>
        <w:div w:id="1329284799">
          <w:marLeft w:val="480"/>
          <w:marRight w:val="0"/>
          <w:marTop w:val="0"/>
          <w:marBottom w:val="0"/>
          <w:divBdr>
            <w:top w:val="none" w:sz="0" w:space="0" w:color="auto"/>
            <w:left w:val="none" w:sz="0" w:space="0" w:color="auto"/>
            <w:bottom w:val="none" w:sz="0" w:space="0" w:color="auto"/>
            <w:right w:val="none" w:sz="0" w:space="0" w:color="auto"/>
          </w:divBdr>
        </w:div>
        <w:div w:id="826943919">
          <w:marLeft w:val="480"/>
          <w:marRight w:val="0"/>
          <w:marTop w:val="0"/>
          <w:marBottom w:val="0"/>
          <w:divBdr>
            <w:top w:val="none" w:sz="0" w:space="0" w:color="auto"/>
            <w:left w:val="none" w:sz="0" w:space="0" w:color="auto"/>
            <w:bottom w:val="none" w:sz="0" w:space="0" w:color="auto"/>
            <w:right w:val="none" w:sz="0" w:space="0" w:color="auto"/>
          </w:divBdr>
        </w:div>
        <w:div w:id="940453454">
          <w:marLeft w:val="480"/>
          <w:marRight w:val="0"/>
          <w:marTop w:val="0"/>
          <w:marBottom w:val="0"/>
          <w:divBdr>
            <w:top w:val="none" w:sz="0" w:space="0" w:color="auto"/>
            <w:left w:val="none" w:sz="0" w:space="0" w:color="auto"/>
            <w:bottom w:val="none" w:sz="0" w:space="0" w:color="auto"/>
            <w:right w:val="none" w:sz="0" w:space="0" w:color="auto"/>
          </w:divBdr>
        </w:div>
        <w:div w:id="55902693">
          <w:marLeft w:val="480"/>
          <w:marRight w:val="0"/>
          <w:marTop w:val="0"/>
          <w:marBottom w:val="0"/>
          <w:divBdr>
            <w:top w:val="none" w:sz="0" w:space="0" w:color="auto"/>
            <w:left w:val="none" w:sz="0" w:space="0" w:color="auto"/>
            <w:bottom w:val="none" w:sz="0" w:space="0" w:color="auto"/>
            <w:right w:val="none" w:sz="0" w:space="0" w:color="auto"/>
          </w:divBdr>
        </w:div>
      </w:divsChild>
    </w:div>
    <w:div w:id="643042201">
      <w:bodyDiv w:val="1"/>
      <w:marLeft w:val="0"/>
      <w:marRight w:val="0"/>
      <w:marTop w:val="0"/>
      <w:marBottom w:val="0"/>
      <w:divBdr>
        <w:top w:val="none" w:sz="0" w:space="0" w:color="auto"/>
        <w:left w:val="none" w:sz="0" w:space="0" w:color="auto"/>
        <w:bottom w:val="none" w:sz="0" w:space="0" w:color="auto"/>
        <w:right w:val="none" w:sz="0" w:space="0" w:color="auto"/>
      </w:divBdr>
    </w:div>
    <w:div w:id="653149051">
      <w:bodyDiv w:val="1"/>
      <w:marLeft w:val="0"/>
      <w:marRight w:val="0"/>
      <w:marTop w:val="0"/>
      <w:marBottom w:val="0"/>
      <w:divBdr>
        <w:top w:val="none" w:sz="0" w:space="0" w:color="auto"/>
        <w:left w:val="none" w:sz="0" w:space="0" w:color="auto"/>
        <w:bottom w:val="none" w:sz="0" w:space="0" w:color="auto"/>
        <w:right w:val="none" w:sz="0" w:space="0" w:color="auto"/>
      </w:divBdr>
    </w:div>
    <w:div w:id="654073048">
      <w:bodyDiv w:val="1"/>
      <w:marLeft w:val="0"/>
      <w:marRight w:val="0"/>
      <w:marTop w:val="0"/>
      <w:marBottom w:val="0"/>
      <w:divBdr>
        <w:top w:val="none" w:sz="0" w:space="0" w:color="auto"/>
        <w:left w:val="none" w:sz="0" w:space="0" w:color="auto"/>
        <w:bottom w:val="none" w:sz="0" w:space="0" w:color="auto"/>
        <w:right w:val="none" w:sz="0" w:space="0" w:color="auto"/>
      </w:divBdr>
      <w:divsChild>
        <w:div w:id="99496501">
          <w:marLeft w:val="480"/>
          <w:marRight w:val="0"/>
          <w:marTop w:val="0"/>
          <w:marBottom w:val="0"/>
          <w:divBdr>
            <w:top w:val="none" w:sz="0" w:space="0" w:color="auto"/>
            <w:left w:val="none" w:sz="0" w:space="0" w:color="auto"/>
            <w:bottom w:val="none" w:sz="0" w:space="0" w:color="auto"/>
            <w:right w:val="none" w:sz="0" w:space="0" w:color="auto"/>
          </w:divBdr>
        </w:div>
        <w:div w:id="902058372">
          <w:marLeft w:val="480"/>
          <w:marRight w:val="0"/>
          <w:marTop w:val="0"/>
          <w:marBottom w:val="0"/>
          <w:divBdr>
            <w:top w:val="none" w:sz="0" w:space="0" w:color="auto"/>
            <w:left w:val="none" w:sz="0" w:space="0" w:color="auto"/>
            <w:bottom w:val="none" w:sz="0" w:space="0" w:color="auto"/>
            <w:right w:val="none" w:sz="0" w:space="0" w:color="auto"/>
          </w:divBdr>
        </w:div>
        <w:div w:id="1132208910">
          <w:marLeft w:val="480"/>
          <w:marRight w:val="0"/>
          <w:marTop w:val="0"/>
          <w:marBottom w:val="0"/>
          <w:divBdr>
            <w:top w:val="none" w:sz="0" w:space="0" w:color="auto"/>
            <w:left w:val="none" w:sz="0" w:space="0" w:color="auto"/>
            <w:bottom w:val="none" w:sz="0" w:space="0" w:color="auto"/>
            <w:right w:val="none" w:sz="0" w:space="0" w:color="auto"/>
          </w:divBdr>
        </w:div>
        <w:div w:id="1665477874">
          <w:marLeft w:val="480"/>
          <w:marRight w:val="0"/>
          <w:marTop w:val="0"/>
          <w:marBottom w:val="0"/>
          <w:divBdr>
            <w:top w:val="none" w:sz="0" w:space="0" w:color="auto"/>
            <w:left w:val="none" w:sz="0" w:space="0" w:color="auto"/>
            <w:bottom w:val="none" w:sz="0" w:space="0" w:color="auto"/>
            <w:right w:val="none" w:sz="0" w:space="0" w:color="auto"/>
          </w:divBdr>
        </w:div>
        <w:div w:id="1584559139">
          <w:marLeft w:val="480"/>
          <w:marRight w:val="0"/>
          <w:marTop w:val="0"/>
          <w:marBottom w:val="0"/>
          <w:divBdr>
            <w:top w:val="none" w:sz="0" w:space="0" w:color="auto"/>
            <w:left w:val="none" w:sz="0" w:space="0" w:color="auto"/>
            <w:bottom w:val="none" w:sz="0" w:space="0" w:color="auto"/>
            <w:right w:val="none" w:sz="0" w:space="0" w:color="auto"/>
          </w:divBdr>
        </w:div>
        <w:div w:id="310713773">
          <w:marLeft w:val="480"/>
          <w:marRight w:val="0"/>
          <w:marTop w:val="0"/>
          <w:marBottom w:val="0"/>
          <w:divBdr>
            <w:top w:val="none" w:sz="0" w:space="0" w:color="auto"/>
            <w:left w:val="none" w:sz="0" w:space="0" w:color="auto"/>
            <w:bottom w:val="none" w:sz="0" w:space="0" w:color="auto"/>
            <w:right w:val="none" w:sz="0" w:space="0" w:color="auto"/>
          </w:divBdr>
        </w:div>
        <w:div w:id="161825227">
          <w:marLeft w:val="480"/>
          <w:marRight w:val="0"/>
          <w:marTop w:val="0"/>
          <w:marBottom w:val="0"/>
          <w:divBdr>
            <w:top w:val="none" w:sz="0" w:space="0" w:color="auto"/>
            <w:left w:val="none" w:sz="0" w:space="0" w:color="auto"/>
            <w:bottom w:val="none" w:sz="0" w:space="0" w:color="auto"/>
            <w:right w:val="none" w:sz="0" w:space="0" w:color="auto"/>
          </w:divBdr>
        </w:div>
        <w:div w:id="356319457">
          <w:marLeft w:val="480"/>
          <w:marRight w:val="0"/>
          <w:marTop w:val="0"/>
          <w:marBottom w:val="0"/>
          <w:divBdr>
            <w:top w:val="none" w:sz="0" w:space="0" w:color="auto"/>
            <w:left w:val="none" w:sz="0" w:space="0" w:color="auto"/>
            <w:bottom w:val="none" w:sz="0" w:space="0" w:color="auto"/>
            <w:right w:val="none" w:sz="0" w:space="0" w:color="auto"/>
          </w:divBdr>
        </w:div>
        <w:div w:id="940184075">
          <w:marLeft w:val="480"/>
          <w:marRight w:val="0"/>
          <w:marTop w:val="0"/>
          <w:marBottom w:val="0"/>
          <w:divBdr>
            <w:top w:val="none" w:sz="0" w:space="0" w:color="auto"/>
            <w:left w:val="none" w:sz="0" w:space="0" w:color="auto"/>
            <w:bottom w:val="none" w:sz="0" w:space="0" w:color="auto"/>
            <w:right w:val="none" w:sz="0" w:space="0" w:color="auto"/>
          </w:divBdr>
        </w:div>
        <w:div w:id="1222324242">
          <w:marLeft w:val="480"/>
          <w:marRight w:val="0"/>
          <w:marTop w:val="0"/>
          <w:marBottom w:val="0"/>
          <w:divBdr>
            <w:top w:val="none" w:sz="0" w:space="0" w:color="auto"/>
            <w:left w:val="none" w:sz="0" w:space="0" w:color="auto"/>
            <w:bottom w:val="none" w:sz="0" w:space="0" w:color="auto"/>
            <w:right w:val="none" w:sz="0" w:space="0" w:color="auto"/>
          </w:divBdr>
        </w:div>
      </w:divsChild>
    </w:div>
    <w:div w:id="657148518">
      <w:bodyDiv w:val="1"/>
      <w:marLeft w:val="0"/>
      <w:marRight w:val="0"/>
      <w:marTop w:val="0"/>
      <w:marBottom w:val="0"/>
      <w:divBdr>
        <w:top w:val="none" w:sz="0" w:space="0" w:color="auto"/>
        <w:left w:val="none" w:sz="0" w:space="0" w:color="auto"/>
        <w:bottom w:val="none" w:sz="0" w:space="0" w:color="auto"/>
        <w:right w:val="none" w:sz="0" w:space="0" w:color="auto"/>
      </w:divBdr>
    </w:div>
    <w:div w:id="664094277">
      <w:bodyDiv w:val="1"/>
      <w:marLeft w:val="0"/>
      <w:marRight w:val="0"/>
      <w:marTop w:val="0"/>
      <w:marBottom w:val="0"/>
      <w:divBdr>
        <w:top w:val="none" w:sz="0" w:space="0" w:color="auto"/>
        <w:left w:val="none" w:sz="0" w:space="0" w:color="auto"/>
        <w:bottom w:val="none" w:sz="0" w:space="0" w:color="auto"/>
        <w:right w:val="none" w:sz="0" w:space="0" w:color="auto"/>
      </w:divBdr>
    </w:div>
    <w:div w:id="666518631">
      <w:bodyDiv w:val="1"/>
      <w:marLeft w:val="0"/>
      <w:marRight w:val="0"/>
      <w:marTop w:val="0"/>
      <w:marBottom w:val="0"/>
      <w:divBdr>
        <w:top w:val="none" w:sz="0" w:space="0" w:color="auto"/>
        <w:left w:val="none" w:sz="0" w:space="0" w:color="auto"/>
        <w:bottom w:val="none" w:sz="0" w:space="0" w:color="auto"/>
        <w:right w:val="none" w:sz="0" w:space="0" w:color="auto"/>
      </w:divBdr>
    </w:div>
    <w:div w:id="667053671">
      <w:bodyDiv w:val="1"/>
      <w:marLeft w:val="0"/>
      <w:marRight w:val="0"/>
      <w:marTop w:val="0"/>
      <w:marBottom w:val="0"/>
      <w:divBdr>
        <w:top w:val="none" w:sz="0" w:space="0" w:color="auto"/>
        <w:left w:val="none" w:sz="0" w:space="0" w:color="auto"/>
        <w:bottom w:val="none" w:sz="0" w:space="0" w:color="auto"/>
        <w:right w:val="none" w:sz="0" w:space="0" w:color="auto"/>
      </w:divBdr>
    </w:div>
    <w:div w:id="667288514">
      <w:bodyDiv w:val="1"/>
      <w:marLeft w:val="0"/>
      <w:marRight w:val="0"/>
      <w:marTop w:val="0"/>
      <w:marBottom w:val="0"/>
      <w:divBdr>
        <w:top w:val="none" w:sz="0" w:space="0" w:color="auto"/>
        <w:left w:val="none" w:sz="0" w:space="0" w:color="auto"/>
        <w:bottom w:val="none" w:sz="0" w:space="0" w:color="auto"/>
        <w:right w:val="none" w:sz="0" w:space="0" w:color="auto"/>
      </w:divBdr>
    </w:div>
    <w:div w:id="668336669">
      <w:bodyDiv w:val="1"/>
      <w:marLeft w:val="0"/>
      <w:marRight w:val="0"/>
      <w:marTop w:val="0"/>
      <w:marBottom w:val="0"/>
      <w:divBdr>
        <w:top w:val="none" w:sz="0" w:space="0" w:color="auto"/>
        <w:left w:val="none" w:sz="0" w:space="0" w:color="auto"/>
        <w:bottom w:val="none" w:sz="0" w:space="0" w:color="auto"/>
        <w:right w:val="none" w:sz="0" w:space="0" w:color="auto"/>
      </w:divBdr>
      <w:divsChild>
        <w:div w:id="2057587160">
          <w:marLeft w:val="480"/>
          <w:marRight w:val="0"/>
          <w:marTop w:val="0"/>
          <w:marBottom w:val="0"/>
          <w:divBdr>
            <w:top w:val="none" w:sz="0" w:space="0" w:color="auto"/>
            <w:left w:val="none" w:sz="0" w:space="0" w:color="auto"/>
            <w:bottom w:val="none" w:sz="0" w:space="0" w:color="auto"/>
            <w:right w:val="none" w:sz="0" w:space="0" w:color="auto"/>
          </w:divBdr>
        </w:div>
        <w:div w:id="198470384">
          <w:marLeft w:val="480"/>
          <w:marRight w:val="0"/>
          <w:marTop w:val="0"/>
          <w:marBottom w:val="0"/>
          <w:divBdr>
            <w:top w:val="none" w:sz="0" w:space="0" w:color="auto"/>
            <w:left w:val="none" w:sz="0" w:space="0" w:color="auto"/>
            <w:bottom w:val="none" w:sz="0" w:space="0" w:color="auto"/>
            <w:right w:val="none" w:sz="0" w:space="0" w:color="auto"/>
          </w:divBdr>
        </w:div>
        <w:div w:id="412119220">
          <w:marLeft w:val="480"/>
          <w:marRight w:val="0"/>
          <w:marTop w:val="0"/>
          <w:marBottom w:val="0"/>
          <w:divBdr>
            <w:top w:val="none" w:sz="0" w:space="0" w:color="auto"/>
            <w:left w:val="none" w:sz="0" w:space="0" w:color="auto"/>
            <w:bottom w:val="none" w:sz="0" w:space="0" w:color="auto"/>
            <w:right w:val="none" w:sz="0" w:space="0" w:color="auto"/>
          </w:divBdr>
        </w:div>
        <w:div w:id="1641227315">
          <w:marLeft w:val="480"/>
          <w:marRight w:val="0"/>
          <w:marTop w:val="0"/>
          <w:marBottom w:val="0"/>
          <w:divBdr>
            <w:top w:val="none" w:sz="0" w:space="0" w:color="auto"/>
            <w:left w:val="none" w:sz="0" w:space="0" w:color="auto"/>
            <w:bottom w:val="none" w:sz="0" w:space="0" w:color="auto"/>
            <w:right w:val="none" w:sz="0" w:space="0" w:color="auto"/>
          </w:divBdr>
        </w:div>
        <w:div w:id="1404839301">
          <w:marLeft w:val="480"/>
          <w:marRight w:val="0"/>
          <w:marTop w:val="0"/>
          <w:marBottom w:val="0"/>
          <w:divBdr>
            <w:top w:val="none" w:sz="0" w:space="0" w:color="auto"/>
            <w:left w:val="none" w:sz="0" w:space="0" w:color="auto"/>
            <w:bottom w:val="none" w:sz="0" w:space="0" w:color="auto"/>
            <w:right w:val="none" w:sz="0" w:space="0" w:color="auto"/>
          </w:divBdr>
        </w:div>
        <w:div w:id="44376940">
          <w:marLeft w:val="480"/>
          <w:marRight w:val="0"/>
          <w:marTop w:val="0"/>
          <w:marBottom w:val="0"/>
          <w:divBdr>
            <w:top w:val="none" w:sz="0" w:space="0" w:color="auto"/>
            <w:left w:val="none" w:sz="0" w:space="0" w:color="auto"/>
            <w:bottom w:val="none" w:sz="0" w:space="0" w:color="auto"/>
            <w:right w:val="none" w:sz="0" w:space="0" w:color="auto"/>
          </w:divBdr>
        </w:div>
        <w:div w:id="140387890">
          <w:marLeft w:val="480"/>
          <w:marRight w:val="0"/>
          <w:marTop w:val="0"/>
          <w:marBottom w:val="0"/>
          <w:divBdr>
            <w:top w:val="none" w:sz="0" w:space="0" w:color="auto"/>
            <w:left w:val="none" w:sz="0" w:space="0" w:color="auto"/>
            <w:bottom w:val="none" w:sz="0" w:space="0" w:color="auto"/>
            <w:right w:val="none" w:sz="0" w:space="0" w:color="auto"/>
          </w:divBdr>
        </w:div>
        <w:div w:id="1418557325">
          <w:marLeft w:val="480"/>
          <w:marRight w:val="0"/>
          <w:marTop w:val="0"/>
          <w:marBottom w:val="0"/>
          <w:divBdr>
            <w:top w:val="none" w:sz="0" w:space="0" w:color="auto"/>
            <w:left w:val="none" w:sz="0" w:space="0" w:color="auto"/>
            <w:bottom w:val="none" w:sz="0" w:space="0" w:color="auto"/>
            <w:right w:val="none" w:sz="0" w:space="0" w:color="auto"/>
          </w:divBdr>
        </w:div>
        <w:div w:id="131290453">
          <w:marLeft w:val="480"/>
          <w:marRight w:val="0"/>
          <w:marTop w:val="0"/>
          <w:marBottom w:val="0"/>
          <w:divBdr>
            <w:top w:val="none" w:sz="0" w:space="0" w:color="auto"/>
            <w:left w:val="none" w:sz="0" w:space="0" w:color="auto"/>
            <w:bottom w:val="none" w:sz="0" w:space="0" w:color="auto"/>
            <w:right w:val="none" w:sz="0" w:space="0" w:color="auto"/>
          </w:divBdr>
        </w:div>
        <w:div w:id="1002003752">
          <w:marLeft w:val="480"/>
          <w:marRight w:val="0"/>
          <w:marTop w:val="0"/>
          <w:marBottom w:val="0"/>
          <w:divBdr>
            <w:top w:val="none" w:sz="0" w:space="0" w:color="auto"/>
            <w:left w:val="none" w:sz="0" w:space="0" w:color="auto"/>
            <w:bottom w:val="none" w:sz="0" w:space="0" w:color="auto"/>
            <w:right w:val="none" w:sz="0" w:space="0" w:color="auto"/>
          </w:divBdr>
        </w:div>
        <w:div w:id="1484006393">
          <w:marLeft w:val="480"/>
          <w:marRight w:val="0"/>
          <w:marTop w:val="0"/>
          <w:marBottom w:val="0"/>
          <w:divBdr>
            <w:top w:val="none" w:sz="0" w:space="0" w:color="auto"/>
            <w:left w:val="none" w:sz="0" w:space="0" w:color="auto"/>
            <w:bottom w:val="none" w:sz="0" w:space="0" w:color="auto"/>
            <w:right w:val="none" w:sz="0" w:space="0" w:color="auto"/>
          </w:divBdr>
        </w:div>
      </w:divsChild>
    </w:div>
    <w:div w:id="678779292">
      <w:bodyDiv w:val="1"/>
      <w:marLeft w:val="0"/>
      <w:marRight w:val="0"/>
      <w:marTop w:val="0"/>
      <w:marBottom w:val="0"/>
      <w:divBdr>
        <w:top w:val="none" w:sz="0" w:space="0" w:color="auto"/>
        <w:left w:val="none" w:sz="0" w:space="0" w:color="auto"/>
        <w:bottom w:val="none" w:sz="0" w:space="0" w:color="auto"/>
        <w:right w:val="none" w:sz="0" w:space="0" w:color="auto"/>
      </w:divBdr>
    </w:div>
    <w:div w:id="680741574">
      <w:bodyDiv w:val="1"/>
      <w:marLeft w:val="0"/>
      <w:marRight w:val="0"/>
      <w:marTop w:val="0"/>
      <w:marBottom w:val="0"/>
      <w:divBdr>
        <w:top w:val="none" w:sz="0" w:space="0" w:color="auto"/>
        <w:left w:val="none" w:sz="0" w:space="0" w:color="auto"/>
        <w:bottom w:val="none" w:sz="0" w:space="0" w:color="auto"/>
        <w:right w:val="none" w:sz="0" w:space="0" w:color="auto"/>
      </w:divBdr>
    </w:div>
    <w:div w:id="688986864">
      <w:bodyDiv w:val="1"/>
      <w:marLeft w:val="0"/>
      <w:marRight w:val="0"/>
      <w:marTop w:val="0"/>
      <w:marBottom w:val="0"/>
      <w:divBdr>
        <w:top w:val="none" w:sz="0" w:space="0" w:color="auto"/>
        <w:left w:val="none" w:sz="0" w:space="0" w:color="auto"/>
        <w:bottom w:val="none" w:sz="0" w:space="0" w:color="auto"/>
        <w:right w:val="none" w:sz="0" w:space="0" w:color="auto"/>
      </w:divBdr>
    </w:div>
    <w:div w:id="689650176">
      <w:bodyDiv w:val="1"/>
      <w:marLeft w:val="0"/>
      <w:marRight w:val="0"/>
      <w:marTop w:val="0"/>
      <w:marBottom w:val="0"/>
      <w:divBdr>
        <w:top w:val="none" w:sz="0" w:space="0" w:color="auto"/>
        <w:left w:val="none" w:sz="0" w:space="0" w:color="auto"/>
        <w:bottom w:val="none" w:sz="0" w:space="0" w:color="auto"/>
        <w:right w:val="none" w:sz="0" w:space="0" w:color="auto"/>
      </w:divBdr>
    </w:div>
    <w:div w:id="689719841">
      <w:bodyDiv w:val="1"/>
      <w:marLeft w:val="0"/>
      <w:marRight w:val="0"/>
      <w:marTop w:val="0"/>
      <w:marBottom w:val="0"/>
      <w:divBdr>
        <w:top w:val="none" w:sz="0" w:space="0" w:color="auto"/>
        <w:left w:val="none" w:sz="0" w:space="0" w:color="auto"/>
        <w:bottom w:val="none" w:sz="0" w:space="0" w:color="auto"/>
        <w:right w:val="none" w:sz="0" w:space="0" w:color="auto"/>
      </w:divBdr>
    </w:div>
    <w:div w:id="691032478">
      <w:bodyDiv w:val="1"/>
      <w:marLeft w:val="0"/>
      <w:marRight w:val="0"/>
      <w:marTop w:val="0"/>
      <w:marBottom w:val="0"/>
      <w:divBdr>
        <w:top w:val="none" w:sz="0" w:space="0" w:color="auto"/>
        <w:left w:val="none" w:sz="0" w:space="0" w:color="auto"/>
        <w:bottom w:val="none" w:sz="0" w:space="0" w:color="auto"/>
        <w:right w:val="none" w:sz="0" w:space="0" w:color="auto"/>
      </w:divBdr>
    </w:div>
    <w:div w:id="691345515">
      <w:bodyDiv w:val="1"/>
      <w:marLeft w:val="0"/>
      <w:marRight w:val="0"/>
      <w:marTop w:val="0"/>
      <w:marBottom w:val="0"/>
      <w:divBdr>
        <w:top w:val="none" w:sz="0" w:space="0" w:color="auto"/>
        <w:left w:val="none" w:sz="0" w:space="0" w:color="auto"/>
        <w:bottom w:val="none" w:sz="0" w:space="0" w:color="auto"/>
        <w:right w:val="none" w:sz="0" w:space="0" w:color="auto"/>
      </w:divBdr>
      <w:divsChild>
        <w:div w:id="1718508348">
          <w:marLeft w:val="480"/>
          <w:marRight w:val="0"/>
          <w:marTop w:val="0"/>
          <w:marBottom w:val="0"/>
          <w:divBdr>
            <w:top w:val="none" w:sz="0" w:space="0" w:color="auto"/>
            <w:left w:val="none" w:sz="0" w:space="0" w:color="auto"/>
            <w:bottom w:val="none" w:sz="0" w:space="0" w:color="auto"/>
            <w:right w:val="none" w:sz="0" w:space="0" w:color="auto"/>
          </w:divBdr>
        </w:div>
        <w:div w:id="999121493">
          <w:marLeft w:val="480"/>
          <w:marRight w:val="0"/>
          <w:marTop w:val="0"/>
          <w:marBottom w:val="0"/>
          <w:divBdr>
            <w:top w:val="none" w:sz="0" w:space="0" w:color="auto"/>
            <w:left w:val="none" w:sz="0" w:space="0" w:color="auto"/>
            <w:bottom w:val="none" w:sz="0" w:space="0" w:color="auto"/>
            <w:right w:val="none" w:sz="0" w:space="0" w:color="auto"/>
          </w:divBdr>
        </w:div>
        <w:div w:id="1969509364">
          <w:marLeft w:val="480"/>
          <w:marRight w:val="0"/>
          <w:marTop w:val="0"/>
          <w:marBottom w:val="0"/>
          <w:divBdr>
            <w:top w:val="none" w:sz="0" w:space="0" w:color="auto"/>
            <w:left w:val="none" w:sz="0" w:space="0" w:color="auto"/>
            <w:bottom w:val="none" w:sz="0" w:space="0" w:color="auto"/>
            <w:right w:val="none" w:sz="0" w:space="0" w:color="auto"/>
          </w:divBdr>
        </w:div>
        <w:div w:id="1596867053">
          <w:marLeft w:val="480"/>
          <w:marRight w:val="0"/>
          <w:marTop w:val="0"/>
          <w:marBottom w:val="0"/>
          <w:divBdr>
            <w:top w:val="none" w:sz="0" w:space="0" w:color="auto"/>
            <w:left w:val="none" w:sz="0" w:space="0" w:color="auto"/>
            <w:bottom w:val="none" w:sz="0" w:space="0" w:color="auto"/>
            <w:right w:val="none" w:sz="0" w:space="0" w:color="auto"/>
          </w:divBdr>
        </w:div>
        <w:div w:id="1018121105">
          <w:marLeft w:val="480"/>
          <w:marRight w:val="0"/>
          <w:marTop w:val="0"/>
          <w:marBottom w:val="0"/>
          <w:divBdr>
            <w:top w:val="none" w:sz="0" w:space="0" w:color="auto"/>
            <w:left w:val="none" w:sz="0" w:space="0" w:color="auto"/>
            <w:bottom w:val="none" w:sz="0" w:space="0" w:color="auto"/>
            <w:right w:val="none" w:sz="0" w:space="0" w:color="auto"/>
          </w:divBdr>
        </w:div>
        <w:div w:id="488986001">
          <w:marLeft w:val="480"/>
          <w:marRight w:val="0"/>
          <w:marTop w:val="0"/>
          <w:marBottom w:val="0"/>
          <w:divBdr>
            <w:top w:val="none" w:sz="0" w:space="0" w:color="auto"/>
            <w:left w:val="none" w:sz="0" w:space="0" w:color="auto"/>
            <w:bottom w:val="none" w:sz="0" w:space="0" w:color="auto"/>
            <w:right w:val="none" w:sz="0" w:space="0" w:color="auto"/>
          </w:divBdr>
        </w:div>
        <w:div w:id="1001808604">
          <w:marLeft w:val="480"/>
          <w:marRight w:val="0"/>
          <w:marTop w:val="0"/>
          <w:marBottom w:val="0"/>
          <w:divBdr>
            <w:top w:val="none" w:sz="0" w:space="0" w:color="auto"/>
            <w:left w:val="none" w:sz="0" w:space="0" w:color="auto"/>
            <w:bottom w:val="none" w:sz="0" w:space="0" w:color="auto"/>
            <w:right w:val="none" w:sz="0" w:space="0" w:color="auto"/>
          </w:divBdr>
        </w:div>
      </w:divsChild>
    </w:div>
    <w:div w:id="691804375">
      <w:bodyDiv w:val="1"/>
      <w:marLeft w:val="0"/>
      <w:marRight w:val="0"/>
      <w:marTop w:val="0"/>
      <w:marBottom w:val="0"/>
      <w:divBdr>
        <w:top w:val="none" w:sz="0" w:space="0" w:color="auto"/>
        <w:left w:val="none" w:sz="0" w:space="0" w:color="auto"/>
        <w:bottom w:val="none" w:sz="0" w:space="0" w:color="auto"/>
        <w:right w:val="none" w:sz="0" w:space="0" w:color="auto"/>
      </w:divBdr>
    </w:div>
    <w:div w:id="693580986">
      <w:bodyDiv w:val="1"/>
      <w:marLeft w:val="0"/>
      <w:marRight w:val="0"/>
      <w:marTop w:val="0"/>
      <w:marBottom w:val="0"/>
      <w:divBdr>
        <w:top w:val="none" w:sz="0" w:space="0" w:color="auto"/>
        <w:left w:val="none" w:sz="0" w:space="0" w:color="auto"/>
        <w:bottom w:val="none" w:sz="0" w:space="0" w:color="auto"/>
        <w:right w:val="none" w:sz="0" w:space="0" w:color="auto"/>
      </w:divBdr>
      <w:divsChild>
        <w:div w:id="705521989">
          <w:marLeft w:val="480"/>
          <w:marRight w:val="0"/>
          <w:marTop w:val="0"/>
          <w:marBottom w:val="0"/>
          <w:divBdr>
            <w:top w:val="none" w:sz="0" w:space="0" w:color="auto"/>
            <w:left w:val="none" w:sz="0" w:space="0" w:color="auto"/>
            <w:bottom w:val="none" w:sz="0" w:space="0" w:color="auto"/>
            <w:right w:val="none" w:sz="0" w:space="0" w:color="auto"/>
          </w:divBdr>
        </w:div>
        <w:div w:id="613169839">
          <w:marLeft w:val="480"/>
          <w:marRight w:val="0"/>
          <w:marTop w:val="0"/>
          <w:marBottom w:val="0"/>
          <w:divBdr>
            <w:top w:val="none" w:sz="0" w:space="0" w:color="auto"/>
            <w:left w:val="none" w:sz="0" w:space="0" w:color="auto"/>
            <w:bottom w:val="none" w:sz="0" w:space="0" w:color="auto"/>
            <w:right w:val="none" w:sz="0" w:space="0" w:color="auto"/>
          </w:divBdr>
        </w:div>
        <w:div w:id="1407260621">
          <w:marLeft w:val="480"/>
          <w:marRight w:val="0"/>
          <w:marTop w:val="0"/>
          <w:marBottom w:val="0"/>
          <w:divBdr>
            <w:top w:val="none" w:sz="0" w:space="0" w:color="auto"/>
            <w:left w:val="none" w:sz="0" w:space="0" w:color="auto"/>
            <w:bottom w:val="none" w:sz="0" w:space="0" w:color="auto"/>
            <w:right w:val="none" w:sz="0" w:space="0" w:color="auto"/>
          </w:divBdr>
        </w:div>
        <w:div w:id="580452959">
          <w:marLeft w:val="480"/>
          <w:marRight w:val="0"/>
          <w:marTop w:val="0"/>
          <w:marBottom w:val="0"/>
          <w:divBdr>
            <w:top w:val="none" w:sz="0" w:space="0" w:color="auto"/>
            <w:left w:val="none" w:sz="0" w:space="0" w:color="auto"/>
            <w:bottom w:val="none" w:sz="0" w:space="0" w:color="auto"/>
            <w:right w:val="none" w:sz="0" w:space="0" w:color="auto"/>
          </w:divBdr>
        </w:div>
        <w:div w:id="148983696">
          <w:marLeft w:val="480"/>
          <w:marRight w:val="0"/>
          <w:marTop w:val="0"/>
          <w:marBottom w:val="0"/>
          <w:divBdr>
            <w:top w:val="none" w:sz="0" w:space="0" w:color="auto"/>
            <w:left w:val="none" w:sz="0" w:space="0" w:color="auto"/>
            <w:bottom w:val="none" w:sz="0" w:space="0" w:color="auto"/>
            <w:right w:val="none" w:sz="0" w:space="0" w:color="auto"/>
          </w:divBdr>
        </w:div>
        <w:div w:id="1933927237">
          <w:marLeft w:val="480"/>
          <w:marRight w:val="0"/>
          <w:marTop w:val="0"/>
          <w:marBottom w:val="0"/>
          <w:divBdr>
            <w:top w:val="none" w:sz="0" w:space="0" w:color="auto"/>
            <w:left w:val="none" w:sz="0" w:space="0" w:color="auto"/>
            <w:bottom w:val="none" w:sz="0" w:space="0" w:color="auto"/>
            <w:right w:val="none" w:sz="0" w:space="0" w:color="auto"/>
          </w:divBdr>
        </w:div>
        <w:div w:id="2084721750">
          <w:marLeft w:val="480"/>
          <w:marRight w:val="0"/>
          <w:marTop w:val="0"/>
          <w:marBottom w:val="0"/>
          <w:divBdr>
            <w:top w:val="none" w:sz="0" w:space="0" w:color="auto"/>
            <w:left w:val="none" w:sz="0" w:space="0" w:color="auto"/>
            <w:bottom w:val="none" w:sz="0" w:space="0" w:color="auto"/>
            <w:right w:val="none" w:sz="0" w:space="0" w:color="auto"/>
          </w:divBdr>
        </w:div>
        <w:div w:id="320080412">
          <w:marLeft w:val="480"/>
          <w:marRight w:val="0"/>
          <w:marTop w:val="0"/>
          <w:marBottom w:val="0"/>
          <w:divBdr>
            <w:top w:val="none" w:sz="0" w:space="0" w:color="auto"/>
            <w:left w:val="none" w:sz="0" w:space="0" w:color="auto"/>
            <w:bottom w:val="none" w:sz="0" w:space="0" w:color="auto"/>
            <w:right w:val="none" w:sz="0" w:space="0" w:color="auto"/>
          </w:divBdr>
        </w:div>
        <w:div w:id="1618415864">
          <w:marLeft w:val="480"/>
          <w:marRight w:val="0"/>
          <w:marTop w:val="0"/>
          <w:marBottom w:val="0"/>
          <w:divBdr>
            <w:top w:val="none" w:sz="0" w:space="0" w:color="auto"/>
            <w:left w:val="none" w:sz="0" w:space="0" w:color="auto"/>
            <w:bottom w:val="none" w:sz="0" w:space="0" w:color="auto"/>
            <w:right w:val="none" w:sz="0" w:space="0" w:color="auto"/>
          </w:divBdr>
        </w:div>
        <w:div w:id="2027754888">
          <w:marLeft w:val="480"/>
          <w:marRight w:val="0"/>
          <w:marTop w:val="0"/>
          <w:marBottom w:val="0"/>
          <w:divBdr>
            <w:top w:val="none" w:sz="0" w:space="0" w:color="auto"/>
            <w:left w:val="none" w:sz="0" w:space="0" w:color="auto"/>
            <w:bottom w:val="none" w:sz="0" w:space="0" w:color="auto"/>
            <w:right w:val="none" w:sz="0" w:space="0" w:color="auto"/>
          </w:divBdr>
        </w:div>
        <w:div w:id="12076316">
          <w:marLeft w:val="480"/>
          <w:marRight w:val="0"/>
          <w:marTop w:val="0"/>
          <w:marBottom w:val="0"/>
          <w:divBdr>
            <w:top w:val="none" w:sz="0" w:space="0" w:color="auto"/>
            <w:left w:val="none" w:sz="0" w:space="0" w:color="auto"/>
            <w:bottom w:val="none" w:sz="0" w:space="0" w:color="auto"/>
            <w:right w:val="none" w:sz="0" w:space="0" w:color="auto"/>
          </w:divBdr>
        </w:div>
        <w:div w:id="1397972443">
          <w:marLeft w:val="480"/>
          <w:marRight w:val="0"/>
          <w:marTop w:val="0"/>
          <w:marBottom w:val="0"/>
          <w:divBdr>
            <w:top w:val="none" w:sz="0" w:space="0" w:color="auto"/>
            <w:left w:val="none" w:sz="0" w:space="0" w:color="auto"/>
            <w:bottom w:val="none" w:sz="0" w:space="0" w:color="auto"/>
            <w:right w:val="none" w:sz="0" w:space="0" w:color="auto"/>
          </w:divBdr>
        </w:div>
        <w:div w:id="880480479">
          <w:marLeft w:val="480"/>
          <w:marRight w:val="0"/>
          <w:marTop w:val="0"/>
          <w:marBottom w:val="0"/>
          <w:divBdr>
            <w:top w:val="none" w:sz="0" w:space="0" w:color="auto"/>
            <w:left w:val="none" w:sz="0" w:space="0" w:color="auto"/>
            <w:bottom w:val="none" w:sz="0" w:space="0" w:color="auto"/>
            <w:right w:val="none" w:sz="0" w:space="0" w:color="auto"/>
          </w:divBdr>
        </w:div>
        <w:div w:id="1263488573">
          <w:marLeft w:val="480"/>
          <w:marRight w:val="0"/>
          <w:marTop w:val="0"/>
          <w:marBottom w:val="0"/>
          <w:divBdr>
            <w:top w:val="none" w:sz="0" w:space="0" w:color="auto"/>
            <w:left w:val="none" w:sz="0" w:space="0" w:color="auto"/>
            <w:bottom w:val="none" w:sz="0" w:space="0" w:color="auto"/>
            <w:right w:val="none" w:sz="0" w:space="0" w:color="auto"/>
          </w:divBdr>
        </w:div>
        <w:div w:id="726685426">
          <w:marLeft w:val="480"/>
          <w:marRight w:val="0"/>
          <w:marTop w:val="0"/>
          <w:marBottom w:val="0"/>
          <w:divBdr>
            <w:top w:val="none" w:sz="0" w:space="0" w:color="auto"/>
            <w:left w:val="none" w:sz="0" w:space="0" w:color="auto"/>
            <w:bottom w:val="none" w:sz="0" w:space="0" w:color="auto"/>
            <w:right w:val="none" w:sz="0" w:space="0" w:color="auto"/>
          </w:divBdr>
        </w:div>
        <w:div w:id="405028755">
          <w:marLeft w:val="480"/>
          <w:marRight w:val="0"/>
          <w:marTop w:val="0"/>
          <w:marBottom w:val="0"/>
          <w:divBdr>
            <w:top w:val="none" w:sz="0" w:space="0" w:color="auto"/>
            <w:left w:val="none" w:sz="0" w:space="0" w:color="auto"/>
            <w:bottom w:val="none" w:sz="0" w:space="0" w:color="auto"/>
            <w:right w:val="none" w:sz="0" w:space="0" w:color="auto"/>
          </w:divBdr>
        </w:div>
        <w:div w:id="96096151">
          <w:marLeft w:val="480"/>
          <w:marRight w:val="0"/>
          <w:marTop w:val="0"/>
          <w:marBottom w:val="0"/>
          <w:divBdr>
            <w:top w:val="none" w:sz="0" w:space="0" w:color="auto"/>
            <w:left w:val="none" w:sz="0" w:space="0" w:color="auto"/>
            <w:bottom w:val="none" w:sz="0" w:space="0" w:color="auto"/>
            <w:right w:val="none" w:sz="0" w:space="0" w:color="auto"/>
          </w:divBdr>
        </w:div>
        <w:div w:id="28335615">
          <w:marLeft w:val="480"/>
          <w:marRight w:val="0"/>
          <w:marTop w:val="0"/>
          <w:marBottom w:val="0"/>
          <w:divBdr>
            <w:top w:val="none" w:sz="0" w:space="0" w:color="auto"/>
            <w:left w:val="none" w:sz="0" w:space="0" w:color="auto"/>
            <w:bottom w:val="none" w:sz="0" w:space="0" w:color="auto"/>
            <w:right w:val="none" w:sz="0" w:space="0" w:color="auto"/>
          </w:divBdr>
        </w:div>
      </w:divsChild>
    </w:div>
    <w:div w:id="711999394">
      <w:bodyDiv w:val="1"/>
      <w:marLeft w:val="0"/>
      <w:marRight w:val="0"/>
      <w:marTop w:val="0"/>
      <w:marBottom w:val="0"/>
      <w:divBdr>
        <w:top w:val="none" w:sz="0" w:space="0" w:color="auto"/>
        <w:left w:val="none" w:sz="0" w:space="0" w:color="auto"/>
        <w:bottom w:val="none" w:sz="0" w:space="0" w:color="auto"/>
        <w:right w:val="none" w:sz="0" w:space="0" w:color="auto"/>
      </w:divBdr>
      <w:divsChild>
        <w:div w:id="1901789382">
          <w:marLeft w:val="480"/>
          <w:marRight w:val="0"/>
          <w:marTop w:val="0"/>
          <w:marBottom w:val="0"/>
          <w:divBdr>
            <w:top w:val="none" w:sz="0" w:space="0" w:color="auto"/>
            <w:left w:val="none" w:sz="0" w:space="0" w:color="auto"/>
            <w:bottom w:val="none" w:sz="0" w:space="0" w:color="auto"/>
            <w:right w:val="none" w:sz="0" w:space="0" w:color="auto"/>
          </w:divBdr>
        </w:div>
        <w:div w:id="1089082328">
          <w:marLeft w:val="480"/>
          <w:marRight w:val="0"/>
          <w:marTop w:val="0"/>
          <w:marBottom w:val="0"/>
          <w:divBdr>
            <w:top w:val="none" w:sz="0" w:space="0" w:color="auto"/>
            <w:left w:val="none" w:sz="0" w:space="0" w:color="auto"/>
            <w:bottom w:val="none" w:sz="0" w:space="0" w:color="auto"/>
            <w:right w:val="none" w:sz="0" w:space="0" w:color="auto"/>
          </w:divBdr>
        </w:div>
        <w:div w:id="1164708565">
          <w:marLeft w:val="480"/>
          <w:marRight w:val="0"/>
          <w:marTop w:val="0"/>
          <w:marBottom w:val="0"/>
          <w:divBdr>
            <w:top w:val="none" w:sz="0" w:space="0" w:color="auto"/>
            <w:left w:val="none" w:sz="0" w:space="0" w:color="auto"/>
            <w:bottom w:val="none" w:sz="0" w:space="0" w:color="auto"/>
            <w:right w:val="none" w:sz="0" w:space="0" w:color="auto"/>
          </w:divBdr>
        </w:div>
        <w:div w:id="245964691">
          <w:marLeft w:val="480"/>
          <w:marRight w:val="0"/>
          <w:marTop w:val="0"/>
          <w:marBottom w:val="0"/>
          <w:divBdr>
            <w:top w:val="none" w:sz="0" w:space="0" w:color="auto"/>
            <w:left w:val="none" w:sz="0" w:space="0" w:color="auto"/>
            <w:bottom w:val="none" w:sz="0" w:space="0" w:color="auto"/>
            <w:right w:val="none" w:sz="0" w:space="0" w:color="auto"/>
          </w:divBdr>
        </w:div>
        <w:div w:id="1803965404">
          <w:marLeft w:val="480"/>
          <w:marRight w:val="0"/>
          <w:marTop w:val="0"/>
          <w:marBottom w:val="0"/>
          <w:divBdr>
            <w:top w:val="none" w:sz="0" w:space="0" w:color="auto"/>
            <w:left w:val="none" w:sz="0" w:space="0" w:color="auto"/>
            <w:bottom w:val="none" w:sz="0" w:space="0" w:color="auto"/>
            <w:right w:val="none" w:sz="0" w:space="0" w:color="auto"/>
          </w:divBdr>
        </w:div>
        <w:div w:id="1249925332">
          <w:marLeft w:val="480"/>
          <w:marRight w:val="0"/>
          <w:marTop w:val="0"/>
          <w:marBottom w:val="0"/>
          <w:divBdr>
            <w:top w:val="none" w:sz="0" w:space="0" w:color="auto"/>
            <w:left w:val="none" w:sz="0" w:space="0" w:color="auto"/>
            <w:bottom w:val="none" w:sz="0" w:space="0" w:color="auto"/>
            <w:right w:val="none" w:sz="0" w:space="0" w:color="auto"/>
          </w:divBdr>
        </w:div>
        <w:div w:id="1889032729">
          <w:marLeft w:val="480"/>
          <w:marRight w:val="0"/>
          <w:marTop w:val="0"/>
          <w:marBottom w:val="0"/>
          <w:divBdr>
            <w:top w:val="none" w:sz="0" w:space="0" w:color="auto"/>
            <w:left w:val="none" w:sz="0" w:space="0" w:color="auto"/>
            <w:bottom w:val="none" w:sz="0" w:space="0" w:color="auto"/>
            <w:right w:val="none" w:sz="0" w:space="0" w:color="auto"/>
          </w:divBdr>
        </w:div>
        <w:div w:id="433090458">
          <w:marLeft w:val="480"/>
          <w:marRight w:val="0"/>
          <w:marTop w:val="0"/>
          <w:marBottom w:val="0"/>
          <w:divBdr>
            <w:top w:val="none" w:sz="0" w:space="0" w:color="auto"/>
            <w:left w:val="none" w:sz="0" w:space="0" w:color="auto"/>
            <w:bottom w:val="none" w:sz="0" w:space="0" w:color="auto"/>
            <w:right w:val="none" w:sz="0" w:space="0" w:color="auto"/>
          </w:divBdr>
        </w:div>
        <w:div w:id="212354128">
          <w:marLeft w:val="480"/>
          <w:marRight w:val="0"/>
          <w:marTop w:val="0"/>
          <w:marBottom w:val="0"/>
          <w:divBdr>
            <w:top w:val="none" w:sz="0" w:space="0" w:color="auto"/>
            <w:left w:val="none" w:sz="0" w:space="0" w:color="auto"/>
            <w:bottom w:val="none" w:sz="0" w:space="0" w:color="auto"/>
            <w:right w:val="none" w:sz="0" w:space="0" w:color="auto"/>
          </w:divBdr>
        </w:div>
        <w:div w:id="1065763422">
          <w:marLeft w:val="480"/>
          <w:marRight w:val="0"/>
          <w:marTop w:val="0"/>
          <w:marBottom w:val="0"/>
          <w:divBdr>
            <w:top w:val="none" w:sz="0" w:space="0" w:color="auto"/>
            <w:left w:val="none" w:sz="0" w:space="0" w:color="auto"/>
            <w:bottom w:val="none" w:sz="0" w:space="0" w:color="auto"/>
            <w:right w:val="none" w:sz="0" w:space="0" w:color="auto"/>
          </w:divBdr>
        </w:div>
        <w:div w:id="871186760">
          <w:marLeft w:val="480"/>
          <w:marRight w:val="0"/>
          <w:marTop w:val="0"/>
          <w:marBottom w:val="0"/>
          <w:divBdr>
            <w:top w:val="none" w:sz="0" w:space="0" w:color="auto"/>
            <w:left w:val="none" w:sz="0" w:space="0" w:color="auto"/>
            <w:bottom w:val="none" w:sz="0" w:space="0" w:color="auto"/>
            <w:right w:val="none" w:sz="0" w:space="0" w:color="auto"/>
          </w:divBdr>
        </w:div>
        <w:div w:id="129441797">
          <w:marLeft w:val="480"/>
          <w:marRight w:val="0"/>
          <w:marTop w:val="0"/>
          <w:marBottom w:val="0"/>
          <w:divBdr>
            <w:top w:val="none" w:sz="0" w:space="0" w:color="auto"/>
            <w:left w:val="none" w:sz="0" w:space="0" w:color="auto"/>
            <w:bottom w:val="none" w:sz="0" w:space="0" w:color="auto"/>
            <w:right w:val="none" w:sz="0" w:space="0" w:color="auto"/>
          </w:divBdr>
        </w:div>
        <w:div w:id="1886023573">
          <w:marLeft w:val="480"/>
          <w:marRight w:val="0"/>
          <w:marTop w:val="0"/>
          <w:marBottom w:val="0"/>
          <w:divBdr>
            <w:top w:val="none" w:sz="0" w:space="0" w:color="auto"/>
            <w:left w:val="none" w:sz="0" w:space="0" w:color="auto"/>
            <w:bottom w:val="none" w:sz="0" w:space="0" w:color="auto"/>
            <w:right w:val="none" w:sz="0" w:space="0" w:color="auto"/>
          </w:divBdr>
        </w:div>
        <w:div w:id="1451897915">
          <w:marLeft w:val="480"/>
          <w:marRight w:val="0"/>
          <w:marTop w:val="0"/>
          <w:marBottom w:val="0"/>
          <w:divBdr>
            <w:top w:val="none" w:sz="0" w:space="0" w:color="auto"/>
            <w:left w:val="none" w:sz="0" w:space="0" w:color="auto"/>
            <w:bottom w:val="none" w:sz="0" w:space="0" w:color="auto"/>
            <w:right w:val="none" w:sz="0" w:space="0" w:color="auto"/>
          </w:divBdr>
        </w:div>
        <w:div w:id="1096286315">
          <w:marLeft w:val="480"/>
          <w:marRight w:val="0"/>
          <w:marTop w:val="0"/>
          <w:marBottom w:val="0"/>
          <w:divBdr>
            <w:top w:val="none" w:sz="0" w:space="0" w:color="auto"/>
            <w:left w:val="none" w:sz="0" w:space="0" w:color="auto"/>
            <w:bottom w:val="none" w:sz="0" w:space="0" w:color="auto"/>
            <w:right w:val="none" w:sz="0" w:space="0" w:color="auto"/>
          </w:divBdr>
        </w:div>
        <w:div w:id="265969063">
          <w:marLeft w:val="480"/>
          <w:marRight w:val="0"/>
          <w:marTop w:val="0"/>
          <w:marBottom w:val="0"/>
          <w:divBdr>
            <w:top w:val="none" w:sz="0" w:space="0" w:color="auto"/>
            <w:left w:val="none" w:sz="0" w:space="0" w:color="auto"/>
            <w:bottom w:val="none" w:sz="0" w:space="0" w:color="auto"/>
            <w:right w:val="none" w:sz="0" w:space="0" w:color="auto"/>
          </w:divBdr>
        </w:div>
        <w:div w:id="1638416415">
          <w:marLeft w:val="480"/>
          <w:marRight w:val="0"/>
          <w:marTop w:val="0"/>
          <w:marBottom w:val="0"/>
          <w:divBdr>
            <w:top w:val="none" w:sz="0" w:space="0" w:color="auto"/>
            <w:left w:val="none" w:sz="0" w:space="0" w:color="auto"/>
            <w:bottom w:val="none" w:sz="0" w:space="0" w:color="auto"/>
            <w:right w:val="none" w:sz="0" w:space="0" w:color="auto"/>
          </w:divBdr>
        </w:div>
        <w:div w:id="2122526162">
          <w:marLeft w:val="480"/>
          <w:marRight w:val="0"/>
          <w:marTop w:val="0"/>
          <w:marBottom w:val="0"/>
          <w:divBdr>
            <w:top w:val="none" w:sz="0" w:space="0" w:color="auto"/>
            <w:left w:val="none" w:sz="0" w:space="0" w:color="auto"/>
            <w:bottom w:val="none" w:sz="0" w:space="0" w:color="auto"/>
            <w:right w:val="none" w:sz="0" w:space="0" w:color="auto"/>
          </w:divBdr>
        </w:div>
        <w:div w:id="1562787058">
          <w:marLeft w:val="480"/>
          <w:marRight w:val="0"/>
          <w:marTop w:val="0"/>
          <w:marBottom w:val="0"/>
          <w:divBdr>
            <w:top w:val="none" w:sz="0" w:space="0" w:color="auto"/>
            <w:left w:val="none" w:sz="0" w:space="0" w:color="auto"/>
            <w:bottom w:val="none" w:sz="0" w:space="0" w:color="auto"/>
            <w:right w:val="none" w:sz="0" w:space="0" w:color="auto"/>
          </w:divBdr>
        </w:div>
        <w:div w:id="881671645">
          <w:marLeft w:val="480"/>
          <w:marRight w:val="0"/>
          <w:marTop w:val="0"/>
          <w:marBottom w:val="0"/>
          <w:divBdr>
            <w:top w:val="none" w:sz="0" w:space="0" w:color="auto"/>
            <w:left w:val="none" w:sz="0" w:space="0" w:color="auto"/>
            <w:bottom w:val="none" w:sz="0" w:space="0" w:color="auto"/>
            <w:right w:val="none" w:sz="0" w:space="0" w:color="auto"/>
          </w:divBdr>
        </w:div>
        <w:div w:id="1932279728">
          <w:marLeft w:val="480"/>
          <w:marRight w:val="0"/>
          <w:marTop w:val="0"/>
          <w:marBottom w:val="0"/>
          <w:divBdr>
            <w:top w:val="none" w:sz="0" w:space="0" w:color="auto"/>
            <w:left w:val="none" w:sz="0" w:space="0" w:color="auto"/>
            <w:bottom w:val="none" w:sz="0" w:space="0" w:color="auto"/>
            <w:right w:val="none" w:sz="0" w:space="0" w:color="auto"/>
          </w:divBdr>
        </w:div>
        <w:div w:id="1537742146">
          <w:marLeft w:val="480"/>
          <w:marRight w:val="0"/>
          <w:marTop w:val="0"/>
          <w:marBottom w:val="0"/>
          <w:divBdr>
            <w:top w:val="none" w:sz="0" w:space="0" w:color="auto"/>
            <w:left w:val="none" w:sz="0" w:space="0" w:color="auto"/>
            <w:bottom w:val="none" w:sz="0" w:space="0" w:color="auto"/>
            <w:right w:val="none" w:sz="0" w:space="0" w:color="auto"/>
          </w:divBdr>
        </w:div>
        <w:div w:id="44842424">
          <w:marLeft w:val="480"/>
          <w:marRight w:val="0"/>
          <w:marTop w:val="0"/>
          <w:marBottom w:val="0"/>
          <w:divBdr>
            <w:top w:val="none" w:sz="0" w:space="0" w:color="auto"/>
            <w:left w:val="none" w:sz="0" w:space="0" w:color="auto"/>
            <w:bottom w:val="none" w:sz="0" w:space="0" w:color="auto"/>
            <w:right w:val="none" w:sz="0" w:space="0" w:color="auto"/>
          </w:divBdr>
        </w:div>
        <w:div w:id="1251699549">
          <w:marLeft w:val="480"/>
          <w:marRight w:val="0"/>
          <w:marTop w:val="0"/>
          <w:marBottom w:val="0"/>
          <w:divBdr>
            <w:top w:val="none" w:sz="0" w:space="0" w:color="auto"/>
            <w:left w:val="none" w:sz="0" w:space="0" w:color="auto"/>
            <w:bottom w:val="none" w:sz="0" w:space="0" w:color="auto"/>
            <w:right w:val="none" w:sz="0" w:space="0" w:color="auto"/>
          </w:divBdr>
        </w:div>
        <w:div w:id="1675379155">
          <w:marLeft w:val="480"/>
          <w:marRight w:val="0"/>
          <w:marTop w:val="0"/>
          <w:marBottom w:val="0"/>
          <w:divBdr>
            <w:top w:val="none" w:sz="0" w:space="0" w:color="auto"/>
            <w:left w:val="none" w:sz="0" w:space="0" w:color="auto"/>
            <w:bottom w:val="none" w:sz="0" w:space="0" w:color="auto"/>
            <w:right w:val="none" w:sz="0" w:space="0" w:color="auto"/>
          </w:divBdr>
        </w:div>
        <w:div w:id="1614094891">
          <w:marLeft w:val="480"/>
          <w:marRight w:val="0"/>
          <w:marTop w:val="0"/>
          <w:marBottom w:val="0"/>
          <w:divBdr>
            <w:top w:val="none" w:sz="0" w:space="0" w:color="auto"/>
            <w:left w:val="none" w:sz="0" w:space="0" w:color="auto"/>
            <w:bottom w:val="none" w:sz="0" w:space="0" w:color="auto"/>
            <w:right w:val="none" w:sz="0" w:space="0" w:color="auto"/>
          </w:divBdr>
        </w:div>
        <w:div w:id="1701855636">
          <w:marLeft w:val="480"/>
          <w:marRight w:val="0"/>
          <w:marTop w:val="0"/>
          <w:marBottom w:val="0"/>
          <w:divBdr>
            <w:top w:val="none" w:sz="0" w:space="0" w:color="auto"/>
            <w:left w:val="none" w:sz="0" w:space="0" w:color="auto"/>
            <w:bottom w:val="none" w:sz="0" w:space="0" w:color="auto"/>
            <w:right w:val="none" w:sz="0" w:space="0" w:color="auto"/>
          </w:divBdr>
        </w:div>
        <w:div w:id="1634169367">
          <w:marLeft w:val="480"/>
          <w:marRight w:val="0"/>
          <w:marTop w:val="0"/>
          <w:marBottom w:val="0"/>
          <w:divBdr>
            <w:top w:val="none" w:sz="0" w:space="0" w:color="auto"/>
            <w:left w:val="none" w:sz="0" w:space="0" w:color="auto"/>
            <w:bottom w:val="none" w:sz="0" w:space="0" w:color="auto"/>
            <w:right w:val="none" w:sz="0" w:space="0" w:color="auto"/>
          </w:divBdr>
        </w:div>
        <w:div w:id="303049383">
          <w:marLeft w:val="480"/>
          <w:marRight w:val="0"/>
          <w:marTop w:val="0"/>
          <w:marBottom w:val="0"/>
          <w:divBdr>
            <w:top w:val="none" w:sz="0" w:space="0" w:color="auto"/>
            <w:left w:val="none" w:sz="0" w:space="0" w:color="auto"/>
            <w:bottom w:val="none" w:sz="0" w:space="0" w:color="auto"/>
            <w:right w:val="none" w:sz="0" w:space="0" w:color="auto"/>
          </w:divBdr>
        </w:div>
        <w:div w:id="1264726587">
          <w:marLeft w:val="480"/>
          <w:marRight w:val="0"/>
          <w:marTop w:val="0"/>
          <w:marBottom w:val="0"/>
          <w:divBdr>
            <w:top w:val="none" w:sz="0" w:space="0" w:color="auto"/>
            <w:left w:val="none" w:sz="0" w:space="0" w:color="auto"/>
            <w:bottom w:val="none" w:sz="0" w:space="0" w:color="auto"/>
            <w:right w:val="none" w:sz="0" w:space="0" w:color="auto"/>
          </w:divBdr>
        </w:div>
        <w:div w:id="389766944">
          <w:marLeft w:val="480"/>
          <w:marRight w:val="0"/>
          <w:marTop w:val="0"/>
          <w:marBottom w:val="0"/>
          <w:divBdr>
            <w:top w:val="none" w:sz="0" w:space="0" w:color="auto"/>
            <w:left w:val="none" w:sz="0" w:space="0" w:color="auto"/>
            <w:bottom w:val="none" w:sz="0" w:space="0" w:color="auto"/>
            <w:right w:val="none" w:sz="0" w:space="0" w:color="auto"/>
          </w:divBdr>
        </w:div>
        <w:div w:id="1874464918">
          <w:marLeft w:val="480"/>
          <w:marRight w:val="0"/>
          <w:marTop w:val="0"/>
          <w:marBottom w:val="0"/>
          <w:divBdr>
            <w:top w:val="none" w:sz="0" w:space="0" w:color="auto"/>
            <w:left w:val="none" w:sz="0" w:space="0" w:color="auto"/>
            <w:bottom w:val="none" w:sz="0" w:space="0" w:color="auto"/>
            <w:right w:val="none" w:sz="0" w:space="0" w:color="auto"/>
          </w:divBdr>
        </w:div>
        <w:div w:id="1483695101">
          <w:marLeft w:val="480"/>
          <w:marRight w:val="0"/>
          <w:marTop w:val="0"/>
          <w:marBottom w:val="0"/>
          <w:divBdr>
            <w:top w:val="none" w:sz="0" w:space="0" w:color="auto"/>
            <w:left w:val="none" w:sz="0" w:space="0" w:color="auto"/>
            <w:bottom w:val="none" w:sz="0" w:space="0" w:color="auto"/>
            <w:right w:val="none" w:sz="0" w:space="0" w:color="auto"/>
          </w:divBdr>
        </w:div>
        <w:div w:id="64768467">
          <w:marLeft w:val="480"/>
          <w:marRight w:val="0"/>
          <w:marTop w:val="0"/>
          <w:marBottom w:val="0"/>
          <w:divBdr>
            <w:top w:val="none" w:sz="0" w:space="0" w:color="auto"/>
            <w:left w:val="none" w:sz="0" w:space="0" w:color="auto"/>
            <w:bottom w:val="none" w:sz="0" w:space="0" w:color="auto"/>
            <w:right w:val="none" w:sz="0" w:space="0" w:color="auto"/>
          </w:divBdr>
        </w:div>
        <w:div w:id="1191799144">
          <w:marLeft w:val="480"/>
          <w:marRight w:val="0"/>
          <w:marTop w:val="0"/>
          <w:marBottom w:val="0"/>
          <w:divBdr>
            <w:top w:val="none" w:sz="0" w:space="0" w:color="auto"/>
            <w:left w:val="none" w:sz="0" w:space="0" w:color="auto"/>
            <w:bottom w:val="none" w:sz="0" w:space="0" w:color="auto"/>
            <w:right w:val="none" w:sz="0" w:space="0" w:color="auto"/>
          </w:divBdr>
        </w:div>
        <w:div w:id="1389379729">
          <w:marLeft w:val="480"/>
          <w:marRight w:val="0"/>
          <w:marTop w:val="0"/>
          <w:marBottom w:val="0"/>
          <w:divBdr>
            <w:top w:val="none" w:sz="0" w:space="0" w:color="auto"/>
            <w:left w:val="none" w:sz="0" w:space="0" w:color="auto"/>
            <w:bottom w:val="none" w:sz="0" w:space="0" w:color="auto"/>
            <w:right w:val="none" w:sz="0" w:space="0" w:color="auto"/>
          </w:divBdr>
        </w:div>
        <w:div w:id="460853806">
          <w:marLeft w:val="480"/>
          <w:marRight w:val="0"/>
          <w:marTop w:val="0"/>
          <w:marBottom w:val="0"/>
          <w:divBdr>
            <w:top w:val="none" w:sz="0" w:space="0" w:color="auto"/>
            <w:left w:val="none" w:sz="0" w:space="0" w:color="auto"/>
            <w:bottom w:val="none" w:sz="0" w:space="0" w:color="auto"/>
            <w:right w:val="none" w:sz="0" w:space="0" w:color="auto"/>
          </w:divBdr>
        </w:div>
        <w:div w:id="2083477884">
          <w:marLeft w:val="480"/>
          <w:marRight w:val="0"/>
          <w:marTop w:val="0"/>
          <w:marBottom w:val="0"/>
          <w:divBdr>
            <w:top w:val="none" w:sz="0" w:space="0" w:color="auto"/>
            <w:left w:val="none" w:sz="0" w:space="0" w:color="auto"/>
            <w:bottom w:val="none" w:sz="0" w:space="0" w:color="auto"/>
            <w:right w:val="none" w:sz="0" w:space="0" w:color="auto"/>
          </w:divBdr>
        </w:div>
        <w:div w:id="344091199">
          <w:marLeft w:val="480"/>
          <w:marRight w:val="0"/>
          <w:marTop w:val="0"/>
          <w:marBottom w:val="0"/>
          <w:divBdr>
            <w:top w:val="none" w:sz="0" w:space="0" w:color="auto"/>
            <w:left w:val="none" w:sz="0" w:space="0" w:color="auto"/>
            <w:bottom w:val="none" w:sz="0" w:space="0" w:color="auto"/>
            <w:right w:val="none" w:sz="0" w:space="0" w:color="auto"/>
          </w:divBdr>
        </w:div>
        <w:div w:id="454518539">
          <w:marLeft w:val="480"/>
          <w:marRight w:val="0"/>
          <w:marTop w:val="0"/>
          <w:marBottom w:val="0"/>
          <w:divBdr>
            <w:top w:val="none" w:sz="0" w:space="0" w:color="auto"/>
            <w:left w:val="none" w:sz="0" w:space="0" w:color="auto"/>
            <w:bottom w:val="none" w:sz="0" w:space="0" w:color="auto"/>
            <w:right w:val="none" w:sz="0" w:space="0" w:color="auto"/>
          </w:divBdr>
        </w:div>
      </w:divsChild>
    </w:div>
    <w:div w:id="716973139">
      <w:bodyDiv w:val="1"/>
      <w:marLeft w:val="0"/>
      <w:marRight w:val="0"/>
      <w:marTop w:val="0"/>
      <w:marBottom w:val="0"/>
      <w:divBdr>
        <w:top w:val="none" w:sz="0" w:space="0" w:color="auto"/>
        <w:left w:val="none" w:sz="0" w:space="0" w:color="auto"/>
        <w:bottom w:val="none" w:sz="0" w:space="0" w:color="auto"/>
        <w:right w:val="none" w:sz="0" w:space="0" w:color="auto"/>
      </w:divBdr>
    </w:div>
    <w:div w:id="725571621">
      <w:bodyDiv w:val="1"/>
      <w:marLeft w:val="0"/>
      <w:marRight w:val="0"/>
      <w:marTop w:val="0"/>
      <w:marBottom w:val="0"/>
      <w:divBdr>
        <w:top w:val="none" w:sz="0" w:space="0" w:color="auto"/>
        <w:left w:val="none" w:sz="0" w:space="0" w:color="auto"/>
        <w:bottom w:val="none" w:sz="0" w:space="0" w:color="auto"/>
        <w:right w:val="none" w:sz="0" w:space="0" w:color="auto"/>
      </w:divBdr>
      <w:divsChild>
        <w:div w:id="606501989">
          <w:marLeft w:val="480"/>
          <w:marRight w:val="0"/>
          <w:marTop w:val="0"/>
          <w:marBottom w:val="0"/>
          <w:divBdr>
            <w:top w:val="none" w:sz="0" w:space="0" w:color="auto"/>
            <w:left w:val="none" w:sz="0" w:space="0" w:color="auto"/>
            <w:bottom w:val="none" w:sz="0" w:space="0" w:color="auto"/>
            <w:right w:val="none" w:sz="0" w:space="0" w:color="auto"/>
          </w:divBdr>
        </w:div>
        <w:div w:id="1627854437">
          <w:marLeft w:val="480"/>
          <w:marRight w:val="0"/>
          <w:marTop w:val="0"/>
          <w:marBottom w:val="0"/>
          <w:divBdr>
            <w:top w:val="none" w:sz="0" w:space="0" w:color="auto"/>
            <w:left w:val="none" w:sz="0" w:space="0" w:color="auto"/>
            <w:bottom w:val="none" w:sz="0" w:space="0" w:color="auto"/>
            <w:right w:val="none" w:sz="0" w:space="0" w:color="auto"/>
          </w:divBdr>
        </w:div>
        <w:div w:id="577442447">
          <w:marLeft w:val="480"/>
          <w:marRight w:val="0"/>
          <w:marTop w:val="0"/>
          <w:marBottom w:val="0"/>
          <w:divBdr>
            <w:top w:val="none" w:sz="0" w:space="0" w:color="auto"/>
            <w:left w:val="none" w:sz="0" w:space="0" w:color="auto"/>
            <w:bottom w:val="none" w:sz="0" w:space="0" w:color="auto"/>
            <w:right w:val="none" w:sz="0" w:space="0" w:color="auto"/>
          </w:divBdr>
        </w:div>
        <w:div w:id="2103912760">
          <w:marLeft w:val="480"/>
          <w:marRight w:val="0"/>
          <w:marTop w:val="0"/>
          <w:marBottom w:val="0"/>
          <w:divBdr>
            <w:top w:val="none" w:sz="0" w:space="0" w:color="auto"/>
            <w:left w:val="none" w:sz="0" w:space="0" w:color="auto"/>
            <w:bottom w:val="none" w:sz="0" w:space="0" w:color="auto"/>
            <w:right w:val="none" w:sz="0" w:space="0" w:color="auto"/>
          </w:divBdr>
        </w:div>
        <w:div w:id="1747150044">
          <w:marLeft w:val="480"/>
          <w:marRight w:val="0"/>
          <w:marTop w:val="0"/>
          <w:marBottom w:val="0"/>
          <w:divBdr>
            <w:top w:val="none" w:sz="0" w:space="0" w:color="auto"/>
            <w:left w:val="none" w:sz="0" w:space="0" w:color="auto"/>
            <w:bottom w:val="none" w:sz="0" w:space="0" w:color="auto"/>
            <w:right w:val="none" w:sz="0" w:space="0" w:color="auto"/>
          </w:divBdr>
        </w:div>
        <w:div w:id="2107722695">
          <w:marLeft w:val="480"/>
          <w:marRight w:val="0"/>
          <w:marTop w:val="0"/>
          <w:marBottom w:val="0"/>
          <w:divBdr>
            <w:top w:val="none" w:sz="0" w:space="0" w:color="auto"/>
            <w:left w:val="none" w:sz="0" w:space="0" w:color="auto"/>
            <w:bottom w:val="none" w:sz="0" w:space="0" w:color="auto"/>
            <w:right w:val="none" w:sz="0" w:space="0" w:color="auto"/>
          </w:divBdr>
        </w:div>
        <w:div w:id="952832217">
          <w:marLeft w:val="480"/>
          <w:marRight w:val="0"/>
          <w:marTop w:val="0"/>
          <w:marBottom w:val="0"/>
          <w:divBdr>
            <w:top w:val="none" w:sz="0" w:space="0" w:color="auto"/>
            <w:left w:val="none" w:sz="0" w:space="0" w:color="auto"/>
            <w:bottom w:val="none" w:sz="0" w:space="0" w:color="auto"/>
            <w:right w:val="none" w:sz="0" w:space="0" w:color="auto"/>
          </w:divBdr>
        </w:div>
        <w:div w:id="1628589262">
          <w:marLeft w:val="480"/>
          <w:marRight w:val="0"/>
          <w:marTop w:val="0"/>
          <w:marBottom w:val="0"/>
          <w:divBdr>
            <w:top w:val="none" w:sz="0" w:space="0" w:color="auto"/>
            <w:left w:val="none" w:sz="0" w:space="0" w:color="auto"/>
            <w:bottom w:val="none" w:sz="0" w:space="0" w:color="auto"/>
            <w:right w:val="none" w:sz="0" w:space="0" w:color="auto"/>
          </w:divBdr>
        </w:div>
        <w:div w:id="597567158">
          <w:marLeft w:val="480"/>
          <w:marRight w:val="0"/>
          <w:marTop w:val="0"/>
          <w:marBottom w:val="0"/>
          <w:divBdr>
            <w:top w:val="none" w:sz="0" w:space="0" w:color="auto"/>
            <w:left w:val="none" w:sz="0" w:space="0" w:color="auto"/>
            <w:bottom w:val="none" w:sz="0" w:space="0" w:color="auto"/>
            <w:right w:val="none" w:sz="0" w:space="0" w:color="auto"/>
          </w:divBdr>
        </w:div>
        <w:div w:id="452137210">
          <w:marLeft w:val="480"/>
          <w:marRight w:val="0"/>
          <w:marTop w:val="0"/>
          <w:marBottom w:val="0"/>
          <w:divBdr>
            <w:top w:val="none" w:sz="0" w:space="0" w:color="auto"/>
            <w:left w:val="none" w:sz="0" w:space="0" w:color="auto"/>
            <w:bottom w:val="none" w:sz="0" w:space="0" w:color="auto"/>
            <w:right w:val="none" w:sz="0" w:space="0" w:color="auto"/>
          </w:divBdr>
        </w:div>
        <w:div w:id="1294873494">
          <w:marLeft w:val="480"/>
          <w:marRight w:val="0"/>
          <w:marTop w:val="0"/>
          <w:marBottom w:val="0"/>
          <w:divBdr>
            <w:top w:val="none" w:sz="0" w:space="0" w:color="auto"/>
            <w:left w:val="none" w:sz="0" w:space="0" w:color="auto"/>
            <w:bottom w:val="none" w:sz="0" w:space="0" w:color="auto"/>
            <w:right w:val="none" w:sz="0" w:space="0" w:color="auto"/>
          </w:divBdr>
        </w:div>
        <w:div w:id="198007617">
          <w:marLeft w:val="480"/>
          <w:marRight w:val="0"/>
          <w:marTop w:val="0"/>
          <w:marBottom w:val="0"/>
          <w:divBdr>
            <w:top w:val="none" w:sz="0" w:space="0" w:color="auto"/>
            <w:left w:val="none" w:sz="0" w:space="0" w:color="auto"/>
            <w:bottom w:val="none" w:sz="0" w:space="0" w:color="auto"/>
            <w:right w:val="none" w:sz="0" w:space="0" w:color="auto"/>
          </w:divBdr>
        </w:div>
        <w:div w:id="2116244632">
          <w:marLeft w:val="480"/>
          <w:marRight w:val="0"/>
          <w:marTop w:val="0"/>
          <w:marBottom w:val="0"/>
          <w:divBdr>
            <w:top w:val="none" w:sz="0" w:space="0" w:color="auto"/>
            <w:left w:val="none" w:sz="0" w:space="0" w:color="auto"/>
            <w:bottom w:val="none" w:sz="0" w:space="0" w:color="auto"/>
            <w:right w:val="none" w:sz="0" w:space="0" w:color="auto"/>
          </w:divBdr>
        </w:div>
        <w:div w:id="1770465874">
          <w:marLeft w:val="480"/>
          <w:marRight w:val="0"/>
          <w:marTop w:val="0"/>
          <w:marBottom w:val="0"/>
          <w:divBdr>
            <w:top w:val="none" w:sz="0" w:space="0" w:color="auto"/>
            <w:left w:val="none" w:sz="0" w:space="0" w:color="auto"/>
            <w:bottom w:val="none" w:sz="0" w:space="0" w:color="auto"/>
            <w:right w:val="none" w:sz="0" w:space="0" w:color="auto"/>
          </w:divBdr>
        </w:div>
        <w:div w:id="656766356">
          <w:marLeft w:val="480"/>
          <w:marRight w:val="0"/>
          <w:marTop w:val="0"/>
          <w:marBottom w:val="0"/>
          <w:divBdr>
            <w:top w:val="none" w:sz="0" w:space="0" w:color="auto"/>
            <w:left w:val="none" w:sz="0" w:space="0" w:color="auto"/>
            <w:bottom w:val="none" w:sz="0" w:space="0" w:color="auto"/>
            <w:right w:val="none" w:sz="0" w:space="0" w:color="auto"/>
          </w:divBdr>
        </w:div>
        <w:div w:id="1310283885">
          <w:marLeft w:val="480"/>
          <w:marRight w:val="0"/>
          <w:marTop w:val="0"/>
          <w:marBottom w:val="0"/>
          <w:divBdr>
            <w:top w:val="none" w:sz="0" w:space="0" w:color="auto"/>
            <w:left w:val="none" w:sz="0" w:space="0" w:color="auto"/>
            <w:bottom w:val="none" w:sz="0" w:space="0" w:color="auto"/>
            <w:right w:val="none" w:sz="0" w:space="0" w:color="auto"/>
          </w:divBdr>
        </w:div>
        <w:div w:id="402561">
          <w:marLeft w:val="480"/>
          <w:marRight w:val="0"/>
          <w:marTop w:val="0"/>
          <w:marBottom w:val="0"/>
          <w:divBdr>
            <w:top w:val="none" w:sz="0" w:space="0" w:color="auto"/>
            <w:left w:val="none" w:sz="0" w:space="0" w:color="auto"/>
            <w:bottom w:val="none" w:sz="0" w:space="0" w:color="auto"/>
            <w:right w:val="none" w:sz="0" w:space="0" w:color="auto"/>
          </w:divBdr>
        </w:div>
        <w:div w:id="1759397887">
          <w:marLeft w:val="480"/>
          <w:marRight w:val="0"/>
          <w:marTop w:val="0"/>
          <w:marBottom w:val="0"/>
          <w:divBdr>
            <w:top w:val="none" w:sz="0" w:space="0" w:color="auto"/>
            <w:left w:val="none" w:sz="0" w:space="0" w:color="auto"/>
            <w:bottom w:val="none" w:sz="0" w:space="0" w:color="auto"/>
            <w:right w:val="none" w:sz="0" w:space="0" w:color="auto"/>
          </w:divBdr>
        </w:div>
      </w:divsChild>
    </w:div>
    <w:div w:id="730276723">
      <w:bodyDiv w:val="1"/>
      <w:marLeft w:val="0"/>
      <w:marRight w:val="0"/>
      <w:marTop w:val="0"/>
      <w:marBottom w:val="0"/>
      <w:divBdr>
        <w:top w:val="none" w:sz="0" w:space="0" w:color="auto"/>
        <w:left w:val="none" w:sz="0" w:space="0" w:color="auto"/>
        <w:bottom w:val="none" w:sz="0" w:space="0" w:color="auto"/>
        <w:right w:val="none" w:sz="0" w:space="0" w:color="auto"/>
      </w:divBdr>
      <w:divsChild>
        <w:div w:id="2105106388">
          <w:marLeft w:val="480"/>
          <w:marRight w:val="0"/>
          <w:marTop w:val="0"/>
          <w:marBottom w:val="0"/>
          <w:divBdr>
            <w:top w:val="none" w:sz="0" w:space="0" w:color="auto"/>
            <w:left w:val="none" w:sz="0" w:space="0" w:color="auto"/>
            <w:bottom w:val="none" w:sz="0" w:space="0" w:color="auto"/>
            <w:right w:val="none" w:sz="0" w:space="0" w:color="auto"/>
          </w:divBdr>
        </w:div>
        <w:div w:id="1634749452">
          <w:marLeft w:val="480"/>
          <w:marRight w:val="0"/>
          <w:marTop w:val="0"/>
          <w:marBottom w:val="0"/>
          <w:divBdr>
            <w:top w:val="none" w:sz="0" w:space="0" w:color="auto"/>
            <w:left w:val="none" w:sz="0" w:space="0" w:color="auto"/>
            <w:bottom w:val="none" w:sz="0" w:space="0" w:color="auto"/>
            <w:right w:val="none" w:sz="0" w:space="0" w:color="auto"/>
          </w:divBdr>
        </w:div>
        <w:div w:id="2143114620">
          <w:marLeft w:val="480"/>
          <w:marRight w:val="0"/>
          <w:marTop w:val="0"/>
          <w:marBottom w:val="0"/>
          <w:divBdr>
            <w:top w:val="none" w:sz="0" w:space="0" w:color="auto"/>
            <w:left w:val="none" w:sz="0" w:space="0" w:color="auto"/>
            <w:bottom w:val="none" w:sz="0" w:space="0" w:color="auto"/>
            <w:right w:val="none" w:sz="0" w:space="0" w:color="auto"/>
          </w:divBdr>
        </w:div>
        <w:div w:id="418328043">
          <w:marLeft w:val="480"/>
          <w:marRight w:val="0"/>
          <w:marTop w:val="0"/>
          <w:marBottom w:val="0"/>
          <w:divBdr>
            <w:top w:val="none" w:sz="0" w:space="0" w:color="auto"/>
            <w:left w:val="none" w:sz="0" w:space="0" w:color="auto"/>
            <w:bottom w:val="none" w:sz="0" w:space="0" w:color="auto"/>
            <w:right w:val="none" w:sz="0" w:space="0" w:color="auto"/>
          </w:divBdr>
        </w:div>
        <w:div w:id="609050704">
          <w:marLeft w:val="480"/>
          <w:marRight w:val="0"/>
          <w:marTop w:val="0"/>
          <w:marBottom w:val="0"/>
          <w:divBdr>
            <w:top w:val="none" w:sz="0" w:space="0" w:color="auto"/>
            <w:left w:val="none" w:sz="0" w:space="0" w:color="auto"/>
            <w:bottom w:val="none" w:sz="0" w:space="0" w:color="auto"/>
            <w:right w:val="none" w:sz="0" w:space="0" w:color="auto"/>
          </w:divBdr>
        </w:div>
        <w:div w:id="2069573998">
          <w:marLeft w:val="480"/>
          <w:marRight w:val="0"/>
          <w:marTop w:val="0"/>
          <w:marBottom w:val="0"/>
          <w:divBdr>
            <w:top w:val="none" w:sz="0" w:space="0" w:color="auto"/>
            <w:left w:val="none" w:sz="0" w:space="0" w:color="auto"/>
            <w:bottom w:val="none" w:sz="0" w:space="0" w:color="auto"/>
            <w:right w:val="none" w:sz="0" w:space="0" w:color="auto"/>
          </w:divBdr>
        </w:div>
        <w:div w:id="1332293845">
          <w:marLeft w:val="480"/>
          <w:marRight w:val="0"/>
          <w:marTop w:val="0"/>
          <w:marBottom w:val="0"/>
          <w:divBdr>
            <w:top w:val="none" w:sz="0" w:space="0" w:color="auto"/>
            <w:left w:val="none" w:sz="0" w:space="0" w:color="auto"/>
            <w:bottom w:val="none" w:sz="0" w:space="0" w:color="auto"/>
            <w:right w:val="none" w:sz="0" w:space="0" w:color="auto"/>
          </w:divBdr>
        </w:div>
        <w:div w:id="1841315629">
          <w:marLeft w:val="480"/>
          <w:marRight w:val="0"/>
          <w:marTop w:val="0"/>
          <w:marBottom w:val="0"/>
          <w:divBdr>
            <w:top w:val="none" w:sz="0" w:space="0" w:color="auto"/>
            <w:left w:val="none" w:sz="0" w:space="0" w:color="auto"/>
            <w:bottom w:val="none" w:sz="0" w:space="0" w:color="auto"/>
            <w:right w:val="none" w:sz="0" w:space="0" w:color="auto"/>
          </w:divBdr>
        </w:div>
        <w:div w:id="1272778736">
          <w:marLeft w:val="480"/>
          <w:marRight w:val="0"/>
          <w:marTop w:val="0"/>
          <w:marBottom w:val="0"/>
          <w:divBdr>
            <w:top w:val="none" w:sz="0" w:space="0" w:color="auto"/>
            <w:left w:val="none" w:sz="0" w:space="0" w:color="auto"/>
            <w:bottom w:val="none" w:sz="0" w:space="0" w:color="auto"/>
            <w:right w:val="none" w:sz="0" w:space="0" w:color="auto"/>
          </w:divBdr>
        </w:div>
        <w:div w:id="2129469675">
          <w:marLeft w:val="480"/>
          <w:marRight w:val="0"/>
          <w:marTop w:val="0"/>
          <w:marBottom w:val="0"/>
          <w:divBdr>
            <w:top w:val="none" w:sz="0" w:space="0" w:color="auto"/>
            <w:left w:val="none" w:sz="0" w:space="0" w:color="auto"/>
            <w:bottom w:val="none" w:sz="0" w:space="0" w:color="auto"/>
            <w:right w:val="none" w:sz="0" w:space="0" w:color="auto"/>
          </w:divBdr>
        </w:div>
        <w:div w:id="1522086001">
          <w:marLeft w:val="480"/>
          <w:marRight w:val="0"/>
          <w:marTop w:val="0"/>
          <w:marBottom w:val="0"/>
          <w:divBdr>
            <w:top w:val="none" w:sz="0" w:space="0" w:color="auto"/>
            <w:left w:val="none" w:sz="0" w:space="0" w:color="auto"/>
            <w:bottom w:val="none" w:sz="0" w:space="0" w:color="auto"/>
            <w:right w:val="none" w:sz="0" w:space="0" w:color="auto"/>
          </w:divBdr>
        </w:div>
        <w:div w:id="112483143">
          <w:marLeft w:val="480"/>
          <w:marRight w:val="0"/>
          <w:marTop w:val="0"/>
          <w:marBottom w:val="0"/>
          <w:divBdr>
            <w:top w:val="none" w:sz="0" w:space="0" w:color="auto"/>
            <w:left w:val="none" w:sz="0" w:space="0" w:color="auto"/>
            <w:bottom w:val="none" w:sz="0" w:space="0" w:color="auto"/>
            <w:right w:val="none" w:sz="0" w:space="0" w:color="auto"/>
          </w:divBdr>
        </w:div>
        <w:div w:id="1424759587">
          <w:marLeft w:val="480"/>
          <w:marRight w:val="0"/>
          <w:marTop w:val="0"/>
          <w:marBottom w:val="0"/>
          <w:divBdr>
            <w:top w:val="none" w:sz="0" w:space="0" w:color="auto"/>
            <w:left w:val="none" w:sz="0" w:space="0" w:color="auto"/>
            <w:bottom w:val="none" w:sz="0" w:space="0" w:color="auto"/>
            <w:right w:val="none" w:sz="0" w:space="0" w:color="auto"/>
          </w:divBdr>
        </w:div>
        <w:div w:id="197285161">
          <w:marLeft w:val="480"/>
          <w:marRight w:val="0"/>
          <w:marTop w:val="0"/>
          <w:marBottom w:val="0"/>
          <w:divBdr>
            <w:top w:val="none" w:sz="0" w:space="0" w:color="auto"/>
            <w:left w:val="none" w:sz="0" w:space="0" w:color="auto"/>
            <w:bottom w:val="none" w:sz="0" w:space="0" w:color="auto"/>
            <w:right w:val="none" w:sz="0" w:space="0" w:color="auto"/>
          </w:divBdr>
        </w:div>
      </w:divsChild>
    </w:div>
    <w:div w:id="730419477">
      <w:bodyDiv w:val="1"/>
      <w:marLeft w:val="0"/>
      <w:marRight w:val="0"/>
      <w:marTop w:val="0"/>
      <w:marBottom w:val="0"/>
      <w:divBdr>
        <w:top w:val="none" w:sz="0" w:space="0" w:color="auto"/>
        <w:left w:val="none" w:sz="0" w:space="0" w:color="auto"/>
        <w:bottom w:val="none" w:sz="0" w:space="0" w:color="auto"/>
        <w:right w:val="none" w:sz="0" w:space="0" w:color="auto"/>
      </w:divBdr>
    </w:div>
    <w:div w:id="735588977">
      <w:bodyDiv w:val="1"/>
      <w:marLeft w:val="0"/>
      <w:marRight w:val="0"/>
      <w:marTop w:val="0"/>
      <w:marBottom w:val="0"/>
      <w:divBdr>
        <w:top w:val="none" w:sz="0" w:space="0" w:color="auto"/>
        <w:left w:val="none" w:sz="0" w:space="0" w:color="auto"/>
        <w:bottom w:val="none" w:sz="0" w:space="0" w:color="auto"/>
        <w:right w:val="none" w:sz="0" w:space="0" w:color="auto"/>
      </w:divBdr>
    </w:div>
    <w:div w:id="735666698">
      <w:bodyDiv w:val="1"/>
      <w:marLeft w:val="0"/>
      <w:marRight w:val="0"/>
      <w:marTop w:val="0"/>
      <w:marBottom w:val="0"/>
      <w:divBdr>
        <w:top w:val="none" w:sz="0" w:space="0" w:color="auto"/>
        <w:left w:val="none" w:sz="0" w:space="0" w:color="auto"/>
        <w:bottom w:val="none" w:sz="0" w:space="0" w:color="auto"/>
        <w:right w:val="none" w:sz="0" w:space="0" w:color="auto"/>
      </w:divBdr>
    </w:div>
    <w:div w:id="736174284">
      <w:bodyDiv w:val="1"/>
      <w:marLeft w:val="0"/>
      <w:marRight w:val="0"/>
      <w:marTop w:val="0"/>
      <w:marBottom w:val="0"/>
      <w:divBdr>
        <w:top w:val="none" w:sz="0" w:space="0" w:color="auto"/>
        <w:left w:val="none" w:sz="0" w:space="0" w:color="auto"/>
        <w:bottom w:val="none" w:sz="0" w:space="0" w:color="auto"/>
        <w:right w:val="none" w:sz="0" w:space="0" w:color="auto"/>
      </w:divBdr>
    </w:div>
    <w:div w:id="745567743">
      <w:bodyDiv w:val="1"/>
      <w:marLeft w:val="0"/>
      <w:marRight w:val="0"/>
      <w:marTop w:val="0"/>
      <w:marBottom w:val="0"/>
      <w:divBdr>
        <w:top w:val="none" w:sz="0" w:space="0" w:color="auto"/>
        <w:left w:val="none" w:sz="0" w:space="0" w:color="auto"/>
        <w:bottom w:val="none" w:sz="0" w:space="0" w:color="auto"/>
        <w:right w:val="none" w:sz="0" w:space="0" w:color="auto"/>
      </w:divBdr>
    </w:div>
    <w:div w:id="748040663">
      <w:bodyDiv w:val="1"/>
      <w:marLeft w:val="0"/>
      <w:marRight w:val="0"/>
      <w:marTop w:val="0"/>
      <w:marBottom w:val="0"/>
      <w:divBdr>
        <w:top w:val="none" w:sz="0" w:space="0" w:color="auto"/>
        <w:left w:val="none" w:sz="0" w:space="0" w:color="auto"/>
        <w:bottom w:val="none" w:sz="0" w:space="0" w:color="auto"/>
        <w:right w:val="none" w:sz="0" w:space="0" w:color="auto"/>
      </w:divBdr>
    </w:div>
    <w:div w:id="749499640">
      <w:bodyDiv w:val="1"/>
      <w:marLeft w:val="0"/>
      <w:marRight w:val="0"/>
      <w:marTop w:val="0"/>
      <w:marBottom w:val="0"/>
      <w:divBdr>
        <w:top w:val="none" w:sz="0" w:space="0" w:color="auto"/>
        <w:left w:val="none" w:sz="0" w:space="0" w:color="auto"/>
        <w:bottom w:val="none" w:sz="0" w:space="0" w:color="auto"/>
        <w:right w:val="none" w:sz="0" w:space="0" w:color="auto"/>
      </w:divBdr>
    </w:div>
    <w:div w:id="762915365">
      <w:bodyDiv w:val="1"/>
      <w:marLeft w:val="0"/>
      <w:marRight w:val="0"/>
      <w:marTop w:val="0"/>
      <w:marBottom w:val="0"/>
      <w:divBdr>
        <w:top w:val="none" w:sz="0" w:space="0" w:color="auto"/>
        <w:left w:val="none" w:sz="0" w:space="0" w:color="auto"/>
        <w:bottom w:val="none" w:sz="0" w:space="0" w:color="auto"/>
        <w:right w:val="none" w:sz="0" w:space="0" w:color="auto"/>
      </w:divBdr>
    </w:div>
    <w:div w:id="774864068">
      <w:bodyDiv w:val="1"/>
      <w:marLeft w:val="0"/>
      <w:marRight w:val="0"/>
      <w:marTop w:val="0"/>
      <w:marBottom w:val="0"/>
      <w:divBdr>
        <w:top w:val="none" w:sz="0" w:space="0" w:color="auto"/>
        <w:left w:val="none" w:sz="0" w:space="0" w:color="auto"/>
        <w:bottom w:val="none" w:sz="0" w:space="0" w:color="auto"/>
        <w:right w:val="none" w:sz="0" w:space="0" w:color="auto"/>
      </w:divBdr>
    </w:div>
    <w:div w:id="780302827">
      <w:bodyDiv w:val="1"/>
      <w:marLeft w:val="0"/>
      <w:marRight w:val="0"/>
      <w:marTop w:val="0"/>
      <w:marBottom w:val="0"/>
      <w:divBdr>
        <w:top w:val="none" w:sz="0" w:space="0" w:color="auto"/>
        <w:left w:val="none" w:sz="0" w:space="0" w:color="auto"/>
        <w:bottom w:val="none" w:sz="0" w:space="0" w:color="auto"/>
        <w:right w:val="none" w:sz="0" w:space="0" w:color="auto"/>
      </w:divBdr>
      <w:divsChild>
        <w:div w:id="1122577773">
          <w:marLeft w:val="480"/>
          <w:marRight w:val="0"/>
          <w:marTop w:val="0"/>
          <w:marBottom w:val="0"/>
          <w:divBdr>
            <w:top w:val="none" w:sz="0" w:space="0" w:color="auto"/>
            <w:left w:val="none" w:sz="0" w:space="0" w:color="auto"/>
            <w:bottom w:val="none" w:sz="0" w:space="0" w:color="auto"/>
            <w:right w:val="none" w:sz="0" w:space="0" w:color="auto"/>
          </w:divBdr>
        </w:div>
        <w:div w:id="969282302">
          <w:marLeft w:val="480"/>
          <w:marRight w:val="0"/>
          <w:marTop w:val="0"/>
          <w:marBottom w:val="0"/>
          <w:divBdr>
            <w:top w:val="none" w:sz="0" w:space="0" w:color="auto"/>
            <w:left w:val="none" w:sz="0" w:space="0" w:color="auto"/>
            <w:bottom w:val="none" w:sz="0" w:space="0" w:color="auto"/>
            <w:right w:val="none" w:sz="0" w:space="0" w:color="auto"/>
          </w:divBdr>
        </w:div>
        <w:div w:id="989554629">
          <w:marLeft w:val="480"/>
          <w:marRight w:val="0"/>
          <w:marTop w:val="0"/>
          <w:marBottom w:val="0"/>
          <w:divBdr>
            <w:top w:val="none" w:sz="0" w:space="0" w:color="auto"/>
            <w:left w:val="none" w:sz="0" w:space="0" w:color="auto"/>
            <w:bottom w:val="none" w:sz="0" w:space="0" w:color="auto"/>
            <w:right w:val="none" w:sz="0" w:space="0" w:color="auto"/>
          </w:divBdr>
        </w:div>
        <w:div w:id="142044062">
          <w:marLeft w:val="480"/>
          <w:marRight w:val="0"/>
          <w:marTop w:val="0"/>
          <w:marBottom w:val="0"/>
          <w:divBdr>
            <w:top w:val="none" w:sz="0" w:space="0" w:color="auto"/>
            <w:left w:val="none" w:sz="0" w:space="0" w:color="auto"/>
            <w:bottom w:val="none" w:sz="0" w:space="0" w:color="auto"/>
            <w:right w:val="none" w:sz="0" w:space="0" w:color="auto"/>
          </w:divBdr>
        </w:div>
        <w:div w:id="820199399">
          <w:marLeft w:val="480"/>
          <w:marRight w:val="0"/>
          <w:marTop w:val="0"/>
          <w:marBottom w:val="0"/>
          <w:divBdr>
            <w:top w:val="none" w:sz="0" w:space="0" w:color="auto"/>
            <w:left w:val="none" w:sz="0" w:space="0" w:color="auto"/>
            <w:bottom w:val="none" w:sz="0" w:space="0" w:color="auto"/>
            <w:right w:val="none" w:sz="0" w:space="0" w:color="auto"/>
          </w:divBdr>
        </w:div>
        <w:div w:id="344554409">
          <w:marLeft w:val="480"/>
          <w:marRight w:val="0"/>
          <w:marTop w:val="0"/>
          <w:marBottom w:val="0"/>
          <w:divBdr>
            <w:top w:val="none" w:sz="0" w:space="0" w:color="auto"/>
            <w:left w:val="none" w:sz="0" w:space="0" w:color="auto"/>
            <w:bottom w:val="none" w:sz="0" w:space="0" w:color="auto"/>
            <w:right w:val="none" w:sz="0" w:space="0" w:color="auto"/>
          </w:divBdr>
        </w:div>
        <w:div w:id="731660963">
          <w:marLeft w:val="480"/>
          <w:marRight w:val="0"/>
          <w:marTop w:val="0"/>
          <w:marBottom w:val="0"/>
          <w:divBdr>
            <w:top w:val="none" w:sz="0" w:space="0" w:color="auto"/>
            <w:left w:val="none" w:sz="0" w:space="0" w:color="auto"/>
            <w:bottom w:val="none" w:sz="0" w:space="0" w:color="auto"/>
            <w:right w:val="none" w:sz="0" w:space="0" w:color="auto"/>
          </w:divBdr>
        </w:div>
        <w:div w:id="187960049">
          <w:marLeft w:val="480"/>
          <w:marRight w:val="0"/>
          <w:marTop w:val="0"/>
          <w:marBottom w:val="0"/>
          <w:divBdr>
            <w:top w:val="none" w:sz="0" w:space="0" w:color="auto"/>
            <w:left w:val="none" w:sz="0" w:space="0" w:color="auto"/>
            <w:bottom w:val="none" w:sz="0" w:space="0" w:color="auto"/>
            <w:right w:val="none" w:sz="0" w:space="0" w:color="auto"/>
          </w:divBdr>
        </w:div>
        <w:div w:id="1166703090">
          <w:marLeft w:val="480"/>
          <w:marRight w:val="0"/>
          <w:marTop w:val="0"/>
          <w:marBottom w:val="0"/>
          <w:divBdr>
            <w:top w:val="none" w:sz="0" w:space="0" w:color="auto"/>
            <w:left w:val="none" w:sz="0" w:space="0" w:color="auto"/>
            <w:bottom w:val="none" w:sz="0" w:space="0" w:color="auto"/>
            <w:right w:val="none" w:sz="0" w:space="0" w:color="auto"/>
          </w:divBdr>
        </w:div>
        <w:div w:id="1489513338">
          <w:marLeft w:val="480"/>
          <w:marRight w:val="0"/>
          <w:marTop w:val="0"/>
          <w:marBottom w:val="0"/>
          <w:divBdr>
            <w:top w:val="none" w:sz="0" w:space="0" w:color="auto"/>
            <w:left w:val="none" w:sz="0" w:space="0" w:color="auto"/>
            <w:bottom w:val="none" w:sz="0" w:space="0" w:color="auto"/>
            <w:right w:val="none" w:sz="0" w:space="0" w:color="auto"/>
          </w:divBdr>
        </w:div>
        <w:div w:id="140736654">
          <w:marLeft w:val="480"/>
          <w:marRight w:val="0"/>
          <w:marTop w:val="0"/>
          <w:marBottom w:val="0"/>
          <w:divBdr>
            <w:top w:val="none" w:sz="0" w:space="0" w:color="auto"/>
            <w:left w:val="none" w:sz="0" w:space="0" w:color="auto"/>
            <w:bottom w:val="none" w:sz="0" w:space="0" w:color="auto"/>
            <w:right w:val="none" w:sz="0" w:space="0" w:color="auto"/>
          </w:divBdr>
        </w:div>
        <w:div w:id="415900855">
          <w:marLeft w:val="480"/>
          <w:marRight w:val="0"/>
          <w:marTop w:val="0"/>
          <w:marBottom w:val="0"/>
          <w:divBdr>
            <w:top w:val="none" w:sz="0" w:space="0" w:color="auto"/>
            <w:left w:val="none" w:sz="0" w:space="0" w:color="auto"/>
            <w:bottom w:val="none" w:sz="0" w:space="0" w:color="auto"/>
            <w:right w:val="none" w:sz="0" w:space="0" w:color="auto"/>
          </w:divBdr>
        </w:div>
        <w:div w:id="125662228">
          <w:marLeft w:val="480"/>
          <w:marRight w:val="0"/>
          <w:marTop w:val="0"/>
          <w:marBottom w:val="0"/>
          <w:divBdr>
            <w:top w:val="none" w:sz="0" w:space="0" w:color="auto"/>
            <w:left w:val="none" w:sz="0" w:space="0" w:color="auto"/>
            <w:bottom w:val="none" w:sz="0" w:space="0" w:color="auto"/>
            <w:right w:val="none" w:sz="0" w:space="0" w:color="auto"/>
          </w:divBdr>
        </w:div>
        <w:div w:id="1034037654">
          <w:marLeft w:val="480"/>
          <w:marRight w:val="0"/>
          <w:marTop w:val="0"/>
          <w:marBottom w:val="0"/>
          <w:divBdr>
            <w:top w:val="none" w:sz="0" w:space="0" w:color="auto"/>
            <w:left w:val="none" w:sz="0" w:space="0" w:color="auto"/>
            <w:bottom w:val="none" w:sz="0" w:space="0" w:color="auto"/>
            <w:right w:val="none" w:sz="0" w:space="0" w:color="auto"/>
          </w:divBdr>
        </w:div>
        <w:div w:id="9187027">
          <w:marLeft w:val="480"/>
          <w:marRight w:val="0"/>
          <w:marTop w:val="0"/>
          <w:marBottom w:val="0"/>
          <w:divBdr>
            <w:top w:val="none" w:sz="0" w:space="0" w:color="auto"/>
            <w:left w:val="none" w:sz="0" w:space="0" w:color="auto"/>
            <w:bottom w:val="none" w:sz="0" w:space="0" w:color="auto"/>
            <w:right w:val="none" w:sz="0" w:space="0" w:color="auto"/>
          </w:divBdr>
        </w:div>
        <w:div w:id="2042705455">
          <w:marLeft w:val="480"/>
          <w:marRight w:val="0"/>
          <w:marTop w:val="0"/>
          <w:marBottom w:val="0"/>
          <w:divBdr>
            <w:top w:val="none" w:sz="0" w:space="0" w:color="auto"/>
            <w:left w:val="none" w:sz="0" w:space="0" w:color="auto"/>
            <w:bottom w:val="none" w:sz="0" w:space="0" w:color="auto"/>
            <w:right w:val="none" w:sz="0" w:space="0" w:color="auto"/>
          </w:divBdr>
        </w:div>
      </w:divsChild>
    </w:div>
    <w:div w:id="781416773">
      <w:bodyDiv w:val="1"/>
      <w:marLeft w:val="0"/>
      <w:marRight w:val="0"/>
      <w:marTop w:val="0"/>
      <w:marBottom w:val="0"/>
      <w:divBdr>
        <w:top w:val="none" w:sz="0" w:space="0" w:color="auto"/>
        <w:left w:val="none" w:sz="0" w:space="0" w:color="auto"/>
        <w:bottom w:val="none" w:sz="0" w:space="0" w:color="auto"/>
        <w:right w:val="none" w:sz="0" w:space="0" w:color="auto"/>
      </w:divBdr>
    </w:div>
    <w:div w:id="791826141">
      <w:bodyDiv w:val="1"/>
      <w:marLeft w:val="0"/>
      <w:marRight w:val="0"/>
      <w:marTop w:val="0"/>
      <w:marBottom w:val="0"/>
      <w:divBdr>
        <w:top w:val="none" w:sz="0" w:space="0" w:color="auto"/>
        <w:left w:val="none" w:sz="0" w:space="0" w:color="auto"/>
        <w:bottom w:val="none" w:sz="0" w:space="0" w:color="auto"/>
        <w:right w:val="none" w:sz="0" w:space="0" w:color="auto"/>
      </w:divBdr>
    </w:div>
    <w:div w:id="800075491">
      <w:bodyDiv w:val="1"/>
      <w:marLeft w:val="0"/>
      <w:marRight w:val="0"/>
      <w:marTop w:val="0"/>
      <w:marBottom w:val="0"/>
      <w:divBdr>
        <w:top w:val="none" w:sz="0" w:space="0" w:color="auto"/>
        <w:left w:val="none" w:sz="0" w:space="0" w:color="auto"/>
        <w:bottom w:val="none" w:sz="0" w:space="0" w:color="auto"/>
        <w:right w:val="none" w:sz="0" w:space="0" w:color="auto"/>
      </w:divBdr>
    </w:div>
    <w:div w:id="823860595">
      <w:bodyDiv w:val="1"/>
      <w:marLeft w:val="0"/>
      <w:marRight w:val="0"/>
      <w:marTop w:val="0"/>
      <w:marBottom w:val="0"/>
      <w:divBdr>
        <w:top w:val="none" w:sz="0" w:space="0" w:color="auto"/>
        <w:left w:val="none" w:sz="0" w:space="0" w:color="auto"/>
        <w:bottom w:val="none" w:sz="0" w:space="0" w:color="auto"/>
        <w:right w:val="none" w:sz="0" w:space="0" w:color="auto"/>
      </w:divBdr>
    </w:div>
    <w:div w:id="830291825">
      <w:bodyDiv w:val="1"/>
      <w:marLeft w:val="0"/>
      <w:marRight w:val="0"/>
      <w:marTop w:val="0"/>
      <w:marBottom w:val="0"/>
      <w:divBdr>
        <w:top w:val="none" w:sz="0" w:space="0" w:color="auto"/>
        <w:left w:val="none" w:sz="0" w:space="0" w:color="auto"/>
        <w:bottom w:val="none" w:sz="0" w:space="0" w:color="auto"/>
        <w:right w:val="none" w:sz="0" w:space="0" w:color="auto"/>
      </w:divBdr>
      <w:divsChild>
        <w:div w:id="1462528078">
          <w:marLeft w:val="480"/>
          <w:marRight w:val="0"/>
          <w:marTop w:val="0"/>
          <w:marBottom w:val="0"/>
          <w:divBdr>
            <w:top w:val="none" w:sz="0" w:space="0" w:color="auto"/>
            <w:left w:val="none" w:sz="0" w:space="0" w:color="auto"/>
            <w:bottom w:val="none" w:sz="0" w:space="0" w:color="auto"/>
            <w:right w:val="none" w:sz="0" w:space="0" w:color="auto"/>
          </w:divBdr>
        </w:div>
        <w:div w:id="344676764">
          <w:marLeft w:val="480"/>
          <w:marRight w:val="0"/>
          <w:marTop w:val="0"/>
          <w:marBottom w:val="0"/>
          <w:divBdr>
            <w:top w:val="none" w:sz="0" w:space="0" w:color="auto"/>
            <w:left w:val="none" w:sz="0" w:space="0" w:color="auto"/>
            <w:bottom w:val="none" w:sz="0" w:space="0" w:color="auto"/>
            <w:right w:val="none" w:sz="0" w:space="0" w:color="auto"/>
          </w:divBdr>
        </w:div>
        <w:div w:id="1599291975">
          <w:marLeft w:val="480"/>
          <w:marRight w:val="0"/>
          <w:marTop w:val="0"/>
          <w:marBottom w:val="0"/>
          <w:divBdr>
            <w:top w:val="none" w:sz="0" w:space="0" w:color="auto"/>
            <w:left w:val="none" w:sz="0" w:space="0" w:color="auto"/>
            <w:bottom w:val="none" w:sz="0" w:space="0" w:color="auto"/>
            <w:right w:val="none" w:sz="0" w:space="0" w:color="auto"/>
          </w:divBdr>
        </w:div>
        <w:div w:id="712005211">
          <w:marLeft w:val="480"/>
          <w:marRight w:val="0"/>
          <w:marTop w:val="0"/>
          <w:marBottom w:val="0"/>
          <w:divBdr>
            <w:top w:val="none" w:sz="0" w:space="0" w:color="auto"/>
            <w:left w:val="none" w:sz="0" w:space="0" w:color="auto"/>
            <w:bottom w:val="none" w:sz="0" w:space="0" w:color="auto"/>
            <w:right w:val="none" w:sz="0" w:space="0" w:color="auto"/>
          </w:divBdr>
        </w:div>
        <w:div w:id="1934970789">
          <w:marLeft w:val="480"/>
          <w:marRight w:val="0"/>
          <w:marTop w:val="0"/>
          <w:marBottom w:val="0"/>
          <w:divBdr>
            <w:top w:val="none" w:sz="0" w:space="0" w:color="auto"/>
            <w:left w:val="none" w:sz="0" w:space="0" w:color="auto"/>
            <w:bottom w:val="none" w:sz="0" w:space="0" w:color="auto"/>
            <w:right w:val="none" w:sz="0" w:space="0" w:color="auto"/>
          </w:divBdr>
        </w:div>
        <w:div w:id="364215484">
          <w:marLeft w:val="480"/>
          <w:marRight w:val="0"/>
          <w:marTop w:val="0"/>
          <w:marBottom w:val="0"/>
          <w:divBdr>
            <w:top w:val="none" w:sz="0" w:space="0" w:color="auto"/>
            <w:left w:val="none" w:sz="0" w:space="0" w:color="auto"/>
            <w:bottom w:val="none" w:sz="0" w:space="0" w:color="auto"/>
            <w:right w:val="none" w:sz="0" w:space="0" w:color="auto"/>
          </w:divBdr>
        </w:div>
        <w:div w:id="1663242127">
          <w:marLeft w:val="480"/>
          <w:marRight w:val="0"/>
          <w:marTop w:val="0"/>
          <w:marBottom w:val="0"/>
          <w:divBdr>
            <w:top w:val="none" w:sz="0" w:space="0" w:color="auto"/>
            <w:left w:val="none" w:sz="0" w:space="0" w:color="auto"/>
            <w:bottom w:val="none" w:sz="0" w:space="0" w:color="auto"/>
            <w:right w:val="none" w:sz="0" w:space="0" w:color="auto"/>
          </w:divBdr>
        </w:div>
        <w:div w:id="1639527568">
          <w:marLeft w:val="480"/>
          <w:marRight w:val="0"/>
          <w:marTop w:val="0"/>
          <w:marBottom w:val="0"/>
          <w:divBdr>
            <w:top w:val="none" w:sz="0" w:space="0" w:color="auto"/>
            <w:left w:val="none" w:sz="0" w:space="0" w:color="auto"/>
            <w:bottom w:val="none" w:sz="0" w:space="0" w:color="auto"/>
            <w:right w:val="none" w:sz="0" w:space="0" w:color="auto"/>
          </w:divBdr>
        </w:div>
        <w:div w:id="273365443">
          <w:marLeft w:val="480"/>
          <w:marRight w:val="0"/>
          <w:marTop w:val="0"/>
          <w:marBottom w:val="0"/>
          <w:divBdr>
            <w:top w:val="none" w:sz="0" w:space="0" w:color="auto"/>
            <w:left w:val="none" w:sz="0" w:space="0" w:color="auto"/>
            <w:bottom w:val="none" w:sz="0" w:space="0" w:color="auto"/>
            <w:right w:val="none" w:sz="0" w:space="0" w:color="auto"/>
          </w:divBdr>
        </w:div>
        <w:div w:id="364335908">
          <w:marLeft w:val="480"/>
          <w:marRight w:val="0"/>
          <w:marTop w:val="0"/>
          <w:marBottom w:val="0"/>
          <w:divBdr>
            <w:top w:val="none" w:sz="0" w:space="0" w:color="auto"/>
            <w:left w:val="none" w:sz="0" w:space="0" w:color="auto"/>
            <w:bottom w:val="none" w:sz="0" w:space="0" w:color="auto"/>
            <w:right w:val="none" w:sz="0" w:space="0" w:color="auto"/>
          </w:divBdr>
        </w:div>
        <w:div w:id="578096517">
          <w:marLeft w:val="480"/>
          <w:marRight w:val="0"/>
          <w:marTop w:val="0"/>
          <w:marBottom w:val="0"/>
          <w:divBdr>
            <w:top w:val="none" w:sz="0" w:space="0" w:color="auto"/>
            <w:left w:val="none" w:sz="0" w:space="0" w:color="auto"/>
            <w:bottom w:val="none" w:sz="0" w:space="0" w:color="auto"/>
            <w:right w:val="none" w:sz="0" w:space="0" w:color="auto"/>
          </w:divBdr>
        </w:div>
      </w:divsChild>
    </w:div>
    <w:div w:id="834029610">
      <w:bodyDiv w:val="1"/>
      <w:marLeft w:val="0"/>
      <w:marRight w:val="0"/>
      <w:marTop w:val="0"/>
      <w:marBottom w:val="0"/>
      <w:divBdr>
        <w:top w:val="none" w:sz="0" w:space="0" w:color="auto"/>
        <w:left w:val="none" w:sz="0" w:space="0" w:color="auto"/>
        <w:bottom w:val="none" w:sz="0" w:space="0" w:color="auto"/>
        <w:right w:val="none" w:sz="0" w:space="0" w:color="auto"/>
      </w:divBdr>
    </w:div>
    <w:div w:id="835262312">
      <w:bodyDiv w:val="1"/>
      <w:marLeft w:val="0"/>
      <w:marRight w:val="0"/>
      <w:marTop w:val="0"/>
      <w:marBottom w:val="0"/>
      <w:divBdr>
        <w:top w:val="none" w:sz="0" w:space="0" w:color="auto"/>
        <w:left w:val="none" w:sz="0" w:space="0" w:color="auto"/>
        <w:bottom w:val="none" w:sz="0" w:space="0" w:color="auto"/>
        <w:right w:val="none" w:sz="0" w:space="0" w:color="auto"/>
      </w:divBdr>
    </w:div>
    <w:div w:id="840662834">
      <w:bodyDiv w:val="1"/>
      <w:marLeft w:val="0"/>
      <w:marRight w:val="0"/>
      <w:marTop w:val="0"/>
      <w:marBottom w:val="0"/>
      <w:divBdr>
        <w:top w:val="none" w:sz="0" w:space="0" w:color="auto"/>
        <w:left w:val="none" w:sz="0" w:space="0" w:color="auto"/>
        <w:bottom w:val="none" w:sz="0" w:space="0" w:color="auto"/>
        <w:right w:val="none" w:sz="0" w:space="0" w:color="auto"/>
      </w:divBdr>
    </w:div>
    <w:div w:id="842889431">
      <w:bodyDiv w:val="1"/>
      <w:marLeft w:val="0"/>
      <w:marRight w:val="0"/>
      <w:marTop w:val="0"/>
      <w:marBottom w:val="0"/>
      <w:divBdr>
        <w:top w:val="none" w:sz="0" w:space="0" w:color="auto"/>
        <w:left w:val="none" w:sz="0" w:space="0" w:color="auto"/>
        <w:bottom w:val="none" w:sz="0" w:space="0" w:color="auto"/>
        <w:right w:val="none" w:sz="0" w:space="0" w:color="auto"/>
      </w:divBdr>
      <w:divsChild>
        <w:div w:id="544827631">
          <w:marLeft w:val="480"/>
          <w:marRight w:val="0"/>
          <w:marTop w:val="0"/>
          <w:marBottom w:val="0"/>
          <w:divBdr>
            <w:top w:val="none" w:sz="0" w:space="0" w:color="auto"/>
            <w:left w:val="none" w:sz="0" w:space="0" w:color="auto"/>
            <w:bottom w:val="none" w:sz="0" w:space="0" w:color="auto"/>
            <w:right w:val="none" w:sz="0" w:space="0" w:color="auto"/>
          </w:divBdr>
        </w:div>
        <w:div w:id="801848969">
          <w:marLeft w:val="480"/>
          <w:marRight w:val="0"/>
          <w:marTop w:val="0"/>
          <w:marBottom w:val="0"/>
          <w:divBdr>
            <w:top w:val="none" w:sz="0" w:space="0" w:color="auto"/>
            <w:left w:val="none" w:sz="0" w:space="0" w:color="auto"/>
            <w:bottom w:val="none" w:sz="0" w:space="0" w:color="auto"/>
            <w:right w:val="none" w:sz="0" w:space="0" w:color="auto"/>
          </w:divBdr>
        </w:div>
        <w:div w:id="926160105">
          <w:marLeft w:val="480"/>
          <w:marRight w:val="0"/>
          <w:marTop w:val="0"/>
          <w:marBottom w:val="0"/>
          <w:divBdr>
            <w:top w:val="none" w:sz="0" w:space="0" w:color="auto"/>
            <w:left w:val="none" w:sz="0" w:space="0" w:color="auto"/>
            <w:bottom w:val="none" w:sz="0" w:space="0" w:color="auto"/>
            <w:right w:val="none" w:sz="0" w:space="0" w:color="auto"/>
          </w:divBdr>
        </w:div>
        <w:div w:id="1017579499">
          <w:marLeft w:val="480"/>
          <w:marRight w:val="0"/>
          <w:marTop w:val="0"/>
          <w:marBottom w:val="0"/>
          <w:divBdr>
            <w:top w:val="none" w:sz="0" w:space="0" w:color="auto"/>
            <w:left w:val="none" w:sz="0" w:space="0" w:color="auto"/>
            <w:bottom w:val="none" w:sz="0" w:space="0" w:color="auto"/>
            <w:right w:val="none" w:sz="0" w:space="0" w:color="auto"/>
          </w:divBdr>
        </w:div>
        <w:div w:id="1427313362">
          <w:marLeft w:val="480"/>
          <w:marRight w:val="0"/>
          <w:marTop w:val="0"/>
          <w:marBottom w:val="0"/>
          <w:divBdr>
            <w:top w:val="none" w:sz="0" w:space="0" w:color="auto"/>
            <w:left w:val="none" w:sz="0" w:space="0" w:color="auto"/>
            <w:bottom w:val="none" w:sz="0" w:space="0" w:color="auto"/>
            <w:right w:val="none" w:sz="0" w:space="0" w:color="auto"/>
          </w:divBdr>
        </w:div>
        <w:div w:id="29839524">
          <w:marLeft w:val="480"/>
          <w:marRight w:val="0"/>
          <w:marTop w:val="0"/>
          <w:marBottom w:val="0"/>
          <w:divBdr>
            <w:top w:val="none" w:sz="0" w:space="0" w:color="auto"/>
            <w:left w:val="none" w:sz="0" w:space="0" w:color="auto"/>
            <w:bottom w:val="none" w:sz="0" w:space="0" w:color="auto"/>
            <w:right w:val="none" w:sz="0" w:space="0" w:color="auto"/>
          </w:divBdr>
        </w:div>
        <w:div w:id="859246066">
          <w:marLeft w:val="480"/>
          <w:marRight w:val="0"/>
          <w:marTop w:val="0"/>
          <w:marBottom w:val="0"/>
          <w:divBdr>
            <w:top w:val="none" w:sz="0" w:space="0" w:color="auto"/>
            <w:left w:val="none" w:sz="0" w:space="0" w:color="auto"/>
            <w:bottom w:val="none" w:sz="0" w:space="0" w:color="auto"/>
            <w:right w:val="none" w:sz="0" w:space="0" w:color="auto"/>
          </w:divBdr>
        </w:div>
        <w:div w:id="77294413">
          <w:marLeft w:val="480"/>
          <w:marRight w:val="0"/>
          <w:marTop w:val="0"/>
          <w:marBottom w:val="0"/>
          <w:divBdr>
            <w:top w:val="none" w:sz="0" w:space="0" w:color="auto"/>
            <w:left w:val="none" w:sz="0" w:space="0" w:color="auto"/>
            <w:bottom w:val="none" w:sz="0" w:space="0" w:color="auto"/>
            <w:right w:val="none" w:sz="0" w:space="0" w:color="auto"/>
          </w:divBdr>
        </w:div>
        <w:div w:id="385110892">
          <w:marLeft w:val="480"/>
          <w:marRight w:val="0"/>
          <w:marTop w:val="0"/>
          <w:marBottom w:val="0"/>
          <w:divBdr>
            <w:top w:val="none" w:sz="0" w:space="0" w:color="auto"/>
            <w:left w:val="none" w:sz="0" w:space="0" w:color="auto"/>
            <w:bottom w:val="none" w:sz="0" w:space="0" w:color="auto"/>
            <w:right w:val="none" w:sz="0" w:space="0" w:color="auto"/>
          </w:divBdr>
        </w:div>
        <w:div w:id="1699547541">
          <w:marLeft w:val="480"/>
          <w:marRight w:val="0"/>
          <w:marTop w:val="0"/>
          <w:marBottom w:val="0"/>
          <w:divBdr>
            <w:top w:val="none" w:sz="0" w:space="0" w:color="auto"/>
            <w:left w:val="none" w:sz="0" w:space="0" w:color="auto"/>
            <w:bottom w:val="none" w:sz="0" w:space="0" w:color="auto"/>
            <w:right w:val="none" w:sz="0" w:space="0" w:color="auto"/>
          </w:divBdr>
        </w:div>
        <w:div w:id="406876736">
          <w:marLeft w:val="480"/>
          <w:marRight w:val="0"/>
          <w:marTop w:val="0"/>
          <w:marBottom w:val="0"/>
          <w:divBdr>
            <w:top w:val="none" w:sz="0" w:space="0" w:color="auto"/>
            <w:left w:val="none" w:sz="0" w:space="0" w:color="auto"/>
            <w:bottom w:val="none" w:sz="0" w:space="0" w:color="auto"/>
            <w:right w:val="none" w:sz="0" w:space="0" w:color="auto"/>
          </w:divBdr>
        </w:div>
        <w:div w:id="794446733">
          <w:marLeft w:val="480"/>
          <w:marRight w:val="0"/>
          <w:marTop w:val="0"/>
          <w:marBottom w:val="0"/>
          <w:divBdr>
            <w:top w:val="none" w:sz="0" w:space="0" w:color="auto"/>
            <w:left w:val="none" w:sz="0" w:space="0" w:color="auto"/>
            <w:bottom w:val="none" w:sz="0" w:space="0" w:color="auto"/>
            <w:right w:val="none" w:sz="0" w:space="0" w:color="auto"/>
          </w:divBdr>
        </w:div>
        <w:div w:id="296108829">
          <w:marLeft w:val="480"/>
          <w:marRight w:val="0"/>
          <w:marTop w:val="0"/>
          <w:marBottom w:val="0"/>
          <w:divBdr>
            <w:top w:val="none" w:sz="0" w:space="0" w:color="auto"/>
            <w:left w:val="none" w:sz="0" w:space="0" w:color="auto"/>
            <w:bottom w:val="none" w:sz="0" w:space="0" w:color="auto"/>
            <w:right w:val="none" w:sz="0" w:space="0" w:color="auto"/>
          </w:divBdr>
        </w:div>
        <w:div w:id="950671117">
          <w:marLeft w:val="480"/>
          <w:marRight w:val="0"/>
          <w:marTop w:val="0"/>
          <w:marBottom w:val="0"/>
          <w:divBdr>
            <w:top w:val="none" w:sz="0" w:space="0" w:color="auto"/>
            <w:left w:val="none" w:sz="0" w:space="0" w:color="auto"/>
            <w:bottom w:val="none" w:sz="0" w:space="0" w:color="auto"/>
            <w:right w:val="none" w:sz="0" w:space="0" w:color="auto"/>
          </w:divBdr>
        </w:div>
        <w:div w:id="1728067359">
          <w:marLeft w:val="480"/>
          <w:marRight w:val="0"/>
          <w:marTop w:val="0"/>
          <w:marBottom w:val="0"/>
          <w:divBdr>
            <w:top w:val="none" w:sz="0" w:space="0" w:color="auto"/>
            <w:left w:val="none" w:sz="0" w:space="0" w:color="auto"/>
            <w:bottom w:val="none" w:sz="0" w:space="0" w:color="auto"/>
            <w:right w:val="none" w:sz="0" w:space="0" w:color="auto"/>
          </w:divBdr>
        </w:div>
        <w:div w:id="1080055829">
          <w:marLeft w:val="480"/>
          <w:marRight w:val="0"/>
          <w:marTop w:val="0"/>
          <w:marBottom w:val="0"/>
          <w:divBdr>
            <w:top w:val="none" w:sz="0" w:space="0" w:color="auto"/>
            <w:left w:val="none" w:sz="0" w:space="0" w:color="auto"/>
            <w:bottom w:val="none" w:sz="0" w:space="0" w:color="auto"/>
            <w:right w:val="none" w:sz="0" w:space="0" w:color="auto"/>
          </w:divBdr>
        </w:div>
        <w:div w:id="1221936709">
          <w:marLeft w:val="480"/>
          <w:marRight w:val="0"/>
          <w:marTop w:val="0"/>
          <w:marBottom w:val="0"/>
          <w:divBdr>
            <w:top w:val="none" w:sz="0" w:space="0" w:color="auto"/>
            <w:left w:val="none" w:sz="0" w:space="0" w:color="auto"/>
            <w:bottom w:val="none" w:sz="0" w:space="0" w:color="auto"/>
            <w:right w:val="none" w:sz="0" w:space="0" w:color="auto"/>
          </w:divBdr>
        </w:div>
        <w:div w:id="1724909299">
          <w:marLeft w:val="480"/>
          <w:marRight w:val="0"/>
          <w:marTop w:val="0"/>
          <w:marBottom w:val="0"/>
          <w:divBdr>
            <w:top w:val="none" w:sz="0" w:space="0" w:color="auto"/>
            <w:left w:val="none" w:sz="0" w:space="0" w:color="auto"/>
            <w:bottom w:val="none" w:sz="0" w:space="0" w:color="auto"/>
            <w:right w:val="none" w:sz="0" w:space="0" w:color="auto"/>
          </w:divBdr>
        </w:div>
        <w:div w:id="453913246">
          <w:marLeft w:val="480"/>
          <w:marRight w:val="0"/>
          <w:marTop w:val="0"/>
          <w:marBottom w:val="0"/>
          <w:divBdr>
            <w:top w:val="none" w:sz="0" w:space="0" w:color="auto"/>
            <w:left w:val="none" w:sz="0" w:space="0" w:color="auto"/>
            <w:bottom w:val="none" w:sz="0" w:space="0" w:color="auto"/>
            <w:right w:val="none" w:sz="0" w:space="0" w:color="auto"/>
          </w:divBdr>
        </w:div>
        <w:div w:id="366104532">
          <w:marLeft w:val="480"/>
          <w:marRight w:val="0"/>
          <w:marTop w:val="0"/>
          <w:marBottom w:val="0"/>
          <w:divBdr>
            <w:top w:val="none" w:sz="0" w:space="0" w:color="auto"/>
            <w:left w:val="none" w:sz="0" w:space="0" w:color="auto"/>
            <w:bottom w:val="none" w:sz="0" w:space="0" w:color="auto"/>
            <w:right w:val="none" w:sz="0" w:space="0" w:color="auto"/>
          </w:divBdr>
        </w:div>
        <w:div w:id="241842599">
          <w:marLeft w:val="480"/>
          <w:marRight w:val="0"/>
          <w:marTop w:val="0"/>
          <w:marBottom w:val="0"/>
          <w:divBdr>
            <w:top w:val="none" w:sz="0" w:space="0" w:color="auto"/>
            <w:left w:val="none" w:sz="0" w:space="0" w:color="auto"/>
            <w:bottom w:val="none" w:sz="0" w:space="0" w:color="auto"/>
            <w:right w:val="none" w:sz="0" w:space="0" w:color="auto"/>
          </w:divBdr>
        </w:div>
        <w:div w:id="1573541146">
          <w:marLeft w:val="480"/>
          <w:marRight w:val="0"/>
          <w:marTop w:val="0"/>
          <w:marBottom w:val="0"/>
          <w:divBdr>
            <w:top w:val="none" w:sz="0" w:space="0" w:color="auto"/>
            <w:left w:val="none" w:sz="0" w:space="0" w:color="auto"/>
            <w:bottom w:val="none" w:sz="0" w:space="0" w:color="auto"/>
            <w:right w:val="none" w:sz="0" w:space="0" w:color="auto"/>
          </w:divBdr>
        </w:div>
        <w:div w:id="1617445164">
          <w:marLeft w:val="480"/>
          <w:marRight w:val="0"/>
          <w:marTop w:val="0"/>
          <w:marBottom w:val="0"/>
          <w:divBdr>
            <w:top w:val="none" w:sz="0" w:space="0" w:color="auto"/>
            <w:left w:val="none" w:sz="0" w:space="0" w:color="auto"/>
            <w:bottom w:val="none" w:sz="0" w:space="0" w:color="auto"/>
            <w:right w:val="none" w:sz="0" w:space="0" w:color="auto"/>
          </w:divBdr>
        </w:div>
        <w:div w:id="1417171733">
          <w:marLeft w:val="480"/>
          <w:marRight w:val="0"/>
          <w:marTop w:val="0"/>
          <w:marBottom w:val="0"/>
          <w:divBdr>
            <w:top w:val="none" w:sz="0" w:space="0" w:color="auto"/>
            <w:left w:val="none" w:sz="0" w:space="0" w:color="auto"/>
            <w:bottom w:val="none" w:sz="0" w:space="0" w:color="auto"/>
            <w:right w:val="none" w:sz="0" w:space="0" w:color="auto"/>
          </w:divBdr>
        </w:div>
        <w:div w:id="1703363010">
          <w:marLeft w:val="480"/>
          <w:marRight w:val="0"/>
          <w:marTop w:val="0"/>
          <w:marBottom w:val="0"/>
          <w:divBdr>
            <w:top w:val="none" w:sz="0" w:space="0" w:color="auto"/>
            <w:left w:val="none" w:sz="0" w:space="0" w:color="auto"/>
            <w:bottom w:val="none" w:sz="0" w:space="0" w:color="auto"/>
            <w:right w:val="none" w:sz="0" w:space="0" w:color="auto"/>
          </w:divBdr>
        </w:div>
        <w:div w:id="1007055940">
          <w:marLeft w:val="480"/>
          <w:marRight w:val="0"/>
          <w:marTop w:val="0"/>
          <w:marBottom w:val="0"/>
          <w:divBdr>
            <w:top w:val="none" w:sz="0" w:space="0" w:color="auto"/>
            <w:left w:val="none" w:sz="0" w:space="0" w:color="auto"/>
            <w:bottom w:val="none" w:sz="0" w:space="0" w:color="auto"/>
            <w:right w:val="none" w:sz="0" w:space="0" w:color="auto"/>
          </w:divBdr>
        </w:div>
        <w:div w:id="275871661">
          <w:marLeft w:val="480"/>
          <w:marRight w:val="0"/>
          <w:marTop w:val="0"/>
          <w:marBottom w:val="0"/>
          <w:divBdr>
            <w:top w:val="none" w:sz="0" w:space="0" w:color="auto"/>
            <w:left w:val="none" w:sz="0" w:space="0" w:color="auto"/>
            <w:bottom w:val="none" w:sz="0" w:space="0" w:color="auto"/>
            <w:right w:val="none" w:sz="0" w:space="0" w:color="auto"/>
          </w:divBdr>
        </w:div>
        <w:div w:id="1301954511">
          <w:marLeft w:val="480"/>
          <w:marRight w:val="0"/>
          <w:marTop w:val="0"/>
          <w:marBottom w:val="0"/>
          <w:divBdr>
            <w:top w:val="none" w:sz="0" w:space="0" w:color="auto"/>
            <w:left w:val="none" w:sz="0" w:space="0" w:color="auto"/>
            <w:bottom w:val="none" w:sz="0" w:space="0" w:color="auto"/>
            <w:right w:val="none" w:sz="0" w:space="0" w:color="auto"/>
          </w:divBdr>
        </w:div>
        <w:div w:id="15889415">
          <w:marLeft w:val="480"/>
          <w:marRight w:val="0"/>
          <w:marTop w:val="0"/>
          <w:marBottom w:val="0"/>
          <w:divBdr>
            <w:top w:val="none" w:sz="0" w:space="0" w:color="auto"/>
            <w:left w:val="none" w:sz="0" w:space="0" w:color="auto"/>
            <w:bottom w:val="none" w:sz="0" w:space="0" w:color="auto"/>
            <w:right w:val="none" w:sz="0" w:space="0" w:color="auto"/>
          </w:divBdr>
        </w:div>
        <w:div w:id="1350255364">
          <w:marLeft w:val="480"/>
          <w:marRight w:val="0"/>
          <w:marTop w:val="0"/>
          <w:marBottom w:val="0"/>
          <w:divBdr>
            <w:top w:val="none" w:sz="0" w:space="0" w:color="auto"/>
            <w:left w:val="none" w:sz="0" w:space="0" w:color="auto"/>
            <w:bottom w:val="none" w:sz="0" w:space="0" w:color="auto"/>
            <w:right w:val="none" w:sz="0" w:space="0" w:color="auto"/>
          </w:divBdr>
        </w:div>
        <w:div w:id="486164423">
          <w:marLeft w:val="480"/>
          <w:marRight w:val="0"/>
          <w:marTop w:val="0"/>
          <w:marBottom w:val="0"/>
          <w:divBdr>
            <w:top w:val="none" w:sz="0" w:space="0" w:color="auto"/>
            <w:left w:val="none" w:sz="0" w:space="0" w:color="auto"/>
            <w:bottom w:val="none" w:sz="0" w:space="0" w:color="auto"/>
            <w:right w:val="none" w:sz="0" w:space="0" w:color="auto"/>
          </w:divBdr>
        </w:div>
        <w:div w:id="1051535590">
          <w:marLeft w:val="480"/>
          <w:marRight w:val="0"/>
          <w:marTop w:val="0"/>
          <w:marBottom w:val="0"/>
          <w:divBdr>
            <w:top w:val="none" w:sz="0" w:space="0" w:color="auto"/>
            <w:left w:val="none" w:sz="0" w:space="0" w:color="auto"/>
            <w:bottom w:val="none" w:sz="0" w:space="0" w:color="auto"/>
            <w:right w:val="none" w:sz="0" w:space="0" w:color="auto"/>
          </w:divBdr>
        </w:div>
        <w:div w:id="243490610">
          <w:marLeft w:val="480"/>
          <w:marRight w:val="0"/>
          <w:marTop w:val="0"/>
          <w:marBottom w:val="0"/>
          <w:divBdr>
            <w:top w:val="none" w:sz="0" w:space="0" w:color="auto"/>
            <w:left w:val="none" w:sz="0" w:space="0" w:color="auto"/>
            <w:bottom w:val="none" w:sz="0" w:space="0" w:color="auto"/>
            <w:right w:val="none" w:sz="0" w:space="0" w:color="auto"/>
          </w:divBdr>
        </w:div>
        <w:div w:id="862329328">
          <w:marLeft w:val="480"/>
          <w:marRight w:val="0"/>
          <w:marTop w:val="0"/>
          <w:marBottom w:val="0"/>
          <w:divBdr>
            <w:top w:val="none" w:sz="0" w:space="0" w:color="auto"/>
            <w:left w:val="none" w:sz="0" w:space="0" w:color="auto"/>
            <w:bottom w:val="none" w:sz="0" w:space="0" w:color="auto"/>
            <w:right w:val="none" w:sz="0" w:space="0" w:color="auto"/>
          </w:divBdr>
        </w:div>
        <w:div w:id="239141622">
          <w:marLeft w:val="480"/>
          <w:marRight w:val="0"/>
          <w:marTop w:val="0"/>
          <w:marBottom w:val="0"/>
          <w:divBdr>
            <w:top w:val="none" w:sz="0" w:space="0" w:color="auto"/>
            <w:left w:val="none" w:sz="0" w:space="0" w:color="auto"/>
            <w:bottom w:val="none" w:sz="0" w:space="0" w:color="auto"/>
            <w:right w:val="none" w:sz="0" w:space="0" w:color="auto"/>
          </w:divBdr>
        </w:div>
        <w:div w:id="550308822">
          <w:marLeft w:val="480"/>
          <w:marRight w:val="0"/>
          <w:marTop w:val="0"/>
          <w:marBottom w:val="0"/>
          <w:divBdr>
            <w:top w:val="none" w:sz="0" w:space="0" w:color="auto"/>
            <w:left w:val="none" w:sz="0" w:space="0" w:color="auto"/>
            <w:bottom w:val="none" w:sz="0" w:space="0" w:color="auto"/>
            <w:right w:val="none" w:sz="0" w:space="0" w:color="auto"/>
          </w:divBdr>
        </w:div>
        <w:div w:id="659383681">
          <w:marLeft w:val="480"/>
          <w:marRight w:val="0"/>
          <w:marTop w:val="0"/>
          <w:marBottom w:val="0"/>
          <w:divBdr>
            <w:top w:val="none" w:sz="0" w:space="0" w:color="auto"/>
            <w:left w:val="none" w:sz="0" w:space="0" w:color="auto"/>
            <w:bottom w:val="none" w:sz="0" w:space="0" w:color="auto"/>
            <w:right w:val="none" w:sz="0" w:space="0" w:color="auto"/>
          </w:divBdr>
        </w:div>
        <w:div w:id="578633863">
          <w:marLeft w:val="480"/>
          <w:marRight w:val="0"/>
          <w:marTop w:val="0"/>
          <w:marBottom w:val="0"/>
          <w:divBdr>
            <w:top w:val="none" w:sz="0" w:space="0" w:color="auto"/>
            <w:left w:val="none" w:sz="0" w:space="0" w:color="auto"/>
            <w:bottom w:val="none" w:sz="0" w:space="0" w:color="auto"/>
            <w:right w:val="none" w:sz="0" w:space="0" w:color="auto"/>
          </w:divBdr>
        </w:div>
        <w:div w:id="90049204">
          <w:marLeft w:val="480"/>
          <w:marRight w:val="0"/>
          <w:marTop w:val="0"/>
          <w:marBottom w:val="0"/>
          <w:divBdr>
            <w:top w:val="none" w:sz="0" w:space="0" w:color="auto"/>
            <w:left w:val="none" w:sz="0" w:space="0" w:color="auto"/>
            <w:bottom w:val="none" w:sz="0" w:space="0" w:color="auto"/>
            <w:right w:val="none" w:sz="0" w:space="0" w:color="auto"/>
          </w:divBdr>
        </w:div>
        <w:div w:id="876161588">
          <w:marLeft w:val="480"/>
          <w:marRight w:val="0"/>
          <w:marTop w:val="0"/>
          <w:marBottom w:val="0"/>
          <w:divBdr>
            <w:top w:val="none" w:sz="0" w:space="0" w:color="auto"/>
            <w:left w:val="none" w:sz="0" w:space="0" w:color="auto"/>
            <w:bottom w:val="none" w:sz="0" w:space="0" w:color="auto"/>
            <w:right w:val="none" w:sz="0" w:space="0" w:color="auto"/>
          </w:divBdr>
        </w:div>
      </w:divsChild>
    </w:div>
    <w:div w:id="843010277">
      <w:bodyDiv w:val="1"/>
      <w:marLeft w:val="0"/>
      <w:marRight w:val="0"/>
      <w:marTop w:val="0"/>
      <w:marBottom w:val="0"/>
      <w:divBdr>
        <w:top w:val="none" w:sz="0" w:space="0" w:color="auto"/>
        <w:left w:val="none" w:sz="0" w:space="0" w:color="auto"/>
        <w:bottom w:val="none" w:sz="0" w:space="0" w:color="auto"/>
        <w:right w:val="none" w:sz="0" w:space="0" w:color="auto"/>
      </w:divBdr>
      <w:divsChild>
        <w:div w:id="1360618370">
          <w:marLeft w:val="480"/>
          <w:marRight w:val="0"/>
          <w:marTop w:val="0"/>
          <w:marBottom w:val="0"/>
          <w:divBdr>
            <w:top w:val="none" w:sz="0" w:space="0" w:color="auto"/>
            <w:left w:val="none" w:sz="0" w:space="0" w:color="auto"/>
            <w:bottom w:val="none" w:sz="0" w:space="0" w:color="auto"/>
            <w:right w:val="none" w:sz="0" w:space="0" w:color="auto"/>
          </w:divBdr>
        </w:div>
        <w:div w:id="368460624">
          <w:marLeft w:val="480"/>
          <w:marRight w:val="0"/>
          <w:marTop w:val="0"/>
          <w:marBottom w:val="0"/>
          <w:divBdr>
            <w:top w:val="none" w:sz="0" w:space="0" w:color="auto"/>
            <w:left w:val="none" w:sz="0" w:space="0" w:color="auto"/>
            <w:bottom w:val="none" w:sz="0" w:space="0" w:color="auto"/>
            <w:right w:val="none" w:sz="0" w:space="0" w:color="auto"/>
          </w:divBdr>
        </w:div>
        <w:div w:id="1841851126">
          <w:marLeft w:val="480"/>
          <w:marRight w:val="0"/>
          <w:marTop w:val="0"/>
          <w:marBottom w:val="0"/>
          <w:divBdr>
            <w:top w:val="none" w:sz="0" w:space="0" w:color="auto"/>
            <w:left w:val="none" w:sz="0" w:space="0" w:color="auto"/>
            <w:bottom w:val="none" w:sz="0" w:space="0" w:color="auto"/>
            <w:right w:val="none" w:sz="0" w:space="0" w:color="auto"/>
          </w:divBdr>
        </w:div>
        <w:div w:id="68121741">
          <w:marLeft w:val="480"/>
          <w:marRight w:val="0"/>
          <w:marTop w:val="0"/>
          <w:marBottom w:val="0"/>
          <w:divBdr>
            <w:top w:val="none" w:sz="0" w:space="0" w:color="auto"/>
            <w:left w:val="none" w:sz="0" w:space="0" w:color="auto"/>
            <w:bottom w:val="none" w:sz="0" w:space="0" w:color="auto"/>
            <w:right w:val="none" w:sz="0" w:space="0" w:color="auto"/>
          </w:divBdr>
        </w:div>
        <w:div w:id="2030062760">
          <w:marLeft w:val="480"/>
          <w:marRight w:val="0"/>
          <w:marTop w:val="0"/>
          <w:marBottom w:val="0"/>
          <w:divBdr>
            <w:top w:val="none" w:sz="0" w:space="0" w:color="auto"/>
            <w:left w:val="none" w:sz="0" w:space="0" w:color="auto"/>
            <w:bottom w:val="none" w:sz="0" w:space="0" w:color="auto"/>
            <w:right w:val="none" w:sz="0" w:space="0" w:color="auto"/>
          </w:divBdr>
        </w:div>
        <w:div w:id="1654216422">
          <w:marLeft w:val="480"/>
          <w:marRight w:val="0"/>
          <w:marTop w:val="0"/>
          <w:marBottom w:val="0"/>
          <w:divBdr>
            <w:top w:val="none" w:sz="0" w:space="0" w:color="auto"/>
            <w:left w:val="none" w:sz="0" w:space="0" w:color="auto"/>
            <w:bottom w:val="none" w:sz="0" w:space="0" w:color="auto"/>
            <w:right w:val="none" w:sz="0" w:space="0" w:color="auto"/>
          </w:divBdr>
        </w:div>
        <w:div w:id="1442144334">
          <w:marLeft w:val="480"/>
          <w:marRight w:val="0"/>
          <w:marTop w:val="0"/>
          <w:marBottom w:val="0"/>
          <w:divBdr>
            <w:top w:val="none" w:sz="0" w:space="0" w:color="auto"/>
            <w:left w:val="none" w:sz="0" w:space="0" w:color="auto"/>
            <w:bottom w:val="none" w:sz="0" w:space="0" w:color="auto"/>
            <w:right w:val="none" w:sz="0" w:space="0" w:color="auto"/>
          </w:divBdr>
        </w:div>
        <w:div w:id="1187016326">
          <w:marLeft w:val="480"/>
          <w:marRight w:val="0"/>
          <w:marTop w:val="0"/>
          <w:marBottom w:val="0"/>
          <w:divBdr>
            <w:top w:val="none" w:sz="0" w:space="0" w:color="auto"/>
            <w:left w:val="none" w:sz="0" w:space="0" w:color="auto"/>
            <w:bottom w:val="none" w:sz="0" w:space="0" w:color="auto"/>
            <w:right w:val="none" w:sz="0" w:space="0" w:color="auto"/>
          </w:divBdr>
        </w:div>
        <w:div w:id="689914657">
          <w:marLeft w:val="480"/>
          <w:marRight w:val="0"/>
          <w:marTop w:val="0"/>
          <w:marBottom w:val="0"/>
          <w:divBdr>
            <w:top w:val="none" w:sz="0" w:space="0" w:color="auto"/>
            <w:left w:val="none" w:sz="0" w:space="0" w:color="auto"/>
            <w:bottom w:val="none" w:sz="0" w:space="0" w:color="auto"/>
            <w:right w:val="none" w:sz="0" w:space="0" w:color="auto"/>
          </w:divBdr>
        </w:div>
        <w:div w:id="1908566388">
          <w:marLeft w:val="480"/>
          <w:marRight w:val="0"/>
          <w:marTop w:val="0"/>
          <w:marBottom w:val="0"/>
          <w:divBdr>
            <w:top w:val="none" w:sz="0" w:space="0" w:color="auto"/>
            <w:left w:val="none" w:sz="0" w:space="0" w:color="auto"/>
            <w:bottom w:val="none" w:sz="0" w:space="0" w:color="auto"/>
            <w:right w:val="none" w:sz="0" w:space="0" w:color="auto"/>
          </w:divBdr>
        </w:div>
        <w:div w:id="690179798">
          <w:marLeft w:val="480"/>
          <w:marRight w:val="0"/>
          <w:marTop w:val="0"/>
          <w:marBottom w:val="0"/>
          <w:divBdr>
            <w:top w:val="none" w:sz="0" w:space="0" w:color="auto"/>
            <w:left w:val="none" w:sz="0" w:space="0" w:color="auto"/>
            <w:bottom w:val="none" w:sz="0" w:space="0" w:color="auto"/>
            <w:right w:val="none" w:sz="0" w:space="0" w:color="auto"/>
          </w:divBdr>
        </w:div>
        <w:div w:id="92016479">
          <w:marLeft w:val="480"/>
          <w:marRight w:val="0"/>
          <w:marTop w:val="0"/>
          <w:marBottom w:val="0"/>
          <w:divBdr>
            <w:top w:val="none" w:sz="0" w:space="0" w:color="auto"/>
            <w:left w:val="none" w:sz="0" w:space="0" w:color="auto"/>
            <w:bottom w:val="none" w:sz="0" w:space="0" w:color="auto"/>
            <w:right w:val="none" w:sz="0" w:space="0" w:color="auto"/>
          </w:divBdr>
        </w:div>
        <w:div w:id="935556875">
          <w:marLeft w:val="480"/>
          <w:marRight w:val="0"/>
          <w:marTop w:val="0"/>
          <w:marBottom w:val="0"/>
          <w:divBdr>
            <w:top w:val="none" w:sz="0" w:space="0" w:color="auto"/>
            <w:left w:val="none" w:sz="0" w:space="0" w:color="auto"/>
            <w:bottom w:val="none" w:sz="0" w:space="0" w:color="auto"/>
            <w:right w:val="none" w:sz="0" w:space="0" w:color="auto"/>
          </w:divBdr>
        </w:div>
        <w:div w:id="269507988">
          <w:marLeft w:val="480"/>
          <w:marRight w:val="0"/>
          <w:marTop w:val="0"/>
          <w:marBottom w:val="0"/>
          <w:divBdr>
            <w:top w:val="none" w:sz="0" w:space="0" w:color="auto"/>
            <w:left w:val="none" w:sz="0" w:space="0" w:color="auto"/>
            <w:bottom w:val="none" w:sz="0" w:space="0" w:color="auto"/>
            <w:right w:val="none" w:sz="0" w:space="0" w:color="auto"/>
          </w:divBdr>
        </w:div>
        <w:div w:id="486211800">
          <w:marLeft w:val="480"/>
          <w:marRight w:val="0"/>
          <w:marTop w:val="0"/>
          <w:marBottom w:val="0"/>
          <w:divBdr>
            <w:top w:val="none" w:sz="0" w:space="0" w:color="auto"/>
            <w:left w:val="none" w:sz="0" w:space="0" w:color="auto"/>
            <w:bottom w:val="none" w:sz="0" w:space="0" w:color="auto"/>
            <w:right w:val="none" w:sz="0" w:space="0" w:color="auto"/>
          </w:divBdr>
        </w:div>
        <w:div w:id="1913926802">
          <w:marLeft w:val="480"/>
          <w:marRight w:val="0"/>
          <w:marTop w:val="0"/>
          <w:marBottom w:val="0"/>
          <w:divBdr>
            <w:top w:val="none" w:sz="0" w:space="0" w:color="auto"/>
            <w:left w:val="none" w:sz="0" w:space="0" w:color="auto"/>
            <w:bottom w:val="none" w:sz="0" w:space="0" w:color="auto"/>
            <w:right w:val="none" w:sz="0" w:space="0" w:color="auto"/>
          </w:divBdr>
        </w:div>
        <w:div w:id="1346906850">
          <w:marLeft w:val="480"/>
          <w:marRight w:val="0"/>
          <w:marTop w:val="0"/>
          <w:marBottom w:val="0"/>
          <w:divBdr>
            <w:top w:val="none" w:sz="0" w:space="0" w:color="auto"/>
            <w:left w:val="none" w:sz="0" w:space="0" w:color="auto"/>
            <w:bottom w:val="none" w:sz="0" w:space="0" w:color="auto"/>
            <w:right w:val="none" w:sz="0" w:space="0" w:color="auto"/>
          </w:divBdr>
        </w:div>
        <w:div w:id="864294722">
          <w:marLeft w:val="480"/>
          <w:marRight w:val="0"/>
          <w:marTop w:val="0"/>
          <w:marBottom w:val="0"/>
          <w:divBdr>
            <w:top w:val="none" w:sz="0" w:space="0" w:color="auto"/>
            <w:left w:val="none" w:sz="0" w:space="0" w:color="auto"/>
            <w:bottom w:val="none" w:sz="0" w:space="0" w:color="auto"/>
            <w:right w:val="none" w:sz="0" w:space="0" w:color="auto"/>
          </w:divBdr>
        </w:div>
        <w:div w:id="1605384831">
          <w:marLeft w:val="480"/>
          <w:marRight w:val="0"/>
          <w:marTop w:val="0"/>
          <w:marBottom w:val="0"/>
          <w:divBdr>
            <w:top w:val="none" w:sz="0" w:space="0" w:color="auto"/>
            <w:left w:val="none" w:sz="0" w:space="0" w:color="auto"/>
            <w:bottom w:val="none" w:sz="0" w:space="0" w:color="auto"/>
            <w:right w:val="none" w:sz="0" w:space="0" w:color="auto"/>
          </w:divBdr>
        </w:div>
      </w:divsChild>
    </w:div>
    <w:div w:id="846139184">
      <w:bodyDiv w:val="1"/>
      <w:marLeft w:val="0"/>
      <w:marRight w:val="0"/>
      <w:marTop w:val="0"/>
      <w:marBottom w:val="0"/>
      <w:divBdr>
        <w:top w:val="none" w:sz="0" w:space="0" w:color="auto"/>
        <w:left w:val="none" w:sz="0" w:space="0" w:color="auto"/>
        <w:bottom w:val="none" w:sz="0" w:space="0" w:color="auto"/>
        <w:right w:val="none" w:sz="0" w:space="0" w:color="auto"/>
      </w:divBdr>
    </w:div>
    <w:div w:id="852956224">
      <w:bodyDiv w:val="1"/>
      <w:marLeft w:val="0"/>
      <w:marRight w:val="0"/>
      <w:marTop w:val="0"/>
      <w:marBottom w:val="0"/>
      <w:divBdr>
        <w:top w:val="none" w:sz="0" w:space="0" w:color="auto"/>
        <w:left w:val="none" w:sz="0" w:space="0" w:color="auto"/>
        <w:bottom w:val="none" w:sz="0" w:space="0" w:color="auto"/>
        <w:right w:val="none" w:sz="0" w:space="0" w:color="auto"/>
      </w:divBdr>
    </w:div>
    <w:div w:id="858204691">
      <w:bodyDiv w:val="1"/>
      <w:marLeft w:val="0"/>
      <w:marRight w:val="0"/>
      <w:marTop w:val="0"/>
      <w:marBottom w:val="0"/>
      <w:divBdr>
        <w:top w:val="none" w:sz="0" w:space="0" w:color="auto"/>
        <w:left w:val="none" w:sz="0" w:space="0" w:color="auto"/>
        <w:bottom w:val="none" w:sz="0" w:space="0" w:color="auto"/>
        <w:right w:val="none" w:sz="0" w:space="0" w:color="auto"/>
      </w:divBdr>
    </w:div>
    <w:div w:id="858590187">
      <w:bodyDiv w:val="1"/>
      <w:marLeft w:val="0"/>
      <w:marRight w:val="0"/>
      <w:marTop w:val="0"/>
      <w:marBottom w:val="0"/>
      <w:divBdr>
        <w:top w:val="none" w:sz="0" w:space="0" w:color="auto"/>
        <w:left w:val="none" w:sz="0" w:space="0" w:color="auto"/>
        <w:bottom w:val="none" w:sz="0" w:space="0" w:color="auto"/>
        <w:right w:val="none" w:sz="0" w:space="0" w:color="auto"/>
      </w:divBdr>
    </w:div>
    <w:div w:id="860506865">
      <w:bodyDiv w:val="1"/>
      <w:marLeft w:val="0"/>
      <w:marRight w:val="0"/>
      <w:marTop w:val="0"/>
      <w:marBottom w:val="0"/>
      <w:divBdr>
        <w:top w:val="none" w:sz="0" w:space="0" w:color="auto"/>
        <w:left w:val="none" w:sz="0" w:space="0" w:color="auto"/>
        <w:bottom w:val="none" w:sz="0" w:space="0" w:color="auto"/>
        <w:right w:val="none" w:sz="0" w:space="0" w:color="auto"/>
      </w:divBdr>
    </w:div>
    <w:div w:id="866601727">
      <w:bodyDiv w:val="1"/>
      <w:marLeft w:val="0"/>
      <w:marRight w:val="0"/>
      <w:marTop w:val="0"/>
      <w:marBottom w:val="0"/>
      <w:divBdr>
        <w:top w:val="none" w:sz="0" w:space="0" w:color="auto"/>
        <w:left w:val="none" w:sz="0" w:space="0" w:color="auto"/>
        <w:bottom w:val="none" w:sz="0" w:space="0" w:color="auto"/>
        <w:right w:val="none" w:sz="0" w:space="0" w:color="auto"/>
      </w:divBdr>
    </w:div>
    <w:div w:id="885995216">
      <w:bodyDiv w:val="1"/>
      <w:marLeft w:val="0"/>
      <w:marRight w:val="0"/>
      <w:marTop w:val="0"/>
      <w:marBottom w:val="0"/>
      <w:divBdr>
        <w:top w:val="none" w:sz="0" w:space="0" w:color="auto"/>
        <w:left w:val="none" w:sz="0" w:space="0" w:color="auto"/>
        <w:bottom w:val="none" w:sz="0" w:space="0" w:color="auto"/>
        <w:right w:val="none" w:sz="0" w:space="0" w:color="auto"/>
      </w:divBdr>
    </w:div>
    <w:div w:id="893934653">
      <w:bodyDiv w:val="1"/>
      <w:marLeft w:val="0"/>
      <w:marRight w:val="0"/>
      <w:marTop w:val="0"/>
      <w:marBottom w:val="0"/>
      <w:divBdr>
        <w:top w:val="none" w:sz="0" w:space="0" w:color="auto"/>
        <w:left w:val="none" w:sz="0" w:space="0" w:color="auto"/>
        <w:bottom w:val="none" w:sz="0" w:space="0" w:color="auto"/>
        <w:right w:val="none" w:sz="0" w:space="0" w:color="auto"/>
      </w:divBdr>
    </w:div>
    <w:div w:id="894465996">
      <w:bodyDiv w:val="1"/>
      <w:marLeft w:val="0"/>
      <w:marRight w:val="0"/>
      <w:marTop w:val="0"/>
      <w:marBottom w:val="0"/>
      <w:divBdr>
        <w:top w:val="none" w:sz="0" w:space="0" w:color="auto"/>
        <w:left w:val="none" w:sz="0" w:space="0" w:color="auto"/>
        <w:bottom w:val="none" w:sz="0" w:space="0" w:color="auto"/>
        <w:right w:val="none" w:sz="0" w:space="0" w:color="auto"/>
      </w:divBdr>
    </w:div>
    <w:div w:id="900678319">
      <w:bodyDiv w:val="1"/>
      <w:marLeft w:val="0"/>
      <w:marRight w:val="0"/>
      <w:marTop w:val="0"/>
      <w:marBottom w:val="0"/>
      <w:divBdr>
        <w:top w:val="none" w:sz="0" w:space="0" w:color="auto"/>
        <w:left w:val="none" w:sz="0" w:space="0" w:color="auto"/>
        <w:bottom w:val="none" w:sz="0" w:space="0" w:color="auto"/>
        <w:right w:val="none" w:sz="0" w:space="0" w:color="auto"/>
      </w:divBdr>
    </w:div>
    <w:div w:id="914319525">
      <w:bodyDiv w:val="1"/>
      <w:marLeft w:val="0"/>
      <w:marRight w:val="0"/>
      <w:marTop w:val="0"/>
      <w:marBottom w:val="0"/>
      <w:divBdr>
        <w:top w:val="none" w:sz="0" w:space="0" w:color="auto"/>
        <w:left w:val="none" w:sz="0" w:space="0" w:color="auto"/>
        <w:bottom w:val="none" w:sz="0" w:space="0" w:color="auto"/>
        <w:right w:val="none" w:sz="0" w:space="0" w:color="auto"/>
      </w:divBdr>
    </w:div>
    <w:div w:id="917177413">
      <w:bodyDiv w:val="1"/>
      <w:marLeft w:val="0"/>
      <w:marRight w:val="0"/>
      <w:marTop w:val="0"/>
      <w:marBottom w:val="0"/>
      <w:divBdr>
        <w:top w:val="none" w:sz="0" w:space="0" w:color="auto"/>
        <w:left w:val="none" w:sz="0" w:space="0" w:color="auto"/>
        <w:bottom w:val="none" w:sz="0" w:space="0" w:color="auto"/>
        <w:right w:val="none" w:sz="0" w:space="0" w:color="auto"/>
      </w:divBdr>
    </w:div>
    <w:div w:id="924608580">
      <w:bodyDiv w:val="1"/>
      <w:marLeft w:val="0"/>
      <w:marRight w:val="0"/>
      <w:marTop w:val="0"/>
      <w:marBottom w:val="0"/>
      <w:divBdr>
        <w:top w:val="none" w:sz="0" w:space="0" w:color="auto"/>
        <w:left w:val="none" w:sz="0" w:space="0" w:color="auto"/>
        <w:bottom w:val="none" w:sz="0" w:space="0" w:color="auto"/>
        <w:right w:val="none" w:sz="0" w:space="0" w:color="auto"/>
      </w:divBdr>
    </w:div>
    <w:div w:id="931160935">
      <w:bodyDiv w:val="1"/>
      <w:marLeft w:val="0"/>
      <w:marRight w:val="0"/>
      <w:marTop w:val="0"/>
      <w:marBottom w:val="0"/>
      <w:divBdr>
        <w:top w:val="none" w:sz="0" w:space="0" w:color="auto"/>
        <w:left w:val="none" w:sz="0" w:space="0" w:color="auto"/>
        <w:bottom w:val="none" w:sz="0" w:space="0" w:color="auto"/>
        <w:right w:val="none" w:sz="0" w:space="0" w:color="auto"/>
      </w:divBdr>
    </w:div>
    <w:div w:id="931667196">
      <w:bodyDiv w:val="1"/>
      <w:marLeft w:val="0"/>
      <w:marRight w:val="0"/>
      <w:marTop w:val="0"/>
      <w:marBottom w:val="0"/>
      <w:divBdr>
        <w:top w:val="none" w:sz="0" w:space="0" w:color="auto"/>
        <w:left w:val="none" w:sz="0" w:space="0" w:color="auto"/>
        <w:bottom w:val="none" w:sz="0" w:space="0" w:color="auto"/>
        <w:right w:val="none" w:sz="0" w:space="0" w:color="auto"/>
      </w:divBdr>
    </w:div>
    <w:div w:id="936984490">
      <w:bodyDiv w:val="1"/>
      <w:marLeft w:val="0"/>
      <w:marRight w:val="0"/>
      <w:marTop w:val="0"/>
      <w:marBottom w:val="0"/>
      <w:divBdr>
        <w:top w:val="none" w:sz="0" w:space="0" w:color="auto"/>
        <w:left w:val="none" w:sz="0" w:space="0" w:color="auto"/>
        <w:bottom w:val="none" w:sz="0" w:space="0" w:color="auto"/>
        <w:right w:val="none" w:sz="0" w:space="0" w:color="auto"/>
      </w:divBdr>
      <w:divsChild>
        <w:div w:id="877007865">
          <w:marLeft w:val="480"/>
          <w:marRight w:val="0"/>
          <w:marTop w:val="0"/>
          <w:marBottom w:val="0"/>
          <w:divBdr>
            <w:top w:val="none" w:sz="0" w:space="0" w:color="auto"/>
            <w:left w:val="none" w:sz="0" w:space="0" w:color="auto"/>
            <w:bottom w:val="none" w:sz="0" w:space="0" w:color="auto"/>
            <w:right w:val="none" w:sz="0" w:space="0" w:color="auto"/>
          </w:divBdr>
        </w:div>
        <w:div w:id="1302879169">
          <w:marLeft w:val="480"/>
          <w:marRight w:val="0"/>
          <w:marTop w:val="0"/>
          <w:marBottom w:val="0"/>
          <w:divBdr>
            <w:top w:val="none" w:sz="0" w:space="0" w:color="auto"/>
            <w:left w:val="none" w:sz="0" w:space="0" w:color="auto"/>
            <w:bottom w:val="none" w:sz="0" w:space="0" w:color="auto"/>
            <w:right w:val="none" w:sz="0" w:space="0" w:color="auto"/>
          </w:divBdr>
        </w:div>
        <w:div w:id="194274386">
          <w:marLeft w:val="480"/>
          <w:marRight w:val="0"/>
          <w:marTop w:val="0"/>
          <w:marBottom w:val="0"/>
          <w:divBdr>
            <w:top w:val="none" w:sz="0" w:space="0" w:color="auto"/>
            <w:left w:val="none" w:sz="0" w:space="0" w:color="auto"/>
            <w:bottom w:val="none" w:sz="0" w:space="0" w:color="auto"/>
            <w:right w:val="none" w:sz="0" w:space="0" w:color="auto"/>
          </w:divBdr>
        </w:div>
        <w:div w:id="1051885083">
          <w:marLeft w:val="480"/>
          <w:marRight w:val="0"/>
          <w:marTop w:val="0"/>
          <w:marBottom w:val="0"/>
          <w:divBdr>
            <w:top w:val="none" w:sz="0" w:space="0" w:color="auto"/>
            <w:left w:val="none" w:sz="0" w:space="0" w:color="auto"/>
            <w:bottom w:val="none" w:sz="0" w:space="0" w:color="auto"/>
            <w:right w:val="none" w:sz="0" w:space="0" w:color="auto"/>
          </w:divBdr>
        </w:div>
        <w:div w:id="2015304327">
          <w:marLeft w:val="480"/>
          <w:marRight w:val="0"/>
          <w:marTop w:val="0"/>
          <w:marBottom w:val="0"/>
          <w:divBdr>
            <w:top w:val="none" w:sz="0" w:space="0" w:color="auto"/>
            <w:left w:val="none" w:sz="0" w:space="0" w:color="auto"/>
            <w:bottom w:val="none" w:sz="0" w:space="0" w:color="auto"/>
            <w:right w:val="none" w:sz="0" w:space="0" w:color="auto"/>
          </w:divBdr>
        </w:div>
        <w:div w:id="864756797">
          <w:marLeft w:val="480"/>
          <w:marRight w:val="0"/>
          <w:marTop w:val="0"/>
          <w:marBottom w:val="0"/>
          <w:divBdr>
            <w:top w:val="none" w:sz="0" w:space="0" w:color="auto"/>
            <w:left w:val="none" w:sz="0" w:space="0" w:color="auto"/>
            <w:bottom w:val="none" w:sz="0" w:space="0" w:color="auto"/>
            <w:right w:val="none" w:sz="0" w:space="0" w:color="auto"/>
          </w:divBdr>
        </w:div>
        <w:div w:id="1086221094">
          <w:marLeft w:val="480"/>
          <w:marRight w:val="0"/>
          <w:marTop w:val="0"/>
          <w:marBottom w:val="0"/>
          <w:divBdr>
            <w:top w:val="none" w:sz="0" w:space="0" w:color="auto"/>
            <w:left w:val="none" w:sz="0" w:space="0" w:color="auto"/>
            <w:bottom w:val="none" w:sz="0" w:space="0" w:color="auto"/>
            <w:right w:val="none" w:sz="0" w:space="0" w:color="auto"/>
          </w:divBdr>
        </w:div>
        <w:div w:id="948505750">
          <w:marLeft w:val="480"/>
          <w:marRight w:val="0"/>
          <w:marTop w:val="0"/>
          <w:marBottom w:val="0"/>
          <w:divBdr>
            <w:top w:val="none" w:sz="0" w:space="0" w:color="auto"/>
            <w:left w:val="none" w:sz="0" w:space="0" w:color="auto"/>
            <w:bottom w:val="none" w:sz="0" w:space="0" w:color="auto"/>
            <w:right w:val="none" w:sz="0" w:space="0" w:color="auto"/>
          </w:divBdr>
        </w:div>
        <w:div w:id="1411318289">
          <w:marLeft w:val="480"/>
          <w:marRight w:val="0"/>
          <w:marTop w:val="0"/>
          <w:marBottom w:val="0"/>
          <w:divBdr>
            <w:top w:val="none" w:sz="0" w:space="0" w:color="auto"/>
            <w:left w:val="none" w:sz="0" w:space="0" w:color="auto"/>
            <w:bottom w:val="none" w:sz="0" w:space="0" w:color="auto"/>
            <w:right w:val="none" w:sz="0" w:space="0" w:color="auto"/>
          </w:divBdr>
        </w:div>
        <w:div w:id="1088191385">
          <w:marLeft w:val="480"/>
          <w:marRight w:val="0"/>
          <w:marTop w:val="0"/>
          <w:marBottom w:val="0"/>
          <w:divBdr>
            <w:top w:val="none" w:sz="0" w:space="0" w:color="auto"/>
            <w:left w:val="none" w:sz="0" w:space="0" w:color="auto"/>
            <w:bottom w:val="none" w:sz="0" w:space="0" w:color="auto"/>
            <w:right w:val="none" w:sz="0" w:space="0" w:color="auto"/>
          </w:divBdr>
        </w:div>
        <w:div w:id="1098910045">
          <w:marLeft w:val="480"/>
          <w:marRight w:val="0"/>
          <w:marTop w:val="0"/>
          <w:marBottom w:val="0"/>
          <w:divBdr>
            <w:top w:val="none" w:sz="0" w:space="0" w:color="auto"/>
            <w:left w:val="none" w:sz="0" w:space="0" w:color="auto"/>
            <w:bottom w:val="none" w:sz="0" w:space="0" w:color="auto"/>
            <w:right w:val="none" w:sz="0" w:space="0" w:color="auto"/>
          </w:divBdr>
        </w:div>
        <w:div w:id="974337723">
          <w:marLeft w:val="480"/>
          <w:marRight w:val="0"/>
          <w:marTop w:val="0"/>
          <w:marBottom w:val="0"/>
          <w:divBdr>
            <w:top w:val="none" w:sz="0" w:space="0" w:color="auto"/>
            <w:left w:val="none" w:sz="0" w:space="0" w:color="auto"/>
            <w:bottom w:val="none" w:sz="0" w:space="0" w:color="auto"/>
            <w:right w:val="none" w:sz="0" w:space="0" w:color="auto"/>
          </w:divBdr>
        </w:div>
        <w:div w:id="1258249392">
          <w:marLeft w:val="480"/>
          <w:marRight w:val="0"/>
          <w:marTop w:val="0"/>
          <w:marBottom w:val="0"/>
          <w:divBdr>
            <w:top w:val="none" w:sz="0" w:space="0" w:color="auto"/>
            <w:left w:val="none" w:sz="0" w:space="0" w:color="auto"/>
            <w:bottom w:val="none" w:sz="0" w:space="0" w:color="auto"/>
            <w:right w:val="none" w:sz="0" w:space="0" w:color="auto"/>
          </w:divBdr>
        </w:div>
        <w:div w:id="2022312078">
          <w:marLeft w:val="480"/>
          <w:marRight w:val="0"/>
          <w:marTop w:val="0"/>
          <w:marBottom w:val="0"/>
          <w:divBdr>
            <w:top w:val="none" w:sz="0" w:space="0" w:color="auto"/>
            <w:left w:val="none" w:sz="0" w:space="0" w:color="auto"/>
            <w:bottom w:val="none" w:sz="0" w:space="0" w:color="auto"/>
            <w:right w:val="none" w:sz="0" w:space="0" w:color="auto"/>
          </w:divBdr>
        </w:div>
        <w:div w:id="1136096826">
          <w:marLeft w:val="480"/>
          <w:marRight w:val="0"/>
          <w:marTop w:val="0"/>
          <w:marBottom w:val="0"/>
          <w:divBdr>
            <w:top w:val="none" w:sz="0" w:space="0" w:color="auto"/>
            <w:left w:val="none" w:sz="0" w:space="0" w:color="auto"/>
            <w:bottom w:val="none" w:sz="0" w:space="0" w:color="auto"/>
            <w:right w:val="none" w:sz="0" w:space="0" w:color="auto"/>
          </w:divBdr>
        </w:div>
        <w:div w:id="1035156548">
          <w:marLeft w:val="480"/>
          <w:marRight w:val="0"/>
          <w:marTop w:val="0"/>
          <w:marBottom w:val="0"/>
          <w:divBdr>
            <w:top w:val="none" w:sz="0" w:space="0" w:color="auto"/>
            <w:left w:val="none" w:sz="0" w:space="0" w:color="auto"/>
            <w:bottom w:val="none" w:sz="0" w:space="0" w:color="auto"/>
            <w:right w:val="none" w:sz="0" w:space="0" w:color="auto"/>
          </w:divBdr>
        </w:div>
        <w:div w:id="77755029">
          <w:marLeft w:val="480"/>
          <w:marRight w:val="0"/>
          <w:marTop w:val="0"/>
          <w:marBottom w:val="0"/>
          <w:divBdr>
            <w:top w:val="none" w:sz="0" w:space="0" w:color="auto"/>
            <w:left w:val="none" w:sz="0" w:space="0" w:color="auto"/>
            <w:bottom w:val="none" w:sz="0" w:space="0" w:color="auto"/>
            <w:right w:val="none" w:sz="0" w:space="0" w:color="auto"/>
          </w:divBdr>
        </w:div>
        <w:div w:id="1782259257">
          <w:marLeft w:val="480"/>
          <w:marRight w:val="0"/>
          <w:marTop w:val="0"/>
          <w:marBottom w:val="0"/>
          <w:divBdr>
            <w:top w:val="none" w:sz="0" w:space="0" w:color="auto"/>
            <w:left w:val="none" w:sz="0" w:space="0" w:color="auto"/>
            <w:bottom w:val="none" w:sz="0" w:space="0" w:color="auto"/>
            <w:right w:val="none" w:sz="0" w:space="0" w:color="auto"/>
          </w:divBdr>
        </w:div>
        <w:div w:id="127166609">
          <w:marLeft w:val="480"/>
          <w:marRight w:val="0"/>
          <w:marTop w:val="0"/>
          <w:marBottom w:val="0"/>
          <w:divBdr>
            <w:top w:val="none" w:sz="0" w:space="0" w:color="auto"/>
            <w:left w:val="none" w:sz="0" w:space="0" w:color="auto"/>
            <w:bottom w:val="none" w:sz="0" w:space="0" w:color="auto"/>
            <w:right w:val="none" w:sz="0" w:space="0" w:color="auto"/>
          </w:divBdr>
        </w:div>
        <w:div w:id="575477945">
          <w:marLeft w:val="480"/>
          <w:marRight w:val="0"/>
          <w:marTop w:val="0"/>
          <w:marBottom w:val="0"/>
          <w:divBdr>
            <w:top w:val="none" w:sz="0" w:space="0" w:color="auto"/>
            <w:left w:val="none" w:sz="0" w:space="0" w:color="auto"/>
            <w:bottom w:val="none" w:sz="0" w:space="0" w:color="auto"/>
            <w:right w:val="none" w:sz="0" w:space="0" w:color="auto"/>
          </w:divBdr>
        </w:div>
        <w:div w:id="6906771">
          <w:marLeft w:val="480"/>
          <w:marRight w:val="0"/>
          <w:marTop w:val="0"/>
          <w:marBottom w:val="0"/>
          <w:divBdr>
            <w:top w:val="none" w:sz="0" w:space="0" w:color="auto"/>
            <w:left w:val="none" w:sz="0" w:space="0" w:color="auto"/>
            <w:bottom w:val="none" w:sz="0" w:space="0" w:color="auto"/>
            <w:right w:val="none" w:sz="0" w:space="0" w:color="auto"/>
          </w:divBdr>
        </w:div>
        <w:div w:id="507257856">
          <w:marLeft w:val="480"/>
          <w:marRight w:val="0"/>
          <w:marTop w:val="0"/>
          <w:marBottom w:val="0"/>
          <w:divBdr>
            <w:top w:val="none" w:sz="0" w:space="0" w:color="auto"/>
            <w:left w:val="none" w:sz="0" w:space="0" w:color="auto"/>
            <w:bottom w:val="none" w:sz="0" w:space="0" w:color="auto"/>
            <w:right w:val="none" w:sz="0" w:space="0" w:color="auto"/>
          </w:divBdr>
        </w:div>
        <w:div w:id="952982223">
          <w:marLeft w:val="480"/>
          <w:marRight w:val="0"/>
          <w:marTop w:val="0"/>
          <w:marBottom w:val="0"/>
          <w:divBdr>
            <w:top w:val="none" w:sz="0" w:space="0" w:color="auto"/>
            <w:left w:val="none" w:sz="0" w:space="0" w:color="auto"/>
            <w:bottom w:val="none" w:sz="0" w:space="0" w:color="auto"/>
            <w:right w:val="none" w:sz="0" w:space="0" w:color="auto"/>
          </w:divBdr>
        </w:div>
        <w:div w:id="1396704565">
          <w:marLeft w:val="480"/>
          <w:marRight w:val="0"/>
          <w:marTop w:val="0"/>
          <w:marBottom w:val="0"/>
          <w:divBdr>
            <w:top w:val="none" w:sz="0" w:space="0" w:color="auto"/>
            <w:left w:val="none" w:sz="0" w:space="0" w:color="auto"/>
            <w:bottom w:val="none" w:sz="0" w:space="0" w:color="auto"/>
            <w:right w:val="none" w:sz="0" w:space="0" w:color="auto"/>
          </w:divBdr>
        </w:div>
        <w:div w:id="1023290427">
          <w:marLeft w:val="480"/>
          <w:marRight w:val="0"/>
          <w:marTop w:val="0"/>
          <w:marBottom w:val="0"/>
          <w:divBdr>
            <w:top w:val="none" w:sz="0" w:space="0" w:color="auto"/>
            <w:left w:val="none" w:sz="0" w:space="0" w:color="auto"/>
            <w:bottom w:val="none" w:sz="0" w:space="0" w:color="auto"/>
            <w:right w:val="none" w:sz="0" w:space="0" w:color="auto"/>
          </w:divBdr>
        </w:div>
        <w:div w:id="1718969622">
          <w:marLeft w:val="480"/>
          <w:marRight w:val="0"/>
          <w:marTop w:val="0"/>
          <w:marBottom w:val="0"/>
          <w:divBdr>
            <w:top w:val="none" w:sz="0" w:space="0" w:color="auto"/>
            <w:left w:val="none" w:sz="0" w:space="0" w:color="auto"/>
            <w:bottom w:val="none" w:sz="0" w:space="0" w:color="auto"/>
            <w:right w:val="none" w:sz="0" w:space="0" w:color="auto"/>
          </w:divBdr>
        </w:div>
        <w:div w:id="461122140">
          <w:marLeft w:val="480"/>
          <w:marRight w:val="0"/>
          <w:marTop w:val="0"/>
          <w:marBottom w:val="0"/>
          <w:divBdr>
            <w:top w:val="none" w:sz="0" w:space="0" w:color="auto"/>
            <w:left w:val="none" w:sz="0" w:space="0" w:color="auto"/>
            <w:bottom w:val="none" w:sz="0" w:space="0" w:color="auto"/>
            <w:right w:val="none" w:sz="0" w:space="0" w:color="auto"/>
          </w:divBdr>
        </w:div>
        <w:div w:id="445733612">
          <w:marLeft w:val="480"/>
          <w:marRight w:val="0"/>
          <w:marTop w:val="0"/>
          <w:marBottom w:val="0"/>
          <w:divBdr>
            <w:top w:val="none" w:sz="0" w:space="0" w:color="auto"/>
            <w:left w:val="none" w:sz="0" w:space="0" w:color="auto"/>
            <w:bottom w:val="none" w:sz="0" w:space="0" w:color="auto"/>
            <w:right w:val="none" w:sz="0" w:space="0" w:color="auto"/>
          </w:divBdr>
        </w:div>
        <w:div w:id="690761922">
          <w:marLeft w:val="480"/>
          <w:marRight w:val="0"/>
          <w:marTop w:val="0"/>
          <w:marBottom w:val="0"/>
          <w:divBdr>
            <w:top w:val="none" w:sz="0" w:space="0" w:color="auto"/>
            <w:left w:val="none" w:sz="0" w:space="0" w:color="auto"/>
            <w:bottom w:val="none" w:sz="0" w:space="0" w:color="auto"/>
            <w:right w:val="none" w:sz="0" w:space="0" w:color="auto"/>
          </w:divBdr>
        </w:div>
        <w:div w:id="148912523">
          <w:marLeft w:val="480"/>
          <w:marRight w:val="0"/>
          <w:marTop w:val="0"/>
          <w:marBottom w:val="0"/>
          <w:divBdr>
            <w:top w:val="none" w:sz="0" w:space="0" w:color="auto"/>
            <w:left w:val="none" w:sz="0" w:space="0" w:color="auto"/>
            <w:bottom w:val="none" w:sz="0" w:space="0" w:color="auto"/>
            <w:right w:val="none" w:sz="0" w:space="0" w:color="auto"/>
          </w:divBdr>
        </w:div>
        <w:div w:id="712968488">
          <w:marLeft w:val="480"/>
          <w:marRight w:val="0"/>
          <w:marTop w:val="0"/>
          <w:marBottom w:val="0"/>
          <w:divBdr>
            <w:top w:val="none" w:sz="0" w:space="0" w:color="auto"/>
            <w:left w:val="none" w:sz="0" w:space="0" w:color="auto"/>
            <w:bottom w:val="none" w:sz="0" w:space="0" w:color="auto"/>
            <w:right w:val="none" w:sz="0" w:space="0" w:color="auto"/>
          </w:divBdr>
        </w:div>
        <w:div w:id="1540899550">
          <w:marLeft w:val="480"/>
          <w:marRight w:val="0"/>
          <w:marTop w:val="0"/>
          <w:marBottom w:val="0"/>
          <w:divBdr>
            <w:top w:val="none" w:sz="0" w:space="0" w:color="auto"/>
            <w:left w:val="none" w:sz="0" w:space="0" w:color="auto"/>
            <w:bottom w:val="none" w:sz="0" w:space="0" w:color="auto"/>
            <w:right w:val="none" w:sz="0" w:space="0" w:color="auto"/>
          </w:divBdr>
        </w:div>
        <w:div w:id="1688559560">
          <w:marLeft w:val="480"/>
          <w:marRight w:val="0"/>
          <w:marTop w:val="0"/>
          <w:marBottom w:val="0"/>
          <w:divBdr>
            <w:top w:val="none" w:sz="0" w:space="0" w:color="auto"/>
            <w:left w:val="none" w:sz="0" w:space="0" w:color="auto"/>
            <w:bottom w:val="none" w:sz="0" w:space="0" w:color="auto"/>
            <w:right w:val="none" w:sz="0" w:space="0" w:color="auto"/>
          </w:divBdr>
        </w:div>
        <w:div w:id="402802152">
          <w:marLeft w:val="480"/>
          <w:marRight w:val="0"/>
          <w:marTop w:val="0"/>
          <w:marBottom w:val="0"/>
          <w:divBdr>
            <w:top w:val="none" w:sz="0" w:space="0" w:color="auto"/>
            <w:left w:val="none" w:sz="0" w:space="0" w:color="auto"/>
            <w:bottom w:val="none" w:sz="0" w:space="0" w:color="auto"/>
            <w:right w:val="none" w:sz="0" w:space="0" w:color="auto"/>
          </w:divBdr>
        </w:div>
        <w:div w:id="1894847623">
          <w:marLeft w:val="480"/>
          <w:marRight w:val="0"/>
          <w:marTop w:val="0"/>
          <w:marBottom w:val="0"/>
          <w:divBdr>
            <w:top w:val="none" w:sz="0" w:space="0" w:color="auto"/>
            <w:left w:val="none" w:sz="0" w:space="0" w:color="auto"/>
            <w:bottom w:val="none" w:sz="0" w:space="0" w:color="auto"/>
            <w:right w:val="none" w:sz="0" w:space="0" w:color="auto"/>
          </w:divBdr>
        </w:div>
        <w:div w:id="441844944">
          <w:marLeft w:val="480"/>
          <w:marRight w:val="0"/>
          <w:marTop w:val="0"/>
          <w:marBottom w:val="0"/>
          <w:divBdr>
            <w:top w:val="none" w:sz="0" w:space="0" w:color="auto"/>
            <w:left w:val="none" w:sz="0" w:space="0" w:color="auto"/>
            <w:bottom w:val="none" w:sz="0" w:space="0" w:color="auto"/>
            <w:right w:val="none" w:sz="0" w:space="0" w:color="auto"/>
          </w:divBdr>
        </w:div>
      </w:divsChild>
    </w:div>
    <w:div w:id="943078417">
      <w:bodyDiv w:val="1"/>
      <w:marLeft w:val="0"/>
      <w:marRight w:val="0"/>
      <w:marTop w:val="0"/>
      <w:marBottom w:val="0"/>
      <w:divBdr>
        <w:top w:val="none" w:sz="0" w:space="0" w:color="auto"/>
        <w:left w:val="none" w:sz="0" w:space="0" w:color="auto"/>
        <w:bottom w:val="none" w:sz="0" w:space="0" w:color="auto"/>
        <w:right w:val="none" w:sz="0" w:space="0" w:color="auto"/>
      </w:divBdr>
    </w:div>
    <w:div w:id="944121314">
      <w:bodyDiv w:val="1"/>
      <w:marLeft w:val="0"/>
      <w:marRight w:val="0"/>
      <w:marTop w:val="0"/>
      <w:marBottom w:val="0"/>
      <w:divBdr>
        <w:top w:val="none" w:sz="0" w:space="0" w:color="auto"/>
        <w:left w:val="none" w:sz="0" w:space="0" w:color="auto"/>
        <w:bottom w:val="none" w:sz="0" w:space="0" w:color="auto"/>
        <w:right w:val="none" w:sz="0" w:space="0" w:color="auto"/>
      </w:divBdr>
    </w:div>
    <w:div w:id="947659214">
      <w:bodyDiv w:val="1"/>
      <w:marLeft w:val="0"/>
      <w:marRight w:val="0"/>
      <w:marTop w:val="0"/>
      <w:marBottom w:val="0"/>
      <w:divBdr>
        <w:top w:val="none" w:sz="0" w:space="0" w:color="auto"/>
        <w:left w:val="none" w:sz="0" w:space="0" w:color="auto"/>
        <w:bottom w:val="none" w:sz="0" w:space="0" w:color="auto"/>
        <w:right w:val="none" w:sz="0" w:space="0" w:color="auto"/>
      </w:divBdr>
    </w:div>
    <w:div w:id="953559520">
      <w:bodyDiv w:val="1"/>
      <w:marLeft w:val="0"/>
      <w:marRight w:val="0"/>
      <w:marTop w:val="0"/>
      <w:marBottom w:val="0"/>
      <w:divBdr>
        <w:top w:val="none" w:sz="0" w:space="0" w:color="auto"/>
        <w:left w:val="none" w:sz="0" w:space="0" w:color="auto"/>
        <w:bottom w:val="none" w:sz="0" w:space="0" w:color="auto"/>
        <w:right w:val="none" w:sz="0" w:space="0" w:color="auto"/>
      </w:divBdr>
    </w:div>
    <w:div w:id="959411398">
      <w:bodyDiv w:val="1"/>
      <w:marLeft w:val="0"/>
      <w:marRight w:val="0"/>
      <w:marTop w:val="0"/>
      <w:marBottom w:val="0"/>
      <w:divBdr>
        <w:top w:val="none" w:sz="0" w:space="0" w:color="auto"/>
        <w:left w:val="none" w:sz="0" w:space="0" w:color="auto"/>
        <w:bottom w:val="none" w:sz="0" w:space="0" w:color="auto"/>
        <w:right w:val="none" w:sz="0" w:space="0" w:color="auto"/>
      </w:divBdr>
    </w:div>
    <w:div w:id="966274939">
      <w:bodyDiv w:val="1"/>
      <w:marLeft w:val="0"/>
      <w:marRight w:val="0"/>
      <w:marTop w:val="0"/>
      <w:marBottom w:val="0"/>
      <w:divBdr>
        <w:top w:val="none" w:sz="0" w:space="0" w:color="auto"/>
        <w:left w:val="none" w:sz="0" w:space="0" w:color="auto"/>
        <w:bottom w:val="none" w:sz="0" w:space="0" w:color="auto"/>
        <w:right w:val="none" w:sz="0" w:space="0" w:color="auto"/>
      </w:divBdr>
    </w:div>
    <w:div w:id="967081367">
      <w:bodyDiv w:val="1"/>
      <w:marLeft w:val="0"/>
      <w:marRight w:val="0"/>
      <w:marTop w:val="0"/>
      <w:marBottom w:val="0"/>
      <w:divBdr>
        <w:top w:val="none" w:sz="0" w:space="0" w:color="auto"/>
        <w:left w:val="none" w:sz="0" w:space="0" w:color="auto"/>
        <w:bottom w:val="none" w:sz="0" w:space="0" w:color="auto"/>
        <w:right w:val="none" w:sz="0" w:space="0" w:color="auto"/>
      </w:divBdr>
    </w:div>
    <w:div w:id="972246273">
      <w:bodyDiv w:val="1"/>
      <w:marLeft w:val="0"/>
      <w:marRight w:val="0"/>
      <w:marTop w:val="0"/>
      <w:marBottom w:val="0"/>
      <w:divBdr>
        <w:top w:val="none" w:sz="0" w:space="0" w:color="auto"/>
        <w:left w:val="none" w:sz="0" w:space="0" w:color="auto"/>
        <w:bottom w:val="none" w:sz="0" w:space="0" w:color="auto"/>
        <w:right w:val="none" w:sz="0" w:space="0" w:color="auto"/>
      </w:divBdr>
    </w:div>
    <w:div w:id="972636323">
      <w:bodyDiv w:val="1"/>
      <w:marLeft w:val="0"/>
      <w:marRight w:val="0"/>
      <w:marTop w:val="0"/>
      <w:marBottom w:val="0"/>
      <w:divBdr>
        <w:top w:val="none" w:sz="0" w:space="0" w:color="auto"/>
        <w:left w:val="none" w:sz="0" w:space="0" w:color="auto"/>
        <w:bottom w:val="none" w:sz="0" w:space="0" w:color="auto"/>
        <w:right w:val="none" w:sz="0" w:space="0" w:color="auto"/>
      </w:divBdr>
    </w:div>
    <w:div w:id="979263791">
      <w:bodyDiv w:val="1"/>
      <w:marLeft w:val="0"/>
      <w:marRight w:val="0"/>
      <w:marTop w:val="0"/>
      <w:marBottom w:val="0"/>
      <w:divBdr>
        <w:top w:val="none" w:sz="0" w:space="0" w:color="auto"/>
        <w:left w:val="none" w:sz="0" w:space="0" w:color="auto"/>
        <w:bottom w:val="none" w:sz="0" w:space="0" w:color="auto"/>
        <w:right w:val="none" w:sz="0" w:space="0" w:color="auto"/>
      </w:divBdr>
    </w:div>
    <w:div w:id="982343849">
      <w:bodyDiv w:val="1"/>
      <w:marLeft w:val="0"/>
      <w:marRight w:val="0"/>
      <w:marTop w:val="0"/>
      <w:marBottom w:val="0"/>
      <w:divBdr>
        <w:top w:val="none" w:sz="0" w:space="0" w:color="auto"/>
        <w:left w:val="none" w:sz="0" w:space="0" w:color="auto"/>
        <w:bottom w:val="none" w:sz="0" w:space="0" w:color="auto"/>
        <w:right w:val="none" w:sz="0" w:space="0" w:color="auto"/>
      </w:divBdr>
    </w:div>
    <w:div w:id="989477943">
      <w:bodyDiv w:val="1"/>
      <w:marLeft w:val="0"/>
      <w:marRight w:val="0"/>
      <w:marTop w:val="0"/>
      <w:marBottom w:val="0"/>
      <w:divBdr>
        <w:top w:val="none" w:sz="0" w:space="0" w:color="auto"/>
        <w:left w:val="none" w:sz="0" w:space="0" w:color="auto"/>
        <w:bottom w:val="none" w:sz="0" w:space="0" w:color="auto"/>
        <w:right w:val="none" w:sz="0" w:space="0" w:color="auto"/>
      </w:divBdr>
    </w:div>
    <w:div w:id="991520145">
      <w:bodyDiv w:val="1"/>
      <w:marLeft w:val="0"/>
      <w:marRight w:val="0"/>
      <w:marTop w:val="0"/>
      <w:marBottom w:val="0"/>
      <w:divBdr>
        <w:top w:val="none" w:sz="0" w:space="0" w:color="auto"/>
        <w:left w:val="none" w:sz="0" w:space="0" w:color="auto"/>
        <w:bottom w:val="none" w:sz="0" w:space="0" w:color="auto"/>
        <w:right w:val="none" w:sz="0" w:space="0" w:color="auto"/>
      </w:divBdr>
    </w:div>
    <w:div w:id="996030343">
      <w:bodyDiv w:val="1"/>
      <w:marLeft w:val="0"/>
      <w:marRight w:val="0"/>
      <w:marTop w:val="0"/>
      <w:marBottom w:val="0"/>
      <w:divBdr>
        <w:top w:val="none" w:sz="0" w:space="0" w:color="auto"/>
        <w:left w:val="none" w:sz="0" w:space="0" w:color="auto"/>
        <w:bottom w:val="none" w:sz="0" w:space="0" w:color="auto"/>
        <w:right w:val="none" w:sz="0" w:space="0" w:color="auto"/>
      </w:divBdr>
    </w:div>
    <w:div w:id="999389468">
      <w:bodyDiv w:val="1"/>
      <w:marLeft w:val="0"/>
      <w:marRight w:val="0"/>
      <w:marTop w:val="0"/>
      <w:marBottom w:val="0"/>
      <w:divBdr>
        <w:top w:val="none" w:sz="0" w:space="0" w:color="auto"/>
        <w:left w:val="none" w:sz="0" w:space="0" w:color="auto"/>
        <w:bottom w:val="none" w:sz="0" w:space="0" w:color="auto"/>
        <w:right w:val="none" w:sz="0" w:space="0" w:color="auto"/>
      </w:divBdr>
    </w:div>
    <w:div w:id="999888548">
      <w:bodyDiv w:val="1"/>
      <w:marLeft w:val="0"/>
      <w:marRight w:val="0"/>
      <w:marTop w:val="0"/>
      <w:marBottom w:val="0"/>
      <w:divBdr>
        <w:top w:val="none" w:sz="0" w:space="0" w:color="auto"/>
        <w:left w:val="none" w:sz="0" w:space="0" w:color="auto"/>
        <w:bottom w:val="none" w:sz="0" w:space="0" w:color="auto"/>
        <w:right w:val="none" w:sz="0" w:space="0" w:color="auto"/>
      </w:divBdr>
    </w:div>
    <w:div w:id="1004750158">
      <w:bodyDiv w:val="1"/>
      <w:marLeft w:val="0"/>
      <w:marRight w:val="0"/>
      <w:marTop w:val="0"/>
      <w:marBottom w:val="0"/>
      <w:divBdr>
        <w:top w:val="none" w:sz="0" w:space="0" w:color="auto"/>
        <w:left w:val="none" w:sz="0" w:space="0" w:color="auto"/>
        <w:bottom w:val="none" w:sz="0" w:space="0" w:color="auto"/>
        <w:right w:val="none" w:sz="0" w:space="0" w:color="auto"/>
      </w:divBdr>
      <w:divsChild>
        <w:div w:id="426661228">
          <w:marLeft w:val="480"/>
          <w:marRight w:val="0"/>
          <w:marTop w:val="0"/>
          <w:marBottom w:val="0"/>
          <w:divBdr>
            <w:top w:val="none" w:sz="0" w:space="0" w:color="auto"/>
            <w:left w:val="none" w:sz="0" w:space="0" w:color="auto"/>
            <w:bottom w:val="none" w:sz="0" w:space="0" w:color="auto"/>
            <w:right w:val="none" w:sz="0" w:space="0" w:color="auto"/>
          </w:divBdr>
        </w:div>
        <w:div w:id="583613960">
          <w:marLeft w:val="480"/>
          <w:marRight w:val="0"/>
          <w:marTop w:val="0"/>
          <w:marBottom w:val="0"/>
          <w:divBdr>
            <w:top w:val="none" w:sz="0" w:space="0" w:color="auto"/>
            <w:left w:val="none" w:sz="0" w:space="0" w:color="auto"/>
            <w:bottom w:val="none" w:sz="0" w:space="0" w:color="auto"/>
            <w:right w:val="none" w:sz="0" w:space="0" w:color="auto"/>
          </w:divBdr>
        </w:div>
        <w:div w:id="1402601641">
          <w:marLeft w:val="480"/>
          <w:marRight w:val="0"/>
          <w:marTop w:val="0"/>
          <w:marBottom w:val="0"/>
          <w:divBdr>
            <w:top w:val="none" w:sz="0" w:space="0" w:color="auto"/>
            <w:left w:val="none" w:sz="0" w:space="0" w:color="auto"/>
            <w:bottom w:val="none" w:sz="0" w:space="0" w:color="auto"/>
            <w:right w:val="none" w:sz="0" w:space="0" w:color="auto"/>
          </w:divBdr>
        </w:div>
        <w:div w:id="1215193258">
          <w:marLeft w:val="480"/>
          <w:marRight w:val="0"/>
          <w:marTop w:val="0"/>
          <w:marBottom w:val="0"/>
          <w:divBdr>
            <w:top w:val="none" w:sz="0" w:space="0" w:color="auto"/>
            <w:left w:val="none" w:sz="0" w:space="0" w:color="auto"/>
            <w:bottom w:val="none" w:sz="0" w:space="0" w:color="auto"/>
            <w:right w:val="none" w:sz="0" w:space="0" w:color="auto"/>
          </w:divBdr>
        </w:div>
        <w:div w:id="124474654">
          <w:marLeft w:val="480"/>
          <w:marRight w:val="0"/>
          <w:marTop w:val="0"/>
          <w:marBottom w:val="0"/>
          <w:divBdr>
            <w:top w:val="none" w:sz="0" w:space="0" w:color="auto"/>
            <w:left w:val="none" w:sz="0" w:space="0" w:color="auto"/>
            <w:bottom w:val="none" w:sz="0" w:space="0" w:color="auto"/>
            <w:right w:val="none" w:sz="0" w:space="0" w:color="auto"/>
          </w:divBdr>
        </w:div>
        <w:div w:id="1984002917">
          <w:marLeft w:val="480"/>
          <w:marRight w:val="0"/>
          <w:marTop w:val="0"/>
          <w:marBottom w:val="0"/>
          <w:divBdr>
            <w:top w:val="none" w:sz="0" w:space="0" w:color="auto"/>
            <w:left w:val="none" w:sz="0" w:space="0" w:color="auto"/>
            <w:bottom w:val="none" w:sz="0" w:space="0" w:color="auto"/>
            <w:right w:val="none" w:sz="0" w:space="0" w:color="auto"/>
          </w:divBdr>
        </w:div>
        <w:div w:id="25715863">
          <w:marLeft w:val="480"/>
          <w:marRight w:val="0"/>
          <w:marTop w:val="0"/>
          <w:marBottom w:val="0"/>
          <w:divBdr>
            <w:top w:val="none" w:sz="0" w:space="0" w:color="auto"/>
            <w:left w:val="none" w:sz="0" w:space="0" w:color="auto"/>
            <w:bottom w:val="none" w:sz="0" w:space="0" w:color="auto"/>
            <w:right w:val="none" w:sz="0" w:space="0" w:color="auto"/>
          </w:divBdr>
        </w:div>
        <w:div w:id="501892160">
          <w:marLeft w:val="480"/>
          <w:marRight w:val="0"/>
          <w:marTop w:val="0"/>
          <w:marBottom w:val="0"/>
          <w:divBdr>
            <w:top w:val="none" w:sz="0" w:space="0" w:color="auto"/>
            <w:left w:val="none" w:sz="0" w:space="0" w:color="auto"/>
            <w:bottom w:val="none" w:sz="0" w:space="0" w:color="auto"/>
            <w:right w:val="none" w:sz="0" w:space="0" w:color="auto"/>
          </w:divBdr>
        </w:div>
        <w:div w:id="1510364554">
          <w:marLeft w:val="480"/>
          <w:marRight w:val="0"/>
          <w:marTop w:val="0"/>
          <w:marBottom w:val="0"/>
          <w:divBdr>
            <w:top w:val="none" w:sz="0" w:space="0" w:color="auto"/>
            <w:left w:val="none" w:sz="0" w:space="0" w:color="auto"/>
            <w:bottom w:val="none" w:sz="0" w:space="0" w:color="auto"/>
            <w:right w:val="none" w:sz="0" w:space="0" w:color="auto"/>
          </w:divBdr>
        </w:div>
        <w:div w:id="786583584">
          <w:marLeft w:val="480"/>
          <w:marRight w:val="0"/>
          <w:marTop w:val="0"/>
          <w:marBottom w:val="0"/>
          <w:divBdr>
            <w:top w:val="none" w:sz="0" w:space="0" w:color="auto"/>
            <w:left w:val="none" w:sz="0" w:space="0" w:color="auto"/>
            <w:bottom w:val="none" w:sz="0" w:space="0" w:color="auto"/>
            <w:right w:val="none" w:sz="0" w:space="0" w:color="auto"/>
          </w:divBdr>
        </w:div>
        <w:div w:id="1834642295">
          <w:marLeft w:val="480"/>
          <w:marRight w:val="0"/>
          <w:marTop w:val="0"/>
          <w:marBottom w:val="0"/>
          <w:divBdr>
            <w:top w:val="none" w:sz="0" w:space="0" w:color="auto"/>
            <w:left w:val="none" w:sz="0" w:space="0" w:color="auto"/>
            <w:bottom w:val="none" w:sz="0" w:space="0" w:color="auto"/>
            <w:right w:val="none" w:sz="0" w:space="0" w:color="auto"/>
          </w:divBdr>
        </w:div>
        <w:div w:id="1762413658">
          <w:marLeft w:val="480"/>
          <w:marRight w:val="0"/>
          <w:marTop w:val="0"/>
          <w:marBottom w:val="0"/>
          <w:divBdr>
            <w:top w:val="none" w:sz="0" w:space="0" w:color="auto"/>
            <w:left w:val="none" w:sz="0" w:space="0" w:color="auto"/>
            <w:bottom w:val="none" w:sz="0" w:space="0" w:color="auto"/>
            <w:right w:val="none" w:sz="0" w:space="0" w:color="auto"/>
          </w:divBdr>
        </w:div>
        <w:div w:id="1235774500">
          <w:marLeft w:val="480"/>
          <w:marRight w:val="0"/>
          <w:marTop w:val="0"/>
          <w:marBottom w:val="0"/>
          <w:divBdr>
            <w:top w:val="none" w:sz="0" w:space="0" w:color="auto"/>
            <w:left w:val="none" w:sz="0" w:space="0" w:color="auto"/>
            <w:bottom w:val="none" w:sz="0" w:space="0" w:color="auto"/>
            <w:right w:val="none" w:sz="0" w:space="0" w:color="auto"/>
          </w:divBdr>
        </w:div>
        <w:div w:id="1480338449">
          <w:marLeft w:val="480"/>
          <w:marRight w:val="0"/>
          <w:marTop w:val="0"/>
          <w:marBottom w:val="0"/>
          <w:divBdr>
            <w:top w:val="none" w:sz="0" w:space="0" w:color="auto"/>
            <w:left w:val="none" w:sz="0" w:space="0" w:color="auto"/>
            <w:bottom w:val="none" w:sz="0" w:space="0" w:color="auto"/>
            <w:right w:val="none" w:sz="0" w:space="0" w:color="auto"/>
          </w:divBdr>
        </w:div>
        <w:div w:id="737020501">
          <w:marLeft w:val="480"/>
          <w:marRight w:val="0"/>
          <w:marTop w:val="0"/>
          <w:marBottom w:val="0"/>
          <w:divBdr>
            <w:top w:val="none" w:sz="0" w:space="0" w:color="auto"/>
            <w:left w:val="none" w:sz="0" w:space="0" w:color="auto"/>
            <w:bottom w:val="none" w:sz="0" w:space="0" w:color="auto"/>
            <w:right w:val="none" w:sz="0" w:space="0" w:color="auto"/>
          </w:divBdr>
        </w:div>
        <w:div w:id="1735858412">
          <w:marLeft w:val="480"/>
          <w:marRight w:val="0"/>
          <w:marTop w:val="0"/>
          <w:marBottom w:val="0"/>
          <w:divBdr>
            <w:top w:val="none" w:sz="0" w:space="0" w:color="auto"/>
            <w:left w:val="none" w:sz="0" w:space="0" w:color="auto"/>
            <w:bottom w:val="none" w:sz="0" w:space="0" w:color="auto"/>
            <w:right w:val="none" w:sz="0" w:space="0" w:color="auto"/>
          </w:divBdr>
        </w:div>
        <w:div w:id="493179251">
          <w:marLeft w:val="480"/>
          <w:marRight w:val="0"/>
          <w:marTop w:val="0"/>
          <w:marBottom w:val="0"/>
          <w:divBdr>
            <w:top w:val="none" w:sz="0" w:space="0" w:color="auto"/>
            <w:left w:val="none" w:sz="0" w:space="0" w:color="auto"/>
            <w:bottom w:val="none" w:sz="0" w:space="0" w:color="auto"/>
            <w:right w:val="none" w:sz="0" w:space="0" w:color="auto"/>
          </w:divBdr>
        </w:div>
        <w:div w:id="1522013395">
          <w:marLeft w:val="480"/>
          <w:marRight w:val="0"/>
          <w:marTop w:val="0"/>
          <w:marBottom w:val="0"/>
          <w:divBdr>
            <w:top w:val="none" w:sz="0" w:space="0" w:color="auto"/>
            <w:left w:val="none" w:sz="0" w:space="0" w:color="auto"/>
            <w:bottom w:val="none" w:sz="0" w:space="0" w:color="auto"/>
            <w:right w:val="none" w:sz="0" w:space="0" w:color="auto"/>
          </w:divBdr>
        </w:div>
        <w:div w:id="1641688721">
          <w:marLeft w:val="480"/>
          <w:marRight w:val="0"/>
          <w:marTop w:val="0"/>
          <w:marBottom w:val="0"/>
          <w:divBdr>
            <w:top w:val="none" w:sz="0" w:space="0" w:color="auto"/>
            <w:left w:val="none" w:sz="0" w:space="0" w:color="auto"/>
            <w:bottom w:val="none" w:sz="0" w:space="0" w:color="auto"/>
            <w:right w:val="none" w:sz="0" w:space="0" w:color="auto"/>
          </w:divBdr>
        </w:div>
        <w:div w:id="283923934">
          <w:marLeft w:val="480"/>
          <w:marRight w:val="0"/>
          <w:marTop w:val="0"/>
          <w:marBottom w:val="0"/>
          <w:divBdr>
            <w:top w:val="none" w:sz="0" w:space="0" w:color="auto"/>
            <w:left w:val="none" w:sz="0" w:space="0" w:color="auto"/>
            <w:bottom w:val="none" w:sz="0" w:space="0" w:color="auto"/>
            <w:right w:val="none" w:sz="0" w:space="0" w:color="auto"/>
          </w:divBdr>
        </w:div>
        <w:div w:id="1294940596">
          <w:marLeft w:val="480"/>
          <w:marRight w:val="0"/>
          <w:marTop w:val="0"/>
          <w:marBottom w:val="0"/>
          <w:divBdr>
            <w:top w:val="none" w:sz="0" w:space="0" w:color="auto"/>
            <w:left w:val="none" w:sz="0" w:space="0" w:color="auto"/>
            <w:bottom w:val="none" w:sz="0" w:space="0" w:color="auto"/>
            <w:right w:val="none" w:sz="0" w:space="0" w:color="auto"/>
          </w:divBdr>
        </w:div>
        <w:div w:id="1078330060">
          <w:marLeft w:val="480"/>
          <w:marRight w:val="0"/>
          <w:marTop w:val="0"/>
          <w:marBottom w:val="0"/>
          <w:divBdr>
            <w:top w:val="none" w:sz="0" w:space="0" w:color="auto"/>
            <w:left w:val="none" w:sz="0" w:space="0" w:color="auto"/>
            <w:bottom w:val="none" w:sz="0" w:space="0" w:color="auto"/>
            <w:right w:val="none" w:sz="0" w:space="0" w:color="auto"/>
          </w:divBdr>
        </w:div>
        <w:div w:id="1727488776">
          <w:marLeft w:val="480"/>
          <w:marRight w:val="0"/>
          <w:marTop w:val="0"/>
          <w:marBottom w:val="0"/>
          <w:divBdr>
            <w:top w:val="none" w:sz="0" w:space="0" w:color="auto"/>
            <w:left w:val="none" w:sz="0" w:space="0" w:color="auto"/>
            <w:bottom w:val="none" w:sz="0" w:space="0" w:color="auto"/>
            <w:right w:val="none" w:sz="0" w:space="0" w:color="auto"/>
          </w:divBdr>
        </w:div>
        <w:div w:id="1540972734">
          <w:marLeft w:val="480"/>
          <w:marRight w:val="0"/>
          <w:marTop w:val="0"/>
          <w:marBottom w:val="0"/>
          <w:divBdr>
            <w:top w:val="none" w:sz="0" w:space="0" w:color="auto"/>
            <w:left w:val="none" w:sz="0" w:space="0" w:color="auto"/>
            <w:bottom w:val="none" w:sz="0" w:space="0" w:color="auto"/>
            <w:right w:val="none" w:sz="0" w:space="0" w:color="auto"/>
          </w:divBdr>
        </w:div>
        <w:div w:id="145586132">
          <w:marLeft w:val="480"/>
          <w:marRight w:val="0"/>
          <w:marTop w:val="0"/>
          <w:marBottom w:val="0"/>
          <w:divBdr>
            <w:top w:val="none" w:sz="0" w:space="0" w:color="auto"/>
            <w:left w:val="none" w:sz="0" w:space="0" w:color="auto"/>
            <w:bottom w:val="none" w:sz="0" w:space="0" w:color="auto"/>
            <w:right w:val="none" w:sz="0" w:space="0" w:color="auto"/>
          </w:divBdr>
        </w:div>
        <w:div w:id="844589150">
          <w:marLeft w:val="480"/>
          <w:marRight w:val="0"/>
          <w:marTop w:val="0"/>
          <w:marBottom w:val="0"/>
          <w:divBdr>
            <w:top w:val="none" w:sz="0" w:space="0" w:color="auto"/>
            <w:left w:val="none" w:sz="0" w:space="0" w:color="auto"/>
            <w:bottom w:val="none" w:sz="0" w:space="0" w:color="auto"/>
            <w:right w:val="none" w:sz="0" w:space="0" w:color="auto"/>
          </w:divBdr>
        </w:div>
        <w:div w:id="2018075383">
          <w:marLeft w:val="480"/>
          <w:marRight w:val="0"/>
          <w:marTop w:val="0"/>
          <w:marBottom w:val="0"/>
          <w:divBdr>
            <w:top w:val="none" w:sz="0" w:space="0" w:color="auto"/>
            <w:left w:val="none" w:sz="0" w:space="0" w:color="auto"/>
            <w:bottom w:val="none" w:sz="0" w:space="0" w:color="auto"/>
            <w:right w:val="none" w:sz="0" w:space="0" w:color="auto"/>
          </w:divBdr>
        </w:div>
        <w:div w:id="1447194919">
          <w:marLeft w:val="480"/>
          <w:marRight w:val="0"/>
          <w:marTop w:val="0"/>
          <w:marBottom w:val="0"/>
          <w:divBdr>
            <w:top w:val="none" w:sz="0" w:space="0" w:color="auto"/>
            <w:left w:val="none" w:sz="0" w:space="0" w:color="auto"/>
            <w:bottom w:val="none" w:sz="0" w:space="0" w:color="auto"/>
            <w:right w:val="none" w:sz="0" w:space="0" w:color="auto"/>
          </w:divBdr>
        </w:div>
        <w:div w:id="426468838">
          <w:marLeft w:val="480"/>
          <w:marRight w:val="0"/>
          <w:marTop w:val="0"/>
          <w:marBottom w:val="0"/>
          <w:divBdr>
            <w:top w:val="none" w:sz="0" w:space="0" w:color="auto"/>
            <w:left w:val="none" w:sz="0" w:space="0" w:color="auto"/>
            <w:bottom w:val="none" w:sz="0" w:space="0" w:color="auto"/>
            <w:right w:val="none" w:sz="0" w:space="0" w:color="auto"/>
          </w:divBdr>
        </w:div>
        <w:div w:id="1580675357">
          <w:marLeft w:val="480"/>
          <w:marRight w:val="0"/>
          <w:marTop w:val="0"/>
          <w:marBottom w:val="0"/>
          <w:divBdr>
            <w:top w:val="none" w:sz="0" w:space="0" w:color="auto"/>
            <w:left w:val="none" w:sz="0" w:space="0" w:color="auto"/>
            <w:bottom w:val="none" w:sz="0" w:space="0" w:color="auto"/>
            <w:right w:val="none" w:sz="0" w:space="0" w:color="auto"/>
          </w:divBdr>
        </w:div>
        <w:div w:id="764694803">
          <w:marLeft w:val="480"/>
          <w:marRight w:val="0"/>
          <w:marTop w:val="0"/>
          <w:marBottom w:val="0"/>
          <w:divBdr>
            <w:top w:val="none" w:sz="0" w:space="0" w:color="auto"/>
            <w:left w:val="none" w:sz="0" w:space="0" w:color="auto"/>
            <w:bottom w:val="none" w:sz="0" w:space="0" w:color="auto"/>
            <w:right w:val="none" w:sz="0" w:space="0" w:color="auto"/>
          </w:divBdr>
        </w:div>
        <w:div w:id="1983651754">
          <w:marLeft w:val="480"/>
          <w:marRight w:val="0"/>
          <w:marTop w:val="0"/>
          <w:marBottom w:val="0"/>
          <w:divBdr>
            <w:top w:val="none" w:sz="0" w:space="0" w:color="auto"/>
            <w:left w:val="none" w:sz="0" w:space="0" w:color="auto"/>
            <w:bottom w:val="none" w:sz="0" w:space="0" w:color="auto"/>
            <w:right w:val="none" w:sz="0" w:space="0" w:color="auto"/>
          </w:divBdr>
        </w:div>
        <w:div w:id="1266578703">
          <w:marLeft w:val="480"/>
          <w:marRight w:val="0"/>
          <w:marTop w:val="0"/>
          <w:marBottom w:val="0"/>
          <w:divBdr>
            <w:top w:val="none" w:sz="0" w:space="0" w:color="auto"/>
            <w:left w:val="none" w:sz="0" w:space="0" w:color="auto"/>
            <w:bottom w:val="none" w:sz="0" w:space="0" w:color="auto"/>
            <w:right w:val="none" w:sz="0" w:space="0" w:color="auto"/>
          </w:divBdr>
        </w:div>
        <w:div w:id="2082749322">
          <w:marLeft w:val="480"/>
          <w:marRight w:val="0"/>
          <w:marTop w:val="0"/>
          <w:marBottom w:val="0"/>
          <w:divBdr>
            <w:top w:val="none" w:sz="0" w:space="0" w:color="auto"/>
            <w:left w:val="none" w:sz="0" w:space="0" w:color="auto"/>
            <w:bottom w:val="none" w:sz="0" w:space="0" w:color="auto"/>
            <w:right w:val="none" w:sz="0" w:space="0" w:color="auto"/>
          </w:divBdr>
        </w:div>
        <w:div w:id="661546727">
          <w:marLeft w:val="480"/>
          <w:marRight w:val="0"/>
          <w:marTop w:val="0"/>
          <w:marBottom w:val="0"/>
          <w:divBdr>
            <w:top w:val="none" w:sz="0" w:space="0" w:color="auto"/>
            <w:left w:val="none" w:sz="0" w:space="0" w:color="auto"/>
            <w:bottom w:val="none" w:sz="0" w:space="0" w:color="auto"/>
            <w:right w:val="none" w:sz="0" w:space="0" w:color="auto"/>
          </w:divBdr>
        </w:div>
        <w:div w:id="1349599467">
          <w:marLeft w:val="480"/>
          <w:marRight w:val="0"/>
          <w:marTop w:val="0"/>
          <w:marBottom w:val="0"/>
          <w:divBdr>
            <w:top w:val="none" w:sz="0" w:space="0" w:color="auto"/>
            <w:left w:val="none" w:sz="0" w:space="0" w:color="auto"/>
            <w:bottom w:val="none" w:sz="0" w:space="0" w:color="auto"/>
            <w:right w:val="none" w:sz="0" w:space="0" w:color="auto"/>
          </w:divBdr>
        </w:div>
        <w:div w:id="37366917">
          <w:marLeft w:val="480"/>
          <w:marRight w:val="0"/>
          <w:marTop w:val="0"/>
          <w:marBottom w:val="0"/>
          <w:divBdr>
            <w:top w:val="none" w:sz="0" w:space="0" w:color="auto"/>
            <w:left w:val="none" w:sz="0" w:space="0" w:color="auto"/>
            <w:bottom w:val="none" w:sz="0" w:space="0" w:color="auto"/>
            <w:right w:val="none" w:sz="0" w:space="0" w:color="auto"/>
          </w:divBdr>
        </w:div>
        <w:div w:id="1133408">
          <w:marLeft w:val="480"/>
          <w:marRight w:val="0"/>
          <w:marTop w:val="0"/>
          <w:marBottom w:val="0"/>
          <w:divBdr>
            <w:top w:val="none" w:sz="0" w:space="0" w:color="auto"/>
            <w:left w:val="none" w:sz="0" w:space="0" w:color="auto"/>
            <w:bottom w:val="none" w:sz="0" w:space="0" w:color="auto"/>
            <w:right w:val="none" w:sz="0" w:space="0" w:color="auto"/>
          </w:divBdr>
        </w:div>
        <w:div w:id="1023439860">
          <w:marLeft w:val="480"/>
          <w:marRight w:val="0"/>
          <w:marTop w:val="0"/>
          <w:marBottom w:val="0"/>
          <w:divBdr>
            <w:top w:val="none" w:sz="0" w:space="0" w:color="auto"/>
            <w:left w:val="none" w:sz="0" w:space="0" w:color="auto"/>
            <w:bottom w:val="none" w:sz="0" w:space="0" w:color="auto"/>
            <w:right w:val="none" w:sz="0" w:space="0" w:color="auto"/>
          </w:divBdr>
        </w:div>
        <w:div w:id="2144300815">
          <w:marLeft w:val="480"/>
          <w:marRight w:val="0"/>
          <w:marTop w:val="0"/>
          <w:marBottom w:val="0"/>
          <w:divBdr>
            <w:top w:val="none" w:sz="0" w:space="0" w:color="auto"/>
            <w:left w:val="none" w:sz="0" w:space="0" w:color="auto"/>
            <w:bottom w:val="none" w:sz="0" w:space="0" w:color="auto"/>
            <w:right w:val="none" w:sz="0" w:space="0" w:color="auto"/>
          </w:divBdr>
        </w:div>
      </w:divsChild>
    </w:div>
    <w:div w:id="1013191271">
      <w:bodyDiv w:val="1"/>
      <w:marLeft w:val="0"/>
      <w:marRight w:val="0"/>
      <w:marTop w:val="0"/>
      <w:marBottom w:val="0"/>
      <w:divBdr>
        <w:top w:val="none" w:sz="0" w:space="0" w:color="auto"/>
        <w:left w:val="none" w:sz="0" w:space="0" w:color="auto"/>
        <w:bottom w:val="none" w:sz="0" w:space="0" w:color="auto"/>
        <w:right w:val="none" w:sz="0" w:space="0" w:color="auto"/>
      </w:divBdr>
    </w:div>
    <w:div w:id="1029255712">
      <w:bodyDiv w:val="1"/>
      <w:marLeft w:val="0"/>
      <w:marRight w:val="0"/>
      <w:marTop w:val="0"/>
      <w:marBottom w:val="0"/>
      <w:divBdr>
        <w:top w:val="none" w:sz="0" w:space="0" w:color="auto"/>
        <w:left w:val="none" w:sz="0" w:space="0" w:color="auto"/>
        <w:bottom w:val="none" w:sz="0" w:space="0" w:color="auto"/>
        <w:right w:val="none" w:sz="0" w:space="0" w:color="auto"/>
      </w:divBdr>
    </w:div>
    <w:div w:id="1035354580">
      <w:bodyDiv w:val="1"/>
      <w:marLeft w:val="0"/>
      <w:marRight w:val="0"/>
      <w:marTop w:val="0"/>
      <w:marBottom w:val="0"/>
      <w:divBdr>
        <w:top w:val="none" w:sz="0" w:space="0" w:color="auto"/>
        <w:left w:val="none" w:sz="0" w:space="0" w:color="auto"/>
        <w:bottom w:val="none" w:sz="0" w:space="0" w:color="auto"/>
        <w:right w:val="none" w:sz="0" w:space="0" w:color="auto"/>
      </w:divBdr>
    </w:div>
    <w:div w:id="1036547207">
      <w:bodyDiv w:val="1"/>
      <w:marLeft w:val="0"/>
      <w:marRight w:val="0"/>
      <w:marTop w:val="0"/>
      <w:marBottom w:val="0"/>
      <w:divBdr>
        <w:top w:val="none" w:sz="0" w:space="0" w:color="auto"/>
        <w:left w:val="none" w:sz="0" w:space="0" w:color="auto"/>
        <w:bottom w:val="none" w:sz="0" w:space="0" w:color="auto"/>
        <w:right w:val="none" w:sz="0" w:space="0" w:color="auto"/>
      </w:divBdr>
    </w:div>
    <w:div w:id="1043403357">
      <w:bodyDiv w:val="1"/>
      <w:marLeft w:val="0"/>
      <w:marRight w:val="0"/>
      <w:marTop w:val="0"/>
      <w:marBottom w:val="0"/>
      <w:divBdr>
        <w:top w:val="none" w:sz="0" w:space="0" w:color="auto"/>
        <w:left w:val="none" w:sz="0" w:space="0" w:color="auto"/>
        <w:bottom w:val="none" w:sz="0" w:space="0" w:color="auto"/>
        <w:right w:val="none" w:sz="0" w:space="0" w:color="auto"/>
      </w:divBdr>
      <w:divsChild>
        <w:div w:id="1575121073">
          <w:marLeft w:val="480"/>
          <w:marRight w:val="0"/>
          <w:marTop w:val="0"/>
          <w:marBottom w:val="0"/>
          <w:divBdr>
            <w:top w:val="none" w:sz="0" w:space="0" w:color="auto"/>
            <w:left w:val="none" w:sz="0" w:space="0" w:color="auto"/>
            <w:bottom w:val="none" w:sz="0" w:space="0" w:color="auto"/>
            <w:right w:val="none" w:sz="0" w:space="0" w:color="auto"/>
          </w:divBdr>
        </w:div>
        <w:div w:id="1591044784">
          <w:marLeft w:val="480"/>
          <w:marRight w:val="0"/>
          <w:marTop w:val="0"/>
          <w:marBottom w:val="0"/>
          <w:divBdr>
            <w:top w:val="none" w:sz="0" w:space="0" w:color="auto"/>
            <w:left w:val="none" w:sz="0" w:space="0" w:color="auto"/>
            <w:bottom w:val="none" w:sz="0" w:space="0" w:color="auto"/>
            <w:right w:val="none" w:sz="0" w:space="0" w:color="auto"/>
          </w:divBdr>
        </w:div>
        <w:div w:id="369259059">
          <w:marLeft w:val="480"/>
          <w:marRight w:val="0"/>
          <w:marTop w:val="0"/>
          <w:marBottom w:val="0"/>
          <w:divBdr>
            <w:top w:val="none" w:sz="0" w:space="0" w:color="auto"/>
            <w:left w:val="none" w:sz="0" w:space="0" w:color="auto"/>
            <w:bottom w:val="none" w:sz="0" w:space="0" w:color="auto"/>
            <w:right w:val="none" w:sz="0" w:space="0" w:color="auto"/>
          </w:divBdr>
        </w:div>
        <w:div w:id="973634328">
          <w:marLeft w:val="480"/>
          <w:marRight w:val="0"/>
          <w:marTop w:val="0"/>
          <w:marBottom w:val="0"/>
          <w:divBdr>
            <w:top w:val="none" w:sz="0" w:space="0" w:color="auto"/>
            <w:left w:val="none" w:sz="0" w:space="0" w:color="auto"/>
            <w:bottom w:val="none" w:sz="0" w:space="0" w:color="auto"/>
            <w:right w:val="none" w:sz="0" w:space="0" w:color="auto"/>
          </w:divBdr>
        </w:div>
        <w:div w:id="2059426525">
          <w:marLeft w:val="480"/>
          <w:marRight w:val="0"/>
          <w:marTop w:val="0"/>
          <w:marBottom w:val="0"/>
          <w:divBdr>
            <w:top w:val="none" w:sz="0" w:space="0" w:color="auto"/>
            <w:left w:val="none" w:sz="0" w:space="0" w:color="auto"/>
            <w:bottom w:val="none" w:sz="0" w:space="0" w:color="auto"/>
            <w:right w:val="none" w:sz="0" w:space="0" w:color="auto"/>
          </w:divBdr>
        </w:div>
        <w:div w:id="7755655">
          <w:marLeft w:val="480"/>
          <w:marRight w:val="0"/>
          <w:marTop w:val="0"/>
          <w:marBottom w:val="0"/>
          <w:divBdr>
            <w:top w:val="none" w:sz="0" w:space="0" w:color="auto"/>
            <w:left w:val="none" w:sz="0" w:space="0" w:color="auto"/>
            <w:bottom w:val="none" w:sz="0" w:space="0" w:color="auto"/>
            <w:right w:val="none" w:sz="0" w:space="0" w:color="auto"/>
          </w:divBdr>
        </w:div>
        <w:div w:id="1780176460">
          <w:marLeft w:val="480"/>
          <w:marRight w:val="0"/>
          <w:marTop w:val="0"/>
          <w:marBottom w:val="0"/>
          <w:divBdr>
            <w:top w:val="none" w:sz="0" w:space="0" w:color="auto"/>
            <w:left w:val="none" w:sz="0" w:space="0" w:color="auto"/>
            <w:bottom w:val="none" w:sz="0" w:space="0" w:color="auto"/>
            <w:right w:val="none" w:sz="0" w:space="0" w:color="auto"/>
          </w:divBdr>
        </w:div>
        <w:div w:id="1126462867">
          <w:marLeft w:val="480"/>
          <w:marRight w:val="0"/>
          <w:marTop w:val="0"/>
          <w:marBottom w:val="0"/>
          <w:divBdr>
            <w:top w:val="none" w:sz="0" w:space="0" w:color="auto"/>
            <w:left w:val="none" w:sz="0" w:space="0" w:color="auto"/>
            <w:bottom w:val="none" w:sz="0" w:space="0" w:color="auto"/>
            <w:right w:val="none" w:sz="0" w:space="0" w:color="auto"/>
          </w:divBdr>
        </w:div>
        <w:div w:id="1040012483">
          <w:marLeft w:val="480"/>
          <w:marRight w:val="0"/>
          <w:marTop w:val="0"/>
          <w:marBottom w:val="0"/>
          <w:divBdr>
            <w:top w:val="none" w:sz="0" w:space="0" w:color="auto"/>
            <w:left w:val="none" w:sz="0" w:space="0" w:color="auto"/>
            <w:bottom w:val="none" w:sz="0" w:space="0" w:color="auto"/>
            <w:right w:val="none" w:sz="0" w:space="0" w:color="auto"/>
          </w:divBdr>
        </w:div>
        <w:div w:id="1350062641">
          <w:marLeft w:val="480"/>
          <w:marRight w:val="0"/>
          <w:marTop w:val="0"/>
          <w:marBottom w:val="0"/>
          <w:divBdr>
            <w:top w:val="none" w:sz="0" w:space="0" w:color="auto"/>
            <w:left w:val="none" w:sz="0" w:space="0" w:color="auto"/>
            <w:bottom w:val="none" w:sz="0" w:space="0" w:color="auto"/>
            <w:right w:val="none" w:sz="0" w:space="0" w:color="auto"/>
          </w:divBdr>
        </w:div>
        <w:div w:id="1130129540">
          <w:marLeft w:val="480"/>
          <w:marRight w:val="0"/>
          <w:marTop w:val="0"/>
          <w:marBottom w:val="0"/>
          <w:divBdr>
            <w:top w:val="none" w:sz="0" w:space="0" w:color="auto"/>
            <w:left w:val="none" w:sz="0" w:space="0" w:color="auto"/>
            <w:bottom w:val="none" w:sz="0" w:space="0" w:color="auto"/>
            <w:right w:val="none" w:sz="0" w:space="0" w:color="auto"/>
          </w:divBdr>
        </w:div>
        <w:div w:id="691305107">
          <w:marLeft w:val="480"/>
          <w:marRight w:val="0"/>
          <w:marTop w:val="0"/>
          <w:marBottom w:val="0"/>
          <w:divBdr>
            <w:top w:val="none" w:sz="0" w:space="0" w:color="auto"/>
            <w:left w:val="none" w:sz="0" w:space="0" w:color="auto"/>
            <w:bottom w:val="none" w:sz="0" w:space="0" w:color="auto"/>
            <w:right w:val="none" w:sz="0" w:space="0" w:color="auto"/>
          </w:divBdr>
        </w:div>
        <w:div w:id="307394495">
          <w:marLeft w:val="480"/>
          <w:marRight w:val="0"/>
          <w:marTop w:val="0"/>
          <w:marBottom w:val="0"/>
          <w:divBdr>
            <w:top w:val="none" w:sz="0" w:space="0" w:color="auto"/>
            <w:left w:val="none" w:sz="0" w:space="0" w:color="auto"/>
            <w:bottom w:val="none" w:sz="0" w:space="0" w:color="auto"/>
            <w:right w:val="none" w:sz="0" w:space="0" w:color="auto"/>
          </w:divBdr>
        </w:div>
        <w:div w:id="226231889">
          <w:marLeft w:val="480"/>
          <w:marRight w:val="0"/>
          <w:marTop w:val="0"/>
          <w:marBottom w:val="0"/>
          <w:divBdr>
            <w:top w:val="none" w:sz="0" w:space="0" w:color="auto"/>
            <w:left w:val="none" w:sz="0" w:space="0" w:color="auto"/>
            <w:bottom w:val="none" w:sz="0" w:space="0" w:color="auto"/>
            <w:right w:val="none" w:sz="0" w:space="0" w:color="auto"/>
          </w:divBdr>
        </w:div>
        <w:div w:id="1302930193">
          <w:marLeft w:val="480"/>
          <w:marRight w:val="0"/>
          <w:marTop w:val="0"/>
          <w:marBottom w:val="0"/>
          <w:divBdr>
            <w:top w:val="none" w:sz="0" w:space="0" w:color="auto"/>
            <w:left w:val="none" w:sz="0" w:space="0" w:color="auto"/>
            <w:bottom w:val="none" w:sz="0" w:space="0" w:color="auto"/>
            <w:right w:val="none" w:sz="0" w:space="0" w:color="auto"/>
          </w:divBdr>
        </w:div>
        <w:div w:id="1537355462">
          <w:marLeft w:val="480"/>
          <w:marRight w:val="0"/>
          <w:marTop w:val="0"/>
          <w:marBottom w:val="0"/>
          <w:divBdr>
            <w:top w:val="none" w:sz="0" w:space="0" w:color="auto"/>
            <w:left w:val="none" w:sz="0" w:space="0" w:color="auto"/>
            <w:bottom w:val="none" w:sz="0" w:space="0" w:color="auto"/>
            <w:right w:val="none" w:sz="0" w:space="0" w:color="auto"/>
          </w:divBdr>
        </w:div>
        <w:div w:id="119959416">
          <w:marLeft w:val="480"/>
          <w:marRight w:val="0"/>
          <w:marTop w:val="0"/>
          <w:marBottom w:val="0"/>
          <w:divBdr>
            <w:top w:val="none" w:sz="0" w:space="0" w:color="auto"/>
            <w:left w:val="none" w:sz="0" w:space="0" w:color="auto"/>
            <w:bottom w:val="none" w:sz="0" w:space="0" w:color="auto"/>
            <w:right w:val="none" w:sz="0" w:space="0" w:color="auto"/>
          </w:divBdr>
        </w:div>
        <w:div w:id="1714232378">
          <w:marLeft w:val="480"/>
          <w:marRight w:val="0"/>
          <w:marTop w:val="0"/>
          <w:marBottom w:val="0"/>
          <w:divBdr>
            <w:top w:val="none" w:sz="0" w:space="0" w:color="auto"/>
            <w:left w:val="none" w:sz="0" w:space="0" w:color="auto"/>
            <w:bottom w:val="none" w:sz="0" w:space="0" w:color="auto"/>
            <w:right w:val="none" w:sz="0" w:space="0" w:color="auto"/>
          </w:divBdr>
        </w:div>
        <w:div w:id="1883250667">
          <w:marLeft w:val="480"/>
          <w:marRight w:val="0"/>
          <w:marTop w:val="0"/>
          <w:marBottom w:val="0"/>
          <w:divBdr>
            <w:top w:val="none" w:sz="0" w:space="0" w:color="auto"/>
            <w:left w:val="none" w:sz="0" w:space="0" w:color="auto"/>
            <w:bottom w:val="none" w:sz="0" w:space="0" w:color="auto"/>
            <w:right w:val="none" w:sz="0" w:space="0" w:color="auto"/>
          </w:divBdr>
        </w:div>
        <w:div w:id="2086104990">
          <w:marLeft w:val="480"/>
          <w:marRight w:val="0"/>
          <w:marTop w:val="0"/>
          <w:marBottom w:val="0"/>
          <w:divBdr>
            <w:top w:val="none" w:sz="0" w:space="0" w:color="auto"/>
            <w:left w:val="none" w:sz="0" w:space="0" w:color="auto"/>
            <w:bottom w:val="none" w:sz="0" w:space="0" w:color="auto"/>
            <w:right w:val="none" w:sz="0" w:space="0" w:color="auto"/>
          </w:divBdr>
        </w:div>
        <w:div w:id="876311659">
          <w:marLeft w:val="480"/>
          <w:marRight w:val="0"/>
          <w:marTop w:val="0"/>
          <w:marBottom w:val="0"/>
          <w:divBdr>
            <w:top w:val="none" w:sz="0" w:space="0" w:color="auto"/>
            <w:left w:val="none" w:sz="0" w:space="0" w:color="auto"/>
            <w:bottom w:val="none" w:sz="0" w:space="0" w:color="auto"/>
            <w:right w:val="none" w:sz="0" w:space="0" w:color="auto"/>
          </w:divBdr>
        </w:div>
        <w:div w:id="1561936908">
          <w:marLeft w:val="480"/>
          <w:marRight w:val="0"/>
          <w:marTop w:val="0"/>
          <w:marBottom w:val="0"/>
          <w:divBdr>
            <w:top w:val="none" w:sz="0" w:space="0" w:color="auto"/>
            <w:left w:val="none" w:sz="0" w:space="0" w:color="auto"/>
            <w:bottom w:val="none" w:sz="0" w:space="0" w:color="auto"/>
            <w:right w:val="none" w:sz="0" w:space="0" w:color="auto"/>
          </w:divBdr>
        </w:div>
        <w:div w:id="226234257">
          <w:marLeft w:val="480"/>
          <w:marRight w:val="0"/>
          <w:marTop w:val="0"/>
          <w:marBottom w:val="0"/>
          <w:divBdr>
            <w:top w:val="none" w:sz="0" w:space="0" w:color="auto"/>
            <w:left w:val="none" w:sz="0" w:space="0" w:color="auto"/>
            <w:bottom w:val="none" w:sz="0" w:space="0" w:color="auto"/>
            <w:right w:val="none" w:sz="0" w:space="0" w:color="auto"/>
          </w:divBdr>
        </w:div>
        <w:div w:id="1014460065">
          <w:marLeft w:val="480"/>
          <w:marRight w:val="0"/>
          <w:marTop w:val="0"/>
          <w:marBottom w:val="0"/>
          <w:divBdr>
            <w:top w:val="none" w:sz="0" w:space="0" w:color="auto"/>
            <w:left w:val="none" w:sz="0" w:space="0" w:color="auto"/>
            <w:bottom w:val="none" w:sz="0" w:space="0" w:color="auto"/>
            <w:right w:val="none" w:sz="0" w:space="0" w:color="auto"/>
          </w:divBdr>
        </w:div>
        <w:div w:id="1231379726">
          <w:marLeft w:val="480"/>
          <w:marRight w:val="0"/>
          <w:marTop w:val="0"/>
          <w:marBottom w:val="0"/>
          <w:divBdr>
            <w:top w:val="none" w:sz="0" w:space="0" w:color="auto"/>
            <w:left w:val="none" w:sz="0" w:space="0" w:color="auto"/>
            <w:bottom w:val="none" w:sz="0" w:space="0" w:color="auto"/>
            <w:right w:val="none" w:sz="0" w:space="0" w:color="auto"/>
          </w:divBdr>
        </w:div>
        <w:div w:id="2035841216">
          <w:marLeft w:val="480"/>
          <w:marRight w:val="0"/>
          <w:marTop w:val="0"/>
          <w:marBottom w:val="0"/>
          <w:divBdr>
            <w:top w:val="none" w:sz="0" w:space="0" w:color="auto"/>
            <w:left w:val="none" w:sz="0" w:space="0" w:color="auto"/>
            <w:bottom w:val="none" w:sz="0" w:space="0" w:color="auto"/>
            <w:right w:val="none" w:sz="0" w:space="0" w:color="auto"/>
          </w:divBdr>
        </w:div>
        <w:div w:id="282659038">
          <w:marLeft w:val="480"/>
          <w:marRight w:val="0"/>
          <w:marTop w:val="0"/>
          <w:marBottom w:val="0"/>
          <w:divBdr>
            <w:top w:val="none" w:sz="0" w:space="0" w:color="auto"/>
            <w:left w:val="none" w:sz="0" w:space="0" w:color="auto"/>
            <w:bottom w:val="none" w:sz="0" w:space="0" w:color="auto"/>
            <w:right w:val="none" w:sz="0" w:space="0" w:color="auto"/>
          </w:divBdr>
        </w:div>
        <w:div w:id="888803898">
          <w:marLeft w:val="480"/>
          <w:marRight w:val="0"/>
          <w:marTop w:val="0"/>
          <w:marBottom w:val="0"/>
          <w:divBdr>
            <w:top w:val="none" w:sz="0" w:space="0" w:color="auto"/>
            <w:left w:val="none" w:sz="0" w:space="0" w:color="auto"/>
            <w:bottom w:val="none" w:sz="0" w:space="0" w:color="auto"/>
            <w:right w:val="none" w:sz="0" w:space="0" w:color="auto"/>
          </w:divBdr>
        </w:div>
        <w:div w:id="1063678629">
          <w:marLeft w:val="480"/>
          <w:marRight w:val="0"/>
          <w:marTop w:val="0"/>
          <w:marBottom w:val="0"/>
          <w:divBdr>
            <w:top w:val="none" w:sz="0" w:space="0" w:color="auto"/>
            <w:left w:val="none" w:sz="0" w:space="0" w:color="auto"/>
            <w:bottom w:val="none" w:sz="0" w:space="0" w:color="auto"/>
            <w:right w:val="none" w:sz="0" w:space="0" w:color="auto"/>
          </w:divBdr>
        </w:div>
        <w:div w:id="1631937518">
          <w:marLeft w:val="480"/>
          <w:marRight w:val="0"/>
          <w:marTop w:val="0"/>
          <w:marBottom w:val="0"/>
          <w:divBdr>
            <w:top w:val="none" w:sz="0" w:space="0" w:color="auto"/>
            <w:left w:val="none" w:sz="0" w:space="0" w:color="auto"/>
            <w:bottom w:val="none" w:sz="0" w:space="0" w:color="auto"/>
            <w:right w:val="none" w:sz="0" w:space="0" w:color="auto"/>
          </w:divBdr>
        </w:div>
        <w:div w:id="1338773910">
          <w:marLeft w:val="480"/>
          <w:marRight w:val="0"/>
          <w:marTop w:val="0"/>
          <w:marBottom w:val="0"/>
          <w:divBdr>
            <w:top w:val="none" w:sz="0" w:space="0" w:color="auto"/>
            <w:left w:val="none" w:sz="0" w:space="0" w:color="auto"/>
            <w:bottom w:val="none" w:sz="0" w:space="0" w:color="auto"/>
            <w:right w:val="none" w:sz="0" w:space="0" w:color="auto"/>
          </w:divBdr>
        </w:div>
        <w:div w:id="971786717">
          <w:marLeft w:val="480"/>
          <w:marRight w:val="0"/>
          <w:marTop w:val="0"/>
          <w:marBottom w:val="0"/>
          <w:divBdr>
            <w:top w:val="none" w:sz="0" w:space="0" w:color="auto"/>
            <w:left w:val="none" w:sz="0" w:space="0" w:color="auto"/>
            <w:bottom w:val="none" w:sz="0" w:space="0" w:color="auto"/>
            <w:right w:val="none" w:sz="0" w:space="0" w:color="auto"/>
          </w:divBdr>
        </w:div>
      </w:divsChild>
    </w:div>
    <w:div w:id="1048841310">
      <w:bodyDiv w:val="1"/>
      <w:marLeft w:val="0"/>
      <w:marRight w:val="0"/>
      <w:marTop w:val="0"/>
      <w:marBottom w:val="0"/>
      <w:divBdr>
        <w:top w:val="none" w:sz="0" w:space="0" w:color="auto"/>
        <w:left w:val="none" w:sz="0" w:space="0" w:color="auto"/>
        <w:bottom w:val="none" w:sz="0" w:space="0" w:color="auto"/>
        <w:right w:val="none" w:sz="0" w:space="0" w:color="auto"/>
      </w:divBdr>
    </w:div>
    <w:div w:id="1056899409">
      <w:bodyDiv w:val="1"/>
      <w:marLeft w:val="0"/>
      <w:marRight w:val="0"/>
      <w:marTop w:val="0"/>
      <w:marBottom w:val="0"/>
      <w:divBdr>
        <w:top w:val="none" w:sz="0" w:space="0" w:color="auto"/>
        <w:left w:val="none" w:sz="0" w:space="0" w:color="auto"/>
        <w:bottom w:val="none" w:sz="0" w:space="0" w:color="auto"/>
        <w:right w:val="none" w:sz="0" w:space="0" w:color="auto"/>
      </w:divBdr>
    </w:div>
    <w:div w:id="1070081984">
      <w:bodyDiv w:val="1"/>
      <w:marLeft w:val="0"/>
      <w:marRight w:val="0"/>
      <w:marTop w:val="0"/>
      <w:marBottom w:val="0"/>
      <w:divBdr>
        <w:top w:val="none" w:sz="0" w:space="0" w:color="auto"/>
        <w:left w:val="none" w:sz="0" w:space="0" w:color="auto"/>
        <w:bottom w:val="none" w:sz="0" w:space="0" w:color="auto"/>
        <w:right w:val="none" w:sz="0" w:space="0" w:color="auto"/>
      </w:divBdr>
    </w:div>
    <w:div w:id="1072504509">
      <w:bodyDiv w:val="1"/>
      <w:marLeft w:val="0"/>
      <w:marRight w:val="0"/>
      <w:marTop w:val="0"/>
      <w:marBottom w:val="0"/>
      <w:divBdr>
        <w:top w:val="none" w:sz="0" w:space="0" w:color="auto"/>
        <w:left w:val="none" w:sz="0" w:space="0" w:color="auto"/>
        <w:bottom w:val="none" w:sz="0" w:space="0" w:color="auto"/>
        <w:right w:val="none" w:sz="0" w:space="0" w:color="auto"/>
      </w:divBdr>
    </w:div>
    <w:div w:id="1073162998">
      <w:bodyDiv w:val="1"/>
      <w:marLeft w:val="0"/>
      <w:marRight w:val="0"/>
      <w:marTop w:val="0"/>
      <w:marBottom w:val="0"/>
      <w:divBdr>
        <w:top w:val="none" w:sz="0" w:space="0" w:color="auto"/>
        <w:left w:val="none" w:sz="0" w:space="0" w:color="auto"/>
        <w:bottom w:val="none" w:sz="0" w:space="0" w:color="auto"/>
        <w:right w:val="none" w:sz="0" w:space="0" w:color="auto"/>
      </w:divBdr>
    </w:div>
    <w:div w:id="1080057355">
      <w:bodyDiv w:val="1"/>
      <w:marLeft w:val="0"/>
      <w:marRight w:val="0"/>
      <w:marTop w:val="0"/>
      <w:marBottom w:val="0"/>
      <w:divBdr>
        <w:top w:val="none" w:sz="0" w:space="0" w:color="auto"/>
        <w:left w:val="none" w:sz="0" w:space="0" w:color="auto"/>
        <w:bottom w:val="none" w:sz="0" w:space="0" w:color="auto"/>
        <w:right w:val="none" w:sz="0" w:space="0" w:color="auto"/>
      </w:divBdr>
    </w:div>
    <w:div w:id="1082221405">
      <w:bodyDiv w:val="1"/>
      <w:marLeft w:val="0"/>
      <w:marRight w:val="0"/>
      <w:marTop w:val="0"/>
      <w:marBottom w:val="0"/>
      <w:divBdr>
        <w:top w:val="none" w:sz="0" w:space="0" w:color="auto"/>
        <w:left w:val="none" w:sz="0" w:space="0" w:color="auto"/>
        <w:bottom w:val="none" w:sz="0" w:space="0" w:color="auto"/>
        <w:right w:val="none" w:sz="0" w:space="0" w:color="auto"/>
      </w:divBdr>
    </w:div>
    <w:div w:id="1089502997">
      <w:bodyDiv w:val="1"/>
      <w:marLeft w:val="0"/>
      <w:marRight w:val="0"/>
      <w:marTop w:val="0"/>
      <w:marBottom w:val="0"/>
      <w:divBdr>
        <w:top w:val="none" w:sz="0" w:space="0" w:color="auto"/>
        <w:left w:val="none" w:sz="0" w:space="0" w:color="auto"/>
        <w:bottom w:val="none" w:sz="0" w:space="0" w:color="auto"/>
        <w:right w:val="none" w:sz="0" w:space="0" w:color="auto"/>
      </w:divBdr>
    </w:div>
    <w:div w:id="1090152150">
      <w:bodyDiv w:val="1"/>
      <w:marLeft w:val="0"/>
      <w:marRight w:val="0"/>
      <w:marTop w:val="0"/>
      <w:marBottom w:val="0"/>
      <w:divBdr>
        <w:top w:val="none" w:sz="0" w:space="0" w:color="auto"/>
        <w:left w:val="none" w:sz="0" w:space="0" w:color="auto"/>
        <w:bottom w:val="none" w:sz="0" w:space="0" w:color="auto"/>
        <w:right w:val="none" w:sz="0" w:space="0" w:color="auto"/>
      </w:divBdr>
    </w:div>
    <w:div w:id="1097020792">
      <w:bodyDiv w:val="1"/>
      <w:marLeft w:val="0"/>
      <w:marRight w:val="0"/>
      <w:marTop w:val="0"/>
      <w:marBottom w:val="0"/>
      <w:divBdr>
        <w:top w:val="none" w:sz="0" w:space="0" w:color="auto"/>
        <w:left w:val="none" w:sz="0" w:space="0" w:color="auto"/>
        <w:bottom w:val="none" w:sz="0" w:space="0" w:color="auto"/>
        <w:right w:val="none" w:sz="0" w:space="0" w:color="auto"/>
      </w:divBdr>
    </w:div>
    <w:div w:id="1098213059">
      <w:bodyDiv w:val="1"/>
      <w:marLeft w:val="0"/>
      <w:marRight w:val="0"/>
      <w:marTop w:val="0"/>
      <w:marBottom w:val="0"/>
      <w:divBdr>
        <w:top w:val="none" w:sz="0" w:space="0" w:color="auto"/>
        <w:left w:val="none" w:sz="0" w:space="0" w:color="auto"/>
        <w:bottom w:val="none" w:sz="0" w:space="0" w:color="auto"/>
        <w:right w:val="none" w:sz="0" w:space="0" w:color="auto"/>
      </w:divBdr>
    </w:div>
    <w:div w:id="1099253496">
      <w:bodyDiv w:val="1"/>
      <w:marLeft w:val="0"/>
      <w:marRight w:val="0"/>
      <w:marTop w:val="0"/>
      <w:marBottom w:val="0"/>
      <w:divBdr>
        <w:top w:val="none" w:sz="0" w:space="0" w:color="auto"/>
        <w:left w:val="none" w:sz="0" w:space="0" w:color="auto"/>
        <w:bottom w:val="none" w:sz="0" w:space="0" w:color="auto"/>
        <w:right w:val="none" w:sz="0" w:space="0" w:color="auto"/>
      </w:divBdr>
    </w:div>
    <w:div w:id="1101755125">
      <w:bodyDiv w:val="1"/>
      <w:marLeft w:val="0"/>
      <w:marRight w:val="0"/>
      <w:marTop w:val="0"/>
      <w:marBottom w:val="0"/>
      <w:divBdr>
        <w:top w:val="none" w:sz="0" w:space="0" w:color="auto"/>
        <w:left w:val="none" w:sz="0" w:space="0" w:color="auto"/>
        <w:bottom w:val="none" w:sz="0" w:space="0" w:color="auto"/>
        <w:right w:val="none" w:sz="0" w:space="0" w:color="auto"/>
      </w:divBdr>
    </w:div>
    <w:div w:id="1102990566">
      <w:bodyDiv w:val="1"/>
      <w:marLeft w:val="0"/>
      <w:marRight w:val="0"/>
      <w:marTop w:val="0"/>
      <w:marBottom w:val="0"/>
      <w:divBdr>
        <w:top w:val="none" w:sz="0" w:space="0" w:color="auto"/>
        <w:left w:val="none" w:sz="0" w:space="0" w:color="auto"/>
        <w:bottom w:val="none" w:sz="0" w:space="0" w:color="auto"/>
        <w:right w:val="none" w:sz="0" w:space="0" w:color="auto"/>
      </w:divBdr>
    </w:div>
    <w:div w:id="1108165094">
      <w:bodyDiv w:val="1"/>
      <w:marLeft w:val="0"/>
      <w:marRight w:val="0"/>
      <w:marTop w:val="0"/>
      <w:marBottom w:val="0"/>
      <w:divBdr>
        <w:top w:val="none" w:sz="0" w:space="0" w:color="auto"/>
        <w:left w:val="none" w:sz="0" w:space="0" w:color="auto"/>
        <w:bottom w:val="none" w:sz="0" w:space="0" w:color="auto"/>
        <w:right w:val="none" w:sz="0" w:space="0" w:color="auto"/>
      </w:divBdr>
    </w:div>
    <w:div w:id="1119228773">
      <w:bodyDiv w:val="1"/>
      <w:marLeft w:val="0"/>
      <w:marRight w:val="0"/>
      <w:marTop w:val="0"/>
      <w:marBottom w:val="0"/>
      <w:divBdr>
        <w:top w:val="none" w:sz="0" w:space="0" w:color="auto"/>
        <w:left w:val="none" w:sz="0" w:space="0" w:color="auto"/>
        <w:bottom w:val="none" w:sz="0" w:space="0" w:color="auto"/>
        <w:right w:val="none" w:sz="0" w:space="0" w:color="auto"/>
      </w:divBdr>
    </w:div>
    <w:div w:id="1123766641">
      <w:bodyDiv w:val="1"/>
      <w:marLeft w:val="0"/>
      <w:marRight w:val="0"/>
      <w:marTop w:val="0"/>
      <w:marBottom w:val="0"/>
      <w:divBdr>
        <w:top w:val="none" w:sz="0" w:space="0" w:color="auto"/>
        <w:left w:val="none" w:sz="0" w:space="0" w:color="auto"/>
        <w:bottom w:val="none" w:sz="0" w:space="0" w:color="auto"/>
        <w:right w:val="none" w:sz="0" w:space="0" w:color="auto"/>
      </w:divBdr>
    </w:div>
    <w:div w:id="1125464587">
      <w:bodyDiv w:val="1"/>
      <w:marLeft w:val="0"/>
      <w:marRight w:val="0"/>
      <w:marTop w:val="0"/>
      <w:marBottom w:val="0"/>
      <w:divBdr>
        <w:top w:val="none" w:sz="0" w:space="0" w:color="auto"/>
        <w:left w:val="none" w:sz="0" w:space="0" w:color="auto"/>
        <w:bottom w:val="none" w:sz="0" w:space="0" w:color="auto"/>
        <w:right w:val="none" w:sz="0" w:space="0" w:color="auto"/>
      </w:divBdr>
      <w:divsChild>
        <w:div w:id="1686398451">
          <w:marLeft w:val="480"/>
          <w:marRight w:val="0"/>
          <w:marTop w:val="0"/>
          <w:marBottom w:val="0"/>
          <w:divBdr>
            <w:top w:val="none" w:sz="0" w:space="0" w:color="auto"/>
            <w:left w:val="none" w:sz="0" w:space="0" w:color="auto"/>
            <w:bottom w:val="none" w:sz="0" w:space="0" w:color="auto"/>
            <w:right w:val="none" w:sz="0" w:space="0" w:color="auto"/>
          </w:divBdr>
        </w:div>
        <w:div w:id="907419985">
          <w:marLeft w:val="480"/>
          <w:marRight w:val="0"/>
          <w:marTop w:val="0"/>
          <w:marBottom w:val="0"/>
          <w:divBdr>
            <w:top w:val="none" w:sz="0" w:space="0" w:color="auto"/>
            <w:left w:val="none" w:sz="0" w:space="0" w:color="auto"/>
            <w:bottom w:val="none" w:sz="0" w:space="0" w:color="auto"/>
            <w:right w:val="none" w:sz="0" w:space="0" w:color="auto"/>
          </w:divBdr>
        </w:div>
        <w:div w:id="742096533">
          <w:marLeft w:val="480"/>
          <w:marRight w:val="0"/>
          <w:marTop w:val="0"/>
          <w:marBottom w:val="0"/>
          <w:divBdr>
            <w:top w:val="none" w:sz="0" w:space="0" w:color="auto"/>
            <w:left w:val="none" w:sz="0" w:space="0" w:color="auto"/>
            <w:bottom w:val="none" w:sz="0" w:space="0" w:color="auto"/>
            <w:right w:val="none" w:sz="0" w:space="0" w:color="auto"/>
          </w:divBdr>
        </w:div>
        <w:div w:id="1180697698">
          <w:marLeft w:val="480"/>
          <w:marRight w:val="0"/>
          <w:marTop w:val="0"/>
          <w:marBottom w:val="0"/>
          <w:divBdr>
            <w:top w:val="none" w:sz="0" w:space="0" w:color="auto"/>
            <w:left w:val="none" w:sz="0" w:space="0" w:color="auto"/>
            <w:bottom w:val="none" w:sz="0" w:space="0" w:color="auto"/>
            <w:right w:val="none" w:sz="0" w:space="0" w:color="auto"/>
          </w:divBdr>
        </w:div>
        <w:div w:id="685248609">
          <w:marLeft w:val="480"/>
          <w:marRight w:val="0"/>
          <w:marTop w:val="0"/>
          <w:marBottom w:val="0"/>
          <w:divBdr>
            <w:top w:val="none" w:sz="0" w:space="0" w:color="auto"/>
            <w:left w:val="none" w:sz="0" w:space="0" w:color="auto"/>
            <w:bottom w:val="none" w:sz="0" w:space="0" w:color="auto"/>
            <w:right w:val="none" w:sz="0" w:space="0" w:color="auto"/>
          </w:divBdr>
        </w:div>
        <w:div w:id="1983852662">
          <w:marLeft w:val="480"/>
          <w:marRight w:val="0"/>
          <w:marTop w:val="0"/>
          <w:marBottom w:val="0"/>
          <w:divBdr>
            <w:top w:val="none" w:sz="0" w:space="0" w:color="auto"/>
            <w:left w:val="none" w:sz="0" w:space="0" w:color="auto"/>
            <w:bottom w:val="none" w:sz="0" w:space="0" w:color="auto"/>
            <w:right w:val="none" w:sz="0" w:space="0" w:color="auto"/>
          </w:divBdr>
        </w:div>
        <w:div w:id="1191332837">
          <w:marLeft w:val="480"/>
          <w:marRight w:val="0"/>
          <w:marTop w:val="0"/>
          <w:marBottom w:val="0"/>
          <w:divBdr>
            <w:top w:val="none" w:sz="0" w:space="0" w:color="auto"/>
            <w:left w:val="none" w:sz="0" w:space="0" w:color="auto"/>
            <w:bottom w:val="none" w:sz="0" w:space="0" w:color="auto"/>
            <w:right w:val="none" w:sz="0" w:space="0" w:color="auto"/>
          </w:divBdr>
        </w:div>
        <w:div w:id="675613751">
          <w:marLeft w:val="480"/>
          <w:marRight w:val="0"/>
          <w:marTop w:val="0"/>
          <w:marBottom w:val="0"/>
          <w:divBdr>
            <w:top w:val="none" w:sz="0" w:space="0" w:color="auto"/>
            <w:left w:val="none" w:sz="0" w:space="0" w:color="auto"/>
            <w:bottom w:val="none" w:sz="0" w:space="0" w:color="auto"/>
            <w:right w:val="none" w:sz="0" w:space="0" w:color="auto"/>
          </w:divBdr>
        </w:div>
        <w:div w:id="427046486">
          <w:marLeft w:val="480"/>
          <w:marRight w:val="0"/>
          <w:marTop w:val="0"/>
          <w:marBottom w:val="0"/>
          <w:divBdr>
            <w:top w:val="none" w:sz="0" w:space="0" w:color="auto"/>
            <w:left w:val="none" w:sz="0" w:space="0" w:color="auto"/>
            <w:bottom w:val="none" w:sz="0" w:space="0" w:color="auto"/>
            <w:right w:val="none" w:sz="0" w:space="0" w:color="auto"/>
          </w:divBdr>
        </w:div>
        <w:div w:id="644315885">
          <w:marLeft w:val="480"/>
          <w:marRight w:val="0"/>
          <w:marTop w:val="0"/>
          <w:marBottom w:val="0"/>
          <w:divBdr>
            <w:top w:val="none" w:sz="0" w:space="0" w:color="auto"/>
            <w:left w:val="none" w:sz="0" w:space="0" w:color="auto"/>
            <w:bottom w:val="none" w:sz="0" w:space="0" w:color="auto"/>
            <w:right w:val="none" w:sz="0" w:space="0" w:color="auto"/>
          </w:divBdr>
        </w:div>
        <w:div w:id="192768636">
          <w:marLeft w:val="480"/>
          <w:marRight w:val="0"/>
          <w:marTop w:val="0"/>
          <w:marBottom w:val="0"/>
          <w:divBdr>
            <w:top w:val="none" w:sz="0" w:space="0" w:color="auto"/>
            <w:left w:val="none" w:sz="0" w:space="0" w:color="auto"/>
            <w:bottom w:val="none" w:sz="0" w:space="0" w:color="auto"/>
            <w:right w:val="none" w:sz="0" w:space="0" w:color="auto"/>
          </w:divBdr>
        </w:div>
        <w:div w:id="1182088521">
          <w:marLeft w:val="480"/>
          <w:marRight w:val="0"/>
          <w:marTop w:val="0"/>
          <w:marBottom w:val="0"/>
          <w:divBdr>
            <w:top w:val="none" w:sz="0" w:space="0" w:color="auto"/>
            <w:left w:val="none" w:sz="0" w:space="0" w:color="auto"/>
            <w:bottom w:val="none" w:sz="0" w:space="0" w:color="auto"/>
            <w:right w:val="none" w:sz="0" w:space="0" w:color="auto"/>
          </w:divBdr>
        </w:div>
        <w:div w:id="967399386">
          <w:marLeft w:val="480"/>
          <w:marRight w:val="0"/>
          <w:marTop w:val="0"/>
          <w:marBottom w:val="0"/>
          <w:divBdr>
            <w:top w:val="none" w:sz="0" w:space="0" w:color="auto"/>
            <w:left w:val="none" w:sz="0" w:space="0" w:color="auto"/>
            <w:bottom w:val="none" w:sz="0" w:space="0" w:color="auto"/>
            <w:right w:val="none" w:sz="0" w:space="0" w:color="auto"/>
          </w:divBdr>
        </w:div>
        <w:div w:id="1894150360">
          <w:marLeft w:val="480"/>
          <w:marRight w:val="0"/>
          <w:marTop w:val="0"/>
          <w:marBottom w:val="0"/>
          <w:divBdr>
            <w:top w:val="none" w:sz="0" w:space="0" w:color="auto"/>
            <w:left w:val="none" w:sz="0" w:space="0" w:color="auto"/>
            <w:bottom w:val="none" w:sz="0" w:space="0" w:color="auto"/>
            <w:right w:val="none" w:sz="0" w:space="0" w:color="auto"/>
          </w:divBdr>
        </w:div>
        <w:div w:id="918104177">
          <w:marLeft w:val="480"/>
          <w:marRight w:val="0"/>
          <w:marTop w:val="0"/>
          <w:marBottom w:val="0"/>
          <w:divBdr>
            <w:top w:val="none" w:sz="0" w:space="0" w:color="auto"/>
            <w:left w:val="none" w:sz="0" w:space="0" w:color="auto"/>
            <w:bottom w:val="none" w:sz="0" w:space="0" w:color="auto"/>
            <w:right w:val="none" w:sz="0" w:space="0" w:color="auto"/>
          </w:divBdr>
        </w:div>
        <w:div w:id="182210099">
          <w:marLeft w:val="480"/>
          <w:marRight w:val="0"/>
          <w:marTop w:val="0"/>
          <w:marBottom w:val="0"/>
          <w:divBdr>
            <w:top w:val="none" w:sz="0" w:space="0" w:color="auto"/>
            <w:left w:val="none" w:sz="0" w:space="0" w:color="auto"/>
            <w:bottom w:val="none" w:sz="0" w:space="0" w:color="auto"/>
            <w:right w:val="none" w:sz="0" w:space="0" w:color="auto"/>
          </w:divBdr>
        </w:div>
        <w:div w:id="425229176">
          <w:marLeft w:val="480"/>
          <w:marRight w:val="0"/>
          <w:marTop w:val="0"/>
          <w:marBottom w:val="0"/>
          <w:divBdr>
            <w:top w:val="none" w:sz="0" w:space="0" w:color="auto"/>
            <w:left w:val="none" w:sz="0" w:space="0" w:color="auto"/>
            <w:bottom w:val="none" w:sz="0" w:space="0" w:color="auto"/>
            <w:right w:val="none" w:sz="0" w:space="0" w:color="auto"/>
          </w:divBdr>
        </w:div>
        <w:div w:id="1743329059">
          <w:marLeft w:val="480"/>
          <w:marRight w:val="0"/>
          <w:marTop w:val="0"/>
          <w:marBottom w:val="0"/>
          <w:divBdr>
            <w:top w:val="none" w:sz="0" w:space="0" w:color="auto"/>
            <w:left w:val="none" w:sz="0" w:space="0" w:color="auto"/>
            <w:bottom w:val="none" w:sz="0" w:space="0" w:color="auto"/>
            <w:right w:val="none" w:sz="0" w:space="0" w:color="auto"/>
          </w:divBdr>
        </w:div>
        <w:div w:id="613710929">
          <w:marLeft w:val="480"/>
          <w:marRight w:val="0"/>
          <w:marTop w:val="0"/>
          <w:marBottom w:val="0"/>
          <w:divBdr>
            <w:top w:val="none" w:sz="0" w:space="0" w:color="auto"/>
            <w:left w:val="none" w:sz="0" w:space="0" w:color="auto"/>
            <w:bottom w:val="none" w:sz="0" w:space="0" w:color="auto"/>
            <w:right w:val="none" w:sz="0" w:space="0" w:color="auto"/>
          </w:divBdr>
        </w:div>
        <w:div w:id="1471632888">
          <w:marLeft w:val="480"/>
          <w:marRight w:val="0"/>
          <w:marTop w:val="0"/>
          <w:marBottom w:val="0"/>
          <w:divBdr>
            <w:top w:val="none" w:sz="0" w:space="0" w:color="auto"/>
            <w:left w:val="none" w:sz="0" w:space="0" w:color="auto"/>
            <w:bottom w:val="none" w:sz="0" w:space="0" w:color="auto"/>
            <w:right w:val="none" w:sz="0" w:space="0" w:color="auto"/>
          </w:divBdr>
        </w:div>
        <w:div w:id="817261878">
          <w:marLeft w:val="480"/>
          <w:marRight w:val="0"/>
          <w:marTop w:val="0"/>
          <w:marBottom w:val="0"/>
          <w:divBdr>
            <w:top w:val="none" w:sz="0" w:space="0" w:color="auto"/>
            <w:left w:val="none" w:sz="0" w:space="0" w:color="auto"/>
            <w:bottom w:val="none" w:sz="0" w:space="0" w:color="auto"/>
            <w:right w:val="none" w:sz="0" w:space="0" w:color="auto"/>
          </w:divBdr>
        </w:div>
        <w:div w:id="1693451556">
          <w:marLeft w:val="480"/>
          <w:marRight w:val="0"/>
          <w:marTop w:val="0"/>
          <w:marBottom w:val="0"/>
          <w:divBdr>
            <w:top w:val="none" w:sz="0" w:space="0" w:color="auto"/>
            <w:left w:val="none" w:sz="0" w:space="0" w:color="auto"/>
            <w:bottom w:val="none" w:sz="0" w:space="0" w:color="auto"/>
            <w:right w:val="none" w:sz="0" w:space="0" w:color="auto"/>
          </w:divBdr>
        </w:div>
      </w:divsChild>
    </w:div>
    <w:div w:id="1125737066">
      <w:bodyDiv w:val="1"/>
      <w:marLeft w:val="0"/>
      <w:marRight w:val="0"/>
      <w:marTop w:val="0"/>
      <w:marBottom w:val="0"/>
      <w:divBdr>
        <w:top w:val="none" w:sz="0" w:space="0" w:color="auto"/>
        <w:left w:val="none" w:sz="0" w:space="0" w:color="auto"/>
        <w:bottom w:val="none" w:sz="0" w:space="0" w:color="auto"/>
        <w:right w:val="none" w:sz="0" w:space="0" w:color="auto"/>
      </w:divBdr>
    </w:div>
    <w:div w:id="1134560488">
      <w:bodyDiv w:val="1"/>
      <w:marLeft w:val="0"/>
      <w:marRight w:val="0"/>
      <w:marTop w:val="0"/>
      <w:marBottom w:val="0"/>
      <w:divBdr>
        <w:top w:val="none" w:sz="0" w:space="0" w:color="auto"/>
        <w:left w:val="none" w:sz="0" w:space="0" w:color="auto"/>
        <w:bottom w:val="none" w:sz="0" w:space="0" w:color="auto"/>
        <w:right w:val="none" w:sz="0" w:space="0" w:color="auto"/>
      </w:divBdr>
    </w:div>
    <w:div w:id="1134710331">
      <w:bodyDiv w:val="1"/>
      <w:marLeft w:val="0"/>
      <w:marRight w:val="0"/>
      <w:marTop w:val="0"/>
      <w:marBottom w:val="0"/>
      <w:divBdr>
        <w:top w:val="none" w:sz="0" w:space="0" w:color="auto"/>
        <w:left w:val="none" w:sz="0" w:space="0" w:color="auto"/>
        <w:bottom w:val="none" w:sz="0" w:space="0" w:color="auto"/>
        <w:right w:val="none" w:sz="0" w:space="0" w:color="auto"/>
      </w:divBdr>
    </w:div>
    <w:div w:id="1142580891">
      <w:bodyDiv w:val="1"/>
      <w:marLeft w:val="0"/>
      <w:marRight w:val="0"/>
      <w:marTop w:val="0"/>
      <w:marBottom w:val="0"/>
      <w:divBdr>
        <w:top w:val="none" w:sz="0" w:space="0" w:color="auto"/>
        <w:left w:val="none" w:sz="0" w:space="0" w:color="auto"/>
        <w:bottom w:val="none" w:sz="0" w:space="0" w:color="auto"/>
        <w:right w:val="none" w:sz="0" w:space="0" w:color="auto"/>
      </w:divBdr>
    </w:div>
    <w:div w:id="1142648790">
      <w:bodyDiv w:val="1"/>
      <w:marLeft w:val="0"/>
      <w:marRight w:val="0"/>
      <w:marTop w:val="0"/>
      <w:marBottom w:val="0"/>
      <w:divBdr>
        <w:top w:val="none" w:sz="0" w:space="0" w:color="auto"/>
        <w:left w:val="none" w:sz="0" w:space="0" w:color="auto"/>
        <w:bottom w:val="none" w:sz="0" w:space="0" w:color="auto"/>
        <w:right w:val="none" w:sz="0" w:space="0" w:color="auto"/>
      </w:divBdr>
    </w:div>
    <w:div w:id="1152714069">
      <w:bodyDiv w:val="1"/>
      <w:marLeft w:val="0"/>
      <w:marRight w:val="0"/>
      <w:marTop w:val="0"/>
      <w:marBottom w:val="0"/>
      <w:divBdr>
        <w:top w:val="none" w:sz="0" w:space="0" w:color="auto"/>
        <w:left w:val="none" w:sz="0" w:space="0" w:color="auto"/>
        <w:bottom w:val="none" w:sz="0" w:space="0" w:color="auto"/>
        <w:right w:val="none" w:sz="0" w:space="0" w:color="auto"/>
      </w:divBdr>
    </w:div>
    <w:div w:id="1154294081">
      <w:bodyDiv w:val="1"/>
      <w:marLeft w:val="0"/>
      <w:marRight w:val="0"/>
      <w:marTop w:val="0"/>
      <w:marBottom w:val="0"/>
      <w:divBdr>
        <w:top w:val="none" w:sz="0" w:space="0" w:color="auto"/>
        <w:left w:val="none" w:sz="0" w:space="0" w:color="auto"/>
        <w:bottom w:val="none" w:sz="0" w:space="0" w:color="auto"/>
        <w:right w:val="none" w:sz="0" w:space="0" w:color="auto"/>
      </w:divBdr>
    </w:div>
    <w:div w:id="1162232784">
      <w:bodyDiv w:val="1"/>
      <w:marLeft w:val="0"/>
      <w:marRight w:val="0"/>
      <w:marTop w:val="0"/>
      <w:marBottom w:val="0"/>
      <w:divBdr>
        <w:top w:val="none" w:sz="0" w:space="0" w:color="auto"/>
        <w:left w:val="none" w:sz="0" w:space="0" w:color="auto"/>
        <w:bottom w:val="none" w:sz="0" w:space="0" w:color="auto"/>
        <w:right w:val="none" w:sz="0" w:space="0" w:color="auto"/>
      </w:divBdr>
      <w:divsChild>
        <w:div w:id="312098623">
          <w:marLeft w:val="480"/>
          <w:marRight w:val="0"/>
          <w:marTop w:val="0"/>
          <w:marBottom w:val="0"/>
          <w:divBdr>
            <w:top w:val="none" w:sz="0" w:space="0" w:color="auto"/>
            <w:left w:val="none" w:sz="0" w:space="0" w:color="auto"/>
            <w:bottom w:val="none" w:sz="0" w:space="0" w:color="auto"/>
            <w:right w:val="none" w:sz="0" w:space="0" w:color="auto"/>
          </w:divBdr>
        </w:div>
        <w:div w:id="1592736937">
          <w:marLeft w:val="480"/>
          <w:marRight w:val="0"/>
          <w:marTop w:val="0"/>
          <w:marBottom w:val="0"/>
          <w:divBdr>
            <w:top w:val="none" w:sz="0" w:space="0" w:color="auto"/>
            <w:left w:val="none" w:sz="0" w:space="0" w:color="auto"/>
            <w:bottom w:val="none" w:sz="0" w:space="0" w:color="auto"/>
            <w:right w:val="none" w:sz="0" w:space="0" w:color="auto"/>
          </w:divBdr>
        </w:div>
        <w:div w:id="717165600">
          <w:marLeft w:val="480"/>
          <w:marRight w:val="0"/>
          <w:marTop w:val="0"/>
          <w:marBottom w:val="0"/>
          <w:divBdr>
            <w:top w:val="none" w:sz="0" w:space="0" w:color="auto"/>
            <w:left w:val="none" w:sz="0" w:space="0" w:color="auto"/>
            <w:bottom w:val="none" w:sz="0" w:space="0" w:color="auto"/>
            <w:right w:val="none" w:sz="0" w:space="0" w:color="auto"/>
          </w:divBdr>
        </w:div>
        <w:div w:id="440730224">
          <w:marLeft w:val="480"/>
          <w:marRight w:val="0"/>
          <w:marTop w:val="0"/>
          <w:marBottom w:val="0"/>
          <w:divBdr>
            <w:top w:val="none" w:sz="0" w:space="0" w:color="auto"/>
            <w:left w:val="none" w:sz="0" w:space="0" w:color="auto"/>
            <w:bottom w:val="none" w:sz="0" w:space="0" w:color="auto"/>
            <w:right w:val="none" w:sz="0" w:space="0" w:color="auto"/>
          </w:divBdr>
        </w:div>
        <w:div w:id="131489786">
          <w:marLeft w:val="480"/>
          <w:marRight w:val="0"/>
          <w:marTop w:val="0"/>
          <w:marBottom w:val="0"/>
          <w:divBdr>
            <w:top w:val="none" w:sz="0" w:space="0" w:color="auto"/>
            <w:left w:val="none" w:sz="0" w:space="0" w:color="auto"/>
            <w:bottom w:val="none" w:sz="0" w:space="0" w:color="auto"/>
            <w:right w:val="none" w:sz="0" w:space="0" w:color="auto"/>
          </w:divBdr>
        </w:div>
        <w:div w:id="485779211">
          <w:marLeft w:val="480"/>
          <w:marRight w:val="0"/>
          <w:marTop w:val="0"/>
          <w:marBottom w:val="0"/>
          <w:divBdr>
            <w:top w:val="none" w:sz="0" w:space="0" w:color="auto"/>
            <w:left w:val="none" w:sz="0" w:space="0" w:color="auto"/>
            <w:bottom w:val="none" w:sz="0" w:space="0" w:color="auto"/>
            <w:right w:val="none" w:sz="0" w:space="0" w:color="auto"/>
          </w:divBdr>
        </w:div>
        <w:div w:id="1127239677">
          <w:marLeft w:val="480"/>
          <w:marRight w:val="0"/>
          <w:marTop w:val="0"/>
          <w:marBottom w:val="0"/>
          <w:divBdr>
            <w:top w:val="none" w:sz="0" w:space="0" w:color="auto"/>
            <w:left w:val="none" w:sz="0" w:space="0" w:color="auto"/>
            <w:bottom w:val="none" w:sz="0" w:space="0" w:color="auto"/>
            <w:right w:val="none" w:sz="0" w:space="0" w:color="auto"/>
          </w:divBdr>
        </w:div>
        <w:div w:id="1060790007">
          <w:marLeft w:val="480"/>
          <w:marRight w:val="0"/>
          <w:marTop w:val="0"/>
          <w:marBottom w:val="0"/>
          <w:divBdr>
            <w:top w:val="none" w:sz="0" w:space="0" w:color="auto"/>
            <w:left w:val="none" w:sz="0" w:space="0" w:color="auto"/>
            <w:bottom w:val="none" w:sz="0" w:space="0" w:color="auto"/>
            <w:right w:val="none" w:sz="0" w:space="0" w:color="auto"/>
          </w:divBdr>
        </w:div>
        <w:div w:id="1304508542">
          <w:marLeft w:val="480"/>
          <w:marRight w:val="0"/>
          <w:marTop w:val="0"/>
          <w:marBottom w:val="0"/>
          <w:divBdr>
            <w:top w:val="none" w:sz="0" w:space="0" w:color="auto"/>
            <w:left w:val="none" w:sz="0" w:space="0" w:color="auto"/>
            <w:bottom w:val="none" w:sz="0" w:space="0" w:color="auto"/>
            <w:right w:val="none" w:sz="0" w:space="0" w:color="auto"/>
          </w:divBdr>
        </w:div>
        <w:div w:id="1643386255">
          <w:marLeft w:val="480"/>
          <w:marRight w:val="0"/>
          <w:marTop w:val="0"/>
          <w:marBottom w:val="0"/>
          <w:divBdr>
            <w:top w:val="none" w:sz="0" w:space="0" w:color="auto"/>
            <w:left w:val="none" w:sz="0" w:space="0" w:color="auto"/>
            <w:bottom w:val="none" w:sz="0" w:space="0" w:color="auto"/>
            <w:right w:val="none" w:sz="0" w:space="0" w:color="auto"/>
          </w:divBdr>
        </w:div>
        <w:div w:id="800466673">
          <w:marLeft w:val="480"/>
          <w:marRight w:val="0"/>
          <w:marTop w:val="0"/>
          <w:marBottom w:val="0"/>
          <w:divBdr>
            <w:top w:val="none" w:sz="0" w:space="0" w:color="auto"/>
            <w:left w:val="none" w:sz="0" w:space="0" w:color="auto"/>
            <w:bottom w:val="none" w:sz="0" w:space="0" w:color="auto"/>
            <w:right w:val="none" w:sz="0" w:space="0" w:color="auto"/>
          </w:divBdr>
        </w:div>
        <w:div w:id="302740905">
          <w:marLeft w:val="480"/>
          <w:marRight w:val="0"/>
          <w:marTop w:val="0"/>
          <w:marBottom w:val="0"/>
          <w:divBdr>
            <w:top w:val="none" w:sz="0" w:space="0" w:color="auto"/>
            <w:left w:val="none" w:sz="0" w:space="0" w:color="auto"/>
            <w:bottom w:val="none" w:sz="0" w:space="0" w:color="auto"/>
            <w:right w:val="none" w:sz="0" w:space="0" w:color="auto"/>
          </w:divBdr>
        </w:div>
        <w:div w:id="2114471611">
          <w:marLeft w:val="480"/>
          <w:marRight w:val="0"/>
          <w:marTop w:val="0"/>
          <w:marBottom w:val="0"/>
          <w:divBdr>
            <w:top w:val="none" w:sz="0" w:space="0" w:color="auto"/>
            <w:left w:val="none" w:sz="0" w:space="0" w:color="auto"/>
            <w:bottom w:val="none" w:sz="0" w:space="0" w:color="auto"/>
            <w:right w:val="none" w:sz="0" w:space="0" w:color="auto"/>
          </w:divBdr>
        </w:div>
        <w:div w:id="468281749">
          <w:marLeft w:val="480"/>
          <w:marRight w:val="0"/>
          <w:marTop w:val="0"/>
          <w:marBottom w:val="0"/>
          <w:divBdr>
            <w:top w:val="none" w:sz="0" w:space="0" w:color="auto"/>
            <w:left w:val="none" w:sz="0" w:space="0" w:color="auto"/>
            <w:bottom w:val="none" w:sz="0" w:space="0" w:color="auto"/>
            <w:right w:val="none" w:sz="0" w:space="0" w:color="auto"/>
          </w:divBdr>
        </w:div>
        <w:div w:id="245001952">
          <w:marLeft w:val="480"/>
          <w:marRight w:val="0"/>
          <w:marTop w:val="0"/>
          <w:marBottom w:val="0"/>
          <w:divBdr>
            <w:top w:val="none" w:sz="0" w:space="0" w:color="auto"/>
            <w:left w:val="none" w:sz="0" w:space="0" w:color="auto"/>
            <w:bottom w:val="none" w:sz="0" w:space="0" w:color="auto"/>
            <w:right w:val="none" w:sz="0" w:space="0" w:color="auto"/>
          </w:divBdr>
        </w:div>
        <w:div w:id="1028023141">
          <w:marLeft w:val="480"/>
          <w:marRight w:val="0"/>
          <w:marTop w:val="0"/>
          <w:marBottom w:val="0"/>
          <w:divBdr>
            <w:top w:val="none" w:sz="0" w:space="0" w:color="auto"/>
            <w:left w:val="none" w:sz="0" w:space="0" w:color="auto"/>
            <w:bottom w:val="none" w:sz="0" w:space="0" w:color="auto"/>
            <w:right w:val="none" w:sz="0" w:space="0" w:color="auto"/>
          </w:divBdr>
        </w:div>
        <w:div w:id="1091707611">
          <w:marLeft w:val="480"/>
          <w:marRight w:val="0"/>
          <w:marTop w:val="0"/>
          <w:marBottom w:val="0"/>
          <w:divBdr>
            <w:top w:val="none" w:sz="0" w:space="0" w:color="auto"/>
            <w:left w:val="none" w:sz="0" w:space="0" w:color="auto"/>
            <w:bottom w:val="none" w:sz="0" w:space="0" w:color="auto"/>
            <w:right w:val="none" w:sz="0" w:space="0" w:color="auto"/>
          </w:divBdr>
        </w:div>
      </w:divsChild>
    </w:div>
    <w:div w:id="1179082026">
      <w:bodyDiv w:val="1"/>
      <w:marLeft w:val="0"/>
      <w:marRight w:val="0"/>
      <w:marTop w:val="0"/>
      <w:marBottom w:val="0"/>
      <w:divBdr>
        <w:top w:val="none" w:sz="0" w:space="0" w:color="auto"/>
        <w:left w:val="none" w:sz="0" w:space="0" w:color="auto"/>
        <w:bottom w:val="none" w:sz="0" w:space="0" w:color="auto"/>
        <w:right w:val="none" w:sz="0" w:space="0" w:color="auto"/>
      </w:divBdr>
    </w:div>
    <w:div w:id="1180700242">
      <w:bodyDiv w:val="1"/>
      <w:marLeft w:val="0"/>
      <w:marRight w:val="0"/>
      <w:marTop w:val="0"/>
      <w:marBottom w:val="0"/>
      <w:divBdr>
        <w:top w:val="none" w:sz="0" w:space="0" w:color="auto"/>
        <w:left w:val="none" w:sz="0" w:space="0" w:color="auto"/>
        <w:bottom w:val="none" w:sz="0" w:space="0" w:color="auto"/>
        <w:right w:val="none" w:sz="0" w:space="0" w:color="auto"/>
      </w:divBdr>
    </w:div>
    <w:div w:id="1190728193">
      <w:bodyDiv w:val="1"/>
      <w:marLeft w:val="0"/>
      <w:marRight w:val="0"/>
      <w:marTop w:val="0"/>
      <w:marBottom w:val="0"/>
      <w:divBdr>
        <w:top w:val="none" w:sz="0" w:space="0" w:color="auto"/>
        <w:left w:val="none" w:sz="0" w:space="0" w:color="auto"/>
        <w:bottom w:val="none" w:sz="0" w:space="0" w:color="auto"/>
        <w:right w:val="none" w:sz="0" w:space="0" w:color="auto"/>
      </w:divBdr>
    </w:div>
    <w:div w:id="1191065794">
      <w:bodyDiv w:val="1"/>
      <w:marLeft w:val="0"/>
      <w:marRight w:val="0"/>
      <w:marTop w:val="0"/>
      <w:marBottom w:val="0"/>
      <w:divBdr>
        <w:top w:val="none" w:sz="0" w:space="0" w:color="auto"/>
        <w:left w:val="none" w:sz="0" w:space="0" w:color="auto"/>
        <w:bottom w:val="none" w:sz="0" w:space="0" w:color="auto"/>
        <w:right w:val="none" w:sz="0" w:space="0" w:color="auto"/>
      </w:divBdr>
    </w:div>
    <w:div w:id="1196696993">
      <w:bodyDiv w:val="1"/>
      <w:marLeft w:val="0"/>
      <w:marRight w:val="0"/>
      <w:marTop w:val="0"/>
      <w:marBottom w:val="0"/>
      <w:divBdr>
        <w:top w:val="none" w:sz="0" w:space="0" w:color="auto"/>
        <w:left w:val="none" w:sz="0" w:space="0" w:color="auto"/>
        <w:bottom w:val="none" w:sz="0" w:space="0" w:color="auto"/>
        <w:right w:val="none" w:sz="0" w:space="0" w:color="auto"/>
      </w:divBdr>
    </w:div>
    <w:div w:id="1203716068">
      <w:bodyDiv w:val="1"/>
      <w:marLeft w:val="0"/>
      <w:marRight w:val="0"/>
      <w:marTop w:val="0"/>
      <w:marBottom w:val="0"/>
      <w:divBdr>
        <w:top w:val="none" w:sz="0" w:space="0" w:color="auto"/>
        <w:left w:val="none" w:sz="0" w:space="0" w:color="auto"/>
        <w:bottom w:val="none" w:sz="0" w:space="0" w:color="auto"/>
        <w:right w:val="none" w:sz="0" w:space="0" w:color="auto"/>
      </w:divBdr>
    </w:div>
    <w:div w:id="1213272418">
      <w:bodyDiv w:val="1"/>
      <w:marLeft w:val="0"/>
      <w:marRight w:val="0"/>
      <w:marTop w:val="0"/>
      <w:marBottom w:val="0"/>
      <w:divBdr>
        <w:top w:val="none" w:sz="0" w:space="0" w:color="auto"/>
        <w:left w:val="none" w:sz="0" w:space="0" w:color="auto"/>
        <w:bottom w:val="none" w:sz="0" w:space="0" w:color="auto"/>
        <w:right w:val="none" w:sz="0" w:space="0" w:color="auto"/>
      </w:divBdr>
    </w:div>
    <w:div w:id="1219122155">
      <w:bodyDiv w:val="1"/>
      <w:marLeft w:val="0"/>
      <w:marRight w:val="0"/>
      <w:marTop w:val="0"/>
      <w:marBottom w:val="0"/>
      <w:divBdr>
        <w:top w:val="none" w:sz="0" w:space="0" w:color="auto"/>
        <w:left w:val="none" w:sz="0" w:space="0" w:color="auto"/>
        <w:bottom w:val="none" w:sz="0" w:space="0" w:color="auto"/>
        <w:right w:val="none" w:sz="0" w:space="0" w:color="auto"/>
      </w:divBdr>
      <w:divsChild>
        <w:div w:id="1017344183">
          <w:marLeft w:val="480"/>
          <w:marRight w:val="0"/>
          <w:marTop w:val="0"/>
          <w:marBottom w:val="0"/>
          <w:divBdr>
            <w:top w:val="none" w:sz="0" w:space="0" w:color="auto"/>
            <w:left w:val="none" w:sz="0" w:space="0" w:color="auto"/>
            <w:bottom w:val="none" w:sz="0" w:space="0" w:color="auto"/>
            <w:right w:val="none" w:sz="0" w:space="0" w:color="auto"/>
          </w:divBdr>
        </w:div>
        <w:div w:id="938098899">
          <w:marLeft w:val="480"/>
          <w:marRight w:val="0"/>
          <w:marTop w:val="0"/>
          <w:marBottom w:val="0"/>
          <w:divBdr>
            <w:top w:val="none" w:sz="0" w:space="0" w:color="auto"/>
            <w:left w:val="none" w:sz="0" w:space="0" w:color="auto"/>
            <w:bottom w:val="none" w:sz="0" w:space="0" w:color="auto"/>
            <w:right w:val="none" w:sz="0" w:space="0" w:color="auto"/>
          </w:divBdr>
        </w:div>
        <w:div w:id="172183339">
          <w:marLeft w:val="480"/>
          <w:marRight w:val="0"/>
          <w:marTop w:val="0"/>
          <w:marBottom w:val="0"/>
          <w:divBdr>
            <w:top w:val="none" w:sz="0" w:space="0" w:color="auto"/>
            <w:left w:val="none" w:sz="0" w:space="0" w:color="auto"/>
            <w:bottom w:val="none" w:sz="0" w:space="0" w:color="auto"/>
            <w:right w:val="none" w:sz="0" w:space="0" w:color="auto"/>
          </w:divBdr>
        </w:div>
        <w:div w:id="1321618441">
          <w:marLeft w:val="480"/>
          <w:marRight w:val="0"/>
          <w:marTop w:val="0"/>
          <w:marBottom w:val="0"/>
          <w:divBdr>
            <w:top w:val="none" w:sz="0" w:space="0" w:color="auto"/>
            <w:left w:val="none" w:sz="0" w:space="0" w:color="auto"/>
            <w:bottom w:val="none" w:sz="0" w:space="0" w:color="auto"/>
            <w:right w:val="none" w:sz="0" w:space="0" w:color="auto"/>
          </w:divBdr>
        </w:div>
        <w:div w:id="385104872">
          <w:marLeft w:val="480"/>
          <w:marRight w:val="0"/>
          <w:marTop w:val="0"/>
          <w:marBottom w:val="0"/>
          <w:divBdr>
            <w:top w:val="none" w:sz="0" w:space="0" w:color="auto"/>
            <w:left w:val="none" w:sz="0" w:space="0" w:color="auto"/>
            <w:bottom w:val="none" w:sz="0" w:space="0" w:color="auto"/>
            <w:right w:val="none" w:sz="0" w:space="0" w:color="auto"/>
          </w:divBdr>
        </w:div>
        <w:div w:id="1428888884">
          <w:marLeft w:val="480"/>
          <w:marRight w:val="0"/>
          <w:marTop w:val="0"/>
          <w:marBottom w:val="0"/>
          <w:divBdr>
            <w:top w:val="none" w:sz="0" w:space="0" w:color="auto"/>
            <w:left w:val="none" w:sz="0" w:space="0" w:color="auto"/>
            <w:bottom w:val="none" w:sz="0" w:space="0" w:color="auto"/>
            <w:right w:val="none" w:sz="0" w:space="0" w:color="auto"/>
          </w:divBdr>
        </w:div>
        <w:div w:id="1769614521">
          <w:marLeft w:val="480"/>
          <w:marRight w:val="0"/>
          <w:marTop w:val="0"/>
          <w:marBottom w:val="0"/>
          <w:divBdr>
            <w:top w:val="none" w:sz="0" w:space="0" w:color="auto"/>
            <w:left w:val="none" w:sz="0" w:space="0" w:color="auto"/>
            <w:bottom w:val="none" w:sz="0" w:space="0" w:color="auto"/>
            <w:right w:val="none" w:sz="0" w:space="0" w:color="auto"/>
          </w:divBdr>
        </w:div>
        <w:div w:id="1520117112">
          <w:marLeft w:val="480"/>
          <w:marRight w:val="0"/>
          <w:marTop w:val="0"/>
          <w:marBottom w:val="0"/>
          <w:divBdr>
            <w:top w:val="none" w:sz="0" w:space="0" w:color="auto"/>
            <w:left w:val="none" w:sz="0" w:space="0" w:color="auto"/>
            <w:bottom w:val="none" w:sz="0" w:space="0" w:color="auto"/>
            <w:right w:val="none" w:sz="0" w:space="0" w:color="auto"/>
          </w:divBdr>
        </w:div>
        <w:div w:id="1935699280">
          <w:marLeft w:val="480"/>
          <w:marRight w:val="0"/>
          <w:marTop w:val="0"/>
          <w:marBottom w:val="0"/>
          <w:divBdr>
            <w:top w:val="none" w:sz="0" w:space="0" w:color="auto"/>
            <w:left w:val="none" w:sz="0" w:space="0" w:color="auto"/>
            <w:bottom w:val="none" w:sz="0" w:space="0" w:color="auto"/>
            <w:right w:val="none" w:sz="0" w:space="0" w:color="auto"/>
          </w:divBdr>
        </w:div>
        <w:div w:id="895119366">
          <w:marLeft w:val="480"/>
          <w:marRight w:val="0"/>
          <w:marTop w:val="0"/>
          <w:marBottom w:val="0"/>
          <w:divBdr>
            <w:top w:val="none" w:sz="0" w:space="0" w:color="auto"/>
            <w:left w:val="none" w:sz="0" w:space="0" w:color="auto"/>
            <w:bottom w:val="none" w:sz="0" w:space="0" w:color="auto"/>
            <w:right w:val="none" w:sz="0" w:space="0" w:color="auto"/>
          </w:divBdr>
        </w:div>
      </w:divsChild>
    </w:div>
    <w:div w:id="1220746548">
      <w:bodyDiv w:val="1"/>
      <w:marLeft w:val="0"/>
      <w:marRight w:val="0"/>
      <w:marTop w:val="0"/>
      <w:marBottom w:val="0"/>
      <w:divBdr>
        <w:top w:val="none" w:sz="0" w:space="0" w:color="auto"/>
        <w:left w:val="none" w:sz="0" w:space="0" w:color="auto"/>
        <w:bottom w:val="none" w:sz="0" w:space="0" w:color="auto"/>
        <w:right w:val="none" w:sz="0" w:space="0" w:color="auto"/>
      </w:divBdr>
    </w:div>
    <w:div w:id="1235354750">
      <w:bodyDiv w:val="1"/>
      <w:marLeft w:val="0"/>
      <w:marRight w:val="0"/>
      <w:marTop w:val="0"/>
      <w:marBottom w:val="0"/>
      <w:divBdr>
        <w:top w:val="none" w:sz="0" w:space="0" w:color="auto"/>
        <w:left w:val="none" w:sz="0" w:space="0" w:color="auto"/>
        <w:bottom w:val="none" w:sz="0" w:space="0" w:color="auto"/>
        <w:right w:val="none" w:sz="0" w:space="0" w:color="auto"/>
      </w:divBdr>
    </w:div>
    <w:div w:id="1236355118">
      <w:bodyDiv w:val="1"/>
      <w:marLeft w:val="0"/>
      <w:marRight w:val="0"/>
      <w:marTop w:val="0"/>
      <w:marBottom w:val="0"/>
      <w:divBdr>
        <w:top w:val="none" w:sz="0" w:space="0" w:color="auto"/>
        <w:left w:val="none" w:sz="0" w:space="0" w:color="auto"/>
        <w:bottom w:val="none" w:sz="0" w:space="0" w:color="auto"/>
        <w:right w:val="none" w:sz="0" w:space="0" w:color="auto"/>
      </w:divBdr>
    </w:div>
    <w:div w:id="1240289252">
      <w:bodyDiv w:val="1"/>
      <w:marLeft w:val="0"/>
      <w:marRight w:val="0"/>
      <w:marTop w:val="0"/>
      <w:marBottom w:val="0"/>
      <w:divBdr>
        <w:top w:val="none" w:sz="0" w:space="0" w:color="auto"/>
        <w:left w:val="none" w:sz="0" w:space="0" w:color="auto"/>
        <w:bottom w:val="none" w:sz="0" w:space="0" w:color="auto"/>
        <w:right w:val="none" w:sz="0" w:space="0" w:color="auto"/>
      </w:divBdr>
    </w:div>
    <w:div w:id="1244535656">
      <w:bodyDiv w:val="1"/>
      <w:marLeft w:val="0"/>
      <w:marRight w:val="0"/>
      <w:marTop w:val="0"/>
      <w:marBottom w:val="0"/>
      <w:divBdr>
        <w:top w:val="none" w:sz="0" w:space="0" w:color="auto"/>
        <w:left w:val="none" w:sz="0" w:space="0" w:color="auto"/>
        <w:bottom w:val="none" w:sz="0" w:space="0" w:color="auto"/>
        <w:right w:val="none" w:sz="0" w:space="0" w:color="auto"/>
      </w:divBdr>
    </w:div>
    <w:div w:id="1254123470">
      <w:bodyDiv w:val="1"/>
      <w:marLeft w:val="0"/>
      <w:marRight w:val="0"/>
      <w:marTop w:val="0"/>
      <w:marBottom w:val="0"/>
      <w:divBdr>
        <w:top w:val="none" w:sz="0" w:space="0" w:color="auto"/>
        <w:left w:val="none" w:sz="0" w:space="0" w:color="auto"/>
        <w:bottom w:val="none" w:sz="0" w:space="0" w:color="auto"/>
        <w:right w:val="none" w:sz="0" w:space="0" w:color="auto"/>
      </w:divBdr>
    </w:div>
    <w:div w:id="1272128308">
      <w:bodyDiv w:val="1"/>
      <w:marLeft w:val="0"/>
      <w:marRight w:val="0"/>
      <w:marTop w:val="0"/>
      <w:marBottom w:val="0"/>
      <w:divBdr>
        <w:top w:val="none" w:sz="0" w:space="0" w:color="auto"/>
        <w:left w:val="none" w:sz="0" w:space="0" w:color="auto"/>
        <w:bottom w:val="none" w:sz="0" w:space="0" w:color="auto"/>
        <w:right w:val="none" w:sz="0" w:space="0" w:color="auto"/>
      </w:divBdr>
      <w:divsChild>
        <w:div w:id="158228594">
          <w:marLeft w:val="480"/>
          <w:marRight w:val="0"/>
          <w:marTop w:val="0"/>
          <w:marBottom w:val="0"/>
          <w:divBdr>
            <w:top w:val="none" w:sz="0" w:space="0" w:color="auto"/>
            <w:left w:val="none" w:sz="0" w:space="0" w:color="auto"/>
            <w:bottom w:val="none" w:sz="0" w:space="0" w:color="auto"/>
            <w:right w:val="none" w:sz="0" w:space="0" w:color="auto"/>
          </w:divBdr>
        </w:div>
        <w:div w:id="708380513">
          <w:marLeft w:val="480"/>
          <w:marRight w:val="0"/>
          <w:marTop w:val="0"/>
          <w:marBottom w:val="0"/>
          <w:divBdr>
            <w:top w:val="none" w:sz="0" w:space="0" w:color="auto"/>
            <w:left w:val="none" w:sz="0" w:space="0" w:color="auto"/>
            <w:bottom w:val="none" w:sz="0" w:space="0" w:color="auto"/>
            <w:right w:val="none" w:sz="0" w:space="0" w:color="auto"/>
          </w:divBdr>
        </w:div>
        <w:div w:id="456875174">
          <w:marLeft w:val="480"/>
          <w:marRight w:val="0"/>
          <w:marTop w:val="0"/>
          <w:marBottom w:val="0"/>
          <w:divBdr>
            <w:top w:val="none" w:sz="0" w:space="0" w:color="auto"/>
            <w:left w:val="none" w:sz="0" w:space="0" w:color="auto"/>
            <w:bottom w:val="none" w:sz="0" w:space="0" w:color="auto"/>
            <w:right w:val="none" w:sz="0" w:space="0" w:color="auto"/>
          </w:divBdr>
        </w:div>
        <w:div w:id="2137217641">
          <w:marLeft w:val="480"/>
          <w:marRight w:val="0"/>
          <w:marTop w:val="0"/>
          <w:marBottom w:val="0"/>
          <w:divBdr>
            <w:top w:val="none" w:sz="0" w:space="0" w:color="auto"/>
            <w:left w:val="none" w:sz="0" w:space="0" w:color="auto"/>
            <w:bottom w:val="none" w:sz="0" w:space="0" w:color="auto"/>
            <w:right w:val="none" w:sz="0" w:space="0" w:color="auto"/>
          </w:divBdr>
        </w:div>
        <w:div w:id="233129584">
          <w:marLeft w:val="480"/>
          <w:marRight w:val="0"/>
          <w:marTop w:val="0"/>
          <w:marBottom w:val="0"/>
          <w:divBdr>
            <w:top w:val="none" w:sz="0" w:space="0" w:color="auto"/>
            <w:left w:val="none" w:sz="0" w:space="0" w:color="auto"/>
            <w:bottom w:val="none" w:sz="0" w:space="0" w:color="auto"/>
            <w:right w:val="none" w:sz="0" w:space="0" w:color="auto"/>
          </w:divBdr>
        </w:div>
        <w:div w:id="1530290301">
          <w:marLeft w:val="480"/>
          <w:marRight w:val="0"/>
          <w:marTop w:val="0"/>
          <w:marBottom w:val="0"/>
          <w:divBdr>
            <w:top w:val="none" w:sz="0" w:space="0" w:color="auto"/>
            <w:left w:val="none" w:sz="0" w:space="0" w:color="auto"/>
            <w:bottom w:val="none" w:sz="0" w:space="0" w:color="auto"/>
            <w:right w:val="none" w:sz="0" w:space="0" w:color="auto"/>
          </w:divBdr>
        </w:div>
        <w:div w:id="873537055">
          <w:marLeft w:val="480"/>
          <w:marRight w:val="0"/>
          <w:marTop w:val="0"/>
          <w:marBottom w:val="0"/>
          <w:divBdr>
            <w:top w:val="none" w:sz="0" w:space="0" w:color="auto"/>
            <w:left w:val="none" w:sz="0" w:space="0" w:color="auto"/>
            <w:bottom w:val="none" w:sz="0" w:space="0" w:color="auto"/>
            <w:right w:val="none" w:sz="0" w:space="0" w:color="auto"/>
          </w:divBdr>
        </w:div>
        <w:div w:id="512693079">
          <w:marLeft w:val="480"/>
          <w:marRight w:val="0"/>
          <w:marTop w:val="0"/>
          <w:marBottom w:val="0"/>
          <w:divBdr>
            <w:top w:val="none" w:sz="0" w:space="0" w:color="auto"/>
            <w:left w:val="none" w:sz="0" w:space="0" w:color="auto"/>
            <w:bottom w:val="none" w:sz="0" w:space="0" w:color="auto"/>
            <w:right w:val="none" w:sz="0" w:space="0" w:color="auto"/>
          </w:divBdr>
        </w:div>
        <w:div w:id="85270292">
          <w:marLeft w:val="480"/>
          <w:marRight w:val="0"/>
          <w:marTop w:val="0"/>
          <w:marBottom w:val="0"/>
          <w:divBdr>
            <w:top w:val="none" w:sz="0" w:space="0" w:color="auto"/>
            <w:left w:val="none" w:sz="0" w:space="0" w:color="auto"/>
            <w:bottom w:val="none" w:sz="0" w:space="0" w:color="auto"/>
            <w:right w:val="none" w:sz="0" w:space="0" w:color="auto"/>
          </w:divBdr>
        </w:div>
        <w:div w:id="1153832190">
          <w:marLeft w:val="480"/>
          <w:marRight w:val="0"/>
          <w:marTop w:val="0"/>
          <w:marBottom w:val="0"/>
          <w:divBdr>
            <w:top w:val="none" w:sz="0" w:space="0" w:color="auto"/>
            <w:left w:val="none" w:sz="0" w:space="0" w:color="auto"/>
            <w:bottom w:val="none" w:sz="0" w:space="0" w:color="auto"/>
            <w:right w:val="none" w:sz="0" w:space="0" w:color="auto"/>
          </w:divBdr>
        </w:div>
        <w:div w:id="1945578944">
          <w:marLeft w:val="480"/>
          <w:marRight w:val="0"/>
          <w:marTop w:val="0"/>
          <w:marBottom w:val="0"/>
          <w:divBdr>
            <w:top w:val="none" w:sz="0" w:space="0" w:color="auto"/>
            <w:left w:val="none" w:sz="0" w:space="0" w:color="auto"/>
            <w:bottom w:val="none" w:sz="0" w:space="0" w:color="auto"/>
            <w:right w:val="none" w:sz="0" w:space="0" w:color="auto"/>
          </w:divBdr>
        </w:div>
        <w:div w:id="900555577">
          <w:marLeft w:val="480"/>
          <w:marRight w:val="0"/>
          <w:marTop w:val="0"/>
          <w:marBottom w:val="0"/>
          <w:divBdr>
            <w:top w:val="none" w:sz="0" w:space="0" w:color="auto"/>
            <w:left w:val="none" w:sz="0" w:space="0" w:color="auto"/>
            <w:bottom w:val="none" w:sz="0" w:space="0" w:color="auto"/>
            <w:right w:val="none" w:sz="0" w:space="0" w:color="auto"/>
          </w:divBdr>
        </w:div>
        <w:div w:id="855390401">
          <w:marLeft w:val="480"/>
          <w:marRight w:val="0"/>
          <w:marTop w:val="0"/>
          <w:marBottom w:val="0"/>
          <w:divBdr>
            <w:top w:val="none" w:sz="0" w:space="0" w:color="auto"/>
            <w:left w:val="none" w:sz="0" w:space="0" w:color="auto"/>
            <w:bottom w:val="none" w:sz="0" w:space="0" w:color="auto"/>
            <w:right w:val="none" w:sz="0" w:space="0" w:color="auto"/>
          </w:divBdr>
        </w:div>
        <w:div w:id="1456867631">
          <w:marLeft w:val="480"/>
          <w:marRight w:val="0"/>
          <w:marTop w:val="0"/>
          <w:marBottom w:val="0"/>
          <w:divBdr>
            <w:top w:val="none" w:sz="0" w:space="0" w:color="auto"/>
            <w:left w:val="none" w:sz="0" w:space="0" w:color="auto"/>
            <w:bottom w:val="none" w:sz="0" w:space="0" w:color="auto"/>
            <w:right w:val="none" w:sz="0" w:space="0" w:color="auto"/>
          </w:divBdr>
        </w:div>
        <w:div w:id="1840726579">
          <w:marLeft w:val="480"/>
          <w:marRight w:val="0"/>
          <w:marTop w:val="0"/>
          <w:marBottom w:val="0"/>
          <w:divBdr>
            <w:top w:val="none" w:sz="0" w:space="0" w:color="auto"/>
            <w:left w:val="none" w:sz="0" w:space="0" w:color="auto"/>
            <w:bottom w:val="none" w:sz="0" w:space="0" w:color="auto"/>
            <w:right w:val="none" w:sz="0" w:space="0" w:color="auto"/>
          </w:divBdr>
        </w:div>
        <w:div w:id="1296251676">
          <w:marLeft w:val="480"/>
          <w:marRight w:val="0"/>
          <w:marTop w:val="0"/>
          <w:marBottom w:val="0"/>
          <w:divBdr>
            <w:top w:val="none" w:sz="0" w:space="0" w:color="auto"/>
            <w:left w:val="none" w:sz="0" w:space="0" w:color="auto"/>
            <w:bottom w:val="none" w:sz="0" w:space="0" w:color="auto"/>
            <w:right w:val="none" w:sz="0" w:space="0" w:color="auto"/>
          </w:divBdr>
        </w:div>
        <w:div w:id="708146648">
          <w:marLeft w:val="480"/>
          <w:marRight w:val="0"/>
          <w:marTop w:val="0"/>
          <w:marBottom w:val="0"/>
          <w:divBdr>
            <w:top w:val="none" w:sz="0" w:space="0" w:color="auto"/>
            <w:left w:val="none" w:sz="0" w:space="0" w:color="auto"/>
            <w:bottom w:val="none" w:sz="0" w:space="0" w:color="auto"/>
            <w:right w:val="none" w:sz="0" w:space="0" w:color="auto"/>
          </w:divBdr>
        </w:div>
        <w:div w:id="148981493">
          <w:marLeft w:val="480"/>
          <w:marRight w:val="0"/>
          <w:marTop w:val="0"/>
          <w:marBottom w:val="0"/>
          <w:divBdr>
            <w:top w:val="none" w:sz="0" w:space="0" w:color="auto"/>
            <w:left w:val="none" w:sz="0" w:space="0" w:color="auto"/>
            <w:bottom w:val="none" w:sz="0" w:space="0" w:color="auto"/>
            <w:right w:val="none" w:sz="0" w:space="0" w:color="auto"/>
          </w:divBdr>
        </w:div>
      </w:divsChild>
    </w:div>
    <w:div w:id="1272929412">
      <w:bodyDiv w:val="1"/>
      <w:marLeft w:val="0"/>
      <w:marRight w:val="0"/>
      <w:marTop w:val="0"/>
      <w:marBottom w:val="0"/>
      <w:divBdr>
        <w:top w:val="none" w:sz="0" w:space="0" w:color="auto"/>
        <w:left w:val="none" w:sz="0" w:space="0" w:color="auto"/>
        <w:bottom w:val="none" w:sz="0" w:space="0" w:color="auto"/>
        <w:right w:val="none" w:sz="0" w:space="0" w:color="auto"/>
      </w:divBdr>
      <w:divsChild>
        <w:div w:id="1285189248">
          <w:marLeft w:val="480"/>
          <w:marRight w:val="0"/>
          <w:marTop w:val="0"/>
          <w:marBottom w:val="0"/>
          <w:divBdr>
            <w:top w:val="none" w:sz="0" w:space="0" w:color="auto"/>
            <w:left w:val="none" w:sz="0" w:space="0" w:color="auto"/>
            <w:bottom w:val="none" w:sz="0" w:space="0" w:color="auto"/>
            <w:right w:val="none" w:sz="0" w:space="0" w:color="auto"/>
          </w:divBdr>
        </w:div>
        <w:div w:id="1250390900">
          <w:marLeft w:val="480"/>
          <w:marRight w:val="0"/>
          <w:marTop w:val="0"/>
          <w:marBottom w:val="0"/>
          <w:divBdr>
            <w:top w:val="none" w:sz="0" w:space="0" w:color="auto"/>
            <w:left w:val="none" w:sz="0" w:space="0" w:color="auto"/>
            <w:bottom w:val="none" w:sz="0" w:space="0" w:color="auto"/>
            <w:right w:val="none" w:sz="0" w:space="0" w:color="auto"/>
          </w:divBdr>
        </w:div>
        <w:div w:id="1479299321">
          <w:marLeft w:val="480"/>
          <w:marRight w:val="0"/>
          <w:marTop w:val="0"/>
          <w:marBottom w:val="0"/>
          <w:divBdr>
            <w:top w:val="none" w:sz="0" w:space="0" w:color="auto"/>
            <w:left w:val="none" w:sz="0" w:space="0" w:color="auto"/>
            <w:bottom w:val="none" w:sz="0" w:space="0" w:color="auto"/>
            <w:right w:val="none" w:sz="0" w:space="0" w:color="auto"/>
          </w:divBdr>
        </w:div>
        <w:div w:id="288557602">
          <w:marLeft w:val="480"/>
          <w:marRight w:val="0"/>
          <w:marTop w:val="0"/>
          <w:marBottom w:val="0"/>
          <w:divBdr>
            <w:top w:val="none" w:sz="0" w:space="0" w:color="auto"/>
            <w:left w:val="none" w:sz="0" w:space="0" w:color="auto"/>
            <w:bottom w:val="none" w:sz="0" w:space="0" w:color="auto"/>
            <w:right w:val="none" w:sz="0" w:space="0" w:color="auto"/>
          </w:divBdr>
        </w:div>
        <w:div w:id="1082802096">
          <w:marLeft w:val="480"/>
          <w:marRight w:val="0"/>
          <w:marTop w:val="0"/>
          <w:marBottom w:val="0"/>
          <w:divBdr>
            <w:top w:val="none" w:sz="0" w:space="0" w:color="auto"/>
            <w:left w:val="none" w:sz="0" w:space="0" w:color="auto"/>
            <w:bottom w:val="none" w:sz="0" w:space="0" w:color="auto"/>
            <w:right w:val="none" w:sz="0" w:space="0" w:color="auto"/>
          </w:divBdr>
        </w:div>
        <w:div w:id="1626156020">
          <w:marLeft w:val="480"/>
          <w:marRight w:val="0"/>
          <w:marTop w:val="0"/>
          <w:marBottom w:val="0"/>
          <w:divBdr>
            <w:top w:val="none" w:sz="0" w:space="0" w:color="auto"/>
            <w:left w:val="none" w:sz="0" w:space="0" w:color="auto"/>
            <w:bottom w:val="none" w:sz="0" w:space="0" w:color="auto"/>
            <w:right w:val="none" w:sz="0" w:space="0" w:color="auto"/>
          </w:divBdr>
        </w:div>
        <w:div w:id="1107387680">
          <w:marLeft w:val="480"/>
          <w:marRight w:val="0"/>
          <w:marTop w:val="0"/>
          <w:marBottom w:val="0"/>
          <w:divBdr>
            <w:top w:val="none" w:sz="0" w:space="0" w:color="auto"/>
            <w:left w:val="none" w:sz="0" w:space="0" w:color="auto"/>
            <w:bottom w:val="none" w:sz="0" w:space="0" w:color="auto"/>
            <w:right w:val="none" w:sz="0" w:space="0" w:color="auto"/>
          </w:divBdr>
        </w:div>
        <w:div w:id="541869778">
          <w:marLeft w:val="480"/>
          <w:marRight w:val="0"/>
          <w:marTop w:val="0"/>
          <w:marBottom w:val="0"/>
          <w:divBdr>
            <w:top w:val="none" w:sz="0" w:space="0" w:color="auto"/>
            <w:left w:val="none" w:sz="0" w:space="0" w:color="auto"/>
            <w:bottom w:val="none" w:sz="0" w:space="0" w:color="auto"/>
            <w:right w:val="none" w:sz="0" w:space="0" w:color="auto"/>
          </w:divBdr>
        </w:div>
        <w:div w:id="125046062">
          <w:marLeft w:val="480"/>
          <w:marRight w:val="0"/>
          <w:marTop w:val="0"/>
          <w:marBottom w:val="0"/>
          <w:divBdr>
            <w:top w:val="none" w:sz="0" w:space="0" w:color="auto"/>
            <w:left w:val="none" w:sz="0" w:space="0" w:color="auto"/>
            <w:bottom w:val="none" w:sz="0" w:space="0" w:color="auto"/>
            <w:right w:val="none" w:sz="0" w:space="0" w:color="auto"/>
          </w:divBdr>
        </w:div>
        <w:div w:id="682513065">
          <w:marLeft w:val="480"/>
          <w:marRight w:val="0"/>
          <w:marTop w:val="0"/>
          <w:marBottom w:val="0"/>
          <w:divBdr>
            <w:top w:val="none" w:sz="0" w:space="0" w:color="auto"/>
            <w:left w:val="none" w:sz="0" w:space="0" w:color="auto"/>
            <w:bottom w:val="none" w:sz="0" w:space="0" w:color="auto"/>
            <w:right w:val="none" w:sz="0" w:space="0" w:color="auto"/>
          </w:divBdr>
        </w:div>
        <w:div w:id="1193346738">
          <w:marLeft w:val="480"/>
          <w:marRight w:val="0"/>
          <w:marTop w:val="0"/>
          <w:marBottom w:val="0"/>
          <w:divBdr>
            <w:top w:val="none" w:sz="0" w:space="0" w:color="auto"/>
            <w:left w:val="none" w:sz="0" w:space="0" w:color="auto"/>
            <w:bottom w:val="none" w:sz="0" w:space="0" w:color="auto"/>
            <w:right w:val="none" w:sz="0" w:space="0" w:color="auto"/>
          </w:divBdr>
        </w:div>
        <w:div w:id="1570965319">
          <w:marLeft w:val="480"/>
          <w:marRight w:val="0"/>
          <w:marTop w:val="0"/>
          <w:marBottom w:val="0"/>
          <w:divBdr>
            <w:top w:val="none" w:sz="0" w:space="0" w:color="auto"/>
            <w:left w:val="none" w:sz="0" w:space="0" w:color="auto"/>
            <w:bottom w:val="none" w:sz="0" w:space="0" w:color="auto"/>
            <w:right w:val="none" w:sz="0" w:space="0" w:color="auto"/>
          </w:divBdr>
        </w:div>
        <w:div w:id="1137800632">
          <w:marLeft w:val="480"/>
          <w:marRight w:val="0"/>
          <w:marTop w:val="0"/>
          <w:marBottom w:val="0"/>
          <w:divBdr>
            <w:top w:val="none" w:sz="0" w:space="0" w:color="auto"/>
            <w:left w:val="none" w:sz="0" w:space="0" w:color="auto"/>
            <w:bottom w:val="none" w:sz="0" w:space="0" w:color="auto"/>
            <w:right w:val="none" w:sz="0" w:space="0" w:color="auto"/>
          </w:divBdr>
        </w:div>
        <w:div w:id="761485231">
          <w:marLeft w:val="480"/>
          <w:marRight w:val="0"/>
          <w:marTop w:val="0"/>
          <w:marBottom w:val="0"/>
          <w:divBdr>
            <w:top w:val="none" w:sz="0" w:space="0" w:color="auto"/>
            <w:left w:val="none" w:sz="0" w:space="0" w:color="auto"/>
            <w:bottom w:val="none" w:sz="0" w:space="0" w:color="auto"/>
            <w:right w:val="none" w:sz="0" w:space="0" w:color="auto"/>
          </w:divBdr>
        </w:div>
        <w:div w:id="2102874196">
          <w:marLeft w:val="480"/>
          <w:marRight w:val="0"/>
          <w:marTop w:val="0"/>
          <w:marBottom w:val="0"/>
          <w:divBdr>
            <w:top w:val="none" w:sz="0" w:space="0" w:color="auto"/>
            <w:left w:val="none" w:sz="0" w:space="0" w:color="auto"/>
            <w:bottom w:val="none" w:sz="0" w:space="0" w:color="auto"/>
            <w:right w:val="none" w:sz="0" w:space="0" w:color="auto"/>
          </w:divBdr>
        </w:div>
      </w:divsChild>
    </w:div>
    <w:div w:id="1286816800">
      <w:bodyDiv w:val="1"/>
      <w:marLeft w:val="0"/>
      <w:marRight w:val="0"/>
      <w:marTop w:val="0"/>
      <w:marBottom w:val="0"/>
      <w:divBdr>
        <w:top w:val="none" w:sz="0" w:space="0" w:color="auto"/>
        <w:left w:val="none" w:sz="0" w:space="0" w:color="auto"/>
        <w:bottom w:val="none" w:sz="0" w:space="0" w:color="auto"/>
        <w:right w:val="none" w:sz="0" w:space="0" w:color="auto"/>
      </w:divBdr>
    </w:div>
    <w:div w:id="1290281445">
      <w:bodyDiv w:val="1"/>
      <w:marLeft w:val="0"/>
      <w:marRight w:val="0"/>
      <w:marTop w:val="0"/>
      <w:marBottom w:val="0"/>
      <w:divBdr>
        <w:top w:val="none" w:sz="0" w:space="0" w:color="auto"/>
        <w:left w:val="none" w:sz="0" w:space="0" w:color="auto"/>
        <w:bottom w:val="none" w:sz="0" w:space="0" w:color="auto"/>
        <w:right w:val="none" w:sz="0" w:space="0" w:color="auto"/>
      </w:divBdr>
    </w:div>
    <w:div w:id="1294361269">
      <w:bodyDiv w:val="1"/>
      <w:marLeft w:val="0"/>
      <w:marRight w:val="0"/>
      <w:marTop w:val="0"/>
      <w:marBottom w:val="0"/>
      <w:divBdr>
        <w:top w:val="none" w:sz="0" w:space="0" w:color="auto"/>
        <w:left w:val="none" w:sz="0" w:space="0" w:color="auto"/>
        <w:bottom w:val="none" w:sz="0" w:space="0" w:color="auto"/>
        <w:right w:val="none" w:sz="0" w:space="0" w:color="auto"/>
      </w:divBdr>
      <w:divsChild>
        <w:div w:id="2064911537">
          <w:marLeft w:val="480"/>
          <w:marRight w:val="0"/>
          <w:marTop w:val="0"/>
          <w:marBottom w:val="0"/>
          <w:divBdr>
            <w:top w:val="none" w:sz="0" w:space="0" w:color="auto"/>
            <w:left w:val="none" w:sz="0" w:space="0" w:color="auto"/>
            <w:bottom w:val="none" w:sz="0" w:space="0" w:color="auto"/>
            <w:right w:val="none" w:sz="0" w:space="0" w:color="auto"/>
          </w:divBdr>
        </w:div>
        <w:div w:id="1829787735">
          <w:marLeft w:val="480"/>
          <w:marRight w:val="0"/>
          <w:marTop w:val="0"/>
          <w:marBottom w:val="0"/>
          <w:divBdr>
            <w:top w:val="none" w:sz="0" w:space="0" w:color="auto"/>
            <w:left w:val="none" w:sz="0" w:space="0" w:color="auto"/>
            <w:bottom w:val="none" w:sz="0" w:space="0" w:color="auto"/>
            <w:right w:val="none" w:sz="0" w:space="0" w:color="auto"/>
          </w:divBdr>
        </w:div>
        <w:div w:id="450169765">
          <w:marLeft w:val="480"/>
          <w:marRight w:val="0"/>
          <w:marTop w:val="0"/>
          <w:marBottom w:val="0"/>
          <w:divBdr>
            <w:top w:val="none" w:sz="0" w:space="0" w:color="auto"/>
            <w:left w:val="none" w:sz="0" w:space="0" w:color="auto"/>
            <w:bottom w:val="none" w:sz="0" w:space="0" w:color="auto"/>
            <w:right w:val="none" w:sz="0" w:space="0" w:color="auto"/>
          </w:divBdr>
        </w:div>
        <w:div w:id="951087487">
          <w:marLeft w:val="480"/>
          <w:marRight w:val="0"/>
          <w:marTop w:val="0"/>
          <w:marBottom w:val="0"/>
          <w:divBdr>
            <w:top w:val="none" w:sz="0" w:space="0" w:color="auto"/>
            <w:left w:val="none" w:sz="0" w:space="0" w:color="auto"/>
            <w:bottom w:val="none" w:sz="0" w:space="0" w:color="auto"/>
            <w:right w:val="none" w:sz="0" w:space="0" w:color="auto"/>
          </w:divBdr>
        </w:div>
        <w:div w:id="935557630">
          <w:marLeft w:val="480"/>
          <w:marRight w:val="0"/>
          <w:marTop w:val="0"/>
          <w:marBottom w:val="0"/>
          <w:divBdr>
            <w:top w:val="none" w:sz="0" w:space="0" w:color="auto"/>
            <w:left w:val="none" w:sz="0" w:space="0" w:color="auto"/>
            <w:bottom w:val="none" w:sz="0" w:space="0" w:color="auto"/>
            <w:right w:val="none" w:sz="0" w:space="0" w:color="auto"/>
          </w:divBdr>
        </w:div>
        <w:div w:id="522400064">
          <w:marLeft w:val="480"/>
          <w:marRight w:val="0"/>
          <w:marTop w:val="0"/>
          <w:marBottom w:val="0"/>
          <w:divBdr>
            <w:top w:val="none" w:sz="0" w:space="0" w:color="auto"/>
            <w:left w:val="none" w:sz="0" w:space="0" w:color="auto"/>
            <w:bottom w:val="none" w:sz="0" w:space="0" w:color="auto"/>
            <w:right w:val="none" w:sz="0" w:space="0" w:color="auto"/>
          </w:divBdr>
        </w:div>
        <w:div w:id="1826433045">
          <w:marLeft w:val="480"/>
          <w:marRight w:val="0"/>
          <w:marTop w:val="0"/>
          <w:marBottom w:val="0"/>
          <w:divBdr>
            <w:top w:val="none" w:sz="0" w:space="0" w:color="auto"/>
            <w:left w:val="none" w:sz="0" w:space="0" w:color="auto"/>
            <w:bottom w:val="none" w:sz="0" w:space="0" w:color="auto"/>
            <w:right w:val="none" w:sz="0" w:space="0" w:color="auto"/>
          </w:divBdr>
        </w:div>
        <w:div w:id="995836542">
          <w:marLeft w:val="480"/>
          <w:marRight w:val="0"/>
          <w:marTop w:val="0"/>
          <w:marBottom w:val="0"/>
          <w:divBdr>
            <w:top w:val="none" w:sz="0" w:space="0" w:color="auto"/>
            <w:left w:val="none" w:sz="0" w:space="0" w:color="auto"/>
            <w:bottom w:val="none" w:sz="0" w:space="0" w:color="auto"/>
            <w:right w:val="none" w:sz="0" w:space="0" w:color="auto"/>
          </w:divBdr>
        </w:div>
        <w:div w:id="20329227">
          <w:marLeft w:val="480"/>
          <w:marRight w:val="0"/>
          <w:marTop w:val="0"/>
          <w:marBottom w:val="0"/>
          <w:divBdr>
            <w:top w:val="none" w:sz="0" w:space="0" w:color="auto"/>
            <w:left w:val="none" w:sz="0" w:space="0" w:color="auto"/>
            <w:bottom w:val="none" w:sz="0" w:space="0" w:color="auto"/>
            <w:right w:val="none" w:sz="0" w:space="0" w:color="auto"/>
          </w:divBdr>
        </w:div>
        <w:div w:id="951135180">
          <w:marLeft w:val="480"/>
          <w:marRight w:val="0"/>
          <w:marTop w:val="0"/>
          <w:marBottom w:val="0"/>
          <w:divBdr>
            <w:top w:val="none" w:sz="0" w:space="0" w:color="auto"/>
            <w:left w:val="none" w:sz="0" w:space="0" w:color="auto"/>
            <w:bottom w:val="none" w:sz="0" w:space="0" w:color="auto"/>
            <w:right w:val="none" w:sz="0" w:space="0" w:color="auto"/>
          </w:divBdr>
        </w:div>
      </w:divsChild>
    </w:div>
    <w:div w:id="1294752897">
      <w:bodyDiv w:val="1"/>
      <w:marLeft w:val="0"/>
      <w:marRight w:val="0"/>
      <w:marTop w:val="0"/>
      <w:marBottom w:val="0"/>
      <w:divBdr>
        <w:top w:val="none" w:sz="0" w:space="0" w:color="auto"/>
        <w:left w:val="none" w:sz="0" w:space="0" w:color="auto"/>
        <w:bottom w:val="none" w:sz="0" w:space="0" w:color="auto"/>
        <w:right w:val="none" w:sz="0" w:space="0" w:color="auto"/>
      </w:divBdr>
    </w:div>
    <w:div w:id="1296184076">
      <w:bodyDiv w:val="1"/>
      <w:marLeft w:val="0"/>
      <w:marRight w:val="0"/>
      <w:marTop w:val="0"/>
      <w:marBottom w:val="0"/>
      <w:divBdr>
        <w:top w:val="none" w:sz="0" w:space="0" w:color="auto"/>
        <w:left w:val="none" w:sz="0" w:space="0" w:color="auto"/>
        <w:bottom w:val="none" w:sz="0" w:space="0" w:color="auto"/>
        <w:right w:val="none" w:sz="0" w:space="0" w:color="auto"/>
      </w:divBdr>
    </w:div>
    <w:div w:id="1297180002">
      <w:bodyDiv w:val="1"/>
      <w:marLeft w:val="0"/>
      <w:marRight w:val="0"/>
      <w:marTop w:val="0"/>
      <w:marBottom w:val="0"/>
      <w:divBdr>
        <w:top w:val="none" w:sz="0" w:space="0" w:color="auto"/>
        <w:left w:val="none" w:sz="0" w:space="0" w:color="auto"/>
        <w:bottom w:val="none" w:sz="0" w:space="0" w:color="auto"/>
        <w:right w:val="none" w:sz="0" w:space="0" w:color="auto"/>
      </w:divBdr>
    </w:div>
    <w:div w:id="1313023325">
      <w:bodyDiv w:val="1"/>
      <w:marLeft w:val="0"/>
      <w:marRight w:val="0"/>
      <w:marTop w:val="0"/>
      <w:marBottom w:val="0"/>
      <w:divBdr>
        <w:top w:val="none" w:sz="0" w:space="0" w:color="auto"/>
        <w:left w:val="none" w:sz="0" w:space="0" w:color="auto"/>
        <w:bottom w:val="none" w:sz="0" w:space="0" w:color="auto"/>
        <w:right w:val="none" w:sz="0" w:space="0" w:color="auto"/>
      </w:divBdr>
    </w:div>
    <w:div w:id="1313831564">
      <w:bodyDiv w:val="1"/>
      <w:marLeft w:val="0"/>
      <w:marRight w:val="0"/>
      <w:marTop w:val="0"/>
      <w:marBottom w:val="0"/>
      <w:divBdr>
        <w:top w:val="none" w:sz="0" w:space="0" w:color="auto"/>
        <w:left w:val="none" w:sz="0" w:space="0" w:color="auto"/>
        <w:bottom w:val="none" w:sz="0" w:space="0" w:color="auto"/>
        <w:right w:val="none" w:sz="0" w:space="0" w:color="auto"/>
      </w:divBdr>
    </w:div>
    <w:div w:id="1320963676">
      <w:bodyDiv w:val="1"/>
      <w:marLeft w:val="0"/>
      <w:marRight w:val="0"/>
      <w:marTop w:val="0"/>
      <w:marBottom w:val="0"/>
      <w:divBdr>
        <w:top w:val="none" w:sz="0" w:space="0" w:color="auto"/>
        <w:left w:val="none" w:sz="0" w:space="0" w:color="auto"/>
        <w:bottom w:val="none" w:sz="0" w:space="0" w:color="auto"/>
        <w:right w:val="none" w:sz="0" w:space="0" w:color="auto"/>
      </w:divBdr>
    </w:div>
    <w:div w:id="1322999301">
      <w:bodyDiv w:val="1"/>
      <w:marLeft w:val="0"/>
      <w:marRight w:val="0"/>
      <w:marTop w:val="0"/>
      <w:marBottom w:val="0"/>
      <w:divBdr>
        <w:top w:val="none" w:sz="0" w:space="0" w:color="auto"/>
        <w:left w:val="none" w:sz="0" w:space="0" w:color="auto"/>
        <w:bottom w:val="none" w:sz="0" w:space="0" w:color="auto"/>
        <w:right w:val="none" w:sz="0" w:space="0" w:color="auto"/>
      </w:divBdr>
    </w:div>
    <w:div w:id="1327518642">
      <w:bodyDiv w:val="1"/>
      <w:marLeft w:val="0"/>
      <w:marRight w:val="0"/>
      <w:marTop w:val="0"/>
      <w:marBottom w:val="0"/>
      <w:divBdr>
        <w:top w:val="none" w:sz="0" w:space="0" w:color="auto"/>
        <w:left w:val="none" w:sz="0" w:space="0" w:color="auto"/>
        <w:bottom w:val="none" w:sz="0" w:space="0" w:color="auto"/>
        <w:right w:val="none" w:sz="0" w:space="0" w:color="auto"/>
      </w:divBdr>
      <w:divsChild>
        <w:div w:id="374694351">
          <w:marLeft w:val="480"/>
          <w:marRight w:val="0"/>
          <w:marTop w:val="0"/>
          <w:marBottom w:val="0"/>
          <w:divBdr>
            <w:top w:val="none" w:sz="0" w:space="0" w:color="auto"/>
            <w:left w:val="none" w:sz="0" w:space="0" w:color="auto"/>
            <w:bottom w:val="none" w:sz="0" w:space="0" w:color="auto"/>
            <w:right w:val="none" w:sz="0" w:space="0" w:color="auto"/>
          </w:divBdr>
        </w:div>
        <w:div w:id="1488127328">
          <w:marLeft w:val="480"/>
          <w:marRight w:val="0"/>
          <w:marTop w:val="0"/>
          <w:marBottom w:val="0"/>
          <w:divBdr>
            <w:top w:val="none" w:sz="0" w:space="0" w:color="auto"/>
            <w:left w:val="none" w:sz="0" w:space="0" w:color="auto"/>
            <w:bottom w:val="none" w:sz="0" w:space="0" w:color="auto"/>
            <w:right w:val="none" w:sz="0" w:space="0" w:color="auto"/>
          </w:divBdr>
        </w:div>
        <w:div w:id="915087894">
          <w:marLeft w:val="480"/>
          <w:marRight w:val="0"/>
          <w:marTop w:val="0"/>
          <w:marBottom w:val="0"/>
          <w:divBdr>
            <w:top w:val="none" w:sz="0" w:space="0" w:color="auto"/>
            <w:left w:val="none" w:sz="0" w:space="0" w:color="auto"/>
            <w:bottom w:val="none" w:sz="0" w:space="0" w:color="auto"/>
            <w:right w:val="none" w:sz="0" w:space="0" w:color="auto"/>
          </w:divBdr>
        </w:div>
        <w:div w:id="754396493">
          <w:marLeft w:val="480"/>
          <w:marRight w:val="0"/>
          <w:marTop w:val="0"/>
          <w:marBottom w:val="0"/>
          <w:divBdr>
            <w:top w:val="none" w:sz="0" w:space="0" w:color="auto"/>
            <w:left w:val="none" w:sz="0" w:space="0" w:color="auto"/>
            <w:bottom w:val="none" w:sz="0" w:space="0" w:color="auto"/>
            <w:right w:val="none" w:sz="0" w:space="0" w:color="auto"/>
          </w:divBdr>
        </w:div>
        <w:div w:id="140999224">
          <w:marLeft w:val="480"/>
          <w:marRight w:val="0"/>
          <w:marTop w:val="0"/>
          <w:marBottom w:val="0"/>
          <w:divBdr>
            <w:top w:val="none" w:sz="0" w:space="0" w:color="auto"/>
            <w:left w:val="none" w:sz="0" w:space="0" w:color="auto"/>
            <w:bottom w:val="none" w:sz="0" w:space="0" w:color="auto"/>
            <w:right w:val="none" w:sz="0" w:space="0" w:color="auto"/>
          </w:divBdr>
        </w:div>
        <w:div w:id="1957326479">
          <w:marLeft w:val="480"/>
          <w:marRight w:val="0"/>
          <w:marTop w:val="0"/>
          <w:marBottom w:val="0"/>
          <w:divBdr>
            <w:top w:val="none" w:sz="0" w:space="0" w:color="auto"/>
            <w:left w:val="none" w:sz="0" w:space="0" w:color="auto"/>
            <w:bottom w:val="none" w:sz="0" w:space="0" w:color="auto"/>
            <w:right w:val="none" w:sz="0" w:space="0" w:color="auto"/>
          </w:divBdr>
        </w:div>
        <w:div w:id="342243726">
          <w:marLeft w:val="480"/>
          <w:marRight w:val="0"/>
          <w:marTop w:val="0"/>
          <w:marBottom w:val="0"/>
          <w:divBdr>
            <w:top w:val="none" w:sz="0" w:space="0" w:color="auto"/>
            <w:left w:val="none" w:sz="0" w:space="0" w:color="auto"/>
            <w:bottom w:val="none" w:sz="0" w:space="0" w:color="auto"/>
            <w:right w:val="none" w:sz="0" w:space="0" w:color="auto"/>
          </w:divBdr>
        </w:div>
        <w:div w:id="284428992">
          <w:marLeft w:val="480"/>
          <w:marRight w:val="0"/>
          <w:marTop w:val="0"/>
          <w:marBottom w:val="0"/>
          <w:divBdr>
            <w:top w:val="none" w:sz="0" w:space="0" w:color="auto"/>
            <w:left w:val="none" w:sz="0" w:space="0" w:color="auto"/>
            <w:bottom w:val="none" w:sz="0" w:space="0" w:color="auto"/>
            <w:right w:val="none" w:sz="0" w:space="0" w:color="auto"/>
          </w:divBdr>
        </w:div>
        <w:div w:id="1704286308">
          <w:marLeft w:val="480"/>
          <w:marRight w:val="0"/>
          <w:marTop w:val="0"/>
          <w:marBottom w:val="0"/>
          <w:divBdr>
            <w:top w:val="none" w:sz="0" w:space="0" w:color="auto"/>
            <w:left w:val="none" w:sz="0" w:space="0" w:color="auto"/>
            <w:bottom w:val="none" w:sz="0" w:space="0" w:color="auto"/>
            <w:right w:val="none" w:sz="0" w:space="0" w:color="auto"/>
          </w:divBdr>
        </w:div>
        <w:div w:id="517891597">
          <w:marLeft w:val="480"/>
          <w:marRight w:val="0"/>
          <w:marTop w:val="0"/>
          <w:marBottom w:val="0"/>
          <w:divBdr>
            <w:top w:val="none" w:sz="0" w:space="0" w:color="auto"/>
            <w:left w:val="none" w:sz="0" w:space="0" w:color="auto"/>
            <w:bottom w:val="none" w:sz="0" w:space="0" w:color="auto"/>
            <w:right w:val="none" w:sz="0" w:space="0" w:color="auto"/>
          </w:divBdr>
        </w:div>
        <w:div w:id="601717775">
          <w:marLeft w:val="480"/>
          <w:marRight w:val="0"/>
          <w:marTop w:val="0"/>
          <w:marBottom w:val="0"/>
          <w:divBdr>
            <w:top w:val="none" w:sz="0" w:space="0" w:color="auto"/>
            <w:left w:val="none" w:sz="0" w:space="0" w:color="auto"/>
            <w:bottom w:val="none" w:sz="0" w:space="0" w:color="auto"/>
            <w:right w:val="none" w:sz="0" w:space="0" w:color="auto"/>
          </w:divBdr>
        </w:div>
        <w:div w:id="166871780">
          <w:marLeft w:val="480"/>
          <w:marRight w:val="0"/>
          <w:marTop w:val="0"/>
          <w:marBottom w:val="0"/>
          <w:divBdr>
            <w:top w:val="none" w:sz="0" w:space="0" w:color="auto"/>
            <w:left w:val="none" w:sz="0" w:space="0" w:color="auto"/>
            <w:bottom w:val="none" w:sz="0" w:space="0" w:color="auto"/>
            <w:right w:val="none" w:sz="0" w:space="0" w:color="auto"/>
          </w:divBdr>
        </w:div>
        <w:div w:id="856500066">
          <w:marLeft w:val="480"/>
          <w:marRight w:val="0"/>
          <w:marTop w:val="0"/>
          <w:marBottom w:val="0"/>
          <w:divBdr>
            <w:top w:val="none" w:sz="0" w:space="0" w:color="auto"/>
            <w:left w:val="none" w:sz="0" w:space="0" w:color="auto"/>
            <w:bottom w:val="none" w:sz="0" w:space="0" w:color="auto"/>
            <w:right w:val="none" w:sz="0" w:space="0" w:color="auto"/>
          </w:divBdr>
        </w:div>
        <w:div w:id="1696616412">
          <w:marLeft w:val="480"/>
          <w:marRight w:val="0"/>
          <w:marTop w:val="0"/>
          <w:marBottom w:val="0"/>
          <w:divBdr>
            <w:top w:val="none" w:sz="0" w:space="0" w:color="auto"/>
            <w:left w:val="none" w:sz="0" w:space="0" w:color="auto"/>
            <w:bottom w:val="none" w:sz="0" w:space="0" w:color="auto"/>
            <w:right w:val="none" w:sz="0" w:space="0" w:color="auto"/>
          </w:divBdr>
        </w:div>
        <w:div w:id="1268076428">
          <w:marLeft w:val="480"/>
          <w:marRight w:val="0"/>
          <w:marTop w:val="0"/>
          <w:marBottom w:val="0"/>
          <w:divBdr>
            <w:top w:val="none" w:sz="0" w:space="0" w:color="auto"/>
            <w:left w:val="none" w:sz="0" w:space="0" w:color="auto"/>
            <w:bottom w:val="none" w:sz="0" w:space="0" w:color="auto"/>
            <w:right w:val="none" w:sz="0" w:space="0" w:color="auto"/>
          </w:divBdr>
        </w:div>
        <w:div w:id="1034887363">
          <w:marLeft w:val="480"/>
          <w:marRight w:val="0"/>
          <w:marTop w:val="0"/>
          <w:marBottom w:val="0"/>
          <w:divBdr>
            <w:top w:val="none" w:sz="0" w:space="0" w:color="auto"/>
            <w:left w:val="none" w:sz="0" w:space="0" w:color="auto"/>
            <w:bottom w:val="none" w:sz="0" w:space="0" w:color="auto"/>
            <w:right w:val="none" w:sz="0" w:space="0" w:color="auto"/>
          </w:divBdr>
        </w:div>
        <w:div w:id="1569460327">
          <w:marLeft w:val="480"/>
          <w:marRight w:val="0"/>
          <w:marTop w:val="0"/>
          <w:marBottom w:val="0"/>
          <w:divBdr>
            <w:top w:val="none" w:sz="0" w:space="0" w:color="auto"/>
            <w:left w:val="none" w:sz="0" w:space="0" w:color="auto"/>
            <w:bottom w:val="none" w:sz="0" w:space="0" w:color="auto"/>
            <w:right w:val="none" w:sz="0" w:space="0" w:color="auto"/>
          </w:divBdr>
        </w:div>
      </w:divsChild>
    </w:div>
    <w:div w:id="1332101196">
      <w:bodyDiv w:val="1"/>
      <w:marLeft w:val="0"/>
      <w:marRight w:val="0"/>
      <w:marTop w:val="0"/>
      <w:marBottom w:val="0"/>
      <w:divBdr>
        <w:top w:val="none" w:sz="0" w:space="0" w:color="auto"/>
        <w:left w:val="none" w:sz="0" w:space="0" w:color="auto"/>
        <w:bottom w:val="none" w:sz="0" w:space="0" w:color="auto"/>
        <w:right w:val="none" w:sz="0" w:space="0" w:color="auto"/>
      </w:divBdr>
    </w:div>
    <w:div w:id="1334726272">
      <w:bodyDiv w:val="1"/>
      <w:marLeft w:val="0"/>
      <w:marRight w:val="0"/>
      <w:marTop w:val="0"/>
      <w:marBottom w:val="0"/>
      <w:divBdr>
        <w:top w:val="none" w:sz="0" w:space="0" w:color="auto"/>
        <w:left w:val="none" w:sz="0" w:space="0" w:color="auto"/>
        <w:bottom w:val="none" w:sz="0" w:space="0" w:color="auto"/>
        <w:right w:val="none" w:sz="0" w:space="0" w:color="auto"/>
      </w:divBdr>
    </w:div>
    <w:div w:id="1338578726">
      <w:bodyDiv w:val="1"/>
      <w:marLeft w:val="0"/>
      <w:marRight w:val="0"/>
      <w:marTop w:val="0"/>
      <w:marBottom w:val="0"/>
      <w:divBdr>
        <w:top w:val="none" w:sz="0" w:space="0" w:color="auto"/>
        <w:left w:val="none" w:sz="0" w:space="0" w:color="auto"/>
        <w:bottom w:val="none" w:sz="0" w:space="0" w:color="auto"/>
        <w:right w:val="none" w:sz="0" w:space="0" w:color="auto"/>
      </w:divBdr>
    </w:div>
    <w:div w:id="1358655148">
      <w:bodyDiv w:val="1"/>
      <w:marLeft w:val="0"/>
      <w:marRight w:val="0"/>
      <w:marTop w:val="0"/>
      <w:marBottom w:val="0"/>
      <w:divBdr>
        <w:top w:val="none" w:sz="0" w:space="0" w:color="auto"/>
        <w:left w:val="none" w:sz="0" w:space="0" w:color="auto"/>
        <w:bottom w:val="none" w:sz="0" w:space="0" w:color="auto"/>
        <w:right w:val="none" w:sz="0" w:space="0" w:color="auto"/>
      </w:divBdr>
    </w:div>
    <w:div w:id="1362198006">
      <w:bodyDiv w:val="1"/>
      <w:marLeft w:val="0"/>
      <w:marRight w:val="0"/>
      <w:marTop w:val="0"/>
      <w:marBottom w:val="0"/>
      <w:divBdr>
        <w:top w:val="none" w:sz="0" w:space="0" w:color="auto"/>
        <w:left w:val="none" w:sz="0" w:space="0" w:color="auto"/>
        <w:bottom w:val="none" w:sz="0" w:space="0" w:color="auto"/>
        <w:right w:val="none" w:sz="0" w:space="0" w:color="auto"/>
      </w:divBdr>
    </w:div>
    <w:div w:id="1363290355">
      <w:bodyDiv w:val="1"/>
      <w:marLeft w:val="0"/>
      <w:marRight w:val="0"/>
      <w:marTop w:val="0"/>
      <w:marBottom w:val="0"/>
      <w:divBdr>
        <w:top w:val="none" w:sz="0" w:space="0" w:color="auto"/>
        <w:left w:val="none" w:sz="0" w:space="0" w:color="auto"/>
        <w:bottom w:val="none" w:sz="0" w:space="0" w:color="auto"/>
        <w:right w:val="none" w:sz="0" w:space="0" w:color="auto"/>
      </w:divBdr>
    </w:div>
    <w:div w:id="1364331963">
      <w:bodyDiv w:val="1"/>
      <w:marLeft w:val="0"/>
      <w:marRight w:val="0"/>
      <w:marTop w:val="0"/>
      <w:marBottom w:val="0"/>
      <w:divBdr>
        <w:top w:val="none" w:sz="0" w:space="0" w:color="auto"/>
        <w:left w:val="none" w:sz="0" w:space="0" w:color="auto"/>
        <w:bottom w:val="none" w:sz="0" w:space="0" w:color="auto"/>
        <w:right w:val="none" w:sz="0" w:space="0" w:color="auto"/>
      </w:divBdr>
      <w:divsChild>
        <w:div w:id="1962607986">
          <w:marLeft w:val="480"/>
          <w:marRight w:val="0"/>
          <w:marTop w:val="0"/>
          <w:marBottom w:val="0"/>
          <w:divBdr>
            <w:top w:val="none" w:sz="0" w:space="0" w:color="auto"/>
            <w:left w:val="none" w:sz="0" w:space="0" w:color="auto"/>
            <w:bottom w:val="none" w:sz="0" w:space="0" w:color="auto"/>
            <w:right w:val="none" w:sz="0" w:space="0" w:color="auto"/>
          </w:divBdr>
        </w:div>
        <w:div w:id="1599293608">
          <w:marLeft w:val="480"/>
          <w:marRight w:val="0"/>
          <w:marTop w:val="0"/>
          <w:marBottom w:val="0"/>
          <w:divBdr>
            <w:top w:val="none" w:sz="0" w:space="0" w:color="auto"/>
            <w:left w:val="none" w:sz="0" w:space="0" w:color="auto"/>
            <w:bottom w:val="none" w:sz="0" w:space="0" w:color="auto"/>
            <w:right w:val="none" w:sz="0" w:space="0" w:color="auto"/>
          </w:divBdr>
        </w:div>
        <w:div w:id="1675766122">
          <w:marLeft w:val="480"/>
          <w:marRight w:val="0"/>
          <w:marTop w:val="0"/>
          <w:marBottom w:val="0"/>
          <w:divBdr>
            <w:top w:val="none" w:sz="0" w:space="0" w:color="auto"/>
            <w:left w:val="none" w:sz="0" w:space="0" w:color="auto"/>
            <w:bottom w:val="none" w:sz="0" w:space="0" w:color="auto"/>
            <w:right w:val="none" w:sz="0" w:space="0" w:color="auto"/>
          </w:divBdr>
        </w:div>
        <w:div w:id="1376807944">
          <w:marLeft w:val="480"/>
          <w:marRight w:val="0"/>
          <w:marTop w:val="0"/>
          <w:marBottom w:val="0"/>
          <w:divBdr>
            <w:top w:val="none" w:sz="0" w:space="0" w:color="auto"/>
            <w:left w:val="none" w:sz="0" w:space="0" w:color="auto"/>
            <w:bottom w:val="none" w:sz="0" w:space="0" w:color="auto"/>
            <w:right w:val="none" w:sz="0" w:space="0" w:color="auto"/>
          </w:divBdr>
        </w:div>
        <w:div w:id="166291944">
          <w:marLeft w:val="480"/>
          <w:marRight w:val="0"/>
          <w:marTop w:val="0"/>
          <w:marBottom w:val="0"/>
          <w:divBdr>
            <w:top w:val="none" w:sz="0" w:space="0" w:color="auto"/>
            <w:left w:val="none" w:sz="0" w:space="0" w:color="auto"/>
            <w:bottom w:val="none" w:sz="0" w:space="0" w:color="auto"/>
            <w:right w:val="none" w:sz="0" w:space="0" w:color="auto"/>
          </w:divBdr>
        </w:div>
        <w:div w:id="504368467">
          <w:marLeft w:val="480"/>
          <w:marRight w:val="0"/>
          <w:marTop w:val="0"/>
          <w:marBottom w:val="0"/>
          <w:divBdr>
            <w:top w:val="none" w:sz="0" w:space="0" w:color="auto"/>
            <w:left w:val="none" w:sz="0" w:space="0" w:color="auto"/>
            <w:bottom w:val="none" w:sz="0" w:space="0" w:color="auto"/>
            <w:right w:val="none" w:sz="0" w:space="0" w:color="auto"/>
          </w:divBdr>
        </w:div>
        <w:div w:id="903760691">
          <w:marLeft w:val="480"/>
          <w:marRight w:val="0"/>
          <w:marTop w:val="0"/>
          <w:marBottom w:val="0"/>
          <w:divBdr>
            <w:top w:val="none" w:sz="0" w:space="0" w:color="auto"/>
            <w:left w:val="none" w:sz="0" w:space="0" w:color="auto"/>
            <w:bottom w:val="none" w:sz="0" w:space="0" w:color="auto"/>
            <w:right w:val="none" w:sz="0" w:space="0" w:color="auto"/>
          </w:divBdr>
        </w:div>
        <w:div w:id="1948922050">
          <w:marLeft w:val="480"/>
          <w:marRight w:val="0"/>
          <w:marTop w:val="0"/>
          <w:marBottom w:val="0"/>
          <w:divBdr>
            <w:top w:val="none" w:sz="0" w:space="0" w:color="auto"/>
            <w:left w:val="none" w:sz="0" w:space="0" w:color="auto"/>
            <w:bottom w:val="none" w:sz="0" w:space="0" w:color="auto"/>
            <w:right w:val="none" w:sz="0" w:space="0" w:color="auto"/>
          </w:divBdr>
        </w:div>
        <w:div w:id="341933438">
          <w:marLeft w:val="480"/>
          <w:marRight w:val="0"/>
          <w:marTop w:val="0"/>
          <w:marBottom w:val="0"/>
          <w:divBdr>
            <w:top w:val="none" w:sz="0" w:space="0" w:color="auto"/>
            <w:left w:val="none" w:sz="0" w:space="0" w:color="auto"/>
            <w:bottom w:val="none" w:sz="0" w:space="0" w:color="auto"/>
            <w:right w:val="none" w:sz="0" w:space="0" w:color="auto"/>
          </w:divBdr>
        </w:div>
        <w:div w:id="165680246">
          <w:marLeft w:val="480"/>
          <w:marRight w:val="0"/>
          <w:marTop w:val="0"/>
          <w:marBottom w:val="0"/>
          <w:divBdr>
            <w:top w:val="none" w:sz="0" w:space="0" w:color="auto"/>
            <w:left w:val="none" w:sz="0" w:space="0" w:color="auto"/>
            <w:bottom w:val="none" w:sz="0" w:space="0" w:color="auto"/>
            <w:right w:val="none" w:sz="0" w:space="0" w:color="auto"/>
          </w:divBdr>
        </w:div>
        <w:div w:id="2108185832">
          <w:marLeft w:val="480"/>
          <w:marRight w:val="0"/>
          <w:marTop w:val="0"/>
          <w:marBottom w:val="0"/>
          <w:divBdr>
            <w:top w:val="none" w:sz="0" w:space="0" w:color="auto"/>
            <w:left w:val="none" w:sz="0" w:space="0" w:color="auto"/>
            <w:bottom w:val="none" w:sz="0" w:space="0" w:color="auto"/>
            <w:right w:val="none" w:sz="0" w:space="0" w:color="auto"/>
          </w:divBdr>
        </w:div>
        <w:div w:id="1157455276">
          <w:marLeft w:val="480"/>
          <w:marRight w:val="0"/>
          <w:marTop w:val="0"/>
          <w:marBottom w:val="0"/>
          <w:divBdr>
            <w:top w:val="none" w:sz="0" w:space="0" w:color="auto"/>
            <w:left w:val="none" w:sz="0" w:space="0" w:color="auto"/>
            <w:bottom w:val="none" w:sz="0" w:space="0" w:color="auto"/>
            <w:right w:val="none" w:sz="0" w:space="0" w:color="auto"/>
          </w:divBdr>
        </w:div>
        <w:div w:id="1020934395">
          <w:marLeft w:val="480"/>
          <w:marRight w:val="0"/>
          <w:marTop w:val="0"/>
          <w:marBottom w:val="0"/>
          <w:divBdr>
            <w:top w:val="none" w:sz="0" w:space="0" w:color="auto"/>
            <w:left w:val="none" w:sz="0" w:space="0" w:color="auto"/>
            <w:bottom w:val="none" w:sz="0" w:space="0" w:color="auto"/>
            <w:right w:val="none" w:sz="0" w:space="0" w:color="auto"/>
          </w:divBdr>
        </w:div>
        <w:div w:id="226112771">
          <w:marLeft w:val="480"/>
          <w:marRight w:val="0"/>
          <w:marTop w:val="0"/>
          <w:marBottom w:val="0"/>
          <w:divBdr>
            <w:top w:val="none" w:sz="0" w:space="0" w:color="auto"/>
            <w:left w:val="none" w:sz="0" w:space="0" w:color="auto"/>
            <w:bottom w:val="none" w:sz="0" w:space="0" w:color="auto"/>
            <w:right w:val="none" w:sz="0" w:space="0" w:color="auto"/>
          </w:divBdr>
        </w:div>
      </w:divsChild>
    </w:div>
    <w:div w:id="1364743047">
      <w:bodyDiv w:val="1"/>
      <w:marLeft w:val="0"/>
      <w:marRight w:val="0"/>
      <w:marTop w:val="0"/>
      <w:marBottom w:val="0"/>
      <w:divBdr>
        <w:top w:val="none" w:sz="0" w:space="0" w:color="auto"/>
        <w:left w:val="none" w:sz="0" w:space="0" w:color="auto"/>
        <w:bottom w:val="none" w:sz="0" w:space="0" w:color="auto"/>
        <w:right w:val="none" w:sz="0" w:space="0" w:color="auto"/>
      </w:divBdr>
    </w:div>
    <w:div w:id="1366755278">
      <w:bodyDiv w:val="1"/>
      <w:marLeft w:val="0"/>
      <w:marRight w:val="0"/>
      <w:marTop w:val="0"/>
      <w:marBottom w:val="0"/>
      <w:divBdr>
        <w:top w:val="none" w:sz="0" w:space="0" w:color="auto"/>
        <w:left w:val="none" w:sz="0" w:space="0" w:color="auto"/>
        <w:bottom w:val="none" w:sz="0" w:space="0" w:color="auto"/>
        <w:right w:val="none" w:sz="0" w:space="0" w:color="auto"/>
      </w:divBdr>
    </w:div>
    <w:div w:id="1368794946">
      <w:bodyDiv w:val="1"/>
      <w:marLeft w:val="0"/>
      <w:marRight w:val="0"/>
      <w:marTop w:val="0"/>
      <w:marBottom w:val="0"/>
      <w:divBdr>
        <w:top w:val="none" w:sz="0" w:space="0" w:color="auto"/>
        <w:left w:val="none" w:sz="0" w:space="0" w:color="auto"/>
        <w:bottom w:val="none" w:sz="0" w:space="0" w:color="auto"/>
        <w:right w:val="none" w:sz="0" w:space="0" w:color="auto"/>
      </w:divBdr>
      <w:divsChild>
        <w:div w:id="1638605571">
          <w:marLeft w:val="480"/>
          <w:marRight w:val="0"/>
          <w:marTop w:val="0"/>
          <w:marBottom w:val="0"/>
          <w:divBdr>
            <w:top w:val="none" w:sz="0" w:space="0" w:color="auto"/>
            <w:left w:val="none" w:sz="0" w:space="0" w:color="auto"/>
            <w:bottom w:val="none" w:sz="0" w:space="0" w:color="auto"/>
            <w:right w:val="none" w:sz="0" w:space="0" w:color="auto"/>
          </w:divBdr>
        </w:div>
        <w:div w:id="965083716">
          <w:marLeft w:val="480"/>
          <w:marRight w:val="0"/>
          <w:marTop w:val="0"/>
          <w:marBottom w:val="0"/>
          <w:divBdr>
            <w:top w:val="none" w:sz="0" w:space="0" w:color="auto"/>
            <w:left w:val="none" w:sz="0" w:space="0" w:color="auto"/>
            <w:bottom w:val="none" w:sz="0" w:space="0" w:color="auto"/>
            <w:right w:val="none" w:sz="0" w:space="0" w:color="auto"/>
          </w:divBdr>
        </w:div>
        <w:div w:id="1693219678">
          <w:marLeft w:val="480"/>
          <w:marRight w:val="0"/>
          <w:marTop w:val="0"/>
          <w:marBottom w:val="0"/>
          <w:divBdr>
            <w:top w:val="none" w:sz="0" w:space="0" w:color="auto"/>
            <w:left w:val="none" w:sz="0" w:space="0" w:color="auto"/>
            <w:bottom w:val="none" w:sz="0" w:space="0" w:color="auto"/>
            <w:right w:val="none" w:sz="0" w:space="0" w:color="auto"/>
          </w:divBdr>
        </w:div>
        <w:div w:id="1618874233">
          <w:marLeft w:val="480"/>
          <w:marRight w:val="0"/>
          <w:marTop w:val="0"/>
          <w:marBottom w:val="0"/>
          <w:divBdr>
            <w:top w:val="none" w:sz="0" w:space="0" w:color="auto"/>
            <w:left w:val="none" w:sz="0" w:space="0" w:color="auto"/>
            <w:bottom w:val="none" w:sz="0" w:space="0" w:color="auto"/>
            <w:right w:val="none" w:sz="0" w:space="0" w:color="auto"/>
          </w:divBdr>
        </w:div>
        <w:div w:id="650674008">
          <w:marLeft w:val="480"/>
          <w:marRight w:val="0"/>
          <w:marTop w:val="0"/>
          <w:marBottom w:val="0"/>
          <w:divBdr>
            <w:top w:val="none" w:sz="0" w:space="0" w:color="auto"/>
            <w:left w:val="none" w:sz="0" w:space="0" w:color="auto"/>
            <w:bottom w:val="none" w:sz="0" w:space="0" w:color="auto"/>
            <w:right w:val="none" w:sz="0" w:space="0" w:color="auto"/>
          </w:divBdr>
        </w:div>
        <w:div w:id="152264716">
          <w:marLeft w:val="480"/>
          <w:marRight w:val="0"/>
          <w:marTop w:val="0"/>
          <w:marBottom w:val="0"/>
          <w:divBdr>
            <w:top w:val="none" w:sz="0" w:space="0" w:color="auto"/>
            <w:left w:val="none" w:sz="0" w:space="0" w:color="auto"/>
            <w:bottom w:val="none" w:sz="0" w:space="0" w:color="auto"/>
            <w:right w:val="none" w:sz="0" w:space="0" w:color="auto"/>
          </w:divBdr>
        </w:div>
        <w:div w:id="1188643508">
          <w:marLeft w:val="480"/>
          <w:marRight w:val="0"/>
          <w:marTop w:val="0"/>
          <w:marBottom w:val="0"/>
          <w:divBdr>
            <w:top w:val="none" w:sz="0" w:space="0" w:color="auto"/>
            <w:left w:val="none" w:sz="0" w:space="0" w:color="auto"/>
            <w:bottom w:val="none" w:sz="0" w:space="0" w:color="auto"/>
            <w:right w:val="none" w:sz="0" w:space="0" w:color="auto"/>
          </w:divBdr>
        </w:div>
        <w:div w:id="181012220">
          <w:marLeft w:val="480"/>
          <w:marRight w:val="0"/>
          <w:marTop w:val="0"/>
          <w:marBottom w:val="0"/>
          <w:divBdr>
            <w:top w:val="none" w:sz="0" w:space="0" w:color="auto"/>
            <w:left w:val="none" w:sz="0" w:space="0" w:color="auto"/>
            <w:bottom w:val="none" w:sz="0" w:space="0" w:color="auto"/>
            <w:right w:val="none" w:sz="0" w:space="0" w:color="auto"/>
          </w:divBdr>
        </w:div>
        <w:div w:id="1772357983">
          <w:marLeft w:val="480"/>
          <w:marRight w:val="0"/>
          <w:marTop w:val="0"/>
          <w:marBottom w:val="0"/>
          <w:divBdr>
            <w:top w:val="none" w:sz="0" w:space="0" w:color="auto"/>
            <w:left w:val="none" w:sz="0" w:space="0" w:color="auto"/>
            <w:bottom w:val="none" w:sz="0" w:space="0" w:color="auto"/>
            <w:right w:val="none" w:sz="0" w:space="0" w:color="auto"/>
          </w:divBdr>
        </w:div>
        <w:div w:id="319621572">
          <w:marLeft w:val="480"/>
          <w:marRight w:val="0"/>
          <w:marTop w:val="0"/>
          <w:marBottom w:val="0"/>
          <w:divBdr>
            <w:top w:val="none" w:sz="0" w:space="0" w:color="auto"/>
            <w:left w:val="none" w:sz="0" w:space="0" w:color="auto"/>
            <w:bottom w:val="none" w:sz="0" w:space="0" w:color="auto"/>
            <w:right w:val="none" w:sz="0" w:space="0" w:color="auto"/>
          </w:divBdr>
        </w:div>
        <w:div w:id="959531486">
          <w:marLeft w:val="480"/>
          <w:marRight w:val="0"/>
          <w:marTop w:val="0"/>
          <w:marBottom w:val="0"/>
          <w:divBdr>
            <w:top w:val="none" w:sz="0" w:space="0" w:color="auto"/>
            <w:left w:val="none" w:sz="0" w:space="0" w:color="auto"/>
            <w:bottom w:val="none" w:sz="0" w:space="0" w:color="auto"/>
            <w:right w:val="none" w:sz="0" w:space="0" w:color="auto"/>
          </w:divBdr>
        </w:div>
        <w:div w:id="1658681564">
          <w:marLeft w:val="480"/>
          <w:marRight w:val="0"/>
          <w:marTop w:val="0"/>
          <w:marBottom w:val="0"/>
          <w:divBdr>
            <w:top w:val="none" w:sz="0" w:space="0" w:color="auto"/>
            <w:left w:val="none" w:sz="0" w:space="0" w:color="auto"/>
            <w:bottom w:val="none" w:sz="0" w:space="0" w:color="auto"/>
            <w:right w:val="none" w:sz="0" w:space="0" w:color="auto"/>
          </w:divBdr>
        </w:div>
        <w:div w:id="732194662">
          <w:marLeft w:val="480"/>
          <w:marRight w:val="0"/>
          <w:marTop w:val="0"/>
          <w:marBottom w:val="0"/>
          <w:divBdr>
            <w:top w:val="none" w:sz="0" w:space="0" w:color="auto"/>
            <w:left w:val="none" w:sz="0" w:space="0" w:color="auto"/>
            <w:bottom w:val="none" w:sz="0" w:space="0" w:color="auto"/>
            <w:right w:val="none" w:sz="0" w:space="0" w:color="auto"/>
          </w:divBdr>
        </w:div>
        <w:div w:id="1284575692">
          <w:marLeft w:val="480"/>
          <w:marRight w:val="0"/>
          <w:marTop w:val="0"/>
          <w:marBottom w:val="0"/>
          <w:divBdr>
            <w:top w:val="none" w:sz="0" w:space="0" w:color="auto"/>
            <w:left w:val="none" w:sz="0" w:space="0" w:color="auto"/>
            <w:bottom w:val="none" w:sz="0" w:space="0" w:color="auto"/>
            <w:right w:val="none" w:sz="0" w:space="0" w:color="auto"/>
          </w:divBdr>
        </w:div>
        <w:div w:id="992638302">
          <w:marLeft w:val="480"/>
          <w:marRight w:val="0"/>
          <w:marTop w:val="0"/>
          <w:marBottom w:val="0"/>
          <w:divBdr>
            <w:top w:val="none" w:sz="0" w:space="0" w:color="auto"/>
            <w:left w:val="none" w:sz="0" w:space="0" w:color="auto"/>
            <w:bottom w:val="none" w:sz="0" w:space="0" w:color="auto"/>
            <w:right w:val="none" w:sz="0" w:space="0" w:color="auto"/>
          </w:divBdr>
        </w:div>
      </w:divsChild>
    </w:div>
    <w:div w:id="1368799564">
      <w:bodyDiv w:val="1"/>
      <w:marLeft w:val="0"/>
      <w:marRight w:val="0"/>
      <w:marTop w:val="0"/>
      <w:marBottom w:val="0"/>
      <w:divBdr>
        <w:top w:val="none" w:sz="0" w:space="0" w:color="auto"/>
        <w:left w:val="none" w:sz="0" w:space="0" w:color="auto"/>
        <w:bottom w:val="none" w:sz="0" w:space="0" w:color="auto"/>
        <w:right w:val="none" w:sz="0" w:space="0" w:color="auto"/>
      </w:divBdr>
    </w:div>
    <w:div w:id="1371808234">
      <w:bodyDiv w:val="1"/>
      <w:marLeft w:val="0"/>
      <w:marRight w:val="0"/>
      <w:marTop w:val="0"/>
      <w:marBottom w:val="0"/>
      <w:divBdr>
        <w:top w:val="none" w:sz="0" w:space="0" w:color="auto"/>
        <w:left w:val="none" w:sz="0" w:space="0" w:color="auto"/>
        <w:bottom w:val="none" w:sz="0" w:space="0" w:color="auto"/>
        <w:right w:val="none" w:sz="0" w:space="0" w:color="auto"/>
      </w:divBdr>
    </w:div>
    <w:div w:id="1374187899">
      <w:bodyDiv w:val="1"/>
      <w:marLeft w:val="0"/>
      <w:marRight w:val="0"/>
      <w:marTop w:val="0"/>
      <w:marBottom w:val="0"/>
      <w:divBdr>
        <w:top w:val="none" w:sz="0" w:space="0" w:color="auto"/>
        <w:left w:val="none" w:sz="0" w:space="0" w:color="auto"/>
        <w:bottom w:val="none" w:sz="0" w:space="0" w:color="auto"/>
        <w:right w:val="none" w:sz="0" w:space="0" w:color="auto"/>
      </w:divBdr>
    </w:div>
    <w:div w:id="1379546164">
      <w:bodyDiv w:val="1"/>
      <w:marLeft w:val="0"/>
      <w:marRight w:val="0"/>
      <w:marTop w:val="0"/>
      <w:marBottom w:val="0"/>
      <w:divBdr>
        <w:top w:val="none" w:sz="0" w:space="0" w:color="auto"/>
        <w:left w:val="none" w:sz="0" w:space="0" w:color="auto"/>
        <w:bottom w:val="none" w:sz="0" w:space="0" w:color="auto"/>
        <w:right w:val="none" w:sz="0" w:space="0" w:color="auto"/>
      </w:divBdr>
    </w:div>
    <w:div w:id="1387991747">
      <w:bodyDiv w:val="1"/>
      <w:marLeft w:val="0"/>
      <w:marRight w:val="0"/>
      <w:marTop w:val="0"/>
      <w:marBottom w:val="0"/>
      <w:divBdr>
        <w:top w:val="none" w:sz="0" w:space="0" w:color="auto"/>
        <w:left w:val="none" w:sz="0" w:space="0" w:color="auto"/>
        <w:bottom w:val="none" w:sz="0" w:space="0" w:color="auto"/>
        <w:right w:val="none" w:sz="0" w:space="0" w:color="auto"/>
      </w:divBdr>
    </w:div>
    <w:div w:id="1399745355">
      <w:bodyDiv w:val="1"/>
      <w:marLeft w:val="0"/>
      <w:marRight w:val="0"/>
      <w:marTop w:val="0"/>
      <w:marBottom w:val="0"/>
      <w:divBdr>
        <w:top w:val="none" w:sz="0" w:space="0" w:color="auto"/>
        <w:left w:val="none" w:sz="0" w:space="0" w:color="auto"/>
        <w:bottom w:val="none" w:sz="0" w:space="0" w:color="auto"/>
        <w:right w:val="none" w:sz="0" w:space="0" w:color="auto"/>
      </w:divBdr>
    </w:div>
    <w:div w:id="1402214667">
      <w:bodyDiv w:val="1"/>
      <w:marLeft w:val="0"/>
      <w:marRight w:val="0"/>
      <w:marTop w:val="0"/>
      <w:marBottom w:val="0"/>
      <w:divBdr>
        <w:top w:val="none" w:sz="0" w:space="0" w:color="auto"/>
        <w:left w:val="none" w:sz="0" w:space="0" w:color="auto"/>
        <w:bottom w:val="none" w:sz="0" w:space="0" w:color="auto"/>
        <w:right w:val="none" w:sz="0" w:space="0" w:color="auto"/>
      </w:divBdr>
    </w:div>
    <w:div w:id="1408306476">
      <w:bodyDiv w:val="1"/>
      <w:marLeft w:val="0"/>
      <w:marRight w:val="0"/>
      <w:marTop w:val="0"/>
      <w:marBottom w:val="0"/>
      <w:divBdr>
        <w:top w:val="none" w:sz="0" w:space="0" w:color="auto"/>
        <w:left w:val="none" w:sz="0" w:space="0" w:color="auto"/>
        <w:bottom w:val="none" w:sz="0" w:space="0" w:color="auto"/>
        <w:right w:val="none" w:sz="0" w:space="0" w:color="auto"/>
      </w:divBdr>
      <w:divsChild>
        <w:div w:id="1600066519">
          <w:marLeft w:val="480"/>
          <w:marRight w:val="0"/>
          <w:marTop w:val="0"/>
          <w:marBottom w:val="0"/>
          <w:divBdr>
            <w:top w:val="none" w:sz="0" w:space="0" w:color="auto"/>
            <w:left w:val="none" w:sz="0" w:space="0" w:color="auto"/>
            <w:bottom w:val="none" w:sz="0" w:space="0" w:color="auto"/>
            <w:right w:val="none" w:sz="0" w:space="0" w:color="auto"/>
          </w:divBdr>
        </w:div>
        <w:div w:id="659889514">
          <w:marLeft w:val="480"/>
          <w:marRight w:val="0"/>
          <w:marTop w:val="0"/>
          <w:marBottom w:val="0"/>
          <w:divBdr>
            <w:top w:val="none" w:sz="0" w:space="0" w:color="auto"/>
            <w:left w:val="none" w:sz="0" w:space="0" w:color="auto"/>
            <w:bottom w:val="none" w:sz="0" w:space="0" w:color="auto"/>
            <w:right w:val="none" w:sz="0" w:space="0" w:color="auto"/>
          </w:divBdr>
        </w:div>
        <w:div w:id="185795261">
          <w:marLeft w:val="480"/>
          <w:marRight w:val="0"/>
          <w:marTop w:val="0"/>
          <w:marBottom w:val="0"/>
          <w:divBdr>
            <w:top w:val="none" w:sz="0" w:space="0" w:color="auto"/>
            <w:left w:val="none" w:sz="0" w:space="0" w:color="auto"/>
            <w:bottom w:val="none" w:sz="0" w:space="0" w:color="auto"/>
            <w:right w:val="none" w:sz="0" w:space="0" w:color="auto"/>
          </w:divBdr>
        </w:div>
        <w:div w:id="361903936">
          <w:marLeft w:val="480"/>
          <w:marRight w:val="0"/>
          <w:marTop w:val="0"/>
          <w:marBottom w:val="0"/>
          <w:divBdr>
            <w:top w:val="none" w:sz="0" w:space="0" w:color="auto"/>
            <w:left w:val="none" w:sz="0" w:space="0" w:color="auto"/>
            <w:bottom w:val="none" w:sz="0" w:space="0" w:color="auto"/>
            <w:right w:val="none" w:sz="0" w:space="0" w:color="auto"/>
          </w:divBdr>
        </w:div>
        <w:div w:id="491726867">
          <w:marLeft w:val="480"/>
          <w:marRight w:val="0"/>
          <w:marTop w:val="0"/>
          <w:marBottom w:val="0"/>
          <w:divBdr>
            <w:top w:val="none" w:sz="0" w:space="0" w:color="auto"/>
            <w:left w:val="none" w:sz="0" w:space="0" w:color="auto"/>
            <w:bottom w:val="none" w:sz="0" w:space="0" w:color="auto"/>
            <w:right w:val="none" w:sz="0" w:space="0" w:color="auto"/>
          </w:divBdr>
        </w:div>
        <w:div w:id="1949854418">
          <w:marLeft w:val="480"/>
          <w:marRight w:val="0"/>
          <w:marTop w:val="0"/>
          <w:marBottom w:val="0"/>
          <w:divBdr>
            <w:top w:val="none" w:sz="0" w:space="0" w:color="auto"/>
            <w:left w:val="none" w:sz="0" w:space="0" w:color="auto"/>
            <w:bottom w:val="none" w:sz="0" w:space="0" w:color="auto"/>
            <w:right w:val="none" w:sz="0" w:space="0" w:color="auto"/>
          </w:divBdr>
        </w:div>
        <w:div w:id="757023554">
          <w:marLeft w:val="480"/>
          <w:marRight w:val="0"/>
          <w:marTop w:val="0"/>
          <w:marBottom w:val="0"/>
          <w:divBdr>
            <w:top w:val="none" w:sz="0" w:space="0" w:color="auto"/>
            <w:left w:val="none" w:sz="0" w:space="0" w:color="auto"/>
            <w:bottom w:val="none" w:sz="0" w:space="0" w:color="auto"/>
            <w:right w:val="none" w:sz="0" w:space="0" w:color="auto"/>
          </w:divBdr>
        </w:div>
        <w:div w:id="1679115354">
          <w:marLeft w:val="480"/>
          <w:marRight w:val="0"/>
          <w:marTop w:val="0"/>
          <w:marBottom w:val="0"/>
          <w:divBdr>
            <w:top w:val="none" w:sz="0" w:space="0" w:color="auto"/>
            <w:left w:val="none" w:sz="0" w:space="0" w:color="auto"/>
            <w:bottom w:val="none" w:sz="0" w:space="0" w:color="auto"/>
            <w:right w:val="none" w:sz="0" w:space="0" w:color="auto"/>
          </w:divBdr>
        </w:div>
        <w:div w:id="1246264374">
          <w:marLeft w:val="480"/>
          <w:marRight w:val="0"/>
          <w:marTop w:val="0"/>
          <w:marBottom w:val="0"/>
          <w:divBdr>
            <w:top w:val="none" w:sz="0" w:space="0" w:color="auto"/>
            <w:left w:val="none" w:sz="0" w:space="0" w:color="auto"/>
            <w:bottom w:val="none" w:sz="0" w:space="0" w:color="auto"/>
            <w:right w:val="none" w:sz="0" w:space="0" w:color="auto"/>
          </w:divBdr>
        </w:div>
        <w:div w:id="1599219130">
          <w:marLeft w:val="480"/>
          <w:marRight w:val="0"/>
          <w:marTop w:val="0"/>
          <w:marBottom w:val="0"/>
          <w:divBdr>
            <w:top w:val="none" w:sz="0" w:space="0" w:color="auto"/>
            <w:left w:val="none" w:sz="0" w:space="0" w:color="auto"/>
            <w:bottom w:val="none" w:sz="0" w:space="0" w:color="auto"/>
            <w:right w:val="none" w:sz="0" w:space="0" w:color="auto"/>
          </w:divBdr>
        </w:div>
        <w:div w:id="1393231301">
          <w:marLeft w:val="480"/>
          <w:marRight w:val="0"/>
          <w:marTop w:val="0"/>
          <w:marBottom w:val="0"/>
          <w:divBdr>
            <w:top w:val="none" w:sz="0" w:space="0" w:color="auto"/>
            <w:left w:val="none" w:sz="0" w:space="0" w:color="auto"/>
            <w:bottom w:val="none" w:sz="0" w:space="0" w:color="auto"/>
            <w:right w:val="none" w:sz="0" w:space="0" w:color="auto"/>
          </w:divBdr>
        </w:div>
        <w:div w:id="1818034280">
          <w:marLeft w:val="480"/>
          <w:marRight w:val="0"/>
          <w:marTop w:val="0"/>
          <w:marBottom w:val="0"/>
          <w:divBdr>
            <w:top w:val="none" w:sz="0" w:space="0" w:color="auto"/>
            <w:left w:val="none" w:sz="0" w:space="0" w:color="auto"/>
            <w:bottom w:val="none" w:sz="0" w:space="0" w:color="auto"/>
            <w:right w:val="none" w:sz="0" w:space="0" w:color="auto"/>
          </w:divBdr>
        </w:div>
        <w:div w:id="730077773">
          <w:marLeft w:val="480"/>
          <w:marRight w:val="0"/>
          <w:marTop w:val="0"/>
          <w:marBottom w:val="0"/>
          <w:divBdr>
            <w:top w:val="none" w:sz="0" w:space="0" w:color="auto"/>
            <w:left w:val="none" w:sz="0" w:space="0" w:color="auto"/>
            <w:bottom w:val="none" w:sz="0" w:space="0" w:color="auto"/>
            <w:right w:val="none" w:sz="0" w:space="0" w:color="auto"/>
          </w:divBdr>
        </w:div>
        <w:div w:id="128474722">
          <w:marLeft w:val="480"/>
          <w:marRight w:val="0"/>
          <w:marTop w:val="0"/>
          <w:marBottom w:val="0"/>
          <w:divBdr>
            <w:top w:val="none" w:sz="0" w:space="0" w:color="auto"/>
            <w:left w:val="none" w:sz="0" w:space="0" w:color="auto"/>
            <w:bottom w:val="none" w:sz="0" w:space="0" w:color="auto"/>
            <w:right w:val="none" w:sz="0" w:space="0" w:color="auto"/>
          </w:divBdr>
        </w:div>
        <w:div w:id="1838426034">
          <w:marLeft w:val="480"/>
          <w:marRight w:val="0"/>
          <w:marTop w:val="0"/>
          <w:marBottom w:val="0"/>
          <w:divBdr>
            <w:top w:val="none" w:sz="0" w:space="0" w:color="auto"/>
            <w:left w:val="none" w:sz="0" w:space="0" w:color="auto"/>
            <w:bottom w:val="none" w:sz="0" w:space="0" w:color="auto"/>
            <w:right w:val="none" w:sz="0" w:space="0" w:color="auto"/>
          </w:divBdr>
        </w:div>
        <w:div w:id="1491604360">
          <w:marLeft w:val="480"/>
          <w:marRight w:val="0"/>
          <w:marTop w:val="0"/>
          <w:marBottom w:val="0"/>
          <w:divBdr>
            <w:top w:val="none" w:sz="0" w:space="0" w:color="auto"/>
            <w:left w:val="none" w:sz="0" w:space="0" w:color="auto"/>
            <w:bottom w:val="none" w:sz="0" w:space="0" w:color="auto"/>
            <w:right w:val="none" w:sz="0" w:space="0" w:color="auto"/>
          </w:divBdr>
        </w:div>
        <w:div w:id="1382552920">
          <w:marLeft w:val="480"/>
          <w:marRight w:val="0"/>
          <w:marTop w:val="0"/>
          <w:marBottom w:val="0"/>
          <w:divBdr>
            <w:top w:val="none" w:sz="0" w:space="0" w:color="auto"/>
            <w:left w:val="none" w:sz="0" w:space="0" w:color="auto"/>
            <w:bottom w:val="none" w:sz="0" w:space="0" w:color="auto"/>
            <w:right w:val="none" w:sz="0" w:space="0" w:color="auto"/>
          </w:divBdr>
        </w:div>
        <w:div w:id="1902058217">
          <w:marLeft w:val="480"/>
          <w:marRight w:val="0"/>
          <w:marTop w:val="0"/>
          <w:marBottom w:val="0"/>
          <w:divBdr>
            <w:top w:val="none" w:sz="0" w:space="0" w:color="auto"/>
            <w:left w:val="none" w:sz="0" w:space="0" w:color="auto"/>
            <w:bottom w:val="none" w:sz="0" w:space="0" w:color="auto"/>
            <w:right w:val="none" w:sz="0" w:space="0" w:color="auto"/>
          </w:divBdr>
        </w:div>
        <w:div w:id="2042902292">
          <w:marLeft w:val="480"/>
          <w:marRight w:val="0"/>
          <w:marTop w:val="0"/>
          <w:marBottom w:val="0"/>
          <w:divBdr>
            <w:top w:val="none" w:sz="0" w:space="0" w:color="auto"/>
            <w:left w:val="none" w:sz="0" w:space="0" w:color="auto"/>
            <w:bottom w:val="none" w:sz="0" w:space="0" w:color="auto"/>
            <w:right w:val="none" w:sz="0" w:space="0" w:color="auto"/>
          </w:divBdr>
        </w:div>
        <w:div w:id="102700658">
          <w:marLeft w:val="480"/>
          <w:marRight w:val="0"/>
          <w:marTop w:val="0"/>
          <w:marBottom w:val="0"/>
          <w:divBdr>
            <w:top w:val="none" w:sz="0" w:space="0" w:color="auto"/>
            <w:left w:val="none" w:sz="0" w:space="0" w:color="auto"/>
            <w:bottom w:val="none" w:sz="0" w:space="0" w:color="auto"/>
            <w:right w:val="none" w:sz="0" w:space="0" w:color="auto"/>
          </w:divBdr>
        </w:div>
        <w:div w:id="412092382">
          <w:marLeft w:val="480"/>
          <w:marRight w:val="0"/>
          <w:marTop w:val="0"/>
          <w:marBottom w:val="0"/>
          <w:divBdr>
            <w:top w:val="none" w:sz="0" w:space="0" w:color="auto"/>
            <w:left w:val="none" w:sz="0" w:space="0" w:color="auto"/>
            <w:bottom w:val="none" w:sz="0" w:space="0" w:color="auto"/>
            <w:right w:val="none" w:sz="0" w:space="0" w:color="auto"/>
          </w:divBdr>
        </w:div>
        <w:div w:id="1826240341">
          <w:marLeft w:val="480"/>
          <w:marRight w:val="0"/>
          <w:marTop w:val="0"/>
          <w:marBottom w:val="0"/>
          <w:divBdr>
            <w:top w:val="none" w:sz="0" w:space="0" w:color="auto"/>
            <w:left w:val="none" w:sz="0" w:space="0" w:color="auto"/>
            <w:bottom w:val="none" w:sz="0" w:space="0" w:color="auto"/>
            <w:right w:val="none" w:sz="0" w:space="0" w:color="auto"/>
          </w:divBdr>
        </w:div>
        <w:div w:id="1520662585">
          <w:marLeft w:val="480"/>
          <w:marRight w:val="0"/>
          <w:marTop w:val="0"/>
          <w:marBottom w:val="0"/>
          <w:divBdr>
            <w:top w:val="none" w:sz="0" w:space="0" w:color="auto"/>
            <w:left w:val="none" w:sz="0" w:space="0" w:color="auto"/>
            <w:bottom w:val="none" w:sz="0" w:space="0" w:color="auto"/>
            <w:right w:val="none" w:sz="0" w:space="0" w:color="auto"/>
          </w:divBdr>
        </w:div>
        <w:div w:id="1638798807">
          <w:marLeft w:val="480"/>
          <w:marRight w:val="0"/>
          <w:marTop w:val="0"/>
          <w:marBottom w:val="0"/>
          <w:divBdr>
            <w:top w:val="none" w:sz="0" w:space="0" w:color="auto"/>
            <w:left w:val="none" w:sz="0" w:space="0" w:color="auto"/>
            <w:bottom w:val="none" w:sz="0" w:space="0" w:color="auto"/>
            <w:right w:val="none" w:sz="0" w:space="0" w:color="auto"/>
          </w:divBdr>
        </w:div>
        <w:div w:id="1752196826">
          <w:marLeft w:val="480"/>
          <w:marRight w:val="0"/>
          <w:marTop w:val="0"/>
          <w:marBottom w:val="0"/>
          <w:divBdr>
            <w:top w:val="none" w:sz="0" w:space="0" w:color="auto"/>
            <w:left w:val="none" w:sz="0" w:space="0" w:color="auto"/>
            <w:bottom w:val="none" w:sz="0" w:space="0" w:color="auto"/>
            <w:right w:val="none" w:sz="0" w:space="0" w:color="auto"/>
          </w:divBdr>
        </w:div>
        <w:div w:id="1615595578">
          <w:marLeft w:val="480"/>
          <w:marRight w:val="0"/>
          <w:marTop w:val="0"/>
          <w:marBottom w:val="0"/>
          <w:divBdr>
            <w:top w:val="none" w:sz="0" w:space="0" w:color="auto"/>
            <w:left w:val="none" w:sz="0" w:space="0" w:color="auto"/>
            <w:bottom w:val="none" w:sz="0" w:space="0" w:color="auto"/>
            <w:right w:val="none" w:sz="0" w:space="0" w:color="auto"/>
          </w:divBdr>
        </w:div>
        <w:div w:id="341711517">
          <w:marLeft w:val="480"/>
          <w:marRight w:val="0"/>
          <w:marTop w:val="0"/>
          <w:marBottom w:val="0"/>
          <w:divBdr>
            <w:top w:val="none" w:sz="0" w:space="0" w:color="auto"/>
            <w:left w:val="none" w:sz="0" w:space="0" w:color="auto"/>
            <w:bottom w:val="none" w:sz="0" w:space="0" w:color="auto"/>
            <w:right w:val="none" w:sz="0" w:space="0" w:color="auto"/>
          </w:divBdr>
        </w:div>
        <w:div w:id="2111536413">
          <w:marLeft w:val="480"/>
          <w:marRight w:val="0"/>
          <w:marTop w:val="0"/>
          <w:marBottom w:val="0"/>
          <w:divBdr>
            <w:top w:val="none" w:sz="0" w:space="0" w:color="auto"/>
            <w:left w:val="none" w:sz="0" w:space="0" w:color="auto"/>
            <w:bottom w:val="none" w:sz="0" w:space="0" w:color="auto"/>
            <w:right w:val="none" w:sz="0" w:space="0" w:color="auto"/>
          </w:divBdr>
        </w:div>
        <w:div w:id="1617562522">
          <w:marLeft w:val="480"/>
          <w:marRight w:val="0"/>
          <w:marTop w:val="0"/>
          <w:marBottom w:val="0"/>
          <w:divBdr>
            <w:top w:val="none" w:sz="0" w:space="0" w:color="auto"/>
            <w:left w:val="none" w:sz="0" w:space="0" w:color="auto"/>
            <w:bottom w:val="none" w:sz="0" w:space="0" w:color="auto"/>
            <w:right w:val="none" w:sz="0" w:space="0" w:color="auto"/>
          </w:divBdr>
        </w:div>
        <w:div w:id="331681964">
          <w:marLeft w:val="480"/>
          <w:marRight w:val="0"/>
          <w:marTop w:val="0"/>
          <w:marBottom w:val="0"/>
          <w:divBdr>
            <w:top w:val="none" w:sz="0" w:space="0" w:color="auto"/>
            <w:left w:val="none" w:sz="0" w:space="0" w:color="auto"/>
            <w:bottom w:val="none" w:sz="0" w:space="0" w:color="auto"/>
            <w:right w:val="none" w:sz="0" w:space="0" w:color="auto"/>
          </w:divBdr>
        </w:div>
        <w:div w:id="775095589">
          <w:marLeft w:val="480"/>
          <w:marRight w:val="0"/>
          <w:marTop w:val="0"/>
          <w:marBottom w:val="0"/>
          <w:divBdr>
            <w:top w:val="none" w:sz="0" w:space="0" w:color="auto"/>
            <w:left w:val="none" w:sz="0" w:space="0" w:color="auto"/>
            <w:bottom w:val="none" w:sz="0" w:space="0" w:color="auto"/>
            <w:right w:val="none" w:sz="0" w:space="0" w:color="auto"/>
          </w:divBdr>
        </w:div>
        <w:div w:id="2028828832">
          <w:marLeft w:val="480"/>
          <w:marRight w:val="0"/>
          <w:marTop w:val="0"/>
          <w:marBottom w:val="0"/>
          <w:divBdr>
            <w:top w:val="none" w:sz="0" w:space="0" w:color="auto"/>
            <w:left w:val="none" w:sz="0" w:space="0" w:color="auto"/>
            <w:bottom w:val="none" w:sz="0" w:space="0" w:color="auto"/>
            <w:right w:val="none" w:sz="0" w:space="0" w:color="auto"/>
          </w:divBdr>
        </w:div>
        <w:div w:id="823358203">
          <w:marLeft w:val="480"/>
          <w:marRight w:val="0"/>
          <w:marTop w:val="0"/>
          <w:marBottom w:val="0"/>
          <w:divBdr>
            <w:top w:val="none" w:sz="0" w:space="0" w:color="auto"/>
            <w:left w:val="none" w:sz="0" w:space="0" w:color="auto"/>
            <w:bottom w:val="none" w:sz="0" w:space="0" w:color="auto"/>
            <w:right w:val="none" w:sz="0" w:space="0" w:color="auto"/>
          </w:divBdr>
        </w:div>
        <w:div w:id="779648057">
          <w:marLeft w:val="480"/>
          <w:marRight w:val="0"/>
          <w:marTop w:val="0"/>
          <w:marBottom w:val="0"/>
          <w:divBdr>
            <w:top w:val="none" w:sz="0" w:space="0" w:color="auto"/>
            <w:left w:val="none" w:sz="0" w:space="0" w:color="auto"/>
            <w:bottom w:val="none" w:sz="0" w:space="0" w:color="auto"/>
            <w:right w:val="none" w:sz="0" w:space="0" w:color="auto"/>
          </w:divBdr>
        </w:div>
        <w:div w:id="1015305622">
          <w:marLeft w:val="480"/>
          <w:marRight w:val="0"/>
          <w:marTop w:val="0"/>
          <w:marBottom w:val="0"/>
          <w:divBdr>
            <w:top w:val="none" w:sz="0" w:space="0" w:color="auto"/>
            <w:left w:val="none" w:sz="0" w:space="0" w:color="auto"/>
            <w:bottom w:val="none" w:sz="0" w:space="0" w:color="auto"/>
            <w:right w:val="none" w:sz="0" w:space="0" w:color="auto"/>
          </w:divBdr>
        </w:div>
        <w:div w:id="234827081">
          <w:marLeft w:val="480"/>
          <w:marRight w:val="0"/>
          <w:marTop w:val="0"/>
          <w:marBottom w:val="0"/>
          <w:divBdr>
            <w:top w:val="none" w:sz="0" w:space="0" w:color="auto"/>
            <w:left w:val="none" w:sz="0" w:space="0" w:color="auto"/>
            <w:bottom w:val="none" w:sz="0" w:space="0" w:color="auto"/>
            <w:right w:val="none" w:sz="0" w:space="0" w:color="auto"/>
          </w:divBdr>
        </w:div>
        <w:div w:id="1561986374">
          <w:marLeft w:val="480"/>
          <w:marRight w:val="0"/>
          <w:marTop w:val="0"/>
          <w:marBottom w:val="0"/>
          <w:divBdr>
            <w:top w:val="none" w:sz="0" w:space="0" w:color="auto"/>
            <w:left w:val="none" w:sz="0" w:space="0" w:color="auto"/>
            <w:bottom w:val="none" w:sz="0" w:space="0" w:color="auto"/>
            <w:right w:val="none" w:sz="0" w:space="0" w:color="auto"/>
          </w:divBdr>
        </w:div>
        <w:div w:id="1384448746">
          <w:marLeft w:val="480"/>
          <w:marRight w:val="0"/>
          <w:marTop w:val="0"/>
          <w:marBottom w:val="0"/>
          <w:divBdr>
            <w:top w:val="none" w:sz="0" w:space="0" w:color="auto"/>
            <w:left w:val="none" w:sz="0" w:space="0" w:color="auto"/>
            <w:bottom w:val="none" w:sz="0" w:space="0" w:color="auto"/>
            <w:right w:val="none" w:sz="0" w:space="0" w:color="auto"/>
          </w:divBdr>
        </w:div>
        <w:div w:id="1711683452">
          <w:marLeft w:val="480"/>
          <w:marRight w:val="0"/>
          <w:marTop w:val="0"/>
          <w:marBottom w:val="0"/>
          <w:divBdr>
            <w:top w:val="none" w:sz="0" w:space="0" w:color="auto"/>
            <w:left w:val="none" w:sz="0" w:space="0" w:color="auto"/>
            <w:bottom w:val="none" w:sz="0" w:space="0" w:color="auto"/>
            <w:right w:val="none" w:sz="0" w:space="0" w:color="auto"/>
          </w:divBdr>
        </w:div>
        <w:div w:id="858663804">
          <w:marLeft w:val="480"/>
          <w:marRight w:val="0"/>
          <w:marTop w:val="0"/>
          <w:marBottom w:val="0"/>
          <w:divBdr>
            <w:top w:val="none" w:sz="0" w:space="0" w:color="auto"/>
            <w:left w:val="none" w:sz="0" w:space="0" w:color="auto"/>
            <w:bottom w:val="none" w:sz="0" w:space="0" w:color="auto"/>
            <w:right w:val="none" w:sz="0" w:space="0" w:color="auto"/>
          </w:divBdr>
        </w:div>
      </w:divsChild>
    </w:div>
    <w:div w:id="1410688423">
      <w:bodyDiv w:val="1"/>
      <w:marLeft w:val="0"/>
      <w:marRight w:val="0"/>
      <w:marTop w:val="0"/>
      <w:marBottom w:val="0"/>
      <w:divBdr>
        <w:top w:val="none" w:sz="0" w:space="0" w:color="auto"/>
        <w:left w:val="none" w:sz="0" w:space="0" w:color="auto"/>
        <w:bottom w:val="none" w:sz="0" w:space="0" w:color="auto"/>
        <w:right w:val="none" w:sz="0" w:space="0" w:color="auto"/>
      </w:divBdr>
    </w:div>
    <w:div w:id="1412040049">
      <w:bodyDiv w:val="1"/>
      <w:marLeft w:val="0"/>
      <w:marRight w:val="0"/>
      <w:marTop w:val="0"/>
      <w:marBottom w:val="0"/>
      <w:divBdr>
        <w:top w:val="none" w:sz="0" w:space="0" w:color="auto"/>
        <w:left w:val="none" w:sz="0" w:space="0" w:color="auto"/>
        <w:bottom w:val="none" w:sz="0" w:space="0" w:color="auto"/>
        <w:right w:val="none" w:sz="0" w:space="0" w:color="auto"/>
      </w:divBdr>
    </w:div>
    <w:div w:id="1412848861">
      <w:bodyDiv w:val="1"/>
      <w:marLeft w:val="0"/>
      <w:marRight w:val="0"/>
      <w:marTop w:val="0"/>
      <w:marBottom w:val="0"/>
      <w:divBdr>
        <w:top w:val="none" w:sz="0" w:space="0" w:color="auto"/>
        <w:left w:val="none" w:sz="0" w:space="0" w:color="auto"/>
        <w:bottom w:val="none" w:sz="0" w:space="0" w:color="auto"/>
        <w:right w:val="none" w:sz="0" w:space="0" w:color="auto"/>
      </w:divBdr>
      <w:divsChild>
        <w:div w:id="1507556601">
          <w:marLeft w:val="480"/>
          <w:marRight w:val="0"/>
          <w:marTop w:val="0"/>
          <w:marBottom w:val="0"/>
          <w:divBdr>
            <w:top w:val="none" w:sz="0" w:space="0" w:color="auto"/>
            <w:left w:val="none" w:sz="0" w:space="0" w:color="auto"/>
            <w:bottom w:val="none" w:sz="0" w:space="0" w:color="auto"/>
            <w:right w:val="none" w:sz="0" w:space="0" w:color="auto"/>
          </w:divBdr>
        </w:div>
        <w:div w:id="289673434">
          <w:marLeft w:val="480"/>
          <w:marRight w:val="0"/>
          <w:marTop w:val="0"/>
          <w:marBottom w:val="0"/>
          <w:divBdr>
            <w:top w:val="none" w:sz="0" w:space="0" w:color="auto"/>
            <w:left w:val="none" w:sz="0" w:space="0" w:color="auto"/>
            <w:bottom w:val="none" w:sz="0" w:space="0" w:color="auto"/>
            <w:right w:val="none" w:sz="0" w:space="0" w:color="auto"/>
          </w:divBdr>
        </w:div>
        <w:div w:id="93865066">
          <w:marLeft w:val="480"/>
          <w:marRight w:val="0"/>
          <w:marTop w:val="0"/>
          <w:marBottom w:val="0"/>
          <w:divBdr>
            <w:top w:val="none" w:sz="0" w:space="0" w:color="auto"/>
            <w:left w:val="none" w:sz="0" w:space="0" w:color="auto"/>
            <w:bottom w:val="none" w:sz="0" w:space="0" w:color="auto"/>
            <w:right w:val="none" w:sz="0" w:space="0" w:color="auto"/>
          </w:divBdr>
        </w:div>
        <w:div w:id="918052502">
          <w:marLeft w:val="480"/>
          <w:marRight w:val="0"/>
          <w:marTop w:val="0"/>
          <w:marBottom w:val="0"/>
          <w:divBdr>
            <w:top w:val="none" w:sz="0" w:space="0" w:color="auto"/>
            <w:left w:val="none" w:sz="0" w:space="0" w:color="auto"/>
            <w:bottom w:val="none" w:sz="0" w:space="0" w:color="auto"/>
            <w:right w:val="none" w:sz="0" w:space="0" w:color="auto"/>
          </w:divBdr>
        </w:div>
        <w:div w:id="906962784">
          <w:marLeft w:val="480"/>
          <w:marRight w:val="0"/>
          <w:marTop w:val="0"/>
          <w:marBottom w:val="0"/>
          <w:divBdr>
            <w:top w:val="none" w:sz="0" w:space="0" w:color="auto"/>
            <w:left w:val="none" w:sz="0" w:space="0" w:color="auto"/>
            <w:bottom w:val="none" w:sz="0" w:space="0" w:color="auto"/>
            <w:right w:val="none" w:sz="0" w:space="0" w:color="auto"/>
          </w:divBdr>
        </w:div>
        <w:div w:id="478376287">
          <w:marLeft w:val="480"/>
          <w:marRight w:val="0"/>
          <w:marTop w:val="0"/>
          <w:marBottom w:val="0"/>
          <w:divBdr>
            <w:top w:val="none" w:sz="0" w:space="0" w:color="auto"/>
            <w:left w:val="none" w:sz="0" w:space="0" w:color="auto"/>
            <w:bottom w:val="none" w:sz="0" w:space="0" w:color="auto"/>
            <w:right w:val="none" w:sz="0" w:space="0" w:color="auto"/>
          </w:divBdr>
        </w:div>
        <w:div w:id="1724526138">
          <w:marLeft w:val="480"/>
          <w:marRight w:val="0"/>
          <w:marTop w:val="0"/>
          <w:marBottom w:val="0"/>
          <w:divBdr>
            <w:top w:val="none" w:sz="0" w:space="0" w:color="auto"/>
            <w:left w:val="none" w:sz="0" w:space="0" w:color="auto"/>
            <w:bottom w:val="none" w:sz="0" w:space="0" w:color="auto"/>
            <w:right w:val="none" w:sz="0" w:space="0" w:color="auto"/>
          </w:divBdr>
        </w:div>
        <w:div w:id="228924414">
          <w:marLeft w:val="480"/>
          <w:marRight w:val="0"/>
          <w:marTop w:val="0"/>
          <w:marBottom w:val="0"/>
          <w:divBdr>
            <w:top w:val="none" w:sz="0" w:space="0" w:color="auto"/>
            <w:left w:val="none" w:sz="0" w:space="0" w:color="auto"/>
            <w:bottom w:val="none" w:sz="0" w:space="0" w:color="auto"/>
            <w:right w:val="none" w:sz="0" w:space="0" w:color="auto"/>
          </w:divBdr>
        </w:div>
        <w:div w:id="1680153796">
          <w:marLeft w:val="480"/>
          <w:marRight w:val="0"/>
          <w:marTop w:val="0"/>
          <w:marBottom w:val="0"/>
          <w:divBdr>
            <w:top w:val="none" w:sz="0" w:space="0" w:color="auto"/>
            <w:left w:val="none" w:sz="0" w:space="0" w:color="auto"/>
            <w:bottom w:val="none" w:sz="0" w:space="0" w:color="auto"/>
            <w:right w:val="none" w:sz="0" w:space="0" w:color="auto"/>
          </w:divBdr>
        </w:div>
        <w:div w:id="736586296">
          <w:marLeft w:val="480"/>
          <w:marRight w:val="0"/>
          <w:marTop w:val="0"/>
          <w:marBottom w:val="0"/>
          <w:divBdr>
            <w:top w:val="none" w:sz="0" w:space="0" w:color="auto"/>
            <w:left w:val="none" w:sz="0" w:space="0" w:color="auto"/>
            <w:bottom w:val="none" w:sz="0" w:space="0" w:color="auto"/>
            <w:right w:val="none" w:sz="0" w:space="0" w:color="auto"/>
          </w:divBdr>
        </w:div>
        <w:div w:id="427234757">
          <w:marLeft w:val="480"/>
          <w:marRight w:val="0"/>
          <w:marTop w:val="0"/>
          <w:marBottom w:val="0"/>
          <w:divBdr>
            <w:top w:val="none" w:sz="0" w:space="0" w:color="auto"/>
            <w:left w:val="none" w:sz="0" w:space="0" w:color="auto"/>
            <w:bottom w:val="none" w:sz="0" w:space="0" w:color="auto"/>
            <w:right w:val="none" w:sz="0" w:space="0" w:color="auto"/>
          </w:divBdr>
        </w:div>
        <w:div w:id="883910984">
          <w:marLeft w:val="480"/>
          <w:marRight w:val="0"/>
          <w:marTop w:val="0"/>
          <w:marBottom w:val="0"/>
          <w:divBdr>
            <w:top w:val="none" w:sz="0" w:space="0" w:color="auto"/>
            <w:left w:val="none" w:sz="0" w:space="0" w:color="auto"/>
            <w:bottom w:val="none" w:sz="0" w:space="0" w:color="auto"/>
            <w:right w:val="none" w:sz="0" w:space="0" w:color="auto"/>
          </w:divBdr>
        </w:div>
        <w:div w:id="376702783">
          <w:marLeft w:val="480"/>
          <w:marRight w:val="0"/>
          <w:marTop w:val="0"/>
          <w:marBottom w:val="0"/>
          <w:divBdr>
            <w:top w:val="none" w:sz="0" w:space="0" w:color="auto"/>
            <w:left w:val="none" w:sz="0" w:space="0" w:color="auto"/>
            <w:bottom w:val="none" w:sz="0" w:space="0" w:color="auto"/>
            <w:right w:val="none" w:sz="0" w:space="0" w:color="auto"/>
          </w:divBdr>
        </w:div>
        <w:div w:id="352801595">
          <w:marLeft w:val="480"/>
          <w:marRight w:val="0"/>
          <w:marTop w:val="0"/>
          <w:marBottom w:val="0"/>
          <w:divBdr>
            <w:top w:val="none" w:sz="0" w:space="0" w:color="auto"/>
            <w:left w:val="none" w:sz="0" w:space="0" w:color="auto"/>
            <w:bottom w:val="none" w:sz="0" w:space="0" w:color="auto"/>
            <w:right w:val="none" w:sz="0" w:space="0" w:color="auto"/>
          </w:divBdr>
        </w:div>
        <w:div w:id="280190863">
          <w:marLeft w:val="480"/>
          <w:marRight w:val="0"/>
          <w:marTop w:val="0"/>
          <w:marBottom w:val="0"/>
          <w:divBdr>
            <w:top w:val="none" w:sz="0" w:space="0" w:color="auto"/>
            <w:left w:val="none" w:sz="0" w:space="0" w:color="auto"/>
            <w:bottom w:val="none" w:sz="0" w:space="0" w:color="auto"/>
            <w:right w:val="none" w:sz="0" w:space="0" w:color="auto"/>
          </w:divBdr>
        </w:div>
        <w:div w:id="359009324">
          <w:marLeft w:val="480"/>
          <w:marRight w:val="0"/>
          <w:marTop w:val="0"/>
          <w:marBottom w:val="0"/>
          <w:divBdr>
            <w:top w:val="none" w:sz="0" w:space="0" w:color="auto"/>
            <w:left w:val="none" w:sz="0" w:space="0" w:color="auto"/>
            <w:bottom w:val="none" w:sz="0" w:space="0" w:color="auto"/>
            <w:right w:val="none" w:sz="0" w:space="0" w:color="auto"/>
          </w:divBdr>
        </w:div>
        <w:div w:id="43255442">
          <w:marLeft w:val="480"/>
          <w:marRight w:val="0"/>
          <w:marTop w:val="0"/>
          <w:marBottom w:val="0"/>
          <w:divBdr>
            <w:top w:val="none" w:sz="0" w:space="0" w:color="auto"/>
            <w:left w:val="none" w:sz="0" w:space="0" w:color="auto"/>
            <w:bottom w:val="none" w:sz="0" w:space="0" w:color="auto"/>
            <w:right w:val="none" w:sz="0" w:space="0" w:color="auto"/>
          </w:divBdr>
        </w:div>
        <w:div w:id="395978565">
          <w:marLeft w:val="480"/>
          <w:marRight w:val="0"/>
          <w:marTop w:val="0"/>
          <w:marBottom w:val="0"/>
          <w:divBdr>
            <w:top w:val="none" w:sz="0" w:space="0" w:color="auto"/>
            <w:left w:val="none" w:sz="0" w:space="0" w:color="auto"/>
            <w:bottom w:val="none" w:sz="0" w:space="0" w:color="auto"/>
            <w:right w:val="none" w:sz="0" w:space="0" w:color="auto"/>
          </w:divBdr>
        </w:div>
        <w:div w:id="582762180">
          <w:marLeft w:val="480"/>
          <w:marRight w:val="0"/>
          <w:marTop w:val="0"/>
          <w:marBottom w:val="0"/>
          <w:divBdr>
            <w:top w:val="none" w:sz="0" w:space="0" w:color="auto"/>
            <w:left w:val="none" w:sz="0" w:space="0" w:color="auto"/>
            <w:bottom w:val="none" w:sz="0" w:space="0" w:color="auto"/>
            <w:right w:val="none" w:sz="0" w:space="0" w:color="auto"/>
          </w:divBdr>
        </w:div>
        <w:div w:id="1987935516">
          <w:marLeft w:val="480"/>
          <w:marRight w:val="0"/>
          <w:marTop w:val="0"/>
          <w:marBottom w:val="0"/>
          <w:divBdr>
            <w:top w:val="none" w:sz="0" w:space="0" w:color="auto"/>
            <w:left w:val="none" w:sz="0" w:space="0" w:color="auto"/>
            <w:bottom w:val="none" w:sz="0" w:space="0" w:color="auto"/>
            <w:right w:val="none" w:sz="0" w:space="0" w:color="auto"/>
          </w:divBdr>
        </w:div>
        <w:div w:id="922565537">
          <w:marLeft w:val="480"/>
          <w:marRight w:val="0"/>
          <w:marTop w:val="0"/>
          <w:marBottom w:val="0"/>
          <w:divBdr>
            <w:top w:val="none" w:sz="0" w:space="0" w:color="auto"/>
            <w:left w:val="none" w:sz="0" w:space="0" w:color="auto"/>
            <w:bottom w:val="none" w:sz="0" w:space="0" w:color="auto"/>
            <w:right w:val="none" w:sz="0" w:space="0" w:color="auto"/>
          </w:divBdr>
        </w:div>
        <w:div w:id="847643562">
          <w:marLeft w:val="480"/>
          <w:marRight w:val="0"/>
          <w:marTop w:val="0"/>
          <w:marBottom w:val="0"/>
          <w:divBdr>
            <w:top w:val="none" w:sz="0" w:space="0" w:color="auto"/>
            <w:left w:val="none" w:sz="0" w:space="0" w:color="auto"/>
            <w:bottom w:val="none" w:sz="0" w:space="0" w:color="auto"/>
            <w:right w:val="none" w:sz="0" w:space="0" w:color="auto"/>
          </w:divBdr>
        </w:div>
        <w:div w:id="681468310">
          <w:marLeft w:val="480"/>
          <w:marRight w:val="0"/>
          <w:marTop w:val="0"/>
          <w:marBottom w:val="0"/>
          <w:divBdr>
            <w:top w:val="none" w:sz="0" w:space="0" w:color="auto"/>
            <w:left w:val="none" w:sz="0" w:space="0" w:color="auto"/>
            <w:bottom w:val="none" w:sz="0" w:space="0" w:color="auto"/>
            <w:right w:val="none" w:sz="0" w:space="0" w:color="auto"/>
          </w:divBdr>
        </w:div>
        <w:div w:id="1291548566">
          <w:marLeft w:val="480"/>
          <w:marRight w:val="0"/>
          <w:marTop w:val="0"/>
          <w:marBottom w:val="0"/>
          <w:divBdr>
            <w:top w:val="none" w:sz="0" w:space="0" w:color="auto"/>
            <w:left w:val="none" w:sz="0" w:space="0" w:color="auto"/>
            <w:bottom w:val="none" w:sz="0" w:space="0" w:color="auto"/>
            <w:right w:val="none" w:sz="0" w:space="0" w:color="auto"/>
          </w:divBdr>
        </w:div>
        <w:div w:id="1650284246">
          <w:marLeft w:val="480"/>
          <w:marRight w:val="0"/>
          <w:marTop w:val="0"/>
          <w:marBottom w:val="0"/>
          <w:divBdr>
            <w:top w:val="none" w:sz="0" w:space="0" w:color="auto"/>
            <w:left w:val="none" w:sz="0" w:space="0" w:color="auto"/>
            <w:bottom w:val="none" w:sz="0" w:space="0" w:color="auto"/>
            <w:right w:val="none" w:sz="0" w:space="0" w:color="auto"/>
          </w:divBdr>
        </w:div>
        <w:div w:id="1629310871">
          <w:marLeft w:val="480"/>
          <w:marRight w:val="0"/>
          <w:marTop w:val="0"/>
          <w:marBottom w:val="0"/>
          <w:divBdr>
            <w:top w:val="none" w:sz="0" w:space="0" w:color="auto"/>
            <w:left w:val="none" w:sz="0" w:space="0" w:color="auto"/>
            <w:bottom w:val="none" w:sz="0" w:space="0" w:color="auto"/>
            <w:right w:val="none" w:sz="0" w:space="0" w:color="auto"/>
          </w:divBdr>
        </w:div>
        <w:div w:id="2091920906">
          <w:marLeft w:val="480"/>
          <w:marRight w:val="0"/>
          <w:marTop w:val="0"/>
          <w:marBottom w:val="0"/>
          <w:divBdr>
            <w:top w:val="none" w:sz="0" w:space="0" w:color="auto"/>
            <w:left w:val="none" w:sz="0" w:space="0" w:color="auto"/>
            <w:bottom w:val="none" w:sz="0" w:space="0" w:color="auto"/>
            <w:right w:val="none" w:sz="0" w:space="0" w:color="auto"/>
          </w:divBdr>
        </w:div>
        <w:div w:id="980037575">
          <w:marLeft w:val="480"/>
          <w:marRight w:val="0"/>
          <w:marTop w:val="0"/>
          <w:marBottom w:val="0"/>
          <w:divBdr>
            <w:top w:val="none" w:sz="0" w:space="0" w:color="auto"/>
            <w:left w:val="none" w:sz="0" w:space="0" w:color="auto"/>
            <w:bottom w:val="none" w:sz="0" w:space="0" w:color="auto"/>
            <w:right w:val="none" w:sz="0" w:space="0" w:color="auto"/>
          </w:divBdr>
        </w:div>
        <w:div w:id="1871723332">
          <w:marLeft w:val="480"/>
          <w:marRight w:val="0"/>
          <w:marTop w:val="0"/>
          <w:marBottom w:val="0"/>
          <w:divBdr>
            <w:top w:val="none" w:sz="0" w:space="0" w:color="auto"/>
            <w:left w:val="none" w:sz="0" w:space="0" w:color="auto"/>
            <w:bottom w:val="none" w:sz="0" w:space="0" w:color="auto"/>
            <w:right w:val="none" w:sz="0" w:space="0" w:color="auto"/>
          </w:divBdr>
        </w:div>
        <w:div w:id="1100679578">
          <w:marLeft w:val="480"/>
          <w:marRight w:val="0"/>
          <w:marTop w:val="0"/>
          <w:marBottom w:val="0"/>
          <w:divBdr>
            <w:top w:val="none" w:sz="0" w:space="0" w:color="auto"/>
            <w:left w:val="none" w:sz="0" w:space="0" w:color="auto"/>
            <w:bottom w:val="none" w:sz="0" w:space="0" w:color="auto"/>
            <w:right w:val="none" w:sz="0" w:space="0" w:color="auto"/>
          </w:divBdr>
        </w:div>
      </w:divsChild>
    </w:div>
    <w:div w:id="1420254437">
      <w:bodyDiv w:val="1"/>
      <w:marLeft w:val="0"/>
      <w:marRight w:val="0"/>
      <w:marTop w:val="0"/>
      <w:marBottom w:val="0"/>
      <w:divBdr>
        <w:top w:val="none" w:sz="0" w:space="0" w:color="auto"/>
        <w:left w:val="none" w:sz="0" w:space="0" w:color="auto"/>
        <w:bottom w:val="none" w:sz="0" w:space="0" w:color="auto"/>
        <w:right w:val="none" w:sz="0" w:space="0" w:color="auto"/>
      </w:divBdr>
    </w:div>
    <w:div w:id="1423408546">
      <w:bodyDiv w:val="1"/>
      <w:marLeft w:val="0"/>
      <w:marRight w:val="0"/>
      <w:marTop w:val="0"/>
      <w:marBottom w:val="0"/>
      <w:divBdr>
        <w:top w:val="none" w:sz="0" w:space="0" w:color="auto"/>
        <w:left w:val="none" w:sz="0" w:space="0" w:color="auto"/>
        <w:bottom w:val="none" w:sz="0" w:space="0" w:color="auto"/>
        <w:right w:val="none" w:sz="0" w:space="0" w:color="auto"/>
      </w:divBdr>
    </w:div>
    <w:div w:id="1431243265">
      <w:bodyDiv w:val="1"/>
      <w:marLeft w:val="0"/>
      <w:marRight w:val="0"/>
      <w:marTop w:val="0"/>
      <w:marBottom w:val="0"/>
      <w:divBdr>
        <w:top w:val="none" w:sz="0" w:space="0" w:color="auto"/>
        <w:left w:val="none" w:sz="0" w:space="0" w:color="auto"/>
        <w:bottom w:val="none" w:sz="0" w:space="0" w:color="auto"/>
        <w:right w:val="none" w:sz="0" w:space="0" w:color="auto"/>
      </w:divBdr>
    </w:div>
    <w:div w:id="1435664140">
      <w:bodyDiv w:val="1"/>
      <w:marLeft w:val="0"/>
      <w:marRight w:val="0"/>
      <w:marTop w:val="0"/>
      <w:marBottom w:val="0"/>
      <w:divBdr>
        <w:top w:val="none" w:sz="0" w:space="0" w:color="auto"/>
        <w:left w:val="none" w:sz="0" w:space="0" w:color="auto"/>
        <w:bottom w:val="none" w:sz="0" w:space="0" w:color="auto"/>
        <w:right w:val="none" w:sz="0" w:space="0" w:color="auto"/>
      </w:divBdr>
    </w:div>
    <w:div w:id="1440181095">
      <w:bodyDiv w:val="1"/>
      <w:marLeft w:val="0"/>
      <w:marRight w:val="0"/>
      <w:marTop w:val="0"/>
      <w:marBottom w:val="0"/>
      <w:divBdr>
        <w:top w:val="none" w:sz="0" w:space="0" w:color="auto"/>
        <w:left w:val="none" w:sz="0" w:space="0" w:color="auto"/>
        <w:bottom w:val="none" w:sz="0" w:space="0" w:color="auto"/>
        <w:right w:val="none" w:sz="0" w:space="0" w:color="auto"/>
      </w:divBdr>
    </w:div>
    <w:div w:id="1453935094">
      <w:bodyDiv w:val="1"/>
      <w:marLeft w:val="0"/>
      <w:marRight w:val="0"/>
      <w:marTop w:val="0"/>
      <w:marBottom w:val="0"/>
      <w:divBdr>
        <w:top w:val="none" w:sz="0" w:space="0" w:color="auto"/>
        <w:left w:val="none" w:sz="0" w:space="0" w:color="auto"/>
        <w:bottom w:val="none" w:sz="0" w:space="0" w:color="auto"/>
        <w:right w:val="none" w:sz="0" w:space="0" w:color="auto"/>
      </w:divBdr>
      <w:divsChild>
        <w:div w:id="292448972">
          <w:marLeft w:val="480"/>
          <w:marRight w:val="0"/>
          <w:marTop w:val="0"/>
          <w:marBottom w:val="0"/>
          <w:divBdr>
            <w:top w:val="none" w:sz="0" w:space="0" w:color="auto"/>
            <w:left w:val="none" w:sz="0" w:space="0" w:color="auto"/>
            <w:bottom w:val="none" w:sz="0" w:space="0" w:color="auto"/>
            <w:right w:val="none" w:sz="0" w:space="0" w:color="auto"/>
          </w:divBdr>
        </w:div>
        <w:div w:id="772095047">
          <w:marLeft w:val="480"/>
          <w:marRight w:val="0"/>
          <w:marTop w:val="0"/>
          <w:marBottom w:val="0"/>
          <w:divBdr>
            <w:top w:val="none" w:sz="0" w:space="0" w:color="auto"/>
            <w:left w:val="none" w:sz="0" w:space="0" w:color="auto"/>
            <w:bottom w:val="none" w:sz="0" w:space="0" w:color="auto"/>
            <w:right w:val="none" w:sz="0" w:space="0" w:color="auto"/>
          </w:divBdr>
        </w:div>
        <w:div w:id="2104571253">
          <w:marLeft w:val="480"/>
          <w:marRight w:val="0"/>
          <w:marTop w:val="0"/>
          <w:marBottom w:val="0"/>
          <w:divBdr>
            <w:top w:val="none" w:sz="0" w:space="0" w:color="auto"/>
            <w:left w:val="none" w:sz="0" w:space="0" w:color="auto"/>
            <w:bottom w:val="none" w:sz="0" w:space="0" w:color="auto"/>
            <w:right w:val="none" w:sz="0" w:space="0" w:color="auto"/>
          </w:divBdr>
        </w:div>
        <w:div w:id="1456869651">
          <w:marLeft w:val="480"/>
          <w:marRight w:val="0"/>
          <w:marTop w:val="0"/>
          <w:marBottom w:val="0"/>
          <w:divBdr>
            <w:top w:val="none" w:sz="0" w:space="0" w:color="auto"/>
            <w:left w:val="none" w:sz="0" w:space="0" w:color="auto"/>
            <w:bottom w:val="none" w:sz="0" w:space="0" w:color="auto"/>
            <w:right w:val="none" w:sz="0" w:space="0" w:color="auto"/>
          </w:divBdr>
        </w:div>
        <w:div w:id="125661188">
          <w:marLeft w:val="480"/>
          <w:marRight w:val="0"/>
          <w:marTop w:val="0"/>
          <w:marBottom w:val="0"/>
          <w:divBdr>
            <w:top w:val="none" w:sz="0" w:space="0" w:color="auto"/>
            <w:left w:val="none" w:sz="0" w:space="0" w:color="auto"/>
            <w:bottom w:val="none" w:sz="0" w:space="0" w:color="auto"/>
            <w:right w:val="none" w:sz="0" w:space="0" w:color="auto"/>
          </w:divBdr>
        </w:div>
        <w:div w:id="1828667250">
          <w:marLeft w:val="480"/>
          <w:marRight w:val="0"/>
          <w:marTop w:val="0"/>
          <w:marBottom w:val="0"/>
          <w:divBdr>
            <w:top w:val="none" w:sz="0" w:space="0" w:color="auto"/>
            <w:left w:val="none" w:sz="0" w:space="0" w:color="auto"/>
            <w:bottom w:val="none" w:sz="0" w:space="0" w:color="auto"/>
            <w:right w:val="none" w:sz="0" w:space="0" w:color="auto"/>
          </w:divBdr>
        </w:div>
        <w:div w:id="526455152">
          <w:marLeft w:val="480"/>
          <w:marRight w:val="0"/>
          <w:marTop w:val="0"/>
          <w:marBottom w:val="0"/>
          <w:divBdr>
            <w:top w:val="none" w:sz="0" w:space="0" w:color="auto"/>
            <w:left w:val="none" w:sz="0" w:space="0" w:color="auto"/>
            <w:bottom w:val="none" w:sz="0" w:space="0" w:color="auto"/>
            <w:right w:val="none" w:sz="0" w:space="0" w:color="auto"/>
          </w:divBdr>
        </w:div>
        <w:div w:id="75443265">
          <w:marLeft w:val="480"/>
          <w:marRight w:val="0"/>
          <w:marTop w:val="0"/>
          <w:marBottom w:val="0"/>
          <w:divBdr>
            <w:top w:val="none" w:sz="0" w:space="0" w:color="auto"/>
            <w:left w:val="none" w:sz="0" w:space="0" w:color="auto"/>
            <w:bottom w:val="none" w:sz="0" w:space="0" w:color="auto"/>
            <w:right w:val="none" w:sz="0" w:space="0" w:color="auto"/>
          </w:divBdr>
        </w:div>
        <w:div w:id="1378162968">
          <w:marLeft w:val="480"/>
          <w:marRight w:val="0"/>
          <w:marTop w:val="0"/>
          <w:marBottom w:val="0"/>
          <w:divBdr>
            <w:top w:val="none" w:sz="0" w:space="0" w:color="auto"/>
            <w:left w:val="none" w:sz="0" w:space="0" w:color="auto"/>
            <w:bottom w:val="none" w:sz="0" w:space="0" w:color="auto"/>
            <w:right w:val="none" w:sz="0" w:space="0" w:color="auto"/>
          </w:divBdr>
        </w:div>
        <w:div w:id="1094134052">
          <w:marLeft w:val="480"/>
          <w:marRight w:val="0"/>
          <w:marTop w:val="0"/>
          <w:marBottom w:val="0"/>
          <w:divBdr>
            <w:top w:val="none" w:sz="0" w:space="0" w:color="auto"/>
            <w:left w:val="none" w:sz="0" w:space="0" w:color="auto"/>
            <w:bottom w:val="none" w:sz="0" w:space="0" w:color="auto"/>
            <w:right w:val="none" w:sz="0" w:space="0" w:color="auto"/>
          </w:divBdr>
        </w:div>
        <w:div w:id="1624768559">
          <w:marLeft w:val="480"/>
          <w:marRight w:val="0"/>
          <w:marTop w:val="0"/>
          <w:marBottom w:val="0"/>
          <w:divBdr>
            <w:top w:val="none" w:sz="0" w:space="0" w:color="auto"/>
            <w:left w:val="none" w:sz="0" w:space="0" w:color="auto"/>
            <w:bottom w:val="none" w:sz="0" w:space="0" w:color="auto"/>
            <w:right w:val="none" w:sz="0" w:space="0" w:color="auto"/>
          </w:divBdr>
        </w:div>
        <w:div w:id="343746823">
          <w:marLeft w:val="480"/>
          <w:marRight w:val="0"/>
          <w:marTop w:val="0"/>
          <w:marBottom w:val="0"/>
          <w:divBdr>
            <w:top w:val="none" w:sz="0" w:space="0" w:color="auto"/>
            <w:left w:val="none" w:sz="0" w:space="0" w:color="auto"/>
            <w:bottom w:val="none" w:sz="0" w:space="0" w:color="auto"/>
            <w:right w:val="none" w:sz="0" w:space="0" w:color="auto"/>
          </w:divBdr>
        </w:div>
        <w:div w:id="99568275">
          <w:marLeft w:val="480"/>
          <w:marRight w:val="0"/>
          <w:marTop w:val="0"/>
          <w:marBottom w:val="0"/>
          <w:divBdr>
            <w:top w:val="none" w:sz="0" w:space="0" w:color="auto"/>
            <w:left w:val="none" w:sz="0" w:space="0" w:color="auto"/>
            <w:bottom w:val="none" w:sz="0" w:space="0" w:color="auto"/>
            <w:right w:val="none" w:sz="0" w:space="0" w:color="auto"/>
          </w:divBdr>
        </w:div>
        <w:div w:id="2125533153">
          <w:marLeft w:val="480"/>
          <w:marRight w:val="0"/>
          <w:marTop w:val="0"/>
          <w:marBottom w:val="0"/>
          <w:divBdr>
            <w:top w:val="none" w:sz="0" w:space="0" w:color="auto"/>
            <w:left w:val="none" w:sz="0" w:space="0" w:color="auto"/>
            <w:bottom w:val="none" w:sz="0" w:space="0" w:color="auto"/>
            <w:right w:val="none" w:sz="0" w:space="0" w:color="auto"/>
          </w:divBdr>
        </w:div>
        <w:div w:id="853961983">
          <w:marLeft w:val="480"/>
          <w:marRight w:val="0"/>
          <w:marTop w:val="0"/>
          <w:marBottom w:val="0"/>
          <w:divBdr>
            <w:top w:val="none" w:sz="0" w:space="0" w:color="auto"/>
            <w:left w:val="none" w:sz="0" w:space="0" w:color="auto"/>
            <w:bottom w:val="none" w:sz="0" w:space="0" w:color="auto"/>
            <w:right w:val="none" w:sz="0" w:space="0" w:color="auto"/>
          </w:divBdr>
        </w:div>
        <w:div w:id="776021841">
          <w:marLeft w:val="480"/>
          <w:marRight w:val="0"/>
          <w:marTop w:val="0"/>
          <w:marBottom w:val="0"/>
          <w:divBdr>
            <w:top w:val="none" w:sz="0" w:space="0" w:color="auto"/>
            <w:left w:val="none" w:sz="0" w:space="0" w:color="auto"/>
            <w:bottom w:val="none" w:sz="0" w:space="0" w:color="auto"/>
            <w:right w:val="none" w:sz="0" w:space="0" w:color="auto"/>
          </w:divBdr>
        </w:div>
        <w:div w:id="1853912192">
          <w:marLeft w:val="480"/>
          <w:marRight w:val="0"/>
          <w:marTop w:val="0"/>
          <w:marBottom w:val="0"/>
          <w:divBdr>
            <w:top w:val="none" w:sz="0" w:space="0" w:color="auto"/>
            <w:left w:val="none" w:sz="0" w:space="0" w:color="auto"/>
            <w:bottom w:val="none" w:sz="0" w:space="0" w:color="auto"/>
            <w:right w:val="none" w:sz="0" w:space="0" w:color="auto"/>
          </w:divBdr>
        </w:div>
        <w:div w:id="1822232454">
          <w:marLeft w:val="480"/>
          <w:marRight w:val="0"/>
          <w:marTop w:val="0"/>
          <w:marBottom w:val="0"/>
          <w:divBdr>
            <w:top w:val="none" w:sz="0" w:space="0" w:color="auto"/>
            <w:left w:val="none" w:sz="0" w:space="0" w:color="auto"/>
            <w:bottom w:val="none" w:sz="0" w:space="0" w:color="auto"/>
            <w:right w:val="none" w:sz="0" w:space="0" w:color="auto"/>
          </w:divBdr>
        </w:div>
        <w:div w:id="343168672">
          <w:marLeft w:val="480"/>
          <w:marRight w:val="0"/>
          <w:marTop w:val="0"/>
          <w:marBottom w:val="0"/>
          <w:divBdr>
            <w:top w:val="none" w:sz="0" w:space="0" w:color="auto"/>
            <w:left w:val="none" w:sz="0" w:space="0" w:color="auto"/>
            <w:bottom w:val="none" w:sz="0" w:space="0" w:color="auto"/>
            <w:right w:val="none" w:sz="0" w:space="0" w:color="auto"/>
          </w:divBdr>
        </w:div>
        <w:div w:id="1499272813">
          <w:marLeft w:val="480"/>
          <w:marRight w:val="0"/>
          <w:marTop w:val="0"/>
          <w:marBottom w:val="0"/>
          <w:divBdr>
            <w:top w:val="none" w:sz="0" w:space="0" w:color="auto"/>
            <w:left w:val="none" w:sz="0" w:space="0" w:color="auto"/>
            <w:bottom w:val="none" w:sz="0" w:space="0" w:color="auto"/>
            <w:right w:val="none" w:sz="0" w:space="0" w:color="auto"/>
          </w:divBdr>
        </w:div>
        <w:div w:id="1811437293">
          <w:marLeft w:val="480"/>
          <w:marRight w:val="0"/>
          <w:marTop w:val="0"/>
          <w:marBottom w:val="0"/>
          <w:divBdr>
            <w:top w:val="none" w:sz="0" w:space="0" w:color="auto"/>
            <w:left w:val="none" w:sz="0" w:space="0" w:color="auto"/>
            <w:bottom w:val="none" w:sz="0" w:space="0" w:color="auto"/>
            <w:right w:val="none" w:sz="0" w:space="0" w:color="auto"/>
          </w:divBdr>
        </w:div>
        <w:div w:id="1473251708">
          <w:marLeft w:val="480"/>
          <w:marRight w:val="0"/>
          <w:marTop w:val="0"/>
          <w:marBottom w:val="0"/>
          <w:divBdr>
            <w:top w:val="none" w:sz="0" w:space="0" w:color="auto"/>
            <w:left w:val="none" w:sz="0" w:space="0" w:color="auto"/>
            <w:bottom w:val="none" w:sz="0" w:space="0" w:color="auto"/>
            <w:right w:val="none" w:sz="0" w:space="0" w:color="auto"/>
          </w:divBdr>
        </w:div>
        <w:div w:id="1661225690">
          <w:marLeft w:val="480"/>
          <w:marRight w:val="0"/>
          <w:marTop w:val="0"/>
          <w:marBottom w:val="0"/>
          <w:divBdr>
            <w:top w:val="none" w:sz="0" w:space="0" w:color="auto"/>
            <w:left w:val="none" w:sz="0" w:space="0" w:color="auto"/>
            <w:bottom w:val="none" w:sz="0" w:space="0" w:color="auto"/>
            <w:right w:val="none" w:sz="0" w:space="0" w:color="auto"/>
          </w:divBdr>
        </w:div>
        <w:div w:id="408040332">
          <w:marLeft w:val="480"/>
          <w:marRight w:val="0"/>
          <w:marTop w:val="0"/>
          <w:marBottom w:val="0"/>
          <w:divBdr>
            <w:top w:val="none" w:sz="0" w:space="0" w:color="auto"/>
            <w:left w:val="none" w:sz="0" w:space="0" w:color="auto"/>
            <w:bottom w:val="none" w:sz="0" w:space="0" w:color="auto"/>
            <w:right w:val="none" w:sz="0" w:space="0" w:color="auto"/>
          </w:divBdr>
        </w:div>
        <w:div w:id="468399962">
          <w:marLeft w:val="480"/>
          <w:marRight w:val="0"/>
          <w:marTop w:val="0"/>
          <w:marBottom w:val="0"/>
          <w:divBdr>
            <w:top w:val="none" w:sz="0" w:space="0" w:color="auto"/>
            <w:left w:val="none" w:sz="0" w:space="0" w:color="auto"/>
            <w:bottom w:val="none" w:sz="0" w:space="0" w:color="auto"/>
            <w:right w:val="none" w:sz="0" w:space="0" w:color="auto"/>
          </w:divBdr>
        </w:div>
        <w:div w:id="494103074">
          <w:marLeft w:val="480"/>
          <w:marRight w:val="0"/>
          <w:marTop w:val="0"/>
          <w:marBottom w:val="0"/>
          <w:divBdr>
            <w:top w:val="none" w:sz="0" w:space="0" w:color="auto"/>
            <w:left w:val="none" w:sz="0" w:space="0" w:color="auto"/>
            <w:bottom w:val="none" w:sz="0" w:space="0" w:color="auto"/>
            <w:right w:val="none" w:sz="0" w:space="0" w:color="auto"/>
          </w:divBdr>
        </w:div>
        <w:div w:id="845754139">
          <w:marLeft w:val="480"/>
          <w:marRight w:val="0"/>
          <w:marTop w:val="0"/>
          <w:marBottom w:val="0"/>
          <w:divBdr>
            <w:top w:val="none" w:sz="0" w:space="0" w:color="auto"/>
            <w:left w:val="none" w:sz="0" w:space="0" w:color="auto"/>
            <w:bottom w:val="none" w:sz="0" w:space="0" w:color="auto"/>
            <w:right w:val="none" w:sz="0" w:space="0" w:color="auto"/>
          </w:divBdr>
        </w:div>
        <w:div w:id="590890267">
          <w:marLeft w:val="480"/>
          <w:marRight w:val="0"/>
          <w:marTop w:val="0"/>
          <w:marBottom w:val="0"/>
          <w:divBdr>
            <w:top w:val="none" w:sz="0" w:space="0" w:color="auto"/>
            <w:left w:val="none" w:sz="0" w:space="0" w:color="auto"/>
            <w:bottom w:val="none" w:sz="0" w:space="0" w:color="auto"/>
            <w:right w:val="none" w:sz="0" w:space="0" w:color="auto"/>
          </w:divBdr>
        </w:div>
        <w:div w:id="1142965349">
          <w:marLeft w:val="480"/>
          <w:marRight w:val="0"/>
          <w:marTop w:val="0"/>
          <w:marBottom w:val="0"/>
          <w:divBdr>
            <w:top w:val="none" w:sz="0" w:space="0" w:color="auto"/>
            <w:left w:val="none" w:sz="0" w:space="0" w:color="auto"/>
            <w:bottom w:val="none" w:sz="0" w:space="0" w:color="auto"/>
            <w:right w:val="none" w:sz="0" w:space="0" w:color="auto"/>
          </w:divBdr>
        </w:div>
        <w:div w:id="2140294781">
          <w:marLeft w:val="480"/>
          <w:marRight w:val="0"/>
          <w:marTop w:val="0"/>
          <w:marBottom w:val="0"/>
          <w:divBdr>
            <w:top w:val="none" w:sz="0" w:space="0" w:color="auto"/>
            <w:left w:val="none" w:sz="0" w:space="0" w:color="auto"/>
            <w:bottom w:val="none" w:sz="0" w:space="0" w:color="auto"/>
            <w:right w:val="none" w:sz="0" w:space="0" w:color="auto"/>
          </w:divBdr>
        </w:div>
        <w:div w:id="1039939201">
          <w:marLeft w:val="480"/>
          <w:marRight w:val="0"/>
          <w:marTop w:val="0"/>
          <w:marBottom w:val="0"/>
          <w:divBdr>
            <w:top w:val="none" w:sz="0" w:space="0" w:color="auto"/>
            <w:left w:val="none" w:sz="0" w:space="0" w:color="auto"/>
            <w:bottom w:val="none" w:sz="0" w:space="0" w:color="auto"/>
            <w:right w:val="none" w:sz="0" w:space="0" w:color="auto"/>
          </w:divBdr>
        </w:div>
        <w:div w:id="354115910">
          <w:marLeft w:val="480"/>
          <w:marRight w:val="0"/>
          <w:marTop w:val="0"/>
          <w:marBottom w:val="0"/>
          <w:divBdr>
            <w:top w:val="none" w:sz="0" w:space="0" w:color="auto"/>
            <w:left w:val="none" w:sz="0" w:space="0" w:color="auto"/>
            <w:bottom w:val="none" w:sz="0" w:space="0" w:color="auto"/>
            <w:right w:val="none" w:sz="0" w:space="0" w:color="auto"/>
          </w:divBdr>
        </w:div>
        <w:div w:id="1538422931">
          <w:marLeft w:val="480"/>
          <w:marRight w:val="0"/>
          <w:marTop w:val="0"/>
          <w:marBottom w:val="0"/>
          <w:divBdr>
            <w:top w:val="none" w:sz="0" w:space="0" w:color="auto"/>
            <w:left w:val="none" w:sz="0" w:space="0" w:color="auto"/>
            <w:bottom w:val="none" w:sz="0" w:space="0" w:color="auto"/>
            <w:right w:val="none" w:sz="0" w:space="0" w:color="auto"/>
          </w:divBdr>
        </w:div>
        <w:div w:id="1000548221">
          <w:marLeft w:val="480"/>
          <w:marRight w:val="0"/>
          <w:marTop w:val="0"/>
          <w:marBottom w:val="0"/>
          <w:divBdr>
            <w:top w:val="none" w:sz="0" w:space="0" w:color="auto"/>
            <w:left w:val="none" w:sz="0" w:space="0" w:color="auto"/>
            <w:bottom w:val="none" w:sz="0" w:space="0" w:color="auto"/>
            <w:right w:val="none" w:sz="0" w:space="0" w:color="auto"/>
          </w:divBdr>
        </w:div>
        <w:div w:id="164102655">
          <w:marLeft w:val="480"/>
          <w:marRight w:val="0"/>
          <w:marTop w:val="0"/>
          <w:marBottom w:val="0"/>
          <w:divBdr>
            <w:top w:val="none" w:sz="0" w:space="0" w:color="auto"/>
            <w:left w:val="none" w:sz="0" w:space="0" w:color="auto"/>
            <w:bottom w:val="none" w:sz="0" w:space="0" w:color="auto"/>
            <w:right w:val="none" w:sz="0" w:space="0" w:color="auto"/>
          </w:divBdr>
        </w:div>
        <w:div w:id="307177134">
          <w:marLeft w:val="480"/>
          <w:marRight w:val="0"/>
          <w:marTop w:val="0"/>
          <w:marBottom w:val="0"/>
          <w:divBdr>
            <w:top w:val="none" w:sz="0" w:space="0" w:color="auto"/>
            <w:left w:val="none" w:sz="0" w:space="0" w:color="auto"/>
            <w:bottom w:val="none" w:sz="0" w:space="0" w:color="auto"/>
            <w:right w:val="none" w:sz="0" w:space="0" w:color="auto"/>
          </w:divBdr>
        </w:div>
        <w:div w:id="1867479146">
          <w:marLeft w:val="480"/>
          <w:marRight w:val="0"/>
          <w:marTop w:val="0"/>
          <w:marBottom w:val="0"/>
          <w:divBdr>
            <w:top w:val="none" w:sz="0" w:space="0" w:color="auto"/>
            <w:left w:val="none" w:sz="0" w:space="0" w:color="auto"/>
            <w:bottom w:val="none" w:sz="0" w:space="0" w:color="auto"/>
            <w:right w:val="none" w:sz="0" w:space="0" w:color="auto"/>
          </w:divBdr>
        </w:div>
        <w:div w:id="805008117">
          <w:marLeft w:val="480"/>
          <w:marRight w:val="0"/>
          <w:marTop w:val="0"/>
          <w:marBottom w:val="0"/>
          <w:divBdr>
            <w:top w:val="none" w:sz="0" w:space="0" w:color="auto"/>
            <w:left w:val="none" w:sz="0" w:space="0" w:color="auto"/>
            <w:bottom w:val="none" w:sz="0" w:space="0" w:color="auto"/>
            <w:right w:val="none" w:sz="0" w:space="0" w:color="auto"/>
          </w:divBdr>
        </w:div>
      </w:divsChild>
    </w:div>
    <w:div w:id="1467550294">
      <w:bodyDiv w:val="1"/>
      <w:marLeft w:val="0"/>
      <w:marRight w:val="0"/>
      <w:marTop w:val="0"/>
      <w:marBottom w:val="0"/>
      <w:divBdr>
        <w:top w:val="none" w:sz="0" w:space="0" w:color="auto"/>
        <w:left w:val="none" w:sz="0" w:space="0" w:color="auto"/>
        <w:bottom w:val="none" w:sz="0" w:space="0" w:color="auto"/>
        <w:right w:val="none" w:sz="0" w:space="0" w:color="auto"/>
      </w:divBdr>
    </w:div>
    <w:div w:id="1468547081">
      <w:bodyDiv w:val="1"/>
      <w:marLeft w:val="0"/>
      <w:marRight w:val="0"/>
      <w:marTop w:val="0"/>
      <w:marBottom w:val="0"/>
      <w:divBdr>
        <w:top w:val="none" w:sz="0" w:space="0" w:color="auto"/>
        <w:left w:val="none" w:sz="0" w:space="0" w:color="auto"/>
        <w:bottom w:val="none" w:sz="0" w:space="0" w:color="auto"/>
        <w:right w:val="none" w:sz="0" w:space="0" w:color="auto"/>
      </w:divBdr>
    </w:div>
    <w:div w:id="1474257172">
      <w:bodyDiv w:val="1"/>
      <w:marLeft w:val="0"/>
      <w:marRight w:val="0"/>
      <w:marTop w:val="0"/>
      <w:marBottom w:val="0"/>
      <w:divBdr>
        <w:top w:val="none" w:sz="0" w:space="0" w:color="auto"/>
        <w:left w:val="none" w:sz="0" w:space="0" w:color="auto"/>
        <w:bottom w:val="none" w:sz="0" w:space="0" w:color="auto"/>
        <w:right w:val="none" w:sz="0" w:space="0" w:color="auto"/>
      </w:divBdr>
      <w:divsChild>
        <w:div w:id="1974096625">
          <w:marLeft w:val="480"/>
          <w:marRight w:val="0"/>
          <w:marTop w:val="0"/>
          <w:marBottom w:val="0"/>
          <w:divBdr>
            <w:top w:val="none" w:sz="0" w:space="0" w:color="auto"/>
            <w:left w:val="none" w:sz="0" w:space="0" w:color="auto"/>
            <w:bottom w:val="none" w:sz="0" w:space="0" w:color="auto"/>
            <w:right w:val="none" w:sz="0" w:space="0" w:color="auto"/>
          </w:divBdr>
        </w:div>
        <w:div w:id="238095927">
          <w:marLeft w:val="480"/>
          <w:marRight w:val="0"/>
          <w:marTop w:val="0"/>
          <w:marBottom w:val="0"/>
          <w:divBdr>
            <w:top w:val="none" w:sz="0" w:space="0" w:color="auto"/>
            <w:left w:val="none" w:sz="0" w:space="0" w:color="auto"/>
            <w:bottom w:val="none" w:sz="0" w:space="0" w:color="auto"/>
            <w:right w:val="none" w:sz="0" w:space="0" w:color="auto"/>
          </w:divBdr>
        </w:div>
        <w:div w:id="1440225051">
          <w:marLeft w:val="480"/>
          <w:marRight w:val="0"/>
          <w:marTop w:val="0"/>
          <w:marBottom w:val="0"/>
          <w:divBdr>
            <w:top w:val="none" w:sz="0" w:space="0" w:color="auto"/>
            <w:left w:val="none" w:sz="0" w:space="0" w:color="auto"/>
            <w:bottom w:val="none" w:sz="0" w:space="0" w:color="auto"/>
            <w:right w:val="none" w:sz="0" w:space="0" w:color="auto"/>
          </w:divBdr>
        </w:div>
        <w:div w:id="2085250624">
          <w:marLeft w:val="480"/>
          <w:marRight w:val="0"/>
          <w:marTop w:val="0"/>
          <w:marBottom w:val="0"/>
          <w:divBdr>
            <w:top w:val="none" w:sz="0" w:space="0" w:color="auto"/>
            <w:left w:val="none" w:sz="0" w:space="0" w:color="auto"/>
            <w:bottom w:val="none" w:sz="0" w:space="0" w:color="auto"/>
            <w:right w:val="none" w:sz="0" w:space="0" w:color="auto"/>
          </w:divBdr>
        </w:div>
        <w:div w:id="1444492618">
          <w:marLeft w:val="480"/>
          <w:marRight w:val="0"/>
          <w:marTop w:val="0"/>
          <w:marBottom w:val="0"/>
          <w:divBdr>
            <w:top w:val="none" w:sz="0" w:space="0" w:color="auto"/>
            <w:left w:val="none" w:sz="0" w:space="0" w:color="auto"/>
            <w:bottom w:val="none" w:sz="0" w:space="0" w:color="auto"/>
            <w:right w:val="none" w:sz="0" w:space="0" w:color="auto"/>
          </w:divBdr>
        </w:div>
        <w:div w:id="2087333693">
          <w:marLeft w:val="480"/>
          <w:marRight w:val="0"/>
          <w:marTop w:val="0"/>
          <w:marBottom w:val="0"/>
          <w:divBdr>
            <w:top w:val="none" w:sz="0" w:space="0" w:color="auto"/>
            <w:left w:val="none" w:sz="0" w:space="0" w:color="auto"/>
            <w:bottom w:val="none" w:sz="0" w:space="0" w:color="auto"/>
            <w:right w:val="none" w:sz="0" w:space="0" w:color="auto"/>
          </w:divBdr>
        </w:div>
        <w:div w:id="1171405605">
          <w:marLeft w:val="480"/>
          <w:marRight w:val="0"/>
          <w:marTop w:val="0"/>
          <w:marBottom w:val="0"/>
          <w:divBdr>
            <w:top w:val="none" w:sz="0" w:space="0" w:color="auto"/>
            <w:left w:val="none" w:sz="0" w:space="0" w:color="auto"/>
            <w:bottom w:val="none" w:sz="0" w:space="0" w:color="auto"/>
            <w:right w:val="none" w:sz="0" w:space="0" w:color="auto"/>
          </w:divBdr>
        </w:div>
        <w:div w:id="324551730">
          <w:marLeft w:val="480"/>
          <w:marRight w:val="0"/>
          <w:marTop w:val="0"/>
          <w:marBottom w:val="0"/>
          <w:divBdr>
            <w:top w:val="none" w:sz="0" w:space="0" w:color="auto"/>
            <w:left w:val="none" w:sz="0" w:space="0" w:color="auto"/>
            <w:bottom w:val="none" w:sz="0" w:space="0" w:color="auto"/>
            <w:right w:val="none" w:sz="0" w:space="0" w:color="auto"/>
          </w:divBdr>
        </w:div>
        <w:div w:id="1515874813">
          <w:marLeft w:val="480"/>
          <w:marRight w:val="0"/>
          <w:marTop w:val="0"/>
          <w:marBottom w:val="0"/>
          <w:divBdr>
            <w:top w:val="none" w:sz="0" w:space="0" w:color="auto"/>
            <w:left w:val="none" w:sz="0" w:space="0" w:color="auto"/>
            <w:bottom w:val="none" w:sz="0" w:space="0" w:color="auto"/>
            <w:right w:val="none" w:sz="0" w:space="0" w:color="auto"/>
          </w:divBdr>
        </w:div>
        <w:div w:id="1115827646">
          <w:marLeft w:val="480"/>
          <w:marRight w:val="0"/>
          <w:marTop w:val="0"/>
          <w:marBottom w:val="0"/>
          <w:divBdr>
            <w:top w:val="none" w:sz="0" w:space="0" w:color="auto"/>
            <w:left w:val="none" w:sz="0" w:space="0" w:color="auto"/>
            <w:bottom w:val="none" w:sz="0" w:space="0" w:color="auto"/>
            <w:right w:val="none" w:sz="0" w:space="0" w:color="auto"/>
          </w:divBdr>
        </w:div>
        <w:div w:id="1754426047">
          <w:marLeft w:val="480"/>
          <w:marRight w:val="0"/>
          <w:marTop w:val="0"/>
          <w:marBottom w:val="0"/>
          <w:divBdr>
            <w:top w:val="none" w:sz="0" w:space="0" w:color="auto"/>
            <w:left w:val="none" w:sz="0" w:space="0" w:color="auto"/>
            <w:bottom w:val="none" w:sz="0" w:space="0" w:color="auto"/>
            <w:right w:val="none" w:sz="0" w:space="0" w:color="auto"/>
          </w:divBdr>
        </w:div>
        <w:div w:id="1301114754">
          <w:marLeft w:val="480"/>
          <w:marRight w:val="0"/>
          <w:marTop w:val="0"/>
          <w:marBottom w:val="0"/>
          <w:divBdr>
            <w:top w:val="none" w:sz="0" w:space="0" w:color="auto"/>
            <w:left w:val="none" w:sz="0" w:space="0" w:color="auto"/>
            <w:bottom w:val="none" w:sz="0" w:space="0" w:color="auto"/>
            <w:right w:val="none" w:sz="0" w:space="0" w:color="auto"/>
          </w:divBdr>
        </w:div>
        <w:div w:id="41828117">
          <w:marLeft w:val="480"/>
          <w:marRight w:val="0"/>
          <w:marTop w:val="0"/>
          <w:marBottom w:val="0"/>
          <w:divBdr>
            <w:top w:val="none" w:sz="0" w:space="0" w:color="auto"/>
            <w:left w:val="none" w:sz="0" w:space="0" w:color="auto"/>
            <w:bottom w:val="none" w:sz="0" w:space="0" w:color="auto"/>
            <w:right w:val="none" w:sz="0" w:space="0" w:color="auto"/>
          </w:divBdr>
        </w:div>
        <w:div w:id="561210736">
          <w:marLeft w:val="480"/>
          <w:marRight w:val="0"/>
          <w:marTop w:val="0"/>
          <w:marBottom w:val="0"/>
          <w:divBdr>
            <w:top w:val="none" w:sz="0" w:space="0" w:color="auto"/>
            <w:left w:val="none" w:sz="0" w:space="0" w:color="auto"/>
            <w:bottom w:val="none" w:sz="0" w:space="0" w:color="auto"/>
            <w:right w:val="none" w:sz="0" w:space="0" w:color="auto"/>
          </w:divBdr>
        </w:div>
        <w:div w:id="720400172">
          <w:marLeft w:val="480"/>
          <w:marRight w:val="0"/>
          <w:marTop w:val="0"/>
          <w:marBottom w:val="0"/>
          <w:divBdr>
            <w:top w:val="none" w:sz="0" w:space="0" w:color="auto"/>
            <w:left w:val="none" w:sz="0" w:space="0" w:color="auto"/>
            <w:bottom w:val="none" w:sz="0" w:space="0" w:color="auto"/>
            <w:right w:val="none" w:sz="0" w:space="0" w:color="auto"/>
          </w:divBdr>
        </w:div>
        <w:div w:id="467862106">
          <w:marLeft w:val="480"/>
          <w:marRight w:val="0"/>
          <w:marTop w:val="0"/>
          <w:marBottom w:val="0"/>
          <w:divBdr>
            <w:top w:val="none" w:sz="0" w:space="0" w:color="auto"/>
            <w:left w:val="none" w:sz="0" w:space="0" w:color="auto"/>
            <w:bottom w:val="none" w:sz="0" w:space="0" w:color="auto"/>
            <w:right w:val="none" w:sz="0" w:space="0" w:color="auto"/>
          </w:divBdr>
        </w:div>
        <w:div w:id="890725228">
          <w:marLeft w:val="480"/>
          <w:marRight w:val="0"/>
          <w:marTop w:val="0"/>
          <w:marBottom w:val="0"/>
          <w:divBdr>
            <w:top w:val="none" w:sz="0" w:space="0" w:color="auto"/>
            <w:left w:val="none" w:sz="0" w:space="0" w:color="auto"/>
            <w:bottom w:val="none" w:sz="0" w:space="0" w:color="auto"/>
            <w:right w:val="none" w:sz="0" w:space="0" w:color="auto"/>
          </w:divBdr>
        </w:div>
        <w:div w:id="1380977565">
          <w:marLeft w:val="480"/>
          <w:marRight w:val="0"/>
          <w:marTop w:val="0"/>
          <w:marBottom w:val="0"/>
          <w:divBdr>
            <w:top w:val="none" w:sz="0" w:space="0" w:color="auto"/>
            <w:left w:val="none" w:sz="0" w:space="0" w:color="auto"/>
            <w:bottom w:val="none" w:sz="0" w:space="0" w:color="auto"/>
            <w:right w:val="none" w:sz="0" w:space="0" w:color="auto"/>
          </w:divBdr>
        </w:div>
        <w:div w:id="157502530">
          <w:marLeft w:val="480"/>
          <w:marRight w:val="0"/>
          <w:marTop w:val="0"/>
          <w:marBottom w:val="0"/>
          <w:divBdr>
            <w:top w:val="none" w:sz="0" w:space="0" w:color="auto"/>
            <w:left w:val="none" w:sz="0" w:space="0" w:color="auto"/>
            <w:bottom w:val="none" w:sz="0" w:space="0" w:color="auto"/>
            <w:right w:val="none" w:sz="0" w:space="0" w:color="auto"/>
          </w:divBdr>
        </w:div>
        <w:div w:id="598684461">
          <w:marLeft w:val="480"/>
          <w:marRight w:val="0"/>
          <w:marTop w:val="0"/>
          <w:marBottom w:val="0"/>
          <w:divBdr>
            <w:top w:val="none" w:sz="0" w:space="0" w:color="auto"/>
            <w:left w:val="none" w:sz="0" w:space="0" w:color="auto"/>
            <w:bottom w:val="none" w:sz="0" w:space="0" w:color="auto"/>
            <w:right w:val="none" w:sz="0" w:space="0" w:color="auto"/>
          </w:divBdr>
        </w:div>
      </w:divsChild>
    </w:div>
    <w:div w:id="1480150517">
      <w:bodyDiv w:val="1"/>
      <w:marLeft w:val="0"/>
      <w:marRight w:val="0"/>
      <w:marTop w:val="0"/>
      <w:marBottom w:val="0"/>
      <w:divBdr>
        <w:top w:val="none" w:sz="0" w:space="0" w:color="auto"/>
        <w:left w:val="none" w:sz="0" w:space="0" w:color="auto"/>
        <w:bottom w:val="none" w:sz="0" w:space="0" w:color="auto"/>
        <w:right w:val="none" w:sz="0" w:space="0" w:color="auto"/>
      </w:divBdr>
    </w:div>
    <w:div w:id="1486622732">
      <w:bodyDiv w:val="1"/>
      <w:marLeft w:val="0"/>
      <w:marRight w:val="0"/>
      <w:marTop w:val="0"/>
      <w:marBottom w:val="0"/>
      <w:divBdr>
        <w:top w:val="none" w:sz="0" w:space="0" w:color="auto"/>
        <w:left w:val="none" w:sz="0" w:space="0" w:color="auto"/>
        <w:bottom w:val="none" w:sz="0" w:space="0" w:color="auto"/>
        <w:right w:val="none" w:sz="0" w:space="0" w:color="auto"/>
      </w:divBdr>
    </w:div>
    <w:div w:id="1504590085">
      <w:bodyDiv w:val="1"/>
      <w:marLeft w:val="0"/>
      <w:marRight w:val="0"/>
      <w:marTop w:val="0"/>
      <w:marBottom w:val="0"/>
      <w:divBdr>
        <w:top w:val="none" w:sz="0" w:space="0" w:color="auto"/>
        <w:left w:val="none" w:sz="0" w:space="0" w:color="auto"/>
        <w:bottom w:val="none" w:sz="0" w:space="0" w:color="auto"/>
        <w:right w:val="none" w:sz="0" w:space="0" w:color="auto"/>
      </w:divBdr>
    </w:div>
    <w:div w:id="1508205235">
      <w:bodyDiv w:val="1"/>
      <w:marLeft w:val="0"/>
      <w:marRight w:val="0"/>
      <w:marTop w:val="0"/>
      <w:marBottom w:val="0"/>
      <w:divBdr>
        <w:top w:val="none" w:sz="0" w:space="0" w:color="auto"/>
        <w:left w:val="none" w:sz="0" w:space="0" w:color="auto"/>
        <w:bottom w:val="none" w:sz="0" w:space="0" w:color="auto"/>
        <w:right w:val="none" w:sz="0" w:space="0" w:color="auto"/>
      </w:divBdr>
      <w:divsChild>
        <w:div w:id="1375471959">
          <w:marLeft w:val="480"/>
          <w:marRight w:val="0"/>
          <w:marTop w:val="0"/>
          <w:marBottom w:val="0"/>
          <w:divBdr>
            <w:top w:val="none" w:sz="0" w:space="0" w:color="auto"/>
            <w:left w:val="none" w:sz="0" w:space="0" w:color="auto"/>
            <w:bottom w:val="none" w:sz="0" w:space="0" w:color="auto"/>
            <w:right w:val="none" w:sz="0" w:space="0" w:color="auto"/>
          </w:divBdr>
        </w:div>
        <w:div w:id="1431923974">
          <w:marLeft w:val="480"/>
          <w:marRight w:val="0"/>
          <w:marTop w:val="0"/>
          <w:marBottom w:val="0"/>
          <w:divBdr>
            <w:top w:val="none" w:sz="0" w:space="0" w:color="auto"/>
            <w:left w:val="none" w:sz="0" w:space="0" w:color="auto"/>
            <w:bottom w:val="none" w:sz="0" w:space="0" w:color="auto"/>
            <w:right w:val="none" w:sz="0" w:space="0" w:color="auto"/>
          </w:divBdr>
        </w:div>
        <w:div w:id="915554907">
          <w:marLeft w:val="480"/>
          <w:marRight w:val="0"/>
          <w:marTop w:val="0"/>
          <w:marBottom w:val="0"/>
          <w:divBdr>
            <w:top w:val="none" w:sz="0" w:space="0" w:color="auto"/>
            <w:left w:val="none" w:sz="0" w:space="0" w:color="auto"/>
            <w:bottom w:val="none" w:sz="0" w:space="0" w:color="auto"/>
            <w:right w:val="none" w:sz="0" w:space="0" w:color="auto"/>
          </w:divBdr>
        </w:div>
        <w:div w:id="1154221783">
          <w:marLeft w:val="480"/>
          <w:marRight w:val="0"/>
          <w:marTop w:val="0"/>
          <w:marBottom w:val="0"/>
          <w:divBdr>
            <w:top w:val="none" w:sz="0" w:space="0" w:color="auto"/>
            <w:left w:val="none" w:sz="0" w:space="0" w:color="auto"/>
            <w:bottom w:val="none" w:sz="0" w:space="0" w:color="auto"/>
            <w:right w:val="none" w:sz="0" w:space="0" w:color="auto"/>
          </w:divBdr>
        </w:div>
        <w:div w:id="25721803">
          <w:marLeft w:val="480"/>
          <w:marRight w:val="0"/>
          <w:marTop w:val="0"/>
          <w:marBottom w:val="0"/>
          <w:divBdr>
            <w:top w:val="none" w:sz="0" w:space="0" w:color="auto"/>
            <w:left w:val="none" w:sz="0" w:space="0" w:color="auto"/>
            <w:bottom w:val="none" w:sz="0" w:space="0" w:color="auto"/>
            <w:right w:val="none" w:sz="0" w:space="0" w:color="auto"/>
          </w:divBdr>
        </w:div>
        <w:div w:id="1061826377">
          <w:marLeft w:val="480"/>
          <w:marRight w:val="0"/>
          <w:marTop w:val="0"/>
          <w:marBottom w:val="0"/>
          <w:divBdr>
            <w:top w:val="none" w:sz="0" w:space="0" w:color="auto"/>
            <w:left w:val="none" w:sz="0" w:space="0" w:color="auto"/>
            <w:bottom w:val="none" w:sz="0" w:space="0" w:color="auto"/>
            <w:right w:val="none" w:sz="0" w:space="0" w:color="auto"/>
          </w:divBdr>
        </w:div>
        <w:div w:id="467015053">
          <w:marLeft w:val="480"/>
          <w:marRight w:val="0"/>
          <w:marTop w:val="0"/>
          <w:marBottom w:val="0"/>
          <w:divBdr>
            <w:top w:val="none" w:sz="0" w:space="0" w:color="auto"/>
            <w:left w:val="none" w:sz="0" w:space="0" w:color="auto"/>
            <w:bottom w:val="none" w:sz="0" w:space="0" w:color="auto"/>
            <w:right w:val="none" w:sz="0" w:space="0" w:color="auto"/>
          </w:divBdr>
        </w:div>
        <w:div w:id="1420519154">
          <w:marLeft w:val="480"/>
          <w:marRight w:val="0"/>
          <w:marTop w:val="0"/>
          <w:marBottom w:val="0"/>
          <w:divBdr>
            <w:top w:val="none" w:sz="0" w:space="0" w:color="auto"/>
            <w:left w:val="none" w:sz="0" w:space="0" w:color="auto"/>
            <w:bottom w:val="none" w:sz="0" w:space="0" w:color="auto"/>
            <w:right w:val="none" w:sz="0" w:space="0" w:color="auto"/>
          </w:divBdr>
        </w:div>
        <w:div w:id="1870605428">
          <w:marLeft w:val="480"/>
          <w:marRight w:val="0"/>
          <w:marTop w:val="0"/>
          <w:marBottom w:val="0"/>
          <w:divBdr>
            <w:top w:val="none" w:sz="0" w:space="0" w:color="auto"/>
            <w:left w:val="none" w:sz="0" w:space="0" w:color="auto"/>
            <w:bottom w:val="none" w:sz="0" w:space="0" w:color="auto"/>
            <w:right w:val="none" w:sz="0" w:space="0" w:color="auto"/>
          </w:divBdr>
        </w:div>
        <w:div w:id="1615862980">
          <w:marLeft w:val="480"/>
          <w:marRight w:val="0"/>
          <w:marTop w:val="0"/>
          <w:marBottom w:val="0"/>
          <w:divBdr>
            <w:top w:val="none" w:sz="0" w:space="0" w:color="auto"/>
            <w:left w:val="none" w:sz="0" w:space="0" w:color="auto"/>
            <w:bottom w:val="none" w:sz="0" w:space="0" w:color="auto"/>
            <w:right w:val="none" w:sz="0" w:space="0" w:color="auto"/>
          </w:divBdr>
        </w:div>
        <w:div w:id="692026866">
          <w:marLeft w:val="480"/>
          <w:marRight w:val="0"/>
          <w:marTop w:val="0"/>
          <w:marBottom w:val="0"/>
          <w:divBdr>
            <w:top w:val="none" w:sz="0" w:space="0" w:color="auto"/>
            <w:left w:val="none" w:sz="0" w:space="0" w:color="auto"/>
            <w:bottom w:val="none" w:sz="0" w:space="0" w:color="auto"/>
            <w:right w:val="none" w:sz="0" w:space="0" w:color="auto"/>
          </w:divBdr>
        </w:div>
        <w:div w:id="1796288563">
          <w:marLeft w:val="480"/>
          <w:marRight w:val="0"/>
          <w:marTop w:val="0"/>
          <w:marBottom w:val="0"/>
          <w:divBdr>
            <w:top w:val="none" w:sz="0" w:space="0" w:color="auto"/>
            <w:left w:val="none" w:sz="0" w:space="0" w:color="auto"/>
            <w:bottom w:val="none" w:sz="0" w:space="0" w:color="auto"/>
            <w:right w:val="none" w:sz="0" w:space="0" w:color="auto"/>
          </w:divBdr>
        </w:div>
        <w:div w:id="592858135">
          <w:marLeft w:val="480"/>
          <w:marRight w:val="0"/>
          <w:marTop w:val="0"/>
          <w:marBottom w:val="0"/>
          <w:divBdr>
            <w:top w:val="none" w:sz="0" w:space="0" w:color="auto"/>
            <w:left w:val="none" w:sz="0" w:space="0" w:color="auto"/>
            <w:bottom w:val="none" w:sz="0" w:space="0" w:color="auto"/>
            <w:right w:val="none" w:sz="0" w:space="0" w:color="auto"/>
          </w:divBdr>
        </w:div>
        <w:div w:id="441460531">
          <w:marLeft w:val="480"/>
          <w:marRight w:val="0"/>
          <w:marTop w:val="0"/>
          <w:marBottom w:val="0"/>
          <w:divBdr>
            <w:top w:val="none" w:sz="0" w:space="0" w:color="auto"/>
            <w:left w:val="none" w:sz="0" w:space="0" w:color="auto"/>
            <w:bottom w:val="none" w:sz="0" w:space="0" w:color="auto"/>
            <w:right w:val="none" w:sz="0" w:space="0" w:color="auto"/>
          </w:divBdr>
        </w:div>
        <w:div w:id="1820338099">
          <w:marLeft w:val="480"/>
          <w:marRight w:val="0"/>
          <w:marTop w:val="0"/>
          <w:marBottom w:val="0"/>
          <w:divBdr>
            <w:top w:val="none" w:sz="0" w:space="0" w:color="auto"/>
            <w:left w:val="none" w:sz="0" w:space="0" w:color="auto"/>
            <w:bottom w:val="none" w:sz="0" w:space="0" w:color="auto"/>
            <w:right w:val="none" w:sz="0" w:space="0" w:color="auto"/>
          </w:divBdr>
        </w:div>
        <w:div w:id="508758080">
          <w:marLeft w:val="480"/>
          <w:marRight w:val="0"/>
          <w:marTop w:val="0"/>
          <w:marBottom w:val="0"/>
          <w:divBdr>
            <w:top w:val="none" w:sz="0" w:space="0" w:color="auto"/>
            <w:left w:val="none" w:sz="0" w:space="0" w:color="auto"/>
            <w:bottom w:val="none" w:sz="0" w:space="0" w:color="auto"/>
            <w:right w:val="none" w:sz="0" w:space="0" w:color="auto"/>
          </w:divBdr>
        </w:div>
        <w:div w:id="160854586">
          <w:marLeft w:val="480"/>
          <w:marRight w:val="0"/>
          <w:marTop w:val="0"/>
          <w:marBottom w:val="0"/>
          <w:divBdr>
            <w:top w:val="none" w:sz="0" w:space="0" w:color="auto"/>
            <w:left w:val="none" w:sz="0" w:space="0" w:color="auto"/>
            <w:bottom w:val="none" w:sz="0" w:space="0" w:color="auto"/>
            <w:right w:val="none" w:sz="0" w:space="0" w:color="auto"/>
          </w:divBdr>
        </w:div>
        <w:div w:id="1442914248">
          <w:marLeft w:val="480"/>
          <w:marRight w:val="0"/>
          <w:marTop w:val="0"/>
          <w:marBottom w:val="0"/>
          <w:divBdr>
            <w:top w:val="none" w:sz="0" w:space="0" w:color="auto"/>
            <w:left w:val="none" w:sz="0" w:space="0" w:color="auto"/>
            <w:bottom w:val="none" w:sz="0" w:space="0" w:color="auto"/>
            <w:right w:val="none" w:sz="0" w:space="0" w:color="auto"/>
          </w:divBdr>
        </w:div>
      </w:divsChild>
    </w:div>
    <w:div w:id="1522740222">
      <w:bodyDiv w:val="1"/>
      <w:marLeft w:val="0"/>
      <w:marRight w:val="0"/>
      <w:marTop w:val="0"/>
      <w:marBottom w:val="0"/>
      <w:divBdr>
        <w:top w:val="none" w:sz="0" w:space="0" w:color="auto"/>
        <w:left w:val="none" w:sz="0" w:space="0" w:color="auto"/>
        <w:bottom w:val="none" w:sz="0" w:space="0" w:color="auto"/>
        <w:right w:val="none" w:sz="0" w:space="0" w:color="auto"/>
      </w:divBdr>
    </w:div>
    <w:div w:id="1533834483">
      <w:bodyDiv w:val="1"/>
      <w:marLeft w:val="0"/>
      <w:marRight w:val="0"/>
      <w:marTop w:val="0"/>
      <w:marBottom w:val="0"/>
      <w:divBdr>
        <w:top w:val="none" w:sz="0" w:space="0" w:color="auto"/>
        <w:left w:val="none" w:sz="0" w:space="0" w:color="auto"/>
        <w:bottom w:val="none" w:sz="0" w:space="0" w:color="auto"/>
        <w:right w:val="none" w:sz="0" w:space="0" w:color="auto"/>
      </w:divBdr>
    </w:div>
    <w:div w:id="1534341804">
      <w:bodyDiv w:val="1"/>
      <w:marLeft w:val="0"/>
      <w:marRight w:val="0"/>
      <w:marTop w:val="0"/>
      <w:marBottom w:val="0"/>
      <w:divBdr>
        <w:top w:val="none" w:sz="0" w:space="0" w:color="auto"/>
        <w:left w:val="none" w:sz="0" w:space="0" w:color="auto"/>
        <w:bottom w:val="none" w:sz="0" w:space="0" w:color="auto"/>
        <w:right w:val="none" w:sz="0" w:space="0" w:color="auto"/>
      </w:divBdr>
    </w:div>
    <w:div w:id="1534805484">
      <w:bodyDiv w:val="1"/>
      <w:marLeft w:val="0"/>
      <w:marRight w:val="0"/>
      <w:marTop w:val="0"/>
      <w:marBottom w:val="0"/>
      <w:divBdr>
        <w:top w:val="none" w:sz="0" w:space="0" w:color="auto"/>
        <w:left w:val="none" w:sz="0" w:space="0" w:color="auto"/>
        <w:bottom w:val="none" w:sz="0" w:space="0" w:color="auto"/>
        <w:right w:val="none" w:sz="0" w:space="0" w:color="auto"/>
      </w:divBdr>
    </w:div>
    <w:div w:id="1545360784">
      <w:bodyDiv w:val="1"/>
      <w:marLeft w:val="0"/>
      <w:marRight w:val="0"/>
      <w:marTop w:val="0"/>
      <w:marBottom w:val="0"/>
      <w:divBdr>
        <w:top w:val="none" w:sz="0" w:space="0" w:color="auto"/>
        <w:left w:val="none" w:sz="0" w:space="0" w:color="auto"/>
        <w:bottom w:val="none" w:sz="0" w:space="0" w:color="auto"/>
        <w:right w:val="none" w:sz="0" w:space="0" w:color="auto"/>
      </w:divBdr>
      <w:divsChild>
        <w:div w:id="1125193845">
          <w:marLeft w:val="480"/>
          <w:marRight w:val="0"/>
          <w:marTop w:val="0"/>
          <w:marBottom w:val="0"/>
          <w:divBdr>
            <w:top w:val="none" w:sz="0" w:space="0" w:color="auto"/>
            <w:left w:val="none" w:sz="0" w:space="0" w:color="auto"/>
            <w:bottom w:val="none" w:sz="0" w:space="0" w:color="auto"/>
            <w:right w:val="none" w:sz="0" w:space="0" w:color="auto"/>
          </w:divBdr>
        </w:div>
        <w:div w:id="1138887033">
          <w:marLeft w:val="480"/>
          <w:marRight w:val="0"/>
          <w:marTop w:val="0"/>
          <w:marBottom w:val="0"/>
          <w:divBdr>
            <w:top w:val="none" w:sz="0" w:space="0" w:color="auto"/>
            <w:left w:val="none" w:sz="0" w:space="0" w:color="auto"/>
            <w:bottom w:val="none" w:sz="0" w:space="0" w:color="auto"/>
            <w:right w:val="none" w:sz="0" w:space="0" w:color="auto"/>
          </w:divBdr>
        </w:div>
        <w:div w:id="1901556764">
          <w:marLeft w:val="480"/>
          <w:marRight w:val="0"/>
          <w:marTop w:val="0"/>
          <w:marBottom w:val="0"/>
          <w:divBdr>
            <w:top w:val="none" w:sz="0" w:space="0" w:color="auto"/>
            <w:left w:val="none" w:sz="0" w:space="0" w:color="auto"/>
            <w:bottom w:val="none" w:sz="0" w:space="0" w:color="auto"/>
            <w:right w:val="none" w:sz="0" w:space="0" w:color="auto"/>
          </w:divBdr>
        </w:div>
        <w:div w:id="2025083783">
          <w:marLeft w:val="480"/>
          <w:marRight w:val="0"/>
          <w:marTop w:val="0"/>
          <w:marBottom w:val="0"/>
          <w:divBdr>
            <w:top w:val="none" w:sz="0" w:space="0" w:color="auto"/>
            <w:left w:val="none" w:sz="0" w:space="0" w:color="auto"/>
            <w:bottom w:val="none" w:sz="0" w:space="0" w:color="auto"/>
            <w:right w:val="none" w:sz="0" w:space="0" w:color="auto"/>
          </w:divBdr>
        </w:div>
        <w:div w:id="2146073653">
          <w:marLeft w:val="480"/>
          <w:marRight w:val="0"/>
          <w:marTop w:val="0"/>
          <w:marBottom w:val="0"/>
          <w:divBdr>
            <w:top w:val="none" w:sz="0" w:space="0" w:color="auto"/>
            <w:left w:val="none" w:sz="0" w:space="0" w:color="auto"/>
            <w:bottom w:val="none" w:sz="0" w:space="0" w:color="auto"/>
            <w:right w:val="none" w:sz="0" w:space="0" w:color="auto"/>
          </w:divBdr>
        </w:div>
        <w:div w:id="995262050">
          <w:marLeft w:val="480"/>
          <w:marRight w:val="0"/>
          <w:marTop w:val="0"/>
          <w:marBottom w:val="0"/>
          <w:divBdr>
            <w:top w:val="none" w:sz="0" w:space="0" w:color="auto"/>
            <w:left w:val="none" w:sz="0" w:space="0" w:color="auto"/>
            <w:bottom w:val="none" w:sz="0" w:space="0" w:color="auto"/>
            <w:right w:val="none" w:sz="0" w:space="0" w:color="auto"/>
          </w:divBdr>
        </w:div>
        <w:div w:id="843784290">
          <w:marLeft w:val="480"/>
          <w:marRight w:val="0"/>
          <w:marTop w:val="0"/>
          <w:marBottom w:val="0"/>
          <w:divBdr>
            <w:top w:val="none" w:sz="0" w:space="0" w:color="auto"/>
            <w:left w:val="none" w:sz="0" w:space="0" w:color="auto"/>
            <w:bottom w:val="none" w:sz="0" w:space="0" w:color="auto"/>
            <w:right w:val="none" w:sz="0" w:space="0" w:color="auto"/>
          </w:divBdr>
        </w:div>
        <w:div w:id="1862090771">
          <w:marLeft w:val="480"/>
          <w:marRight w:val="0"/>
          <w:marTop w:val="0"/>
          <w:marBottom w:val="0"/>
          <w:divBdr>
            <w:top w:val="none" w:sz="0" w:space="0" w:color="auto"/>
            <w:left w:val="none" w:sz="0" w:space="0" w:color="auto"/>
            <w:bottom w:val="none" w:sz="0" w:space="0" w:color="auto"/>
            <w:right w:val="none" w:sz="0" w:space="0" w:color="auto"/>
          </w:divBdr>
        </w:div>
        <w:div w:id="1047680844">
          <w:marLeft w:val="480"/>
          <w:marRight w:val="0"/>
          <w:marTop w:val="0"/>
          <w:marBottom w:val="0"/>
          <w:divBdr>
            <w:top w:val="none" w:sz="0" w:space="0" w:color="auto"/>
            <w:left w:val="none" w:sz="0" w:space="0" w:color="auto"/>
            <w:bottom w:val="none" w:sz="0" w:space="0" w:color="auto"/>
            <w:right w:val="none" w:sz="0" w:space="0" w:color="auto"/>
          </w:divBdr>
        </w:div>
        <w:div w:id="663629591">
          <w:marLeft w:val="480"/>
          <w:marRight w:val="0"/>
          <w:marTop w:val="0"/>
          <w:marBottom w:val="0"/>
          <w:divBdr>
            <w:top w:val="none" w:sz="0" w:space="0" w:color="auto"/>
            <w:left w:val="none" w:sz="0" w:space="0" w:color="auto"/>
            <w:bottom w:val="none" w:sz="0" w:space="0" w:color="auto"/>
            <w:right w:val="none" w:sz="0" w:space="0" w:color="auto"/>
          </w:divBdr>
        </w:div>
        <w:div w:id="377970178">
          <w:marLeft w:val="480"/>
          <w:marRight w:val="0"/>
          <w:marTop w:val="0"/>
          <w:marBottom w:val="0"/>
          <w:divBdr>
            <w:top w:val="none" w:sz="0" w:space="0" w:color="auto"/>
            <w:left w:val="none" w:sz="0" w:space="0" w:color="auto"/>
            <w:bottom w:val="none" w:sz="0" w:space="0" w:color="auto"/>
            <w:right w:val="none" w:sz="0" w:space="0" w:color="auto"/>
          </w:divBdr>
        </w:div>
        <w:div w:id="204756084">
          <w:marLeft w:val="480"/>
          <w:marRight w:val="0"/>
          <w:marTop w:val="0"/>
          <w:marBottom w:val="0"/>
          <w:divBdr>
            <w:top w:val="none" w:sz="0" w:space="0" w:color="auto"/>
            <w:left w:val="none" w:sz="0" w:space="0" w:color="auto"/>
            <w:bottom w:val="none" w:sz="0" w:space="0" w:color="auto"/>
            <w:right w:val="none" w:sz="0" w:space="0" w:color="auto"/>
          </w:divBdr>
        </w:div>
        <w:div w:id="2074813312">
          <w:marLeft w:val="480"/>
          <w:marRight w:val="0"/>
          <w:marTop w:val="0"/>
          <w:marBottom w:val="0"/>
          <w:divBdr>
            <w:top w:val="none" w:sz="0" w:space="0" w:color="auto"/>
            <w:left w:val="none" w:sz="0" w:space="0" w:color="auto"/>
            <w:bottom w:val="none" w:sz="0" w:space="0" w:color="auto"/>
            <w:right w:val="none" w:sz="0" w:space="0" w:color="auto"/>
          </w:divBdr>
        </w:div>
        <w:div w:id="2054377805">
          <w:marLeft w:val="480"/>
          <w:marRight w:val="0"/>
          <w:marTop w:val="0"/>
          <w:marBottom w:val="0"/>
          <w:divBdr>
            <w:top w:val="none" w:sz="0" w:space="0" w:color="auto"/>
            <w:left w:val="none" w:sz="0" w:space="0" w:color="auto"/>
            <w:bottom w:val="none" w:sz="0" w:space="0" w:color="auto"/>
            <w:right w:val="none" w:sz="0" w:space="0" w:color="auto"/>
          </w:divBdr>
        </w:div>
        <w:div w:id="171531502">
          <w:marLeft w:val="480"/>
          <w:marRight w:val="0"/>
          <w:marTop w:val="0"/>
          <w:marBottom w:val="0"/>
          <w:divBdr>
            <w:top w:val="none" w:sz="0" w:space="0" w:color="auto"/>
            <w:left w:val="none" w:sz="0" w:space="0" w:color="auto"/>
            <w:bottom w:val="none" w:sz="0" w:space="0" w:color="auto"/>
            <w:right w:val="none" w:sz="0" w:space="0" w:color="auto"/>
          </w:divBdr>
        </w:div>
        <w:div w:id="813256485">
          <w:marLeft w:val="480"/>
          <w:marRight w:val="0"/>
          <w:marTop w:val="0"/>
          <w:marBottom w:val="0"/>
          <w:divBdr>
            <w:top w:val="none" w:sz="0" w:space="0" w:color="auto"/>
            <w:left w:val="none" w:sz="0" w:space="0" w:color="auto"/>
            <w:bottom w:val="none" w:sz="0" w:space="0" w:color="auto"/>
            <w:right w:val="none" w:sz="0" w:space="0" w:color="auto"/>
          </w:divBdr>
        </w:div>
        <w:div w:id="1785687915">
          <w:marLeft w:val="480"/>
          <w:marRight w:val="0"/>
          <w:marTop w:val="0"/>
          <w:marBottom w:val="0"/>
          <w:divBdr>
            <w:top w:val="none" w:sz="0" w:space="0" w:color="auto"/>
            <w:left w:val="none" w:sz="0" w:space="0" w:color="auto"/>
            <w:bottom w:val="none" w:sz="0" w:space="0" w:color="auto"/>
            <w:right w:val="none" w:sz="0" w:space="0" w:color="auto"/>
          </w:divBdr>
        </w:div>
        <w:div w:id="368726653">
          <w:marLeft w:val="480"/>
          <w:marRight w:val="0"/>
          <w:marTop w:val="0"/>
          <w:marBottom w:val="0"/>
          <w:divBdr>
            <w:top w:val="none" w:sz="0" w:space="0" w:color="auto"/>
            <w:left w:val="none" w:sz="0" w:space="0" w:color="auto"/>
            <w:bottom w:val="none" w:sz="0" w:space="0" w:color="auto"/>
            <w:right w:val="none" w:sz="0" w:space="0" w:color="auto"/>
          </w:divBdr>
        </w:div>
        <w:div w:id="723412508">
          <w:marLeft w:val="480"/>
          <w:marRight w:val="0"/>
          <w:marTop w:val="0"/>
          <w:marBottom w:val="0"/>
          <w:divBdr>
            <w:top w:val="none" w:sz="0" w:space="0" w:color="auto"/>
            <w:left w:val="none" w:sz="0" w:space="0" w:color="auto"/>
            <w:bottom w:val="none" w:sz="0" w:space="0" w:color="auto"/>
            <w:right w:val="none" w:sz="0" w:space="0" w:color="auto"/>
          </w:divBdr>
        </w:div>
        <w:div w:id="1492334137">
          <w:marLeft w:val="480"/>
          <w:marRight w:val="0"/>
          <w:marTop w:val="0"/>
          <w:marBottom w:val="0"/>
          <w:divBdr>
            <w:top w:val="none" w:sz="0" w:space="0" w:color="auto"/>
            <w:left w:val="none" w:sz="0" w:space="0" w:color="auto"/>
            <w:bottom w:val="none" w:sz="0" w:space="0" w:color="auto"/>
            <w:right w:val="none" w:sz="0" w:space="0" w:color="auto"/>
          </w:divBdr>
        </w:div>
        <w:div w:id="1270235660">
          <w:marLeft w:val="480"/>
          <w:marRight w:val="0"/>
          <w:marTop w:val="0"/>
          <w:marBottom w:val="0"/>
          <w:divBdr>
            <w:top w:val="none" w:sz="0" w:space="0" w:color="auto"/>
            <w:left w:val="none" w:sz="0" w:space="0" w:color="auto"/>
            <w:bottom w:val="none" w:sz="0" w:space="0" w:color="auto"/>
            <w:right w:val="none" w:sz="0" w:space="0" w:color="auto"/>
          </w:divBdr>
        </w:div>
        <w:div w:id="1851211778">
          <w:marLeft w:val="480"/>
          <w:marRight w:val="0"/>
          <w:marTop w:val="0"/>
          <w:marBottom w:val="0"/>
          <w:divBdr>
            <w:top w:val="none" w:sz="0" w:space="0" w:color="auto"/>
            <w:left w:val="none" w:sz="0" w:space="0" w:color="auto"/>
            <w:bottom w:val="none" w:sz="0" w:space="0" w:color="auto"/>
            <w:right w:val="none" w:sz="0" w:space="0" w:color="auto"/>
          </w:divBdr>
        </w:div>
        <w:div w:id="675617699">
          <w:marLeft w:val="480"/>
          <w:marRight w:val="0"/>
          <w:marTop w:val="0"/>
          <w:marBottom w:val="0"/>
          <w:divBdr>
            <w:top w:val="none" w:sz="0" w:space="0" w:color="auto"/>
            <w:left w:val="none" w:sz="0" w:space="0" w:color="auto"/>
            <w:bottom w:val="none" w:sz="0" w:space="0" w:color="auto"/>
            <w:right w:val="none" w:sz="0" w:space="0" w:color="auto"/>
          </w:divBdr>
        </w:div>
        <w:div w:id="1064646697">
          <w:marLeft w:val="480"/>
          <w:marRight w:val="0"/>
          <w:marTop w:val="0"/>
          <w:marBottom w:val="0"/>
          <w:divBdr>
            <w:top w:val="none" w:sz="0" w:space="0" w:color="auto"/>
            <w:left w:val="none" w:sz="0" w:space="0" w:color="auto"/>
            <w:bottom w:val="none" w:sz="0" w:space="0" w:color="auto"/>
            <w:right w:val="none" w:sz="0" w:space="0" w:color="auto"/>
          </w:divBdr>
        </w:div>
        <w:div w:id="287514347">
          <w:marLeft w:val="480"/>
          <w:marRight w:val="0"/>
          <w:marTop w:val="0"/>
          <w:marBottom w:val="0"/>
          <w:divBdr>
            <w:top w:val="none" w:sz="0" w:space="0" w:color="auto"/>
            <w:left w:val="none" w:sz="0" w:space="0" w:color="auto"/>
            <w:bottom w:val="none" w:sz="0" w:space="0" w:color="auto"/>
            <w:right w:val="none" w:sz="0" w:space="0" w:color="auto"/>
          </w:divBdr>
        </w:div>
        <w:div w:id="1066301684">
          <w:marLeft w:val="480"/>
          <w:marRight w:val="0"/>
          <w:marTop w:val="0"/>
          <w:marBottom w:val="0"/>
          <w:divBdr>
            <w:top w:val="none" w:sz="0" w:space="0" w:color="auto"/>
            <w:left w:val="none" w:sz="0" w:space="0" w:color="auto"/>
            <w:bottom w:val="none" w:sz="0" w:space="0" w:color="auto"/>
            <w:right w:val="none" w:sz="0" w:space="0" w:color="auto"/>
          </w:divBdr>
        </w:div>
      </w:divsChild>
    </w:div>
    <w:div w:id="1547177680">
      <w:bodyDiv w:val="1"/>
      <w:marLeft w:val="0"/>
      <w:marRight w:val="0"/>
      <w:marTop w:val="0"/>
      <w:marBottom w:val="0"/>
      <w:divBdr>
        <w:top w:val="none" w:sz="0" w:space="0" w:color="auto"/>
        <w:left w:val="none" w:sz="0" w:space="0" w:color="auto"/>
        <w:bottom w:val="none" w:sz="0" w:space="0" w:color="auto"/>
        <w:right w:val="none" w:sz="0" w:space="0" w:color="auto"/>
      </w:divBdr>
    </w:div>
    <w:div w:id="1556039183">
      <w:bodyDiv w:val="1"/>
      <w:marLeft w:val="0"/>
      <w:marRight w:val="0"/>
      <w:marTop w:val="0"/>
      <w:marBottom w:val="0"/>
      <w:divBdr>
        <w:top w:val="none" w:sz="0" w:space="0" w:color="auto"/>
        <w:left w:val="none" w:sz="0" w:space="0" w:color="auto"/>
        <w:bottom w:val="none" w:sz="0" w:space="0" w:color="auto"/>
        <w:right w:val="none" w:sz="0" w:space="0" w:color="auto"/>
      </w:divBdr>
    </w:div>
    <w:div w:id="1558273654">
      <w:bodyDiv w:val="1"/>
      <w:marLeft w:val="0"/>
      <w:marRight w:val="0"/>
      <w:marTop w:val="0"/>
      <w:marBottom w:val="0"/>
      <w:divBdr>
        <w:top w:val="none" w:sz="0" w:space="0" w:color="auto"/>
        <w:left w:val="none" w:sz="0" w:space="0" w:color="auto"/>
        <w:bottom w:val="none" w:sz="0" w:space="0" w:color="auto"/>
        <w:right w:val="none" w:sz="0" w:space="0" w:color="auto"/>
      </w:divBdr>
    </w:div>
    <w:div w:id="1567762376">
      <w:bodyDiv w:val="1"/>
      <w:marLeft w:val="0"/>
      <w:marRight w:val="0"/>
      <w:marTop w:val="0"/>
      <w:marBottom w:val="0"/>
      <w:divBdr>
        <w:top w:val="none" w:sz="0" w:space="0" w:color="auto"/>
        <w:left w:val="none" w:sz="0" w:space="0" w:color="auto"/>
        <w:bottom w:val="none" w:sz="0" w:space="0" w:color="auto"/>
        <w:right w:val="none" w:sz="0" w:space="0" w:color="auto"/>
      </w:divBdr>
      <w:divsChild>
        <w:div w:id="563222418">
          <w:marLeft w:val="480"/>
          <w:marRight w:val="0"/>
          <w:marTop w:val="0"/>
          <w:marBottom w:val="0"/>
          <w:divBdr>
            <w:top w:val="none" w:sz="0" w:space="0" w:color="auto"/>
            <w:left w:val="none" w:sz="0" w:space="0" w:color="auto"/>
            <w:bottom w:val="none" w:sz="0" w:space="0" w:color="auto"/>
            <w:right w:val="none" w:sz="0" w:space="0" w:color="auto"/>
          </w:divBdr>
        </w:div>
        <w:div w:id="1029719731">
          <w:marLeft w:val="480"/>
          <w:marRight w:val="0"/>
          <w:marTop w:val="0"/>
          <w:marBottom w:val="0"/>
          <w:divBdr>
            <w:top w:val="none" w:sz="0" w:space="0" w:color="auto"/>
            <w:left w:val="none" w:sz="0" w:space="0" w:color="auto"/>
            <w:bottom w:val="none" w:sz="0" w:space="0" w:color="auto"/>
            <w:right w:val="none" w:sz="0" w:space="0" w:color="auto"/>
          </w:divBdr>
        </w:div>
        <w:div w:id="1567642940">
          <w:marLeft w:val="480"/>
          <w:marRight w:val="0"/>
          <w:marTop w:val="0"/>
          <w:marBottom w:val="0"/>
          <w:divBdr>
            <w:top w:val="none" w:sz="0" w:space="0" w:color="auto"/>
            <w:left w:val="none" w:sz="0" w:space="0" w:color="auto"/>
            <w:bottom w:val="none" w:sz="0" w:space="0" w:color="auto"/>
            <w:right w:val="none" w:sz="0" w:space="0" w:color="auto"/>
          </w:divBdr>
        </w:div>
        <w:div w:id="231088012">
          <w:marLeft w:val="480"/>
          <w:marRight w:val="0"/>
          <w:marTop w:val="0"/>
          <w:marBottom w:val="0"/>
          <w:divBdr>
            <w:top w:val="none" w:sz="0" w:space="0" w:color="auto"/>
            <w:left w:val="none" w:sz="0" w:space="0" w:color="auto"/>
            <w:bottom w:val="none" w:sz="0" w:space="0" w:color="auto"/>
            <w:right w:val="none" w:sz="0" w:space="0" w:color="auto"/>
          </w:divBdr>
        </w:div>
        <w:div w:id="1501654497">
          <w:marLeft w:val="480"/>
          <w:marRight w:val="0"/>
          <w:marTop w:val="0"/>
          <w:marBottom w:val="0"/>
          <w:divBdr>
            <w:top w:val="none" w:sz="0" w:space="0" w:color="auto"/>
            <w:left w:val="none" w:sz="0" w:space="0" w:color="auto"/>
            <w:bottom w:val="none" w:sz="0" w:space="0" w:color="auto"/>
            <w:right w:val="none" w:sz="0" w:space="0" w:color="auto"/>
          </w:divBdr>
        </w:div>
        <w:div w:id="1997224237">
          <w:marLeft w:val="480"/>
          <w:marRight w:val="0"/>
          <w:marTop w:val="0"/>
          <w:marBottom w:val="0"/>
          <w:divBdr>
            <w:top w:val="none" w:sz="0" w:space="0" w:color="auto"/>
            <w:left w:val="none" w:sz="0" w:space="0" w:color="auto"/>
            <w:bottom w:val="none" w:sz="0" w:space="0" w:color="auto"/>
            <w:right w:val="none" w:sz="0" w:space="0" w:color="auto"/>
          </w:divBdr>
        </w:div>
        <w:div w:id="174460285">
          <w:marLeft w:val="480"/>
          <w:marRight w:val="0"/>
          <w:marTop w:val="0"/>
          <w:marBottom w:val="0"/>
          <w:divBdr>
            <w:top w:val="none" w:sz="0" w:space="0" w:color="auto"/>
            <w:left w:val="none" w:sz="0" w:space="0" w:color="auto"/>
            <w:bottom w:val="none" w:sz="0" w:space="0" w:color="auto"/>
            <w:right w:val="none" w:sz="0" w:space="0" w:color="auto"/>
          </w:divBdr>
        </w:div>
        <w:div w:id="66270282">
          <w:marLeft w:val="480"/>
          <w:marRight w:val="0"/>
          <w:marTop w:val="0"/>
          <w:marBottom w:val="0"/>
          <w:divBdr>
            <w:top w:val="none" w:sz="0" w:space="0" w:color="auto"/>
            <w:left w:val="none" w:sz="0" w:space="0" w:color="auto"/>
            <w:bottom w:val="none" w:sz="0" w:space="0" w:color="auto"/>
            <w:right w:val="none" w:sz="0" w:space="0" w:color="auto"/>
          </w:divBdr>
        </w:div>
        <w:div w:id="234753570">
          <w:marLeft w:val="480"/>
          <w:marRight w:val="0"/>
          <w:marTop w:val="0"/>
          <w:marBottom w:val="0"/>
          <w:divBdr>
            <w:top w:val="none" w:sz="0" w:space="0" w:color="auto"/>
            <w:left w:val="none" w:sz="0" w:space="0" w:color="auto"/>
            <w:bottom w:val="none" w:sz="0" w:space="0" w:color="auto"/>
            <w:right w:val="none" w:sz="0" w:space="0" w:color="auto"/>
          </w:divBdr>
        </w:div>
        <w:div w:id="704019723">
          <w:marLeft w:val="480"/>
          <w:marRight w:val="0"/>
          <w:marTop w:val="0"/>
          <w:marBottom w:val="0"/>
          <w:divBdr>
            <w:top w:val="none" w:sz="0" w:space="0" w:color="auto"/>
            <w:left w:val="none" w:sz="0" w:space="0" w:color="auto"/>
            <w:bottom w:val="none" w:sz="0" w:space="0" w:color="auto"/>
            <w:right w:val="none" w:sz="0" w:space="0" w:color="auto"/>
          </w:divBdr>
        </w:div>
        <w:div w:id="1333681087">
          <w:marLeft w:val="480"/>
          <w:marRight w:val="0"/>
          <w:marTop w:val="0"/>
          <w:marBottom w:val="0"/>
          <w:divBdr>
            <w:top w:val="none" w:sz="0" w:space="0" w:color="auto"/>
            <w:left w:val="none" w:sz="0" w:space="0" w:color="auto"/>
            <w:bottom w:val="none" w:sz="0" w:space="0" w:color="auto"/>
            <w:right w:val="none" w:sz="0" w:space="0" w:color="auto"/>
          </w:divBdr>
        </w:div>
        <w:div w:id="1390307063">
          <w:marLeft w:val="480"/>
          <w:marRight w:val="0"/>
          <w:marTop w:val="0"/>
          <w:marBottom w:val="0"/>
          <w:divBdr>
            <w:top w:val="none" w:sz="0" w:space="0" w:color="auto"/>
            <w:left w:val="none" w:sz="0" w:space="0" w:color="auto"/>
            <w:bottom w:val="none" w:sz="0" w:space="0" w:color="auto"/>
            <w:right w:val="none" w:sz="0" w:space="0" w:color="auto"/>
          </w:divBdr>
        </w:div>
        <w:div w:id="1027214493">
          <w:marLeft w:val="480"/>
          <w:marRight w:val="0"/>
          <w:marTop w:val="0"/>
          <w:marBottom w:val="0"/>
          <w:divBdr>
            <w:top w:val="none" w:sz="0" w:space="0" w:color="auto"/>
            <w:left w:val="none" w:sz="0" w:space="0" w:color="auto"/>
            <w:bottom w:val="none" w:sz="0" w:space="0" w:color="auto"/>
            <w:right w:val="none" w:sz="0" w:space="0" w:color="auto"/>
          </w:divBdr>
        </w:div>
        <w:div w:id="2109306506">
          <w:marLeft w:val="480"/>
          <w:marRight w:val="0"/>
          <w:marTop w:val="0"/>
          <w:marBottom w:val="0"/>
          <w:divBdr>
            <w:top w:val="none" w:sz="0" w:space="0" w:color="auto"/>
            <w:left w:val="none" w:sz="0" w:space="0" w:color="auto"/>
            <w:bottom w:val="none" w:sz="0" w:space="0" w:color="auto"/>
            <w:right w:val="none" w:sz="0" w:space="0" w:color="auto"/>
          </w:divBdr>
        </w:div>
        <w:div w:id="772094346">
          <w:marLeft w:val="480"/>
          <w:marRight w:val="0"/>
          <w:marTop w:val="0"/>
          <w:marBottom w:val="0"/>
          <w:divBdr>
            <w:top w:val="none" w:sz="0" w:space="0" w:color="auto"/>
            <w:left w:val="none" w:sz="0" w:space="0" w:color="auto"/>
            <w:bottom w:val="none" w:sz="0" w:space="0" w:color="auto"/>
            <w:right w:val="none" w:sz="0" w:space="0" w:color="auto"/>
          </w:divBdr>
        </w:div>
        <w:div w:id="1821919262">
          <w:marLeft w:val="480"/>
          <w:marRight w:val="0"/>
          <w:marTop w:val="0"/>
          <w:marBottom w:val="0"/>
          <w:divBdr>
            <w:top w:val="none" w:sz="0" w:space="0" w:color="auto"/>
            <w:left w:val="none" w:sz="0" w:space="0" w:color="auto"/>
            <w:bottom w:val="none" w:sz="0" w:space="0" w:color="auto"/>
            <w:right w:val="none" w:sz="0" w:space="0" w:color="auto"/>
          </w:divBdr>
        </w:div>
        <w:div w:id="1275017692">
          <w:marLeft w:val="480"/>
          <w:marRight w:val="0"/>
          <w:marTop w:val="0"/>
          <w:marBottom w:val="0"/>
          <w:divBdr>
            <w:top w:val="none" w:sz="0" w:space="0" w:color="auto"/>
            <w:left w:val="none" w:sz="0" w:space="0" w:color="auto"/>
            <w:bottom w:val="none" w:sz="0" w:space="0" w:color="auto"/>
            <w:right w:val="none" w:sz="0" w:space="0" w:color="auto"/>
          </w:divBdr>
        </w:div>
        <w:div w:id="886068521">
          <w:marLeft w:val="480"/>
          <w:marRight w:val="0"/>
          <w:marTop w:val="0"/>
          <w:marBottom w:val="0"/>
          <w:divBdr>
            <w:top w:val="none" w:sz="0" w:space="0" w:color="auto"/>
            <w:left w:val="none" w:sz="0" w:space="0" w:color="auto"/>
            <w:bottom w:val="none" w:sz="0" w:space="0" w:color="auto"/>
            <w:right w:val="none" w:sz="0" w:space="0" w:color="auto"/>
          </w:divBdr>
        </w:div>
        <w:div w:id="845942176">
          <w:marLeft w:val="480"/>
          <w:marRight w:val="0"/>
          <w:marTop w:val="0"/>
          <w:marBottom w:val="0"/>
          <w:divBdr>
            <w:top w:val="none" w:sz="0" w:space="0" w:color="auto"/>
            <w:left w:val="none" w:sz="0" w:space="0" w:color="auto"/>
            <w:bottom w:val="none" w:sz="0" w:space="0" w:color="auto"/>
            <w:right w:val="none" w:sz="0" w:space="0" w:color="auto"/>
          </w:divBdr>
        </w:div>
        <w:div w:id="1227691340">
          <w:marLeft w:val="480"/>
          <w:marRight w:val="0"/>
          <w:marTop w:val="0"/>
          <w:marBottom w:val="0"/>
          <w:divBdr>
            <w:top w:val="none" w:sz="0" w:space="0" w:color="auto"/>
            <w:left w:val="none" w:sz="0" w:space="0" w:color="auto"/>
            <w:bottom w:val="none" w:sz="0" w:space="0" w:color="auto"/>
            <w:right w:val="none" w:sz="0" w:space="0" w:color="auto"/>
          </w:divBdr>
        </w:div>
        <w:div w:id="316810910">
          <w:marLeft w:val="480"/>
          <w:marRight w:val="0"/>
          <w:marTop w:val="0"/>
          <w:marBottom w:val="0"/>
          <w:divBdr>
            <w:top w:val="none" w:sz="0" w:space="0" w:color="auto"/>
            <w:left w:val="none" w:sz="0" w:space="0" w:color="auto"/>
            <w:bottom w:val="none" w:sz="0" w:space="0" w:color="auto"/>
            <w:right w:val="none" w:sz="0" w:space="0" w:color="auto"/>
          </w:divBdr>
        </w:div>
        <w:div w:id="214465937">
          <w:marLeft w:val="480"/>
          <w:marRight w:val="0"/>
          <w:marTop w:val="0"/>
          <w:marBottom w:val="0"/>
          <w:divBdr>
            <w:top w:val="none" w:sz="0" w:space="0" w:color="auto"/>
            <w:left w:val="none" w:sz="0" w:space="0" w:color="auto"/>
            <w:bottom w:val="none" w:sz="0" w:space="0" w:color="auto"/>
            <w:right w:val="none" w:sz="0" w:space="0" w:color="auto"/>
          </w:divBdr>
        </w:div>
        <w:div w:id="1424107938">
          <w:marLeft w:val="480"/>
          <w:marRight w:val="0"/>
          <w:marTop w:val="0"/>
          <w:marBottom w:val="0"/>
          <w:divBdr>
            <w:top w:val="none" w:sz="0" w:space="0" w:color="auto"/>
            <w:left w:val="none" w:sz="0" w:space="0" w:color="auto"/>
            <w:bottom w:val="none" w:sz="0" w:space="0" w:color="auto"/>
            <w:right w:val="none" w:sz="0" w:space="0" w:color="auto"/>
          </w:divBdr>
        </w:div>
        <w:div w:id="1361009932">
          <w:marLeft w:val="480"/>
          <w:marRight w:val="0"/>
          <w:marTop w:val="0"/>
          <w:marBottom w:val="0"/>
          <w:divBdr>
            <w:top w:val="none" w:sz="0" w:space="0" w:color="auto"/>
            <w:left w:val="none" w:sz="0" w:space="0" w:color="auto"/>
            <w:bottom w:val="none" w:sz="0" w:space="0" w:color="auto"/>
            <w:right w:val="none" w:sz="0" w:space="0" w:color="auto"/>
          </w:divBdr>
        </w:div>
        <w:div w:id="739136130">
          <w:marLeft w:val="480"/>
          <w:marRight w:val="0"/>
          <w:marTop w:val="0"/>
          <w:marBottom w:val="0"/>
          <w:divBdr>
            <w:top w:val="none" w:sz="0" w:space="0" w:color="auto"/>
            <w:left w:val="none" w:sz="0" w:space="0" w:color="auto"/>
            <w:bottom w:val="none" w:sz="0" w:space="0" w:color="auto"/>
            <w:right w:val="none" w:sz="0" w:space="0" w:color="auto"/>
          </w:divBdr>
        </w:div>
      </w:divsChild>
    </w:div>
    <w:div w:id="1570461148">
      <w:bodyDiv w:val="1"/>
      <w:marLeft w:val="0"/>
      <w:marRight w:val="0"/>
      <w:marTop w:val="0"/>
      <w:marBottom w:val="0"/>
      <w:divBdr>
        <w:top w:val="none" w:sz="0" w:space="0" w:color="auto"/>
        <w:left w:val="none" w:sz="0" w:space="0" w:color="auto"/>
        <w:bottom w:val="none" w:sz="0" w:space="0" w:color="auto"/>
        <w:right w:val="none" w:sz="0" w:space="0" w:color="auto"/>
      </w:divBdr>
    </w:div>
    <w:div w:id="1575583416">
      <w:bodyDiv w:val="1"/>
      <w:marLeft w:val="0"/>
      <w:marRight w:val="0"/>
      <w:marTop w:val="0"/>
      <w:marBottom w:val="0"/>
      <w:divBdr>
        <w:top w:val="none" w:sz="0" w:space="0" w:color="auto"/>
        <w:left w:val="none" w:sz="0" w:space="0" w:color="auto"/>
        <w:bottom w:val="none" w:sz="0" w:space="0" w:color="auto"/>
        <w:right w:val="none" w:sz="0" w:space="0" w:color="auto"/>
      </w:divBdr>
    </w:div>
    <w:div w:id="1580747670">
      <w:bodyDiv w:val="1"/>
      <w:marLeft w:val="0"/>
      <w:marRight w:val="0"/>
      <w:marTop w:val="0"/>
      <w:marBottom w:val="0"/>
      <w:divBdr>
        <w:top w:val="none" w:sz="0" w:space="0" w:color="auto"/>
        <w:left w:val="none" w:sz="0" w:space="0" w:color="auto"/>
        <w:bottom w:val="none" w:sz="0" w:space="0" w:color="auto"/>
        <w:right w:val="none" w:sz="0" w:space="0" w:color="auto"/>
      </w:divBdr>
    </w:div>
    <w:div w:id="1590390052">
      <w:bodyDiv w:val="1"/>
      <w:marLeft w:val="0"/>
      <w:marRight w:val="0"/>
      <w:marTop w:val="0"/>
      <w:marBottom w:val="0"/>
      <w:divBdr>
        <w:top w:val="none" w:sz="0" w:space="0" w:color="auto"/>
        <w:left w:val="none" w:sz="0" w:space="0" w:color="auto"/>
        <w:bottom w:val="none" w:sz="0" w:space="0" w:color="auto"/>
        <w:right w:val="none" w:sz="0" w:space="0" w:color="auto"/>
      </w:divBdr>
      <w:divsChild>
        <w:div w:id="2138911545">
          <w:marLeft w:val="480"/>
          <w:marRight w:val="0"/>
          <w:marTop w:val="0"/>
          <w:marBottom w:val="0"/>
          <w:divBdr>
            <w:top w:val="none" w:sz="0" w:space="0" w:color="auto"/>
            <w:left w:val="none" w:sz="0" w:space="0" w:color="auto"/>
            <w:bottom w:val="none" w:sz="0" w:space="0" w:color="auto"/>
            <w:right w:val="none" w:sz="0" w:space="0" w:color="auto"/>
          </w:divBdr>
        </w:div>
        <w:div w:id="897127231">
          <w:marLeft w:val="480"/>
          <w:marRight w:val="0"/>
          <w:marTop w:val="0"/>
          <w:marBottom w:val="0"/>
          <w:divBdr>
            <w:top w:val="none" w:sz="0" w:space="0" w:color="auto"/>
            <w:left w:val="none" w:sz="0" w:space="0" w:color="auto"/>
            <w:bottom w:val="none" w:sz="0" w:space="0" w:color="auto"/>
            <w:right w:val="none" w:sz="0" w:space="0" w:color="auto"/>
          </w:divBdr>
        </w:div>
        <w:div w:id="1581911756">
          <w:marLeft w:val="480"/>
          <w:marRight w:val="0"/>
          <w:marTop w:val="0"/>
          <w:marBottom w:val="0"/>
          <w:divBdr>
            <w:top w:val="none" w:sz="0" w:space="0" w:color="auto"/>
            <w:left w:val="none" w:sz="0" w:space="0" w:color="auto"/>
            <w:bottom w:val="none" w:sz="0" w:space="0" w:color="auto"/>
            <w:right w:val="none" w:sz="0" w:space="0" w:color="auto"/>
          </w:divBdr>
        </w:div>
        <w:div w:id="1130437839">
          <w:marLeft w:val="480"/>
          <w:marRight w:val="0"/>
          <w:marTop w:val="0"/>
          <w:marBottom w:val="0"/>
          <w:divBdr>
            <w:top w:val="none" w:sz="0" w:space="0" w:color="auto"/>
            <w:left w:val="none" w:sz="0" w:space="0" w:color="auto"/>
            <w:bottom w:val="none" w:sz="0" w:space="0" w:color="auto"/>
            <w:right w:val="none" w:sz="0" w:space="0" w:color="auto"/>
          </w:divBdr>
        </w:div>
        <w:div w:id="924656939">
          <w:marLeft w:val="480"/>
          <w:marRight w:val="0"/>
          <w:marTop w:val="0"/>
          <w:marBottom w:val="0"/>
          <w:divBdr>
            <w:top w:val="none" w:sz="0" w:space="0" w:color="auto"/>
            <w:left w:val="none" w:sz="0" w:space="0" w:color="auto"/>
            <w:bottom w:val="none" w:sz="0" w:space="0" w:color="auto"/>
            <w:right w:val="none" w:sz="0" w:space="0" w:color="auto"/>
          </w:divBdr>
        </w:div>
        <w:div w:id="133329247">
          <w:marLeft w:val="480"/>
          <w:marRight w:val="0"/>
          <w:marTop w:val="0"/>
          <w:marBottom w:val="0"/>
          <w:divBdr>
            <w:top w:val="none" w:sz="0" w:space="0" w:color="auto"/>
            <w:left w:val="none" w:sz="0" w:space="0" w:color="auto"/>
            <w:bottom w:val="none" w:sz="0" w:space="0" w:color="auto"/>
            <w:right w:val="none" w:sz="0" w:space="0" w:color="auto"/>
          </w:divBdr>
        </w:div>
        <w:div w:id="1952203659">
          <w:marLeft w:val="480"/>
          <w:marRight w:val="0"/>
          <w:marTop w:val="0"/>
          <w:marBottom w:val="0"/>
          <w:divBdr>
            <w:top w:val="none" w:sz="0" w:space="0" w:color="auto"/>
            <w:left w:val="none" w:sz="0" w:space="0" w:color="auto"/>
            <w:bottom w:val="none" w:sz="0" w:space="0" w:color="auto"/>
            <w:right w:val="none" w:sz="0" w:space="0" w:color="auto"/>
          </w:divBdr>
        </w:div>
        <w:div w:id="1364018915">
          <w:marLeft w:val="480"/>
          <w:marRight w:val="0"/>
          <w:marTop w:val="0"/>
          <w:marBottom w:val="0"/>
          <w:divBdr>
            <w:top w:val="none" w:sz="0" w:space="0" w:color="auto"/>
            <w:left w:val="none" w:sz="0" w:space="0" w:color="auto"/>
            <w:bottom w:val="none" w:sz="0" w:space="0" w:color="auto"/>
            <w:right w:val="none" w:sz="0" w:space="0" w:color="auto"/>
          </w:divBdr>
        </w:div>
        <w:div w:id="110519874">
          <w:marLeft w:val="480"/>
          <w:marRight w:val="0"/>
          <w:marTop w:val="0"/>
          <w:marBottom w:val="0"/>
          <w:divBdr>
            <w:top w:val="none" w:sz="0" w:space="0" w:color="auto"/>
            <w:left w:val="none" w:sz="0" w:space="0" w:color="auto"/>
            <w:bottom w:val="none" w:sz="0" w:space="0" w:color="auto"/>
            <w:right w:val="none" w:sz="0" w:space="0" w:color="auto"/>
          </w:divBdr>
        </w:div>
        <w:div w:id="197160495">
          <w:marLeft w:val="480"/>
          <w:marRight w:val="0"/>
          <w:marTop w:val="0"/>
          <w:marBottom w:val="0"/>
          <w:divBdr>
            <w:top w:val="none" w:sz="0" w:space="0" w:color="auto"/>
            <w:left w:val="none" w:sz="0" w:space="0" w:color="auto"/>
            <w:bottom w:val="none" w:sz="0" w:space="0" w:color="auto"/>
            <w:right w:val="none" w:sz="0" w:space="0" w:color="auto"/>
          </w:divBdr>
        </w:div>
        <w:div w:id="546646267">
          <w:marLeft w:val="480"/>
          <w:marRight w:val="0"/>
          <w:marTop w:val="0"/>
          <w:marBottom w:val="0"/>
          <w:divBdr>
            <w:top w:val="none" w:sz="0" w:space="0" w:color="auto"/>
            <w:left w:val="none" w:sz="0" w:space="0" w:color="auto"/>
            <w:bottom w:val="none" w:sz="0" w:space="0" w:color="auto"/>
            <w:right w:val="none" w:sz="0" w:space="0" w:color="auto"/>
          </w:divBdr>
        </w:div>
        <w:div w:id="814880511">
          <w:marLeft w:val="480"/>
          <w:marRight w:val="0"/>
          <w:marTop w:val="0"/>
          <w:marBottom w:val="0"/>
          <w:divBdr>
            <w:top w:val="none" w:sz="0" w:space="0" w:color="auto"/>
            <w:left w:val="none" w:sz="0" w:space="0" w:color="auto"/>
            <w:bottom w:val="none" w:sz="0" w:space="0" w:color="auto"/>
            <w:right w:val="none" w:sz="0" w:space="0" w:color="auto"/>
          </w:divBdr>
        </w:div>
        <w:div w:id="1046487799">
          <w:marLeft w:val="480"/>
          <w:marRight w:val="0"/>
          <w:marTop w:val="0"/>
          <w:marBottom w:val="0"/>
          <w:divBdr>
            <w:top w:val="none" w:sz="0" w:space="0" w:color="auto"/>
            <w:left w:val="none" w:sz="0" w:space="0" w:color="auto"/>
            <w:bottom w:val="none" w:sz="0" w:space="0" w:color="auto"/>
            <w:right w:val="none" w:sz="0" w:space="0" w:color="auto"/>
          </w:divBdr>
        </w:div>
        <w:div w:id="9331406">
          <w:marLeft w:val="480"/>
          <w:marRight w:val="0"/>
          <w:marTop w:val="0"/>
          <w:marBottom w:val="0"/>
          <w:divBdr>
            <w:top w:val="none" w:sz="0" w:space="0" w:color="auto"/>
            <w:left w:val="none" w:sz="0" w:space="0" w:color="auto"/>
            <w:bottom w:val="none" w:sz="0" w:space="0" w:color="auto"/>
            <w:right w:val="none" w:sz="0" w:space="0" w:color="auto"/>
          </w:divBdr>
        </w:div>
        <w:div w:id="333383126">
          <w:marLeft w:val="480"/>
          <w:marRight w:val="0"/>
          <w:marTop w:val="0"/>
          <w:marBottom w:val="0"/>
          <w:divBdr>
            <w:top w:val="none" w:sz="0" w:space="0" w:color="auto"/>
            <w:left w:val="none" w:sz="0" w:space="0" w:color="auto"/>
            <w:bottom w:val="none" w:sz="0" w:space="0" w:color="auto"/>
            <w:right w:val="none" w:sz="0" w:space="0" w:color="auto"/>
          </w:divBdr>
        </w:div>
        <w:div w:id="1674143387">
          <w:marLeft w:val="480"/>
          <w:marRight w:val="0"/>
          <w:marTop w:val="0"/>
          <w:marBottom w:val="0"/>
          <w:divBdr>
            <w:top w:val="none" w:sz="0" w:space="0" w:color="auto"/>
            <w:left w:val="none" w:sz="0" w:space="0" w:color="auto"/>
            <w:bottom w:val="none" w:sz="0" w:space="0" w:color="auto"/>
            <w:right w:val="none" w:sz="0" w:space="0" w:color="auto"/>
          </w:divBdr>
        </w:div>
      </w:divsChild>
    </w:div>
    <w:div w:id="1595018283">
      <w:bodyDiv w:val="1"/>
      <w:marLeft w:val="0"/>
      <w:marRight w:val="0"/>
      <w:marTop w:val="0"/>
      <w:marBottom w:val="0"/>
      <w:divBdr>
        <w:top w:val="none" w:sz="0" w:space="0" w:color="auto"/>
        <w:left w:val="none" w:sz="0" w:space="0" w:color="auto"/>
        <w:bottom w:val="none" w:sz="0" w:space="0" w:color="auto"/>
        <w:right w:val="none" w:sz="0" w:space="0" w:color="auto"/>
      </w:divBdr>
    </w:div>
    <w:div w:id="1599096771">
      <w:bodyDiv w:val="1"/>
      <w:marLeft w:val="0"/>
      <w:marRight w:val="0"/>
      <w:marTop w:val="0"/>
      <w:marBottom w:val="0"/>
      <w:divBdr>
        <w:top w:val="none" w:sz="0" w:space="0" w:color="auto"/>
        <w:left w:val="none" w:sz="0" w:space="0" w:color="auto"/>
        <w:bottom w:val="none" w:sz="0" w:space="0" w:color="auto"/>
        <w:right w:val="none" w:sz="0" w:space="0" w:color="auto"/>
      </w:divBdr>
    </w:div>
    <w:div w:id="1624844037">
      <w:bodyDiv w:val="1"/>
      <w:marLeft w:val="0"/>
      <w:marRight w:val="0"/>
      <w:marTop w:val="0"/>
      <w:marBottom w:val="0"/>
      <w:divBdr>
        <w:top w:val="none" w:sz="0" w:space="0" w:color="auto"/>
        <w:left w:val="none" w:sz="0" w:space="0" w:color="auto"/>
        <w:bottom w:val="none" w:sz="0" w:space="0" w:color="auto"/>
        <w:right w:val="none" w:sz="0" w:space="0" w:color="auto"/>
      </w:divBdr>
    </w:div>
    <w:div w:id="1625312782">
      <w:bodyDiv w:val="1"/>
      <w:marLeft w:val="0"/>
      <w:marRight w:val="0"/>
      <w:marTop w:val="0"/>
      <w:marBottom w:val="0"/>
      <w:divBdr>
        <w:top w:val="none" w:sz="0" w:space="0" w:color="auto"/>
        <w:left w:val="none" w:sz="0" w:space="0" w:color="auto"/>
        <w:bottom w:val="none" w:sz="0" w:space="0" w:color="auto"/>
        <w:right w:val="none" w:sz="0" w:space="0" w:color="auto"/>
      </w:divBdr>
    </w:div>
    <w:div w:id="1644232981">
      <w:bodyDiv w:val="1"/>
      <w:marLeft w:val="0"/>
      <w:marRight w:val="0"/>
      <w:marTop w:val="0"/>
      <w:marBottom w:val="0"/>
      <w:divBdr>
        <w:top w:val="none" w:sz="0" w:space="0" w:color="auto"/>
        <w:left w:val="none" w:sz="0" w:space="0" w:color="auto"/>
        <w:bottom w:val="none" w:sz="0" w:space="0" w:color="auto"/>
        <w:right w:val="none" w:sz="0" w:space="0" w:color="auto"/>
      </w:divBdr>
    </w:div>
    <w:div w:id="1644967859">
      <w:bodyDiv w:val="1"/>
      <w:marLeft w:val="0"/>
      <w:marRight w:val="0"/>
      <w:marTop w:val="0"/>
      <w:marBottom w:val="0"/>
      <w:divBdr>
        <w:top w:val="none" w:sz="0" w:space="0" w:color="auto"/>
        <w:left w:val="none" w:sz="0" w:space="0" w:color="auto"/>
        <w:bottom w:val="none" w:sz="0" w:space="0" w:color="auto"/>
        <w:right w:val="none" w:sz="0" w:space="0" w:color="auto"/>
      </w:divBdr>
    </w:div>
    <w:div w:id="1645810638">
      <w:bodyDiv w:val="1"/>
      <w:marLeft w:val="0"/>
      <w:marRight w:val="0"/>
      <w:marTop w:val="0"/>
      <w:marBottom w:val="0"/>
      <w:divBdr>
        <w:top w:val="none" w:sz="0" w:space="0" w:color="auto"/>
        <w:left w:val="none" w:sz="0" w:space="0" w:color="auto"/>
        <w:bottom w:val="none" w:sz="0" w:space="0" w:color="auto"/>
        <w:right w:val="none" w:sz="0" w:space="0" w:color="auto"/>
      </w:divBdr>
    </w:div>
    <w:div w:id="1647279206">
      <w:bodyDiv w:val="1"/>
      <w:marLeft w:val="0"/>
      <w:marRight w:val="0"/>
      <w:marTop w:val="0"/>
      <w:marBottom w:val="0"/>
      <w:divBdr>
        <w:top w:val="none" w:sz="0" w:space="0" w:color="auto"/>
        <w:left w:val="none" w:sz="0" w:space="0" w:color="auto"/>
        <w:bottom w:val="none" w:sz="0" w:space="0" w:color="auto"/>
        <w:right w:val="none" w:sz="0" w:space="0" w:color="auto"/>
      </w:divBdr>
    </w:div>
    <w:div w:id="1647706794">
      <w:bodyDiv w:val="1"/>
      <w:marLeft w:val="0"/>
      <w:marRight w:val="0"/>
      <w:marTop w:val="0"/>
      <w:marBottom w:val="0"/>
      <w:divBdr>
        <w:top w:val="none" w:sz="0" w:space="0" w:color="auto"/>
        <w:left w:val="none" w:sz="0" w:space="0" w:color="auto"/>
        <w:bottom w:val="none" w:sz="0" w:space="0" w:color="auto"/>
        <w:right w:val="none" w:sz="0" w:space="0" w:color="auto"/>
      </w:divBdr>
      <w:divsChild>
        <w:div w:id="277297199">
          <w:marLeft w:val="480"/>
          <w:marRight w:val="0"/>
          <w:marTop w:val="0"/>
          <w:marBottom w:val="0"/>
          <w:divBdr>
            <w:top w:val="none" w:sz="0" w:space="0" w:color="auto"/>
            <w:left w:val="none" w:sz="0" w:space="0" w:color="auto"/>
            <w:bottom w:val="none" w:sz="0" w:space="0" w:color="auto"/>
            <w:right w:val="none" w:sz="0" w:space="0" w:color="auto"/>
          </w:divBdr>
        </w:div>
        <w:div w:id="1775246886">
          <w:marLeft w:val="480"/>
          <w:marRight w:val="0"/>
          <w:marTop w:val="0"/>
          <w:marBottom w:val="0"/>
          <w:divBdr>
            <w:top w:val="none" w:sz="0" w:space="0" w:color="auto"/>
            <w:left w:val="none" w:sz="0" w:space="0" w:color="auto"/>
            <w:bottom w:val="none" w:sz="0" w:space="0" w:color="auto"/>
            <w:right w:val="none" w:sz="0" w:space="0" w:color="auto"/>
          </w:divBdr>
        </w:div>
        <w:div w:id="541019507">
          <w:marLeft w:val="480"/>
          <w:marRight w:val="0"/>
          <w:marTop w:val="0"/>
          <w:marBottom w:val="0"/>
          <w:divBdr>
            <w:top w:val="none" w:sz="0" w:space="0" w:color="auto"/>
            <w:left w:val="none" w:sz="0" w:space="0" w:color="auto"/>
            <w:bottom w:val="none" w:sz="0" w:space="0" w:color="auto"/>
            <w:right w:val="none" w:sz="0" w:space="0" w:color="auto"/>
          </w:divBdr>
        </w:div>
        <w:div w:id="1658991227">
          <w:marLeft w:val="480"/>
          <w:marRight w:val="0"/>
          <w:marTop w:val="0"/>
          <w:marBottom w:val="0"/>
          <w:divBdr>
            <w:top w:val="none" w:sz="0" w:space="0" w:color="auto"/>
            <w:left w:val="none" w:sz="0" w:space="0" w:color="auto"/>
            <w:bottom w:val="none" w:sz="0" w:space="0" w:color="auto"/>
            <w:right w:val="none" w:sz="0" w:space="0" w:color="auto"/>
          </w:divBdr>
        </w:div>
        <w:div w:id="1059861108">
          <w:marLeft w:val="480"/>
          <w:marRight w:val="0"/>
          <w:marTop w:val="0"/>
          <w:marBottom w:val="0"/>
          <w:divBdr>
            <w:top w:val="none" w:sz="0" w:space="0" w:color="auto"/>
            <w:left w:val="none" w:sz="0" w:space="0" w:color="auto"/>
            <w:bottom w:val="none" w:sz="0" w:space="0" w:color="auto"/>
            <w:right w:val="none" w:sz="0" w:space="0" w:color="auto"/>
          </w:divBdr>
        </w:div>
        <w:div w:id="573860350">
          <w:marLeft w:val="480"/>
          <w:marRight w:val="0"/>
          <w:marTop w:val="0"/>
          <w:marBottom w:val="0"/>
          <w:divBdr>
            <w:top w:val="none" w:sz="0" w:space="0" w:color="auto"/>
            <w:left w:val="none" w:sz="0" w:space="0" w:color="auto"/>
            <w:bottom w:val="none" w:sz="0" w:space="0" w:color="auto"/>
            <w:right w:val="none" w:sz="0" w:space="0" w:color="auto"/>
          </w:divBdr>
        </w:div>
        <w:div w:id="1873302574">
          <w:marLeft w:val="480"/>
          <w:marRight w:val="0"/>
          <w:marTop w:val="0"/>
          <w:marBottom w:val="0"/>
          <w:divBdr>
            <w:top w:val="none" w:sz="0" w:space="0" w:color="auto"/>
            <w:left w:val="none" w:sz="0" w:space="0" w:color="auto"/>
            <w:bottom w:val="none" w:sz="0" w:space="0" w:color="auto"/>
            <w:right w:val="none" w:sz="0" w:space="0" w:color="auto"/>
          </w:divBdr>
        </w:div>
        <w:div w:id="439884734">
          <w:marLeft w:val="480"/>
          <w:marRight w:val="0"/>
          <w:marTop w:val="0"/>
          <w:marBottom w:val="0"/>
          <w:divBdr>
            <w:top w:val="none" w:sz="0" w:space="0" w:color="auto"/>
            <w:left w:val="none" w:sz="0" w:space="0" w:color="auto"/>
            <w:bottom w:val="none" w:sz="0" w:space="0" w:color="auto"/>
            <w:right w:val="none" w:sz="0" w:space="0" w:color="auto"/>
          </w:divBdr>
        </w:div>
        <w:div w:id="1314989707">
          <w:marLeft w:val="480"/>
          <w:marRight w:val="0"/>
          <w:marTop w:val="0"/>
          <w:marBottom w:val="0"/>
          <w:divBdr>
            <w:top w:val="none" w:sz="0" w:space="0" w:color="auto"/>
            <w:left w:val="none" w:sz="0" w:space="0" w:color="auto"/>
            <w:bottom w:val="none" w:sz="0" w:space="0" w:color="auto"/>
            <w:right w:val="none" w:sz="0" w:space="0" w:color="auto"/>
          </w:divBdr>
        </w:div>
        <w:div w:id="1158039049">
          <w:marLeft w:val="480"/>
          <w:marRight w:val="0"/>
          <w:marTop w:val="0"/>
          <w:marBottom w:val="0"/>
          <w:divBdr>
            <w:top w:val="none" w:sz="0" w:space="0" w:color="auto"/>
            <w:left w:val="none" w:sz="0" w:space="0" w:color="auto"/>
            <w:bottom w:val="none" w:sz="0" w:space="0" w:color="auto"/>
            <w:right w:val="none" w:sz="0" w:space="0" w:color="auto"/>
          </w:divBdr>
        </w:div>
        <w:div w:id="1473869488">
          <w:marLeft w:val="480"/>
          <w:marRight w:val="0"/>
          <w:marTop w:val="0"/>
          <w:marBottom w:val="0"/>
          <w:divBdr>
            <w:top w:val="none" w:sz="0" w:space="0" w:color="auto"/>
            <w:left w:val="none" w:sz="0" w:space="0" w:color="auto"/>
            <w:bottom w:val="none" w:sz="0" w:space="0" w:color="auto"/>
            <w:right w:val="none" w:sz="0" w:space="0" w:color="auto"/>
          </w:divBdr>
        </w:div>
        <w:div w:id="1535189226">
          <w:marLeft w:val="480"/>
          <w:marRight w:val="0"/>
          <w:marTop w:val="0"/>
          <w:marBottom w:val="0"/>
          <w:divBdr>
            <w:top w:val="none" w:sz="0" w:space="0" w:color="auto"/>
            <w:left w:val="none" w:sz="0" w:space="0" w:color="auto"/>
            <w:bottom w:val="none" w:sz="0" w:space="0" w:color="auto"/>
            <w:right w:val="none" w:sz="0" w:space="0" w:color="auto"/>
          </w:divBdr>
        </w:div>
        <w:div w:id="1303316035">
          <w:marLeft w:val="480"/>
          <w:marRight w:val="0"/>
          <w:marTop w:val="0"/>
          <w:marBottom w:val="0"/>
          <w:divBdr>
            <w:top w:val="none" w:sz="0" w:space="0" w:color="auto"/>
            <w:left w:val="none" w:sz="0" w:space="0" w:color="auto"/>
            <w:bottom w:val="none" w:sz="0" w:space="0" w:color="auto"/>
            <w:right w:val="none" w:sz="0" w:space="0" w:color="auto"/>
          </w:divBdr>
        </w:div>
        <w:div w:id="1190334160">
          <w:marLeft w:val="480"/>
          <w:marRight w:val="0"/>
          <w:marTop w:val="0"/>
          <w:marBottom w:val="0"/>
          <w:divBdr>
            <w:top w:val="none" w:sz="0" w:space="0" w:color="auto"/>
            <w:left w:val="none" w:sz="0" w:space="0" w:color="auto"/>
            <w:bottom w:val="none" w:sz="0" w:space="0" w:color="auto"/>
            <w:right w:val="none" w:sz="0" w:space="0" w:color="auto"/>
          </w:divBdr>
        </w:div>
        <w:div w:id="1583636748">
          <w:marLeft w:val="480"/>
          <w:marRight w:val="0"/>
          <w:marTop w:val="0"/>
          <w:marBottom w:val="0"/>
          <w:divBdr>
            <w:top w:val="none" w:sz="0" w:space="0" w:color="auto"/>
            <w:left w:val="none" w:sz="0" w:space="0" w:color="auto"/>
            <w:bottom w:val="none" w:sz="0" w:space="0" w:color="auto"/>
            <w:right w:val="none" w:sz="0" w:space="0" w:color="auto"/>
          </w:divBdr>
        </w:div>
        <w:div w:id="485517774">
          <w:marLeft w:val="480"/>
          <w:marRight w:val="0"/>
          <w:marTop w:val="0"/>
          <w:marBottom w:val="0"/>
          <w:divBdr>
            <w:top w:val="none" w:sz="0" w:space="0" w:color="auto"/>
            <w:left w:val="none" w:sz="0" w:space="0" w:color="auto"/>
            <w:bottom w:val="none" w:sz="0" w:space="0" w:color="auto"/>
            <w:right w:val="none" w:sz="0" w:space="0" w:color="auto"/>
          </w:divBdr>
        </w:div>
        <w:div w:id="747773275">
          <w:marLeft w:val="480"/>
          <w:marRight w:val="0"/>
          <w:marTop w:val="0"/>
          <w:marBottom w:val="0"/>
          <w:divBdr>
            <w:top w:val="none" w:sz="0" w:space="0" w:color="auto"/>
            <w:left w:val="none" w:sz="0" w:space="0" w:color="auto"/>
            <w:bottom w:val="none" w:sz="0" w:space="0" w:color="auto"/>
            <w:right w:val="none" w:sz="0" w:space="0" w:color="auto"/>
          </w:divBdr>
        </w:div>
        <w:div w:id="806699049">
          <w:marLeft w:val="480"/>
          <w:marRight w:val="0"/>
          <w:marTop w:val="0"/>
          <w:marBottom w:val="0"/>
          <w:divBdr>
            <w:top w:val="none" w:sz="0" w:space="0" w:color="auto"/>
            <w:left w:val="none" w:sz="0" w:space="0" w:color="auto"/>
            <w:bottom w:val="none" w:sz="0" w:space="0" w:color="auto"/>
            <w:right w:val="none" w:sz="0" w:space="0" w:color="auto"/>
          </w:divBdr>
        </w:div>
        <w:div w:id="20791318">
          <w:marLeft w:val="480"/>
          <w:marRight w:val="0"/>
          <w:marTop w:val="0"/>
          <w:marBottom w:val="0"/>
          <w:divBdr>
            <w:top w:val="none" w:sz="0" w:space="0" w:color="auto"/>
            <w:left w:val="none" w:sz="0" w:space="0" w:color="auto"/>
            <w:bottom w:val="none" w:sz="0" w:space="0" w:color="auto"/>
            <w:right w:val="none" w:sz="0" w:space="0" w:color="auto"/>
          </w:divBdr>
        </w:div>
        <w:div w:id="538782693">
          <w:marLeft w:val="480"/>
          <w:marRight w:val="0"/>
          <w:marTop w:val="0"/>
          <w:marBottom w:val="0"/>
          <w:divBdr>
            <w:top w:val="none" w:sz="0" w:space="0" w:color="auto"/>
            <w:left w:val="none" w:sz="0" w:space="0" w:color="auto"/>
            <w:bottom w:val="none" w:sz="0" w:space="0" w:color="auto"/>
            <w:right w:val="none" w:sz="0" w:space="0" w:color="auto"/>
          </w:divBdr>
        </w:div>
        <w:div w:id="1920752785">
          <w:marLeft w:val="480"/>
          <w:marRight w:val="0"/>
          <w:marTop w:val="0"/>
          <w:marBottom w:val="0"/>
          <w:divBdr>
            <w:top w:val="none" w:sz="0" w:space="0" w:color="auto"/>
            <w:left w:val="none" w:sz="0" w:space="0" w:color="auto"/>
            <w:bottom w:val="none" w:sz="0" w:space="0" w:color="auto"/>
            <w:right w:val="none" w:sz="0" w:space="0" w:color="auto"/>
          </w:divBdr>
        </w:div>
        <w:div w:id="1090271952">
          <w:marLeft w:val="480"/>
          <w:marRight w:val="0"/>
          <w:marTop w:val="0"/>
          <w:marBottom w:val="0"/>
          <w:divBdr>
            <w:top w:val="none" w:sz="0" w:space="0" w:color="auto"/>
            <w:left w:val="none" w:sz="0" w:space="0" w:color="auto"/>
            <w:bottom w:val="none" w:sz="0" w:space="0" w:color="auto"/>
            <w:right w:val="none" w:sz="0" w:space="0" w:color="auto"/>
          </w:divBdr>
        </w:div>
        <w:div w:id="1346712072">
          <w:marLeft w:val="480"/>
          <w:marRight w:val="0"/>
          <w:marTop w:val="0"/>
          <w:marBottom w:val="0"/>
          <w:divBdr>
            <w:top w:val="none" w:sz="0" w:space="0" w:color="auto"/>
            <w:left w:val="none" w:sz="0" w:space="0" w:color="auto"/>
            <w:bottom w:val="none" w:sz="0" w:space="0" w:color="auto"/>
            <w:right w:val="none" w:sz="0" w:space="0" w:color="auto"/>
          </w:divBdr>
        </w:div>
      </w:divsChild>
    </w:div>
    <w:div w:id="1648784468">
      <w:bodyDiv w:val="1"/>
      <w:marLeft w:val="0"/>
      <w:marRight w:val="0"/>
      <w:marTop w:val="0"/>
      <w:marBottom w:val="0"/>
      <w:divBdr>
        <w:top w:val="none" w:sz="0" w:space="0" w:color="auto"/>
        <w:left w:val="none" w:sz="0" w:space="0" w:color="auto"/>
        <w:bottom w:val="none" w:sz="0" w:space="0" w:color="auto"/>
        <w:right w:val="none" w:sz="0" w:space="0" w:color="auto"/>
      </w:divBdr>
      <w:divsChild>
        <w:div w:id="475536941">
          <w:marLeft w:val="480"/>
          <w:marRight w:val="0"/>
          <w:marTop w:val="0"/>
          <w:marBottom w:val="0"/>
          <w:divBdr>
            <w:top w:val="none" w:sz="0" w:space="0" w:color="auto"/>
            <w:left w:val="none" w:sz="0" w:space="0" w:color="auto"/>
            <w:bottom w:val="none" w:sz="0" w:space="0" w:color="auto"/>
            <w:right w:val="none" w:sz="0" w:space="0" w:color="auto"/>
          </w:divBdr>
        </w:div>
        <w:div w:id="1030573172">
          <w:marLeft w:val="480"/>
          <w:marRight w:val="0"/>
          <w:marTop w:val="0"/>
          <w:marBottom w:val="0"/>
          <w:divBdr>
            <w:top w:val="none" w:sz="0" w:space="0" w:color="auto"/>
            <w:left w:val="none" w:sz="0" w:space="0" w:color="auto"/>
            <w:bottom w:val="none" w:sz="0" w:space="0" w:color="auto"/>
            <w:right w:val="none" w:sz="0" w:space="0" w:color="auto"/>
          </w:divBdr>
        </w:div>
        <w:div w:id="795683992">
          <w:marLeft w:val="480"/>
          <w:marRight w:val="0"/>
          <w:marTop w:val="0"/>
          <w:marBottom w:val="0"/>
          <w:divBdr>
            <w:top w:val="none" w:sz="0" w:space="0" w:color="auto"/>
            <w:left w:val="none" w:sz="0" w:space="0" w:color="auto"/>
            <w:bottom w:val="none" w:sz="0" w:space="0" w:color="auto"/>
            <w:right w:val="none" w:sz="0" w:space="0" w:color="auto"/>
          </w:divBdr>
        </w:div>
        <w:div w:id="1440182753">
          <w:marLeft w:val="480"/>
          <w:marRight w:val="0"/>
          <w:marTop w:val="0"/>
          <w:marBottom w:val="0"/>
          <w:divBdr>
            <w:top w:val="none" w:sz="0" w:space="0" w:color="auto"/>
            <w:left w:val="none" w:sz="0" w:space="0" w:color="auto"/>
            <w:bottom w:val="none" w:sz="0" w:space="0" w:color="auto"/>
            <w:right w:val="none" w:sz="0" w:space="0" w:color="auto"/>
          </w:divBdr>
        </w:div>
        <w:div w:id="2030983682">
          <w:marLeft w:val="480"/>
          <w:marRight w:val="0"/>
          <w:marTop w:val="0"/>
          <w:marBottom w:val="0"/>
          <w:divBdr>
            <w:top w:val="none" w:sz="0" w:space="0" w:color="auto"/>
            <w:left w:val="none" w:sz="0" w:space="0" w:color="auto"/>
            <w:bottom w:val="none" w:sz="0" w:space="0" w:color="auto"/>
            <w:right w:val="none" w:sz="0" w:space="0" w:color="auto"/>
          </w:divBdr>
        </w:div>
        <w:div w:id="787312976">
          <w:marLeft w:val="480"/>
          <w:marRight w:val="0"/>
          <w:marTop w:val="0"/>
          <w:marBottom w:val="0"/>
          <w:divBdr>
            <w:top w:val="none" w:sz="0" w:space="0" w:color="auto"/>
            <w:left w:val="none" w:sz="0" w:space="0" w:color="auto"/>
            <w:bottom w:val="none" w:sz="0" w:space="0" w:color="auto"/>
            <w:right w:val="none" w:sz="0" w:space="0" w:color="auto"/>
          </w:divBdr>
        </w:div>
        <w:div w:id="820270045">
          <w:marLeft w:val="480"/>
          <w:marRight w:val="0"/>
          <w:marTop w:val="0"/>
          <w:marBottom w:val="0"/>
          <w:divBdr>
            <w:top w:val="none" w:sz="0" w:space="0" w:color="auto"/>
            <w:left w:val="none" w:sz="0" w:space="0" w:color="auto"/>
            <w:bottom w:val="none" w:sz="0" w:space="0" w:color="auto"/>
            <w:right w:val="none" w:sz="0" w:space="0" w:color="auto"/>
          </w:divBdr>
        </w:div>
        <w:div w:id="2026903803">
          <w:marLeft w:val="480"/>
          <w:marRight w:val="0"/>
          <w:marTop w:val="0"/>
          <w:marBottom w:val="0"/>
          <w:divBdr>
            <w:top w:val="none" w:sz="0" w:space="0" w:color="auto"/>
            <w:left w:val="none" w:sz="0" w:space="0" w:color="auto"/>
            <w:bottom w:val="none" w:sz="0" w:space="0" w:color="auto"/>
            <w:right w:val="none" w:sz="0" w:space="0" w:color="auto"/>
          </w:divBdr>
        </w:div>
        <w:div w:id="1416517161">
          <w:marLeft w:val="480"/>
          <w:marRight w:val="0"/>
          <w:marTop w:val="0"/>
          <w:marBottom w:val="0"/>
          <w:divBdr>
            <w:top w:val="none" w:sz="0" w:space="0" w:color="auto"/>
            <w:left w:val="none" w:sz="0" w:space="0" w:color="auto"/>
            <w:bottom w:val="none" w:sz="0" w:space="0" w:color="auto"/>
            <w:right w:val="none" w:sz="0" w:space="0" w:color="auto"/>
          </w:divBdr>
        </w:div>
        <w:div w:id="342896537">
          <w:marLeft w:val="480"/>
          <w:marRight w:val="0"/>
          <w:marTop w:val="0"/>
          <w:marBottom w:val="0"/>
          <w:divBdr>
            <w:top w:val="none" w:sz="0" w:space="0" w:color="auto"/>
            <w:left w:val="none" w:sz="0" w:space="0" w:color="auto"/>
            <w:bottom w:val="none" w:sz="0" w:space="0" w:color="auto"/>
            <w:right w:val="none" w:sz="0" w:space="0" w:color="auto"/>
          </w:divBdr>
        </w:div>
        <w:div w:id="288708157">
          <w:marLeft w:val="480"/>
          <w:marRight w:val="0"/>
          <w:marTop w:val="0"/>
          <w:marBottom w:val="0"/>
          <w:divBdr>
            <w:top w:val="none" w:sz="0" w:space="0" w:color="auto"/>
            <w:left w:val="none" w:sz="0" w:space="0" w:color="auto"/>
            <w:bottom w:val="none" w:sz="0" w:space="0" w:color="auto"/>
            <w:right w:val="none" w:sz="0" w:space="0" w:color="auto"/>
          </w:divBdr>
        </w:div>
        <w:div w:id="270206914">
          <w:marLeft w:val="480"/>
          <w:marRight w:val="0"/>
          <w:marTop w:val="0"/>
          <w:marBottom w:val="0"/>
          <w:divBdr>
            <w:top w:val="none" w:sz="0" w:space="0" w:color="auto"/>
            <w:left w:val="none" w:sz="0" w:space="0" w:color="auto"/>
            <w:bottom w:val="none" w:sz="0" w:space="0" w:color="auto"/>
            <w:right w:val="none" w:sz="0" w:space="0" w:color="auto"/>
          </w:divBdr>
        </w:div>
        <w:div w:id="602957397">
          <w:marLeft w:val="480"/>
          <w:marRight w:val="0"/>
          <w:marTop w:val="0"/>
          <w:marBottom w:val="0"/>
          <w:divBdr>
            <w:top w:val="none" w:sz="0" w:space="0" w:color="auto"/>
            <w:left w:val="none" w:sz="0" w:space="0" w:color="auto"/>
            <w:bottom w:val="none" w:sz="0" w:space="0" w:color="auto"/>
            <w:right w:val="none" w:sz="0" w:space="0" w:color="auto"/>
          </w:divBdr>
        </w:div>
        <w:div w:id="1726291939">
          <w:marLeft w:val="480"/>
          <w:marRight w:val="0"/>
          <w:marTop w:val="0"/>
          <w:marBottom w:val="0"/>
          <w:divBdr>
            <w:top w:val="none" w:sz="0" w:space="0" w:color="auto"/>
            <w:left w:val="none" w:sz="0" w:space="0" w:color="auto"/>
            <w:bottom w:val="none" w:sz="0" w:space="0" w:color="auto"/>
            <w:right w:val="none" w:sz="0" w:space="0" w:color="auto"/>
          </w:divBdr>
        </w:div>
        <w:div w:id="1233463565">
          <w:marLeft w:val="480"/>
          <w:marRight w:val="0"/>
          <w:marTop w:val="0"/>
          <w:marBottom w:val="0"/>
          <w:divBdr>
            <w:top w:val="none" w:sz="0" w:space="0" w:color="auto"/>
            <w:left w:val="none" w:sz="0" w:space="0" w:color="auto"/>
            <w:bottom w:val="none" w:sz="0" w:space="0" w:color="auto"/>
            <w:right w:val="none" w:sz="0" w:space="0" w:color="auto"/>
          </w:divBdr>
        </w:div>
        <w:div w:id="1640067924">
          <w:marLeft w:val="480"/>
          <w:marRight w:val="0"/>
          <w:marTop w:val="0"/>
          <w:marBottom w:val="0"/>
          <w:divBdr>
            <w:top w:val="none" w:sz="0" w:space="0" w:color="auto"/>
            <w:left w:val="none" w:sz="0" w:space="0" w:color="auto"/>
            <w:bottom w:val="none" w:sz="0" w:space="0" w:color="auto"/>
            <w:right w:val="none" w:sz="0" w:space="0" w:color="auto"/>
          </w:divBdr>
        </w:div>
        <w:div w:id="1959986082">
          <w:marLeft w:val="480"/>
          <w:marRight w:val="0"/>
          <w:marTop w:val="0"/>
          <w:marBottom w:val="0"/>
          <w:divBdr>
            <w:top w:val="none" w:sz="0" w:space="0" w:color="auto"/>
            <w:left w:val="none" w:sz="0" w:space="0" w:color="auto"/>
            <w:bottom w:val="none" w:sz="0" w:space="0" w:color="auto"/>
            <w:right w:val="none" w:sz="0" w:space="0" w:color="auto"/>
          </w:divBdr>
        </w:div>
      </w:divsChild>
    </w:div>
    <w:div w:id="1649555707">
      <w:bodyDiv w:val="1"/>
      <w:marLeft w:val="0"/>
      <w:marRight w:val="0"/>
      <w:marTop w:val="0"/>
      <w:marBottom w:val="0"/>
      <w:divBdr>
        <w:top w:val="none" w:sz="0" w:space="0" w:color="auto"/>
        <w:left w:val="none" w:sz="0" w:space="0" w:color="auto"/>
        <w:bottom w:val="none" w:sz="0" w:space="0" w:color="auto"/>
        <w:right w:val="none" w:sz="0" w:space="0" w:color="auto"/>
      </w:divBdr>
      <w:divsChild>
        <w:div w:id="390232232">
          <w:marLeft w:val="480"/>
          <w:marRight w:val="0"/>
          <w:marTop w:val="0"/>
          <w:marBottom w:val="0"/>
          <w:divBdr>
            <w:top w:val="none" w:sz="0" w:space="0" w:color="auto"/>
            <w:left w:val="none" w:sz="0" w:space="0" w:color="auto"/>
            <w:bottom w:val="none" w:sz="0" w:space="0" w:color="auto"/>
            <w:right w:val="none" w:sz="0" w:space="0" w:color="auto"/>
          </w:divBdr>
        </w:div>
        <w:div w:id="1929386730">
          <w:marLeft w:val="480"/>
          <w:marRight w:val="0"/>
          <w:marTop w:val="0"/>
          <w:marBottom w:val="0"/>
          <w:divBdr>
            <w:top w:val="none" w:sz="0" w:space="0" w:color="auto"/>
            <w:left w:val="none" w:sz="0" w:space="0" w:color="auto"/>
            <w:bottom w:val="none" w:sz="0" w:space="0" w:color="auto"/>
            <w:right w:val="none" w:sz="0" w:space="0" w:color="auto"/>
          </w:divBdr>
        </w:div>
        <w:div w:id="461963689">
          <w:marLeft w:val="480"/>
          <w:marRight w:val="0"/>
          <w:marTop w:val="0"/>
          <w:marBottom w:val="0"/>
          <w:divBdr>
            <w:top w:val="none" w:sz="0" w:space="0" w:color="auto"/>
            <w:left w:val="none" w:sz="0" w:space="0" w:color="auto"/>
            <w:bottom w:val="none" w:sz="0" w:space="0" w:color="auto"/>
            <w:right w:val="none" w:sz="0" w:space="0" w:color="auto"/>
          </w:divBdr>
        </w:div>
        <w:div w:id="875237940">
          <w:marLeft w:val="480"/>
          <w:marRight w:val="0"/>
          <w:marTop w:val="0"/>
          <w:marBottom w:val="0"/>
          <w:divBdr>
            <w:top w:val="none" w:sz="0" w:space="0" w:color="auto"/>
            <w:left w:val="none" w:sz="0" w:space="0" w:color="auto"/>
            <w:bottom w:val="none" w:sz="0" w:space="0" w:color="auto"/>
            <w:right w:val="none" w:sz="0" w:space="0" w:color="auto"/>
          </w:divBdr>
        </w:div>
        <w:div w:id="1595091624">
          <w:marLeft w:val="480"/>
          <w:marRight w:val="0"/>
          <w:marTop w:val="0"/>
          <w:marBottom w:val="0"/>
          <w:divBdr>
            <w:top w:val="none" w:sz="0" w:space="0" w:color="auto"/>
            <w:left w:val="none" w:sz="0" w:space="0" w:color="auto"/>
            <w:bottom w:val="none" w:sz="0" w:space="0" w:color="auto"/>
            <w:right w:val="none" w:sz="0" w:space="0" w:color="auto"/>
          </w:divBdr>
        </w:div>
        <w:div w:id="1960716625">
          <w:marLeft w:val="480"/>
          <w:marRight w:val="0"/>
          <w:marTop w:val="0"/>
          <w:marBottom w:val="0"/>
          <w:divBdr>
            <w:top w:val="none" w:sz="0" w:space="0" w:color="auto"/>
            <w:left w:val="none" w:sz="0" w:space="0" w:color="auto"/>
            <w:bottom w:val="none" w:sz="0" w:space="0" w:color="auto"/>
            <w:right w:val="none" w:sz="0" w:space="0" w:color="auto"/>
          </w:divBdr>
        </w:div>
        <w:div w:id="547570030">
          <w:marLeft w:val="480"/>
          <w:marRight w:val="0"/>
          <w:marTop w:val="0"/>
          <w:marBottom w:val="0"/>
          <w:divBdr>
            <w:top w:val="none" w:sz="0" w:space="0" w:color="auto"/>
            <w:left w:val="none" w:sz="0" w:space="0" w:color="auto"/>
            <w:bottom w:val="none" w:sz="0" w:space="0" w:color="auto"/>
            <w:right w:val="none" w:sz="0" w:space="0" w:color="auto"/>
          </w:divBdr>
        </w:div>
        <w:div w:id="891428265">
          <w:marLeft w:val="480"/>
          <w:marRight w:val="0"/>
          <w:marTop w:val="0"/>
          <w:marBottom w:val="0"/>
          <w:divBdr>
            <w:top w:val="none" w:sz="0" w:space="0" w:color="auto"/>
            <w:left w:val="none" w:sz="0" w:space="0" w:color="auto"/>
            <w:bottom w:val="none" w:sz="0" w:space="0" w:color="auto"/>
            <w:right w:val="none" w:sz="0" w:space="0" w:color="auto"/>
          </w:divBdr>
        </w:div>
        <w:div w:id="1937008850">
          <w:marLeft w:val="480"/>
          <w:marRight w:val="0"/>
          <w:marTop w:val="0"/>
          <w:marBottom w:val="0"/>
          <w:divBdr>
            <w:top w:val="none" w:sz="0" w:space="0" w:color="auto"/>
            <w:left w:val="none" w:sz="0" w:space="0" w:color="auto"/>
            <w:bottom w:val="none" w:sz="0" w:space="0" w:color="auto"/>
            <w:right w:val="none" w:sz="0" w:space="0" w:color="auto"/>
          </w:divBdr>
        </w:div>
      </w:divsChild>
    </w:div>
    <w:div w:id="1653211950">
      <w:bodyDiv w:val="1"/>
      <w:marLeft w:val="0"/>
      <w:marRight w:val="0"/>
      <w:marTop w:val="0"/>
      <w:marBottom w:val="0"/>
      <w:divBdr>
        <w:top w:val="none" w:sz="0" w:space="0" w:color="auto"/>
        <w:left w:val="none" w:sz="0" w:space="0" w:color="auto"/>
        <w:bottom w:val="none" w:sz="0" w:space="0" w:color="auto"/>
        <w:right w:val="none" w:sz="0" w:space="0" w:color="auto"/>
      </w:divBdr>
      <w:divsChild>
        <w:div w:id="1992438022">
          <w:marLeft w:val="480"/>
          <w:marRight w:val="0"/>
          <w:marTop w:val="0"/>
          <w:marBottom w:val="0"/>
          <w:divBdr>
            <w:top w:val="none" w:sz="0" w:space="0" w:color="auto"/>
            <w:left w:val="none" w:sz="0" w:space="0" w:color="auto"/>
            <w:bottom w:val="none" w:sz="0" w:space="0" w:color="auto"/>
            <w:right w:val="none" w:sz="0" w:space="0" w:color="auto"/>
          </w:divBdr>
        </w:div>
        <w:div w:id="1246526447">
          <w:marLeft w:val="480"/>
          <w:marRight w:val="0"/>
          <w:marTop w:val="0"/>
          <w:marBottom w:val="0"/>
          <w:divBdr>
            <w:top w:val="none" w:sz="0" w:space="0" w:color="auto"/>
            <w:left w:val="none" w:sz="0" w:space="0" w:color="auto"/>
            <w:bottom w:val="none" w:sz="0" w:space="0" w:color="auto"/>
            <w:right w:val="none" w:sz="0" w:space="0" w:color="auto"/>
          </w:divBdr>
        </w:div>
        <w:div w:id="909735898">
          <w:marLeft w:val="480"/>
          <w:marRight w:val="0"/>
          <w:marTop w:val="0"/>
          <w:marBottom w:val="0"/>
          <w:divBdr>
            <w:top w:val="none" w:sz="0" w:space="0" w:color="auto"/>
            <w:left w:val="none" w:sz="0" w:space="0" w:color="auto"/>
            <w:bottom w:val="none" w:sz="0" w:space="0" w:color="auto"/>
            <w:right w:val="none" w:sz="0" w:space="0" w:color="auto"/>
          </w:divBdr>
        </w:div>
        <w:div w:id="391730631">
          <w:marLeft w:val="480"/>
          <w:marRight w:val="0"/>
          <w:marTop w:val="0"/>
          <w:marBottom w:val="0"/>
          <w:divBdr>
            <w:top w:val="none" w:sz="0" w:space="0" w:color="auto"/>
            <w:left w:val="none" w:sz="0" w:space="0" w:color="auto"/>
            <w:bottom w:val="none" w:sz="0" w:space="0" w:color="auto"/>
            <w:right w:val="none" w:sz="0" w:space="0" w:color="auto"/>
          </w:divBdr>
        </w:div>
        <w:div w:id="1722483379">
          <w:marLeft w:val="480"/>
          <w:marRight w:val="0"/>
          <w:marTop w:val="0"/>
          <w:marBottom w:val="0"/>
          <w:divBdr>
            <w:top w:val="none" w:sz="0" w:space="0" w:color="auto"/>
            <w:left w:val="none" w:sz="0" w:space="0" w:color="auto"/>
            <w:bottom w:val="none" w:sz="0" w:space="0" w:color="auto"/>
            <w:right w:val="none" w:sz="0" w:space="0" w:color="auto"/>
          </w:divBdr>
        </w:div>
        <w:div w:id="593129232">
          <w:marLeft w:val="480"/>
          <w:marRight w:val="0"/>
          <w:marTop w:val="0"/>
          <w:marBottom w:val="0"/>
          <w:divBdr>
            <w:top w:val="none" w:sz="0" w:space="0" w:color="auto"/>
            <w:left w:val="none" w:sz="0" w:space="0" w:color="auto"/>
            <w:bottom w:val="none" w:sz="0" w:space="0" w:color="auto"/>
            <w:right w:val="none" w:sz="0" w:space="0" w:color="auto"/>
          </w:divBdr>
        </w:div>
        <w:div w:id="1399400193">
          <w:marLeft w:val="480"/>
          <w:marRight w:val="0"/>
          <w:marTop w:val="0"/>
          <w:marBottom w:val="0"/>
          <w:divBdr>
            <w:top w:val="none" w:sz="0" w:space="0" w:color="auto"/>
            <w:left w:val="none" w:sz="0" w:space="0" w:color="auto"/>
            <w:bottom w:val="none" w:sz="0" w:space="0" w:color="auto"/>
            <w:right w:val="none" w:sz="0" w:space="0" w:color="auto"/>
          </w:divBdr>
        </w:div>
      </w:divsChild>
    </w:div>
    <w:div w:id="1656760820">
      <w:bodyDiv w:val="1"/>
      <w:marLeft w:val="0"/>
      <w:marRight w:val="0"/>
      <w:marTop w:val="0"/>
      <w:marBottom w:val="0"/>
      <w:divBdr>
        <w:top w:val="none" w:sz="0" w:space="0" w:color="auto"/>
        <w:left w:val="none" w:sz="0" w:space="0" w:color="auto"/>
        <w:bottom w:val="none" w:sz="0" w:space="0" w:color="auto"/>
        <w:right w:val="none" w:sz="0" w:space="0" w:color="auto"/>
      </w:divBdr>
    </w:div>
    <w:div w:id="1662584333">
      <w:bodyDiv w:val="1"/>
      <w:marLeft w:val="0"/>
      <w:marRight w:val="0"/>
      <w:marTop w:val="0"/>
      <w:marBottom w:val="0"/>
      <w:divBdr>
        <w:top w:val="none" w:sz="0" w:space="0" w:color="auto"/>
        <w:left w:val="none" w:sz="0" w:space="0" w:color="auto"/>
        <w:bottom w:val="none" w:sz="0" w:space="0" w:color="auto"/>
        <w:right w:val="none" w:sz="0" w:space="0" w:color="auto"/>
      </w:divBdr>
    </w:div>
    <w:div w:id="1663196327">
      <w:bodyDiv w:val="1"/>
      <w:marLeft w:val="0"/>
      <w:marRight w:val="0"/>
      <w:marTop w:val="0"/>
      <w:marBottom w:val="0"/>
      <w:divBdr>
        <w:top w:val="none" w:sz="0" w:space="0" w:color="auto"/>
        <w:left w:val="none" w:sz="0" w:space="0" w:color="auto"/>
        <w:bottom w:val="none" w:sz="0" w:space="0" w:color="auto"/>
        <w:right w:val="none" w:sz="0" w:space="0" w:color="auto"/>
      </w:divBdr>
    </w:div>
    <w:div w:id="1663703366">
      <w:bodyDiv w:val="1"/>
      <w:marLeft w:val="0"/>
      <w:marRight w:val="0"/>
      <w:marTop w:val="0"/>
      <w:marBottom w:val="0"/>
      <w:divBdr>
        <w:top w:val="none" w:sz="0" w:space="0" w:color="auto"/>
        <w:left w:val="none" w:sz="0" w:space="0" w:color="auto"/>
        <w:bottom w:val="none" w:sz="0" w:space="0" w:color="auto"/>
        <w:right w:val="none" w:sz="0" w:space="0" w:color="auto"/>
      </w:divBdr>
    </w:div>
    <w:div w:id="1667198501">
      <w:bodyDiv w:val="1"/>
      <w:marLeft w:val="0"/>
      <w:marRight w:val="0"/>
      <w:marTop w:val="0"/>
      <w:marBottom w:val="0"/>
      <w:divBdr>
        <w:top w:val="none" w:sz="0" w:space="0" w:color="auto"/>
        <w:left w:val="none" w:sz="0" w:space="0" w:color="auto"/>
        <w:bottom w:val="none" w:sz="0" w:space="0" w:color="auto"/>
        <w:right w:val="none" w:sz="0" w:space="0" w:color="auto"/>
      </w:divBdr>
    </w:div>
    <w:div w:id="1670597919">
      <w:bodyDiv w:val="1"/>
      <w:marLeft w:val="0"/>
      <w:marRight w:val="0"/>
      <w:marTop w:val="0"/>
      <w:marBottom w:val="0"/>
      <w:divBdr>
        <w:top w:val="none" w:sz="0" w:space="0" w:color="auto"/>
        <w:left w:val="none" w:sz="0" w:space="0" w:color="auto"/>
        <w:bottom w:val="none" w:sz="0" w:space="0" w:color="auto"/>
        <w:right w:val="none" w:sz="0" w:space="0" w:color="auto"/>
      </w:divBdr>
    </w:div>
    <w:div w:id="1675261992">
      <w:bodyDiv w:val="1"/>
      <w:marLeft w:val="0"/>
      <w:marRight w:val="0"/>
      <w:marTop w:val="0"/>
      <w:marBottom w:val="0"/>
      <w:divBdr>
        <w:top w:val="none" w:sz="0" w:space="0" w:color="auto"/>
        <w:left w:val="none" w:sz="0" w:space="0" w:color="auto"/>
        <w:bottom w:val="none" w:sz="0" w:space="0" w:color="auto"/>
        <w:right w:val="none" w:sz="0" w:space="0" w:color="auto"/>
      </w:divBdr>
    </w:div>
    <w:div w:id="1677032877">
      <w:bodyDiv w:val="1"/>
      <w:marLeft w:val="0"/>
      <w:marRight w:val="0"/>
      <w:marTop w:val="0"/>
      <w:marBottom w:val="0"/>
      <w:divBdr>
        <w:top w:val="none" w:sz="0" w:space="0" w:color="auto"/>
        <w:left w:val="none" w:sz="0" w:space="0" w:color="auto"/>
        <w:bottom w:val="none" w:sz="0" w:space="0" w:color="auto"/>
        <w:right w:val="none" w:sz="0" w:space="0" w:color="auto"/>
      </w:divBdr>
      <w:divsChild>
        <w:div w:id="1508788124">
          <w:marLeft w:val="480"/>
          <w:marRight w:val="0"/>
          <w:marTop w:val="0"/>
          <w:marBottom w:val="0"/>
          <w:divBdr>
            <w:top w:val="none" w:sz="0" w:space="0" w:color="auto"/>
            <w:left w:val="none" w:sz="0" w:space="0" w:color="auto"/>
            <w:bottom w:val="none" w:sz="0" w:space="0" w:color="auto"/>
            <w:right w:val="none" w:sz="0" w:space="0" w:color="auto"/>
          </w:divBdr>
        </w:div>
        <w:div w:id="1098988585">
          <w:marLeft w:val="480"/>
          <w:marRight w:val="0"/>
          <w:marTop w:val="0"/>
          <w:marBottom w:val="0"/>
          <w:divBdr>
            <w:top w:val="none" w:sz="0" w:space="0" w:color="auto"/>
            <w:left w:val="none" w:sz="0" w:space="0" w:color="auto"/>
            <w:bottom w:val="none" w:sz="0" w:space="0" w:color="auto"/>
            <w:right w:val="none" w:sz="0" w:space="0" w:color="auto"/>
          </w:divBdr>
        </w:div>
        <w:div w:id="227420698">
          <w:marLeft w:val="480"/>
          <w:marRight w:val="0"/>
          <w:marTop w:val="0"/>
          <w:marBottom w:val="0"/>
          <w:divBdr>
            <w:top w:val="none" w:sz="0" w:space="0" w:color="auto"/>
            <w:left w:val="none" w:sz="0" w:space="0" w:color="auto"/>
            <w:bottom w:val="none" w:sz="0" w:space="0" w:color="auto"/>
            <w:right w:val="none" w:sz="0" w:space="0" w:color="auto"/>
          </w:divBdr>
        </w:div>
        <w:div w:id="1261646533">
          <w:marLeft w:val="480"/>
          <w:marRight w:val="0"/>
          <w:marTop w:val="0"/>
          <w:marBottom w:val="0"/>
          <w:divBdr>
            <w:top w:val="none" w:sz="0" w:space="0" w:color="auto"/>
            <w:left w:val="none" w:sz="0" w:space="0" w:color="auto"/>
            <w:bottom w:val="none" w:sz="0" w:space="0" w:color="auto"/>
            <w:right w:val="none" w:sz="0" w:space="0" w:color="auto"/>
          </w:divBdr>
        </w:div>
        <w:div w:id="1169562326">
          <w:marLeft w:val="480"/>
          <w:marRight w:val="0"/>
          <w:marTop w:val="0"/>
          <w:marBottom w:val="0"/>
          <w:divBdr>
            <w:top w:val="none" w:sz="0" w:space="0" w:color="auto"/>
            <w:left w:val="none" w:sz="0" w:space="0" w:color="auto"/>
            <w:bottom w:val="none" w:sz="0" w:space="0" w:color="auto"/>
            <w:right w:val="none" w:sz="0" w:space="0" w:color="auto"/>
          </w:divBdr>
        </w:div>
        <w:div w:id="200241059">
          <w:marLeft w:val="480"/>
          <w:marRight w:val="0"/>
          <w:marTop w:val="0"/>
          <w:marBottom w:val="0"/>
          <w:divBdr>
            <w:top w:val="none" w:sz="0" w:space="0" w:color="auto"/>
            <w:left w:val="none" w:sz="0" w:space="0" w:color="auto"/>
            <w:bottom w:val="none" w:sz="0" w:space="0" w:color="auto"/>
            <w:right w:val="none" w:sz="0" w:space="0" w:color="auto"/>
          </w:divBdr>
        </w:div>
        <w:div w:id="1614167772">
          <w:marLeft w:val="480"/>
          <w:marRight w:val="0"/>
          <w:marTop w:val="0"/>
          <w:marBottom w:val="0"/>
          <w:divBdr>
            <w:top w:val="none" w:sz="0" w:space="0" w:color="auto"/>
            <w:left w:val="none" w:sz="0" w:space="0" w:color="auto"/>
            <w:bottom w:val="none" w:sz="0" w:space="0" w:color="auto"/>
            <w:right w:val="none" w:sz="0" w:space="0" w:color="auto"/>
          </w:divBdr>
        </w:div>
        <w:div w:id="347878977">
          <w:marLeft w:val="480"/>
          <w:marRight w:val="0"/>
          <w:marTop w:val="0"/>
          <w:marBottom w:val="0"/>
          <w:divBdr>
            <w:top w:val="none" w:sz="0" w:space="0" w:color="auto"/>
            <w:left w:val="none" w:sz="0" w:space="0" w:color="auto"/>
            <w:bottom w:val="none" w:sz="0" w:space="0" w:color="auto"/>
            <w:right w:val="none" w:sz="0" w:space="0" w:color="auto"/>
          </w:divBdr>
        </w:div>
      </w:divsChild>
    </w:div>
    <w:div w:id="1678653217">
      <w:bodyDiv w:val="1"/>
      <w:marLeft w:val="0"/>
      <w:marRight w:val="0"/>
      <w:marTop w:val="0"/>
      <w:marBottom w:val="0"/>
      <w:divBdr>
        <w:top w:val="none" w:sz="0" w:space="0" w:color="auto"/>
        <w:left w:val="none" w:sz="0" w:space="0" w:color="auto"/>
        <w:bottom w:val="none" w:sz="0" w:space="0" w:color="auto"/>
        <w:right w:val="none" w:sz="0" w:space="0" w:color="auto"/>
      </w:divBdr>
      <w:divsChild>
        <w:div w:id="1378626231">
          <w:marLeft w:val="480"/>
          <w:marRight w:val="0"/>
          <w:marTop w:val="0"/>
          <w:marBottom w:val="0"/>
          <w:divBdr>
            <w:top w:val="none" w:sz="0" w:space="0" w:color="auto"/>
            <w:left w:val="none" w:sz="0" w:space="0" w:color="auto"/>
            <w:bottom w:val="none" w:sz="0" w:space="0" w:color="auto"/>
            <w:right w:val="none" w:sz="0" w:space="0" w:color="auto"/>
          </w:divBdr>
        </w:div>
        <w:div w:id="1197082138">
          <w:marLeft w:val="480"/>
          <w:marRight w:val="0"/>
          <w:marTop w:val="0"/>
          <w:marBottom w:val="0"/>
          <w:divBdr>
            <w:top w:val="none" w:sz="0" w:space="0" w:color="auto"/>
            <w:left w:val="none" w:sz="0" w:space="0" w:color="auto"/>
            <w:bottom w:val="none" w:sz="0" w:space="0" w:color="auto"/>
            <w:right w:val="none" w:sz="0" w:space="0" w:color="auto"/>
          </w:divBdr>
        </w:div>
        <w:div w:id="620843352">
          <w:marLeft w:val="480"/>
          <w:marRight w:val="0"/>
          <w:marTop w:val="0"/>
          <w:marBottom w:val="0"/>
          <w:divBdr>
            <w:top w:val="none" w:sz="0" w:space="0" w:color="auto"/>
            <w:left w:val="none" w:sz="0" w:space="0" w:color="auto"/>
            <w:bottom w:val="none" w:sz="0" w:space="0" w:color="auto"/>
            <w:right w:val="none" w:sz="0" w:space="0" w:color="auto"/>
          </w:divBdr>
        </w:div>
        <w:div w:id="788551622">
          <w:marLeft w:val="480"/>
          <w:marRight w:val="0"/>
          <w:marTop w:val="0"/>
          <w:marBottom w:val="0"/>
          <w:divBdr>
            <w:top w:val="none" w:sz="0" w:space="0" w:color="auto"/>
            <w:left w:val="none" w:sz="0" w:space="0" w:color="auto"/>
            <w:bottom w:val="none" w:sz="0" w:space="0" w:color="auto"/>
            <w:right w:val="none" w:sz="0" w:space="0" w:color="auto"/>
          </w:divBdr>
        </w:div>
        <w:div w:id="1762140311">
          <w:marLeft w:val="480"/>
          <w:marRight w:val="0"/>
          <w:marTop w:val="0"/>
          <w:marBottom w:val="0"/>
          <w:divBdr>
            <w:top w:val="none" w:sz="0" w:space="0" w:color="auto"/>
            <w:left w:val="none" w:sz="0" w:space="0" w:color="auto"/>
            <w:bottom w:val="none" w:sz="0" w:space="0" w:color="auto"/>
            <w:right w:val="none" w:sz="0" w:space="0" w:color="auto"/>
          </w:divBdr>
        </w:div>
        <w:div w:id="1550417209">
          <w:marLeft w:val="480"/>
          <w:marRight w:val="0"/>
          <w:marTop w:val="0"/>
          <w:marBottom w:val="0"/>
          <w:divBdr>
            <w:top w:val="none" w:sz="0" w:space="0" w:color="auto"/>
            <w:left w:val="none" w:sz="0" w:space="0" w:color="auto"/>
            <w:bottom w:val="none" w:sz="0" w:space="0" w:color="auto"/>
            <w:right w:val="none" w:sz="0" w:space="0" w:color="auto"/>
          </w:divBdr>
        </w:div>
        <w:div w:id="874197521">
          <w:marLeft w:val="480"/>
          <w:marRight w:val="0"/>
          <w:marTop w:val="0"/>
          <w:marBottom w:val="0"/>
          <w:divBdr>
            <w:top w:val="none" w:sz="0" w:space="0" w:color="auto"/>
            <w:left w:val="none" w:sz="0" w:space="0" w:color="auto"/>
            <w:bottom w:val="none" w:sz="0" w:space="0" w:color="auto"/>
            <w:right w:val="none" w:sz="0" w:space="0" w:color="auto"/>
          </w:divBdr>
        </w:div>
        <w:div w:id="1351568367">
          <w:marLeft w:val="480"/>
          <w:marRight w:val="0"/>
          <w:marTop w:val="0"/>
          <w:marBottom w:val="0"/>
          <w:divBdr>
            <w:top w:val="none" w:sz="0" w:space="0" w:color="auto"/>
            <w:left w:val="none" w:sz="0" w:space="0" w:color="auto"/>
            <w:bottom w:val="none" w:sz="0" w:space="0" w:color="auto"/>
            <w:right w:val="none" w:sz="0" w:space="0" w:color="auto"/>
          </w:divBdr>
        </w:div>
        <w:div w:id="1099981559">
          <w:marLeft w:val="480"/>
          <w:marRight w:val="0"/>
          <w:marTop w:val="0"/>
          <w:marBottom w:val="0"/>
          <w:divBdr>
            <w:top w:val="none" w:sz="0" w:space="0" w:color="auto"/>
            <w:left w:val="none" w:sz="0" w:space="0" w:color="auto"/>
            <w:bottom w:val="none" w:sz="0" w:space="0" w:color="auto"/>
            <w:right w:val="none" w:sz="0" w:space="0" w:color="auto"/>
          </w:divBdr>
        </w:div>
        <w:div w:id="881944450">
          <w:marLeft w:val="480"/>
          <w:marRight w:val="0"/>
          <w:marTop w:val="0"/>
          <w:marBottom w:val="0"/>
          <w:divBdr>
            <w:top w:val="none" w:sz="0" w:space="0" w:color="auto"/>
            <w:left w:val="none" w:sz="0" w:space="0" w:color="auto"/>
            <w:bottom w:val="none" w:sz="0" w:space="0" w:color="auto"/>
            <w:right w:val="none" w:sz="0" w:space="0" w:color="auto"/>
          </w:divBdr>
        </w:div>
        <w:div w:id="360594448">
          <w:marLeft w:val="480"/>
          <w:marRight w:val="0"/>
          <w:marTop w:val="0"/>
          <w:marBottom w:val="0"/>
          <w:divBdr>
            <w:top w:val="none" w:sz="0" w:space="0" w:color="auto"/>
            <w:left w:val="none" w:sz="0" w:space="0" w:color="auto"/>
            <w:bottom w:val="none" w:sz="0" w:space="0" w:color="auto"/>
            <w:right w:val="none" w:sz="0" w:space="0" w:color="auto"/>
          </w:divBdr>
        </w:div>
        <w:div w:id="1033189779">
          <w:marLeft w:val="480"/>
          <w:marRight w:val="0"/>
          <w:marTop w:val="0"/>
          <w:marBottom w:val="0"/>
          <w:divBdr>
            <w:top w:val="none" w:sz="0" w:space="0" w:color="auto"/>
            <w:left w:val="none" w:sz="0" w:space="0" w:color="auto"/>
            <w:bottom w:val="none" w:sz="0" w:space="0" w:color="auto"/>
            <w:right w:val="none" w:sz="0" w:space="0" w:color="auto"/>
          </w:divBdr>
        </w:div>
        <w:div w:id="1678927141">
          <w:marLeft w:val="480"/>
          <w:marRight w:val="0"/>
          <w:marTop w:val="0"/>
          <w:marBottom w:val="0"/>
          <w:divBdr>
            <w:top w:val="none" w:sz="0" w:space="0" w:color="auto"/>
            <w:left w:val="none" w:sz="0" w:space="0" w:color="auto"/>
            <w:bottom w:val="none" w:sz="0" w:space="0" w:color="auto"/>
            <w:right w:val="none" w:sz="0" w:space="0" w:color="auto"/>
          </w:divBdr>
        </w:div>
        <w:div w:id="1779061498">
          <w:marLeft w:val="480"/>
          <w:marRight w:val="0"/>
          <w:marTop w:val="0"/>
          <w:marBottom w:val="0"/>
          <w:divBdr>
            <w:top w:val="none" w:sz="0" w:space="0" w:color="auto"/>
            <w:left w:val="none" w:sz="0" w:space="0" w:color="auto"/>
            <w:bottom w:val="none" w:sz="0" w:space="0" w:color="auto"/>
            <w:right w:val="none" w:sz="0" w:space="0" w:color="auto"/>
          </w:divBdr>
        </w:div>
        <w:div w:id="1392923755">
          <w:marLeft w:val="480"/>
          <w:marRight w:val="0"/>
          <w:marTop w:val="0"/>
          <w:marBottom w:val="0"/>
          <w:divBdr>
            <w:top w:val="none" w:sz="0" w:space="0" w:color="auto"/>
            <w:left w:val="none" w:sz="0" w:space="0" w:color="auto"/>
            <w:bottom w:val="none" w:sz="0" w:space="0" w:color="auto"/>
            <w:right w:val="none" w:sz="0" w:space="0" w:color="auto"/>
          </w:divBdr>
        </w:div>
        <w:div w:id="913781919">
          <w:marLeft w:val="480"/>
          <w:marRight w:val="0"/>
          <w:marTop w:val="0"/>
          <w:marBottom w:val="0"/>
          <w:divBdr>
            <w:top w:val="none" w:sz="0" w:space="0" w:color="auto"/>
            <w:left w:val="none" w:sz="0" w:space="0" w:color="auto"/>
            <w:bottom w:val="none" w:sz="0" w:space="0" w:color="auto"/>
            <w:right w:val="none" w:sz="0" w:space="0" w:color="auto"/>
          </w:divBdr>
        </w:div>
        <w:div w:id="1474519170">
          <w:marLeft w:val="480"/>
          <w:marRight w:val="0"/>
          <w:marTop w:val="0"/>
          <w:marBottom w:val="0"/>
          <w:divBdr>
            <w:top w:val="none" w:sz="0" w:space="0" w:color="auto"/>
            <w:left w:val="none" w:sz="0" w:space="0" w:color="auto"/>
            <w:bottom w:val="none" w:sz="0" w:space="0" w:color="auto"/>
            <w:right w:val="none" w:sz="0" w:space="0" w:color="auto"/>
          </w:divBdr>
        </w:div>
        <w:div w:id="294215034">
          <w:marLeft w:val="480"/>
          <w:marRight w:val="0"/>
          <w:marTop w:val="0"/>
          <w:marBottom w:val="0"/>
          <w:divBdr>
            <w:top w:val="none" w:sz="0" w:space="0" w:color="auto"/>
            <w:left w:val="none" w:sz="0" w:space="0" w:color="auto"/>
            <w:bottom w:val="none" w:sz="0" w:space="0" w:color="auto"/>
            <w:right w:val="none" w:sz="0" w:space="0" w:color="auto"/>
          </w:divBdr>
        </w:div>
        <w:div w:id="1148595181">
          <w:marLeft w:val="480"/>
          <w:marRight w:val="0"/>
          <w:marTop w:val="0"/>
          <w:marBottom w:val="0"/>
          <w:divBdr>
            <w:top w:val="none" w:sz="0" w:space="0" w:color="auto"/>
            <w:left w:val="none" w:sz="0" w:space="0" w:color="auto"/>
            <w:bottom w:val="none" w:sz="0" w:space="0" w:color="auto"/>
            <w:right w:val="none" w:sz="0" w:space="0" w:color="auto"/>
          </w:divBdr>
        </w:div>
        <w:div w:id="852689994">
          <w:marLeft w:val="480"/>
          <w:marRight w:val="0"/>
          <w:marTop w:val="0"/>
          <w:marBottom w:val="0"/>
          <w:divBdr>
            <w:top w:val="none" w:sz="0" w:space="0" w:color="auto"/>
            <w:left w:val="none" w:sz="0" w:space="0" w:color="auto"/>
            <w:bottom w:val="none" w:sz="0" w:space="0" w:color="auto"/>
            <w:right w:val="none" w:sz="0" w:space="0" w:color="auto"/>
          </w:divBdr>
        </w:div>
        <w:div w:id="592784081">
          <w:marLeft w:val="480"/>
          <w:marRight w:val="0"/>
          <w:marTop w:val="0"/>
          <w:marBottom w:val="0"/>
          <w:divBdr>
            <w:top w:val="none" w:sz="0" w:space="0" w:color="auto"/>
            <w:left w:val="none" w:sz="0" w:space="0" w:color="auto"/>
            <w:bottom w:val="none" w:sz="0" w:space="0" w:color="auto"/>
            <w:right w:val="none" w:sz="0" w:space="0" w:color="auto"/>
          </w:divBdr>
        </w:div>
        <w:div w:id="624703168">
          <w:marLeft w:val="480"/>
          <w:marRight w:val="0"/>
          <w:marTop w:val="0"/>
          <w:marBottom w:val="0"/>
          <w:divBdr>
            <w:top w:val="none" w:sz="0" w:space="0" w:color="auto"/>
            <w:left w:val="none" w:sz="0" w:space="0" w:color="auto"/>
            <w:bottom w:val="none" w:sz="0" w:space="0" w:color="auto"/>
            <w:right w:val="none" w:sz="0" w:space="0" w:color="auto"/>
          </w:divBdr>
        </w:div>
        <w:div w:id="2030790690">
          <w:marLeft w:val="480"/>
          <w:marRight w:val="0"/>
          <w:marTop w:val="0"/>
          <w:marBottom w:val="0"/>
          <w:divBdr>
            <w:top w:val="none" w:sz="0" w:space="0" w:color="auto"/>
            <w:left w:val="none" w:sz="0" w:space="0" w:color="auto"/>
            <w:bottom w:val="none" w:sz="0" w:space="0" w:color="auto"/>
            <w:right w:val="none" w:sz="0" w:space="0" w:color="auto"/>
          </w:divBdr>
        </w:div>
        <w:div w:id="1974752518">
          <w:marLeft w:val="480"/>
          <w:marRight w:val="0"/>
          <w:marTop w:val="0"/>
          <w:marBottom w:val="0"/>
          <w:divBdr>
            <w:top w:val="none" w:sz="0" w:space="0" w:color="auto"/>
            <w:left w:val="none" w:sz="0" w:space="0" w:color="auto"/>
            <w:bottom w:val="none" w:sz="0" w:space="0" w:color="auto"/>
            <w:right w:val="none" w:sz="0" w:space="0" w:color="auto"/>
          </w:divBdr>
        </w:div>
        <w:div w:id="1634750623">
          <w:marLeft w:val="480"/>
          <w:marRight w:val="0"/>
          <w:marTop w:val="0"/>
          <w:marBottom w:val="0"/>
          <w:divBdr>
            <w:top w:val="none" w:sz="0" w:space="0" w:color="auto"/>
            <w:left w:val="none" w:sz="0" w:space="0" w:color="auto"/>
            <w:bottom w:val="none" w:sz="0" w:space="0" w:color="auto"/>
            <w:right w:val="none" w:sz="0" w:space="0" w:color="auto"/>
          </w:divBdr>
        </w:div>
        <w:div w:id="196048502">
          <w:marLeft w:val="480"/>
          <w:marRight w:val="0"/>
          <w:marTop w:val="0"/>
          <w:marBottom w:val="0"/>
          <w:divBdr>
            <w:top w:val="none" w:sz="0" w:space="0" w:color="auto"/>
            <w:left w:val="none" w:sz="0" w:space="0" w:color="auto"/>
            <w:bottom w:val="none" w:sz="0" w:space="0" w:color="auto"/>
            <w:right w:val="none" w:sz="0" w:space="0" w:color="auto"/>
          </w:divBdr>
        </w:div>
        <w:div w:id="760415129">
          <w:marLeft w:val="480"/>
          <w:marRight w:val="0"/>
          <w:marTop w:val="0"/>
          <w:marBottom w:val="0"/>
          <w:divBdr>
            <w:top w:val="none" w:sz="0" w:space="0" w:color="auto"/>
            <w:left w:val="none" w:sz="0" w:space="0" w:color="auto"/>
            <w:bottom w:val="none" w:sz="0" w:space="0" w:color="auto"/>
            <w:right w:val="none" w:sz="0" w:space="0" w:color="auto"/>
          </w:divBdr>
        </w:div>
        <w:div w:id="159540779">
          <w:marLeft w:val="480"/>
          <w:marRight w:val="0"/>
          <w:marTop w:val="0"/>
          <w:marBottom w:val="0"/>
          <w:divBdr>
            <w:top w:val="none" w:sz="0" w:space="0" w:color="auto"/>
            <w:left w:val="none" w:sz="0" w:space="0" w:color="auto"/>
            <w:bottom w:val="none" w:sz="0" w:space="0" w:color="auto"/>
            <w:right w:val="none" w:sz="0" w:space="0" w:color="auto"/>
          </w:divBdr>
        </w:div>
        <w:div w:id="631129289">
          <w:marLeft w:val="480"/>
          <w:marRight w:val="0"/>
          <w:marTop w:val="0"/>
          <w:marBottom w:val="0"/>
          <w:divBdr>
            <w:top w:val="none" w:sz="0" w:space="0" w:color="auto"/>
            <w:left w:val="none" w:sz="0" w:space="0" w:color="auto"/>
            <w:bottom w:val="none" w:sz="0" w:space="0" w:color="auto"/>
            <w:right w:val="none" w:sz="0" w:space="0" w:color="auto"/>
          </w:divBdr>
        </w:div>
      </w:divsChild>
    </w:div>
    <w:div w:id="1694190625">
      <w:bodyDiv w:val="1"/>
      <w:marLeft w:val="0"/>
      <w:marRight w:val="0"/>
      <w:marTop w:val="0"/>
      <w:marBottom w:val="0"/>
      <w:divBdr>
        <w:top w:val="none" w:sz="0" w:space="0" w:color="auto"/>
        <w:left w:val="none" w:sz="0" w:space="0" w:color="auto"/>
        <w:bottom w:val="none" w:sz="0" w:space="0" w:color="auto"/>
        <w:right w:val="none" w:sz="0" w:space="0" w:color="auto"/>
      </w:divBdr>
    </w:div>
    <w:div w:id="1696076061">
      <w:bodyDiv w:val="1"/>
      <w:marLeft w:val="0"/>
      <w:marRight w:val="0"/>
      <w:marTop w:val="0"/>
      <w:marBottom w:val="0"/>
      <w:divBdr>
        <w:top w:val="none" w:sz="0" w:space="0" w:color="auto"/>
        <w:left w:val="none" w:sz="0" w:space="0" w:color="auto"/>
        <w:bottom w:val="none" w:sz="0" w:space="0" w:color="auto"/>
        <w:right w:val="none" w:sz="0" w:space="0" w:color="auto"/>
      </w:divBdr>
      <w:divsChild>
        <w:div w:id="280495983">
          <w:marLeft w:val="480"/>
          <w:marRight w:val="0"/>
          <w:marTop w:val="0"/>
          <w:marBottom w:val="0"/>
          <w:divBdr>
            <w:top w:val="none" w:sz="0" w:space="0" w:color="auto"/>
            <w:left w:val="none" w:sz="0" w:space="0" w:color="auto"/>
            <w:bottom w:val="none" w:sz="0" w:space="0" w:color="auto"/>
            <w:right w:val="none" w:sz="0" w:space="0" w:color="auto"/>
          </w:divBdr>
        </w:div>
        <w:div w:id="809513800">
          <w:marLeft w:val="480"/>
          <w:marRight w:val="0"/>
          <w:marTop w:val="0"/>
          <w:marBottom w:val="0"/>
          <w:divBdr>
            <w:top w:val="none" w:sz="0" w:space="0" w:color="auto"/>
            <w:left w:val="none" w:sz="0" w:space="0" w:color="auto"/>
            <w:bottom w:val="none" w:sz="0" w:space="0" w:color="auto"/>
            <w:right w:val="none" w:sz="0" w:space="0" w:color="auto"/>
          </w:divBdr>
        </w:div>
        <w:div w:id="2038000419">
          <w:marLeft w:val="480"/>
          <w:marRight w:val="0"/>
          <w:marTop w:val="0"/>
          <w:marBottom w:val="0"/>
          <w:divBdr>
            <w:top w:val="none" w:sz="0" w:space="0" w:color="auto"/>
            <w:left w:val="none" w:sz="0" w:space="0" w:color="auto"/>
            <w:bottom w:val="none" w:sz="0" w:space="0" w:color="auto"/>
            <w:right w:val="none" w:sz="0" w:space="0" w:color="auto"/>
          </w:divBdr>
        </w:div>
        <w:div w:id="992564059">
          <w:marLeft w:val="480"/>
          <w:marRight w:val="0"/>
          <w:marTop w:val="0"/>
          <w:marBottom w:val="0"/>
          <w:divBdr>
            <w:top w:val="none" w:sz="0" w:space="0" w:color="auto"/>
            <w:left w:val="none" w:sz="0" w:space="0" w:color="auto"/>
            <w:bottom w:val="none" w:sz="0" w:space="0" w:color="auto"/>
            <w:right w:val="none" w:sz="0" w:space="0" w:color="auto"/>
          </w:divBdr>
        </w:div>
        <w:div w:id="1657609243">
          <w:marLeft w:val="480"/>
          <w:marRight w:val="0"/>
          <w:marTop w:val="0"/>
          <w:marBottom w:val="0"/>
          <w:divBdr>
            <w:top w:val="none" w:sz="0" w:space="0" w:color="auto"/>
            <w:left w:val="none" w:sz="0" w:space="0" w:color="auto"/>
            <w:bottom w:val="none" w:sz="0" w:space="0" w:color="auto"/>
            <w:right w:val="none" w:sz="0" w:space="0" w:color="auto"/>
          </w:divBdr>
        </w:div>
        <w:div w:id="1200508746">
          <w:marLeft w:val="480"/>
          <w:marRight w:val="0"/>
          <w:marTop w:val="0"/>
          <w:marBottom w:val="0"/>
          <w:divBdr>
            <w:top w:val="none" w:sz="0" w:space="0" w:color="auto"/>
            <w:left w:val="none" w:sz="0" w:space="0" w:color="auto"/>
            <w:bottom w:val="none" w:sz="0" w:space="0" w:color="auto"/>
            <w:right w:val="none" w:sz="0" w:space="0" w:color="auto"/>
          </w:divBdr>
        </w:div>
      </w:divsChild>
    </w:div>
    <w:div w:id="1697120346">
      <w:bodyDiv w:val="1"/>
      <w:marLeft w:val="0"/>
      <w:marRight w:val="0"/>
      <w:marTop w:val="0"/>
      <w:marBottom w:val="0"/>
      <w:divBdr>
        <w:top w:val="none" w:sz="0" w:space="0" w:color="auto"/>
        <w:left w:val="none" w:sz="0" w:space="0" w:color="auto"/>
        <w:bottom w:val="none" w:sz="0" w:space="0" w:color="auto"/>
        <w:right w:val="none" w:sz="0" w:space="0" w:color="auto"/>
      </w:divBdr>
    </w:div>
    <w:div w:id="1698654757">
      <w:bodyDiv w:val="1"/>
      <w:marLeft w:val="0"/>
      <w:marRight w:val="0"/>
      <w:marTop w:val="0"/>
      <w:marBottom w:val="0"/>
      <w:divBdr>
        <w:top w:val="none" w:sz="0" w:space="0" w:color="auto"/>
        <w:left w:val="none" w:sz="0" w:space="0" w:color="auto"/>
        <w:bottom w:val="none" w:sz="0" w:space="0" w:color="auto"/>
        <w:right w:val="none" w:sz="0" w:space="0" w:color="auto"/>
      </w:divBdr>
    </w:div>
    <w:div w:id="1711614223">
      <w:bodyDiv w:val="1"/>
      <w:marLeft w:val="0"/>
      <w:marRight w:val="0"/>
      <w:marTop w:val="0"/>
      <w:marBottom w:val="0"/>
      <w:divBdr>
        <w:top w:val="none" w:sz="0" w:space="0" w:color="auto"/>
        <w:left w:val="none" w:sz="0" w:space="0" w:color="auto"/>
        <w:bottom w:val="none" w:sz="0" w:space="0" w:color="auto"/>
        <w:right w:val="none" w:sz="0" w:space="0" w:color="auto"/>
      </w:divBdr>
    </w:div>
    <w:div w:id="1712414512">
      <w:bodyDiv w:val="1"/>
      <w:marLeft w:val="0"/>
      <w:marRight w:val="0"/>
      <w:marTop w:val="0"/>
      <w:marBottom w:val="0"/>
      <w:divBdr>
        <w:top w:val="none" w:sz="0" w:space="0" w:color="auto"/>
        <w:left w:val="none" w:sz="0" w:space="0" w:color="auto"/>
        <w:bottom w:val="none" w:sz="0" w:space="0" w:color="auto"/>
        <w:right w:val="none" w:sz="0" w:space="0" w:color="auto"/>
      </w:divBdr>
    </w:div>
    <w:div w:id="1714309448">
      <w:bodyDiv w:val="1"/>
      <w:marLeft w:val="0"/>
      <w:marRight w:val="0"/>
      <w:marTop w:val="0"/>
      <w:marBottom w:val="0"/>
      <w:divBdr>
        <w:top w:val="none" w:sz="0" w:space="0" w:color="auto"/>
        <w:left w:val="none" w:sz="0" w:space="0" w:color="auto"/>
        <w:bottom w:val="none" w:sz="0" w:space="0" w:color="auto"/>
        <w:right w:val="none" w:sz="0" w:space="0" w:color="auto"/>
      </w:divBdr>
    </w:div>
    <w:div w:id="1723672107">
      <w:bodyDiv w:val="1"/>
      <w:marLeft w:val="0"/>
      <w:marRight w:val="0"/>
      <w:marTop w:val="0"/>
      <w:marBottom w:val="0"/>
      <w:divBdr>
        <w:top w:val="none" w:sz="0" w:space="0" w:color="auto"/>
        <w:left w:val="none" w:sz="0" w:space="0" w:color="auto"/>
        <w:bottom w:val="none" w:sz="0" w:space="0" w:color="auto"/>
        <w:right w:val="none" w:sz="0" w:space="0" w:color="auto"/>
      </w:divBdr>
    </w:div>
    <w:div w:id="1728921072">
      <w:bodyDiv w:val="1"/>
      <w:marLeft w:val="0"/>
      <w:marRight w:val="0"/>
      <w:marTop w:val="0"/>
      <w:marBottom w:val="0"/>
      <w:divBdr>
        <w:top w:val="none" w:sz="0" w:space="0" w:color="auto"/>
        <w:left w:val="none" w:sz="0" w:space="0" w:color="auto"/>
        <w:bottom w:val="none" w:sz="0" w:space="0" w:color="auto"/>
        <w:right w:val="none" w:sz="0" w:space="0" w:color="auto"/>
      </w:divBdr>
    </w:div>
    <w:div w:id="1735467661">
      <w:bodyDiv w:val="1"/>
      <w:marLeft w:val="0"/>
      <w:marRight w:val="0"/>
      <w:marTop w:val="0"/>
      <w:marBottom w:val="0"/>
      <w:divBdr>
        <w:top w:val="none" w:sz="0" w:space="0" w:color="auto"/>
        <w:left w:val="none" w:sz="0" w:space="0" w:color="auto"/>
        <w:bottom w:val="none" w:sz="0" w:space="0" w:color="auto"/>
        <w:right w:val="none" w:sz="0" w:space="0" w:color="auto"/>
      </w:divBdr>
    </w:div>
    <w:div w:id="1740712795">
      <w:bodyDiv w:val="1"/>
      <w:marLeft w:val="0"/>
      <w:marRight w:val="0"/>
      <w:marTop w:val="0"/>
      <w:marBottom w:val="0"/>
      <w:divBdr>
        <w:top w:val="none" w:sz="0" w:space="0" w:color="auto"/>
        <w:left w:val="none" w:sz="0" w:space="0" w:color="auto"/>
        <w:bottom w:val="none" w:sz="0" w:space="0" w:color="auto"/>
        <w:right w:val="none" w:sz="0" w:space="0" w:color="auto"/>
      </w:divBdr>
    </w:div>
    <w:div w:id="1745836287">
      <w:bodyDiv w:val="1"/>
      <w:marLeft w:val="0"/>
      <w:marRight w:val="0"/>
      <w:marTop w:val="0"/>
      <w:marBottom w:val="0"/>
      <w:divBdr>
        <w:top w:val="none" w:sz="0" w:space="0" w:color="auto"/>
        <w:left w:val="none" w:sz="0" w:space="0" w:color="auto"/>
        <w:bottom w:val="none" w:sz="0" w:space="0" w:color="auto"/>
        <w:right w:val="none" w:sz="0" w:space="0" w:color="auto"/>
      </w:divBdr>
    </w:div>
    <w:div w:id="1747799628">
      <w:bodyDiv w:val="1"/>
      <w:marLeft w:val="0"/>
      <w:marRight w:val="0"/>
      <w:marTop w:val="0"/>
      <w:marBottom w:val="0"/>
      <w:divBdr>
        <w:top w:val="none" w:sz="0" w:space="0" w:color="auto"/>
        <w:left w:val="none" w:sz="0" w:space="0" w:color="auto"/>
        <w:bottom w:val="none" w:sz="0" w:space="0" w:color="auto"/>
        <w:right w:val="none" w:sz="0" w:space="0" w:color="auto"/>
      </w:divBdr>
    </w:div>
    <w:div w:id="1749499277">
      <w:bodyDiv w:val="1"/>
      <w:marLeft w:val="0"/>
      <w:marRight w:val="0"/>
      <w:marTop w:val="0"/>
      <w:marBottom w:val="0"/>
      <w:divBdr>
        <w:top w:val="none" w:sz="0" w:space="0" w:color="auto"/>
        <w:left w:val="none" w:sz="0" w:space="0" w:color="auto"/>
        <w:bottom w:val="none" w:sz="0" w:space="0" w:color="auto"/>
        <w:right w:val="none" w:sz="0" w:space="0" w:color="auto"/>
      </w:divBdr>
    </w:div>
    <w:div w:id="1759673181">
      <w:bodyDiv w:val="1"/>
      <w:marLeft w:val="0"/>
      <w:marRight w:val="0"/>
      <w:marTop w:val="0"/>
      <w:marBottom w:val="0"/>
      <w:divBdr>
        <w:top w:val="none" w:sz="0" w:space="0" w:color="auto"/>
        <w:left w:val="none" w:sz="0" w:space="0" w:color="auto"/>
        <w:bottom w:val="none" w:sz="0" w:space="0" w:color="auto"/>
        <w:right w:val="none" w:sz="0" w:space="0" w:color="auto"/>
      </w:divBdr>
    </w:div>
    <w:div w:id="1760177242">
      <w:bodyDiv w:val="1"/>
      <w:marLeft w:val="0"/>
      <w:marRight w:val="0"/>
      <w:marTop w:val="0"/>
      <w:marBottom w:val="0"/>
      <w:divBdr>
        <w:top w:val="none" w:sz="0" w:space="0" w:color="auto"/>
        <w:left w:val="none" w:sz="0" w:space="0" w:color="auto"/>
        <w:bottom w:val="none" w:sz="0" w:space="0" w:color="auto"/>
        <w:right w:val="none" w:sz="0" w:space="0" w:color="auto"/>
      </w:divBdr>
      <w:divsChild>
        <w:div w:id="1410930116">
          <w:marLeft w:val="480"/>
          <w:marRight w:val="0"/>
          <w:marTop w:val="0"/>
          <w:marBottom w:val="0"/>
          <w:divBdr>
            <w:top w:val="none" w:sz="0" w:space="0" w:color="auto"/>
            <w:left w:val="none" w:sz="0" w:space="0" w:color="auto"/>
            <w:bottom w:val="none" w:sz="0" w:space="0" w:color="auto"/>
            <w:right w:val="none" w:sz="0" w:space="0" w:color="auto"/>
          </w:divBdr>
        </w:div>
        <w:div w:id="447895288">
          <w:marLeft w:val="480"/>
          <w:marRight w:val="0"/>
          <w:marTop w:val="0"/>
          <w:marBottom w:val="0"/>
          <w:divBdr>
            <w:top w:val="none" w:sz="0" w:space="0" w:color="auto"/>
            <w:left w:val="none" w:sz="0" w:space="0" w:color="auto"/>
            <w:bottom w:val="none" w:sz="0" w:space="0" w:color="auto"/>
            <w:right w:val="none" w:sz="0" w:space="0" w:color="auto"/>
          </w:divBdr>
        </w:div>
        <w:div w:id="367486232">
          <w:marLeft w:val="480"/>
          <w:marRight w:val="0"/>
          <w:marTop w:val="0"/>
          <w:marBottom w:val="0"/>
          <w:divBdr>
            <w:top w:val="none" w:sz="0" w:space="0" w:color="auto"/>
            <w:left w:val="none" w:sz="0" w:space="0" w:color="auto"/>
            <w:bottom w:val="none" w:sz="0" w:space="0" w:color="auto"/>
            <w:right w:val="none" w:sz="0" w:space="0" w:color="auto"/>
          </w:divBdr>
        </w:div>
        <w:div w:id="1695614676">
          <w:marLeft w:val="480"/>
          <w:marRight w:val="0"/>
          <w:marTop w:val="0"/>
          <w:marBottom w:val="0"/>
          <w:divBdr>
            <w:top w:val="none" w:sz="0" w:space="0" w:color="auto"/>
            <w:left w:val="none" w:sz="0" w:space="0" w:color="auto"/>
            <w:bottom w:val="none" w:sz="0" w:space="0" w:color="auto"/>
            <w:right w:val="none" w:sz="0" w:space="0" w:color="auto"/>
          </w:divBdr>
        </w:div>
        <w:div w:id="1878590769">
          <w:marLeft w:val="480"/>
          <w:marRight w:val="0"/>
          <w:marTop w:val="0"/>
          <w:marBottom w:val="0"/>
          <w:divBdr>
            <w:top w:val="none" w:sz="0" w:space="0" w:color="auto"/>
            <w:left w:val="none" w:sz="0" w:space="0" w:color="auto"/>
            <w:bottom w:val="none" w:sz="0" w:space="0" w:color="auto"/>
            <w:right w:val="none" w:sz="0" w:space="0" w:color="auto"/>
          </w:divBdr>
        </w:div>
        <w:div w:id="575674360">
          <w:marLeft w:val="480"/>
          <w:marRight w:val="0"/>
          <w:marTop w:val="0"/>
          <w:marBottom w:val="0"/>
          <w:divBdr>
            <w:top w:val="none" w:sz="0" w:space="0" w:color="auto"/>
            <w:left w:val="none" w:sz="0" w:space="0" w:color="auto"/>
            <w:bottom w:val="none" w:sz="0" w:space="0" w:color="auto"/>
            <w:right w:val="none" w:sz="0" w:space="0" w:color="auto"/>
          </w:divBdr>
        </w:div>
        <w:div w:id="253247258">
          <w:marLeft w:val="480"/>
          <w:marRight w:val="0"/>
          <w:marTop w:val="0"/>
          <w:marBottom w:val="0"/>
          <w:divBdr>
            <w:top w:val="none" w:sz="0" w:space="0" w:color="auto"/>
            <w:left w:val="none" w:sz="0" w:space="0" w:color="auto"/>
            <w:bottom w:val="none" w:sz="0" w:space="0" w:color="auto"/>
            <w:right w:val="none" w:sz="0" w:space="0" w:color="auto"/>
          </w:divBdr>
        </w:div>
        <w:div w:id="1983072900">
          <w:marLeft w:val="480"/>
          <w:marRight w:val="0"/>
          <w:marTop w:val="0"/>
          <w:marBottom w:val="0"/>
          <w:divBdr>
            <w:top w:val="none" w:sz="0" w:space="0" w:color="auto"/>
            <w:left w:val="none" w:sz="0" w:space="0" w:color="auto"/>
            <w:bottom w:val="none" w:sz="0" w:space="0" w:color="auto"/>
            <w:right w:val="none" w:sz="0" w:space="0" w:color="auto"/>
          </w:divBdr>
        </w:div>
        <w:div w:id="1334986879">
          <w:marLeft w:val="480"/>
          <w:marRight w:val="0"/>
          <w:marTop w:val="0"/>
          <w:marBottom w:val="0"/>
          <w:divBdr>
            <w:top w:val="none" w:sz="0" w:space="0" w:color="auto"/>
            <w:left w:val="none" w:sz="0" w:space="0" w:color="auto"/>
            <w:bottom w:val="none" w:sz="0" w:space="0" w:color="auto"/>
            <w:right w:val="none" w:sz="0" w:space="0" w:color="auto"/>
          </w:divBdr>
        </w:div>
        <w:div w:id="1359509602">
          <w:marLeft w:val="480"/>
          <w:marRight w:val="0"/>
          <w:marTop w:val="0"/>
          <w:marBottom w:val="0"/>
          <w:divBdr>
            <w:top w:val="none" w:sz="0" w:space="0" w:color="auto"/>
            <w:left w:val="none" w:sz="0" w:space="0" w:color="auto"/>
            <w:bottom w:val="none" w:sz="0" w:space="0" w:color="auto"/>
            <w:right w:val="none" w:sz="0" w:space="0" w:color="auto"/>
          </w:divBdr>
        </w:div>
        <w:div w:id="1661691352">
          <w:marLeft w:val="480"/>
          <w:marRight w:val="0"/>
          <w:marTop w:val="0"/>
          <w:marBottom w:val="0"/>
          <w:divBdr>
            <w:top w:val="none" w:sz="0" w:space="0" w:color="auto"/>
            <w:left w:val="none" w:sz="0" w:space="0" w:color="auto"/>
            <w:bottom w:val="none" w:sz="0" w:space="0" w:color="auto"/>
            <w:right w:val="none" w:sz="0" w:space="0" w:color="auto"/>
          </w:divBdr>
        </w:div>
        <w:div w:id="683242551">
          <w:marLeft w:val="480"/>
          <w:marRight w:val="0"/>
          <w:marTop w:val="0"/>
          <w:marBottom w:val="0"/>
          <w:divBdr>
            <w:top w:val="none" w:sz="0" w:space="0" w:color="auto"/>
            <w:left w:val="none" w:sz="0" w:space="0" w:color="auto"/>
            <w:bottom w:val="none" w:sz="0" w:space="0" w:color="auto"/>
            <w:right w:val="none" w:sz="0" w:space="0" w:color="auto"/>
          </w:divBdr>
        </w:div>
        <w:div w:id="347828029">
          <w:marLeft w:val="480"/>
          <w:marRight w:val="0"/>
          <w:marTop w:val="0"/>
          <w:marBottom w:val="0"/>
          <w:divBdr>
            <w:top w:val="none" w:sz="0" w:space="0" w:color="auto"/>
            <w:left w:val="none" w:sz="0" w:space="0" w:color="auto"/>
            <w:bottom w:val="none" w:sz="0" w:space="0" w:color="auto"/>
            <w:right w:val="none" w:sz="0" w:space="0" w:color="auto"/>
          </w:divBdr>
        </w:div>
        <w:div w:id="571239938">
          <w:marLeft w:val="480"/>
          <w:marRight w:val="0"/>
          <w:marTop w:val="0"/>
          <w:marBottom w:val="0"/>
          <w:divBdr>
            <w:top w:val="none" w:sz="0" w:space="0" w:color="auto"/>
            <w:left w:val="none" w:sz="0" w:space="0" w:color="auto"/>
            <w:bottom w:val="none" w:sz="0" w:space="0" w:color="auto"/>
            <w:right w:val="none" w:sz="0" w:space="0" w:color="auto"/>
          </w:divBdr>
        </w:div>
        <w:div w:id="1603492092">
          <w:marLeft w:val="480"/>
          <w:marRight w:val="0"/>
          <w:marTop w:val="0"/>
          <w:marBottom w:val="0"/>
          <w:divBdr>
            <w:top w:val="none" w:sz="0" w:space="0" w:color="auto"/>
            <w:left w:val="none" w:sz="0" w:space="0" w:color="auto"/>
            <w:bottom w:val="none" w:sz="0" w:space="0" w:color="auto"/>
            <w:right w:val="none" w:sz="0" w:space="0" w:color="auto"/>
          </w:divBdr>
        </w:div>
        <w:div w:id="1750230480">
          <w:marLeft w:val="480"/>
          <w:marRight w:val="0"/>
          <w:marTop w:val="0"/>
          <w:marBottom w:val="0"/>
          <w:divBdr>
            <w:top w:val="none" w:sz="0" w:space="0" w:color="auto"/>
            <w:left w:val="none" w:sz="0" w:space="0" w:color="auto"/>
            <w:bottom w:val="none" w:sz="0" w:space="0" w:color="auto"/>
            <w:right w:val="none" w:sz="0" w:space="0" w:color="auto"/>
          </w:divBdr>
        </w:div>
        <w:div w:id="1899852512">
          <w:marLeft w:val="480"/>
          <w:marRight w:val="0"/>
          <w:marTop w:val="0"/>
          <w:marBottom w:val="0"/>
          <w:divBdr>
            <w:top w:val="none" w:sz="0" w:space="0" w:color="auto"/>
            <w:left w:val="none" w:sz="0" w:space="0" w:color="auto"/>
            <w:bottom w:val="none" w:sz="0" w:space="0" w:color="auto"/>
            <w:right w:val="none" w:sz="0" w:space="0" w:color="auto"/>
          </w:divBdr>
        </w:div>
        <w:div w:id="422998357">
          <w:marLeft w:val="480"/>
          <w:marRight w:val="0"/>
          <w:marTop w:val="0"/>
          <w:marBottom w:val="0"/>
          <w:divBdr>
            <w:top w:val="none" w:sz="0" w:space="0" w:color="auto"/>
            <w:left w:val="none" w:sz="0" w:space="0" w:color="auto"/>
            <w:bottom w:val="none" w:sz="0" w:space="0" w:color="auto"/>
            <w:right w:val="none" w:sz="0" w:space="0" w:color="auto"/>
          </w:divBdr>
        </w:div>
      </w:divsChild>
    </w:div>
    <w:div w:id="1760980429">
      <w:bodyDiv w:val="1"/>
      <w:marLeft w:val="0"/>
      <w:marRight w:val="0"/>
      <w:marTop w:val="0"/>
      <w:marBottom w:val="0"/>
      <w:divBdr>
        <w:top w:val="none" w:sz="0" w:space="0" w:color="auto"/>
        <w:left w:val="none" w:sz="0" w:space="0" w:color="auto"/>
        <w:bottom w:val="none" w:sz="0" w:space="0" w:color="auto"/>
        <w:right w:val="none" w:sz="0" w:space="0" w:color="auto"/>
      </w:divBdr>
      <w:divsChild>
        <w:div w:id="1896818854">
          <w:marLeft w:val="480"/>
          <w:marRight w:val="0"/>
          <w:marTop w:val="0"/>
          <w:marBottom w:val="0"/>
          <w:divBdr>
            <w:top w:val="none" w:sz="0" w:space="0" w:color="auto"/>
            <w:left w:val="none" w:sz="0" w:space="0" w:color="auto"/>
            <w:bottom w:val="none" w:sz="0" w:space="0" w:color="auto"/>
            <w:right w:val="none" w:sz="0" w:space="0" w:color="auto"/>
          </w:divBdr>
        </w:div>
        <w:div w:id="59645502">
          <w:marLeft w:val="480"/>
          <w:marRight w:val="0"/>
          <w:marTop w:val="0"/>
          <w:marBottom w:val="0"/>
          <w:divBdr>
            <w:top w:val="none" w:sz="0" w:space="0" w:color="auto"/>
            <w:left w:val="none" w:sz="0" w:space="0" w:color="auto"/>
            <w:bottom w:val="none" w:sz="0" w:space="0" w:color="auto"/>
            <w:right w:val="none" w:sz="0" w:space="0" w:color="auto"/>
          </w:divBdr>
        </w:div>
        <w:div w:id="1229417395">
          <w:marLeft w:val="480"/>
          <w:marRight w:val="0"/>
          <w:marTop w:val="0"/>
          <w:marBottom w:val="0"/>
          <w:divBdr>
            <w:top w:val="none" w:sz="0" w:space="0" w:color="auto"/>
            <w:left w:val="none" w:sz="0" w:space="0" w:color="auto"/>
            <w:bottom w:val="none" w:sz="0" w:space="0" w:color="auto"/>
            <w:right w:val="none" w:sz="0" w:space="0" w:color="auto"/>
          </w:divBdr>
        </w:div>
        <w:div w:id="1585913233">
          <w:marLeft w:val="480"/>
          <w:marRight w:val="0"/>
          <w:marTop w:val="0"/>
          <w:marBottom w:val="0"/>
          <w:divBdr>
            <w:top w:val="none" w:sz="0" w:space="0" w:color="auto"/>
            <w:left w:val="none" w:sz="0" w:space="0" w:color="auto"/>
            <w:bottom w:val="none" w:sz="0" w:space="0" w:color="auto"/>
            <w:right w:val="none" w:sz="0" w:space="0" w:color="auto"/>
          </w:divBdr>
        </w:div>
        <w:div w:id="1322854074">
          <w:marLeft w:val="480"/>
          <w:marRight w:val="0"/>
          <w:marTop w:val="0"/>
          <w:marBottom w:val="0"/>
          <w:divBdr>
            <w:top w:val="none" w:sz="0" w:space="0" w:color="auto"/>
            <w:left w:val="none" w:sz="0" w:space="0" w:color="auto"/>
            <w:bottom w:val="none" w:sz="0" w:space="0" w:color="auto"/>
            <w:right w:val="none" w:sz="0" w:space="0" w:color="auto"/>
          </w:divBdr>
        </w:div>
        <w:div w:id="1354305660">
          <w:marLeft w:val="480"/>
          <w:marRight w:val="0"/>
          <w:marTop w:val="0"/>
          <w:marBottom w:val="0"/>
          <w:divBdr>
            <w:top w:val="none" w:sz="0" w:space="0" w:color="auto"/>
            <w:left w:val="none" w:sz="0" w:space="0" w:color="auto"/>
            <w:bottom w:val="none" w:sz="0" w:space="0" w:color="auto"/>
            <w:right w:val="none" w:sz="0" w:space="0" w:color="auto"/>
          </w:divBdr>
        </w:div>
        <w:div w:id="1688142167">
          <w:marLeft w:val="480"/>
          <w:marRight w:val="0"/>
          <w:marTop w:val="0"/>
          <w:marBottom w:val="0"/>
          <w:divBdr>
            <w:top w:val="none" w:sz="0" w:space="0" w:color="auto"/>
            <w:left w:val="none" w:sz="0" w:space="0" w:color="auto"/>
            <w:bottom w:val="none" w:sz="0" w:space="0" w:color="auto"/>
            <w:right w:val="none" w:sz="0" w:space="0" w:color="auto"/>
          </w:divBdr>
        </w:div>
        <w:div w:id="1902210613">
          <w:marLeft w:val="480"/>
          <w:marRight w:val="0"/>
          <w:marTop w:val="0"/>
          <w:marBottom w:val="0"/>
          <w:divBdr>
            <w:top w:val="none" w:sz="0" w:space="0" w:color="auto"/>
            <w:left w:val="none" w:sz="0" w:space="0" w:color="auto"/>
            <w:bottom w:val="none" w:sz="0" w:space="0" w:color="auto"/>
            <w:right w:val="none" w:sz="0" w:space="0" w:color="auto"/>
          </w:divBdr>
        </w:div>
        <w:div w:id="19092987">
          <w:marLeft w:val="480"/>
          <w:marRight w:val="0"/>
          <w:marTop w:val="0"/>
          <w:marBottom w:val="0"/>
          <w:divBdr>
            <w:top w:val="none" w:sz="0" w:space="0" w:color="auto"/>
            <w:left w:val="none" w:sz="0" w:space="0" w:color="auto"/>
            <w:bottom w:val="none" w:sz="0" w:space="0" w:color="auto"/>
            <w:right w:val="none" w:sz="0" w:space="0" w:color="auto"/>
          </w:divBdr>
        </w:div>
        <w:div w:id="765272605">
          <w:marLeft w:val="480"/>
          <w:marRight w:val="0"/>
          <w:marTop w:val="0"/>
          <w:marBottom w:val="0"/>
          <w:divBdr>
            <w:top w:val="none" w:sz="0" w:space="0" w:color="auto"/>
            <w:left w:val="none" w:sz="0" w:space="0" w:color="auto"/>
            <w:bottom w:val="none" w:sz="0" w:space="0" w:color="auto"/>
            <w:right w:val="none" w:sz="0" w:space="0" w:color="auto"/>
          </w:divBdr>
        </w:div>
        <w:div w:id="1146702627">
          <w:marLeft w:val="480"/>
          <w:marRight w:val="0"/>
          <w:marTop w:val="0"/>
          <w:marBottom w:val="0"/>
          <w:divBdr>
            <w:top w:val="none" w:sz="0" w:space="0" w:color="auto"/>
            <w:left w:val="none" w:sz="0" w:space="0" w:color="auto"/>
            <w:bottom w:val="none" w:sz="0" w:space="0" w:color="auto"/>
            <w:right w:val="none" w:sz="0" w:space="0" w:color="auto"/>
          </w:divBdr>
        </w:div>
        <w:div w:id="668554995">
          <w:marLeft w:val="480"/>
          <w:marRight w:val="0"/>
          <w:marTop w:val="0"/>
          <w:marBottom w:val="0"/>
          <w:divBdr>
            <w:top w:val="none" w:sz="0" w:space="0" w:color="auto"/>
            <w:left w:val="none" w:sz="0" w:space="0" w:color="auto"/>
            <w:bottom w:val="none" w:sz="0" w:space="0" w:color="auto"/>
            <w:right w:val="none" w:sz="0" w:space="0" w:color="auto"/>
          </w:divBdr>
        </w:div>
        <w:div w:id="1291747091">
          <w:marLeft w:val="480"/>
          <w:marRight w:val="0"/>
          <w:marTop w:val="0"/>
          <w:marBottom w:val="0"/>
          <w:divBdr>
            <w:top w:val="none" w:sz="0" w:space="0" w:color="auto"/>
            <w:left w:val="none" w:sz="0" w:space="0" w:color="auto"/>
            <w:bottom w:val="none" w:sz="0" w:space="0" w:color="auto"/>
            <w:right w:val="none" w:sz="0" w:space="0" w:color="auto"/>
          </w:divBdr>
        </w:div>
        <w:div w:id="1023556547">
          <w:marLeft w:val="480"/>
          <w:marRight w:val="0"/>
          <w:marTop w:val="0"/>
          <w:marBottom w:val="0"/>
          <w:divBdr>
            <w:top w:val="none" w:sz="0" w:space="0" w:color="auto"/>
            <w:left w:val="none" w:sz="0" w:space="0" w:color="auto"/>
            <w:bottom w:val="none" w:sz="0" w:space="0" w:color="auto"/>
            <w:right w:val="none" w:sz="0" w:space="0" w:color="auto"/>
          </w:divBdr>
        </w:div>
        <w:div w:id="982470691">
          <w:marLeft w:val="480"/>
          <w:marRight w:val="0"/>
          <w:marTop w:val="0"/>
          <w:marBottom w:val="0"/>
          <w:divBdr>
            <w:top w:val="none" w:sz="0" w:space="0" w:color="auto"/>
            <w:left w:val="none" w:sz="0" w:space="0" w:color="auto"/>
            <w:bottom w:val="none" w:sz="0" w:space="0" w:color="auto"/>
            <w:right w:val="none" w:sz="0" w:space="0" w:color="auto"/>
          </w:divBdr>
        </w:div>
        <w:div w:id="1546066222">
          <w:marLeft w:val="480"/>
          <w:marRight w:val="0"/>
          <w:marTop w:val="0"/>
          <w:marBottom w:val="0"/>
          <w:divBdr>
            <w:top w:val="none" w:sz="0" w:space="0" w:color="auto"/>
            <w:left w:val="none" w:sz="0" w:space="0" w:color="auto"/>
            <w:bottom w:val="none" w:sz="0" w:space="0" w:color="auto"/>
            <w:right w:val="none" w:sz="0" w:space="0" w:color="auto"/>
          </w:divBdr>
        </w:div>
        <w:div w:id="170607272">
          <w:marLeft w:val="480"/>
          <w:marRight w:val="0"/>
          <w:marTop w:val="0"/>
          <w:marBottom w:val="0"/>
          <w:divBdr>
            <w:top w:val="none" w:sz="0" w:space="0" w:color="auto"/>
            <w:left w:val="none" w:sz="0" w:space="0" w:color="auto"/>
            <w:bottom w:val="none" w:sz="0" w:space="0" w:color="auto"/>
            <w:right w:val="none" w:sz="0" w:space="0" w:color="auto"/>
          </w:divBdr>
        </w:div>
        <w:div w:id="1100951534">
          <w:marLeft w:val="480"/>
          <w:marRight w:val="0"/>
          <w:marTop w:val="0"/>
          <w:marBottom w:val="0"/>
          <w:divBdr>
            <w:top w:val="none" w:sz="0" w:space="0" w:color="auto"/>
            <w:left w:val="none" w:sz="0" w:space="0" w:color="auto"/>
            <w:bottom w:val="none" w:sz="0" w:space="0" w:color="auto"/>
            <w:right w:val="none" w:sz="0" w:space="0" w:color="auto"/>
          </w:divBdr>
        </w:div>
        <w:div w:id="1343623548">
          <w:marLeft w:val="480"/>
          <w:marRight w:val="0"/>
          <w:marTop w:val="0"/>
          <w:marBottom w:val="0"/>
          <w:divBdr>
            <w:top w:val="none" w:sz="0" w:space="0" w:color="auto"/>
            <w:left w:val="none" w:sz="0" w:space="0" w:color="auto"/>
            <w:bottom w:val="none" w:sz="0" w:space="0" w:color="auto"/>
            <w:right w:val="none" w:sz="0" w:space="0" w:color="auto"/>
          </w:divBdr>
        </w:div>
        <w:div w:id="1092236518">
          <w:marLeft w:val="480"/>
          <w:marRight w:val="0"/>
          <w:marTop w:val="0"/>
          <w:marBottom w:val="0"/>
          <w:divBdr>
            <w:top w:val="none" w:sz="0" w:space="0" w:color="auto"/>
            <w:left w:val="none" w:sz="0" w:space="0" w:color="auto"/>
            <w:bottom w:val="none" w:sz="0" w:space="0" w:color="auto"/>
            <w:right w:val="none" w:sz="0" w:space="0" w:color="auto"/>
          </w:divBdr>
        </w:div>
        <w:div w:id="95560231">
          <w:marLeft w:val="480"/>
          <w:marRight w:val="0"/>
          <w:marTop w:val="0"/>
          <w:marBottom w:val="0"/>
          <w:divBdr>
            <w:top w:val="none" w:sz="0" w:space="0" w:color="auto"/>
            <w:left w:val="none" w:sz="0" w:space="0" w:color="auto"/>
            <w:bottom w:val="none" w:sz="0" w:space="0" w:color="auto"/>
            <w:right w:val="none" w:sz="0" w:space="0" w:color="auto"/>
          </w:divBdr>
        </w:div>
        <w:div w:id="1323389038">
          <w:marLeft w:val="480"/>
          <w:marRight w:val="0"/>
          <w:marTop w:val="0"/>
          <w:marBottom w:val="0"/>
          <w:divBdr>
            <w:top w:val="none" w:sz="0" w:space="0" w:color="auto"/>
            <w:left w:val="none" w:sz="0" w:space="0" w:color="auto"/>
            <w:bottom w:val="none" w:sz="0" w:space="0" w:color="auto"/>
            <w:right w:val="none" w:sz="0" w:space="0" w:color="auto"/>
          </w:divBdr>
        </w:div>
        <w:div w:id="916014036">
          <w:marLeft w:val="480"/>
          <w:marRight w:val="0"/>
          <w:marTop w:val="0"/>
          <w:marBottom w:val="0"/>
          <w:divBdr>
            <w:top w:val="none" w:sz="0" w:space="0" w:color="auto"/>
            <w:left w:val="none" w:sz="0" w:space="0" w:color="auto"/>
            <w:bottom w:val="none" w:sz="0" w:space="0" w:color="auto"/>
            <w:right w:val="none" w:sz="0" w:space="0" w:color="auto"/>
          </w:divBdr>
        </w:div>
        <w:div w:id="1215385234">
          <w:marLeft w:val="480"/>
          <w:marRight w:val="0"/>
          <w:marTop w:val="0"/>
          <w:marBottom w:val="0"/>
          <w:divBdr>
            <w:top w:val="none" w:sz="0" w:space="0" w:color="auto"/>
            <w:left w:val="none" w:sz="0" w:space="0" w:color="auto"/>
            <w:bottom w:val="none" w:sz="0" w:space="0" w:color="auto"/>
            <w:right w:val="none" w:sz="0" w:space="0" w:color="auto"/>
          </w:divBdr>
        </w:div>
        <w:div w:id="1203397467">
          <w:marLeft w:val="480"/>
          <w:marRight w:val="0"/>
          <w:marTop w:val="0"/>
          <w:marBottom w:val="0"/>
          <w:divBdr>
            <w:top w:val="none" w:sz="0" w:space="0" w:color="auto"/>
            <w:left w:val="none" w:sz="0" w:space="0" w:color="auto"/>
            <w:bottom w:val="none" w:sz="0" w:space="0" w:color="auto"/>
            <w:right w:val="none" w:sz="0" w:space="0" w:color="auto"/>
          </w:divBdr>
        </w:div>
        <w:div w:id="1351495699">
          <w:marLeft w:val="480"/>
          <w:marRight w:val="0"/>
          <w:marTop w:val="0"/>
          <w:marBottom w:val="0"/>
          <w:divBdr>
            <w:top w:val="none" w:sz="0" w:space="0" w:color="auto"/>
            <w:left w:val="none" w:sz="0" w:space="0" w:color="auto"/>
            <w:bottom w:val="none" w:sz="0" w:space="0" w:color="auto"/>
            <w:right w:val="none" w:sz="0" w:space="0" w:color="auto"/>
          </w:divBdr>
        </w:div>
      </w:divsChild>
    </w:div>
    <w:div w:id="1765101863">
      <w:bodyDiv w:val="1"/>
      <w:marLeft w:val="0"/>
      <w:marRight w:val="0"/>
      <w:marTop w:val="0"/>
      <w:marBottom w:val="0"/>
      <w:divBdr>
        <w:top w:val="none" w:sz="0" w:space="0" w:color="auto"/>
        <w:left w:val="none" w:sz="0" w:space="0" w:color="auto"/>
        <w:bottom w:val="none" w:sz="0" w:space="0" w:color="auto"/>
        <w:right w:val="none" w:sz="0" w:space="0" w:color="auto"/>
      </w:divBdr>
    </w:div>
    <w:div w:id="1774323122">
      <w:bodyDiv w:val="1"/>
      <w:marLeft w:val="0"/>
      <w:marRight w:val="0"/>
      <w:marTop w:val="0"/>
      <w:marBottom w:val="0"/>
      <w:divBdr>
        <w:top w:val="none" w:sz="0" w:space="0" w:color="auto"/>
        <w:left w:val="none" w:sz="0" w:space="0" w:color="auto"/>
        <w:bottom w:val="none" w:sz="0" w:space="0" w:color="auto"/>
        <w:right w:val="none" w:sz="0" w:space="0" w:color="auto"/>
      </w:divBdr>
    </w:div>
    <w:div w:id="1787694912">
      <w:bodyDiv w:val="1"/>
      <w:marLeft w:val="0"/>
      <w:marRight w:val="0"/>
      <w:marTop w:val="0"/>
      <w:marBottom w:val="0"/>
      <w:divBdr>
        <w:top w:val="none" w:sz="0" w:space="0" w:color="auto"/>
        <w:left w:val="none" w:sz="0" w:space="0" w:color="auto"/>
        <w:bottom w:val="none" w:sz="0" w:space="0" w:color="auto"/>
        <w:right w:val="none" w:sz="0" w:space="0" w:color="auto"/>
      </w:divBdr>
    </w:div>
    <w:div w:id="1800414532">
      <w:bodyDiv w:val="1"/>
      <w:marLeft w:val="0"/>
      <w:marRight w:val="0"/>
      <w:marTop w:val="0"/>
      <w:marBottom w:val="0"/>
      <w:divBdr>
        <w:top w:val="none" w:sz="0" w:space="0" w:color="auto"/>
        <w:left w:val="none" w:sz="0" w:space="0" w:color="auto"/>
        <w:bottom w:val="none" w:sz="0" w:space="0" w:color="auto"/>
        <w:right w:val="none" w:sz="0" w:space="0" w:color="auto"/>
      </w:divBdr>
    </w:div>
    <w:div w:id="1800948300">
      <w:bodyDiv w:val="1"/>
      <w:marLeft w:val="0"/>
      <w:marRight w:val="0"/>
      <w:marTop w:val="0"/>
      <w:marBottom w:val="0"/>
      <w:divBdr>
        <w:top w:val="none" w:sz="0" w:space="0" w:color="auto"/>
        <w:left w:val="none" w:sz="0" w:space="0" w:color="auto"/>
        <w:bottom w:val="none" w:sz="0" w:space="0" w:color="auto"/>
        <w:right w:val="none" w:sz="0" w:space="0" w:color="auto"/>
      </w:divBdr>
    </w:div>
    <w:div w:id="1804302835">
      <w:bodyDiv w:val="1"/>
      <w:marLeft w:val="0"/>
      <w:marRight w:val="0"/>
      <w:marTop w:val="0"/>
      <w:marBottom w:val="0"/>
      <w:divBdr>
        <w:top w:val="none" w:sz="0" w:space="0" w:color="auto"/>
        <w:left w:val="none" w:sz="0" w:space="0" w:color="auto"/>
        <w:bottom w:val="none" w:sz="0" w:space="0" w:color="auto"/>
        <w:right w:val="none" w:sz="0" w:space="0" w:color="auto"/>
      </w:divBdr>
    </w:div>
    <w:div w:id="1804807379">
      <w:bodyDiv w:val="1"/>
      <w:marLeft w:val="0"/>
      <w:marRight w:val="0"/>
      <w:marTop w:val="0"/>
      <w:marBottom w:val="0"/>
      <w:divBdr>
        <w:top w:val="none" w:sz="0" w:space="0" w:color="auto"/>
        <w:left w:val="none" w:sz="0" w:space="0" w:color="auto"/>
        <w:bottom w:val="none" w:sz="0" w:space="0" w:color="auto"/>
        <w:right w:val="none" w:sz="0" w:space="0" w:color="auto"/>
      </w:divBdr>
    </w:div>
    <w:div w:id="1806385234">
      <w:bodyDiv w:val="1"/>
      <w:marLeft w:val="0"/>
      <w:marRight w:val="0"/>
      <w:marTop w:val="0"/>
      <w:marBottom w:val="0"/>
      <w:divBdr>
        <w:top w:val="none" w:sz="0" w:space="0" w:color="auto"/>
        <w:left w:val="none" w:sz="0" w:space="0" w:color="auto"/>
        <w:bottom w:val="none" w:sz="0" w:space="0" w:color="auto"/>
        <w:right w:val="none" w:sz="0" w:space="0" w:color="auto"/>
      </w:divBdr>
      <w:divsChild>
        <w:div w:id="1362635442">
          <w:marLeft w:val="480"/>
          <w:marRight w:val="0"/>
          <w:marTop w:val="0"/>
          <w:marBottom w:val="0"/>
          <w:divBdr>
            <w:top w:val="none" w:sz="0" w:space="0" w:color="auto"/>
            <w:left w:val="none" w:sz="0" w:space="0" w:color="auto"/>
            <w:bottom w:val="none" w:sz="0" w:space="0" w:color="auto"/>
            <w:right w:val="none" w:sz="0" w:space="0" w:color="auto"/>
          </w:divBdr>
        </w:div>
        <w:div w:id="2033799831">
          <w:marLeft w:val="480"/>
          <w:marRight w:val="0"/>
          <w:marTop w:val="0"/>
          <w:marBottom w:val="0"/>
          <w:divBdr>
            <w:top w:val="none" w:sz="0" w:space="0" w:color="auto"/>
            <w:left w:val="none" w:sz="0" w:space="0" w:color="auto"/>
            <w:bottom w:val="none" w:sz="0" w:space="0" w:color="auto"/>
            <w:right w:val="none" w:sz="0" w:space="0" w:color="auto"/>
          </w:divBdr>
        </w:div>
        <w:div w:id="20673246">
          <w:marLeft w:val="480"/>
          <w:marRight w:val="0"/>
          <w:marTop w:val="0"/>
          <w:marBottom w:val="0"/>
          <w:divBdr>
            <w:top w:val="none" w:sz="0" w:space="0" w:color="auto"/>
            <w:left w:val="none" w:sz="0" w:space="0" w:color="auto"/>
            <w:bottom w:val="none" w:sz="0" w:space="0" w:color="auto"/>
            <w:right w:val="none" w:sz="0" w:space="0" w:color="auto"/>
          </w:divBdr>
        </w:div>
        <w:div w:id="1421366639">
          <w:marLeft w:val="480"/>
          <w:marRight w:val="0"/>
          <w:marTop w:val="0"/>
          <w:marBottom w:val="0"/>
          <w:divBdr>
            <w:top w:val="none" w:sz="0" w:space="0" w:color="auto"/>
            <w:left w:val="none" w:sz="0" w:space="0" w:color="auto"/>
            <w:bottom w:val="none" w:sz="0" w:space="0" w:color="auto"/>
            <w:right w:val="none" w:sz="0" w:space="0" w:color="auto"/>
          </w:divBdr>
        </w:div>
        <w:div w:id="526677422">
          <w:marLeft w:val="480"/>
          <w:marRight w:val="0"/>
          <w:marTop w:val="0"/>
          <w:marBottom w:val="0"/>
          <w:divBdr>
            <w:top w:val="none" w:sz="0" w:space="0" w:color="auto"/>
            <w:left w:val="none" w:sz="0" w:space="0" w:color="auto"/>
            <w:bottom w:val="none" w:sz="0" w:space="0" w:color="auto"/>
            <w:right w:val="none" w:sz="0" w:space="0" w:color="auto"/>
          </w:divBdr>
        </w:div>
        <w:div w:id="1115172373">
          <w:marLeft w:val="480"/>
          <w:marRight w:val="0"/>
          <w:marTop w:val="0"/>
          <w:marBottom w:val="0"/>
          <w:divBdr>
            <w:top w:val="none" w:sz="0" w:space="0" w:color="auto"/>
            <w:left w:val="none" w:sz="0" w:space="0" w:color="auto"/>
            <w:bottom w:val="none" w:sz="0" w:space="0" w:color="auto"/>
            <w:right w:val="none" w:sz="0" w:space="0" w:color="auto"/>
          </w:divBdr>
        </w:div>
        <w:div w:id="2116558813">
          <w:marLeft w:val="480"/>
          <w:marRight w:val="0"/>
          <w:marTop w:val="0"/>
          <w:marBottom w:val="0"/>
          <w:divBdr>
            <w:top w:val="none" w:sz="0" w:space="0" w:color="auto"/>
            <w:left w:val="none" w:sz="0" w:space="0" w:color="auto"/>
            <w:bottom w:val="none" w:sz="0" w:space="0" w:color="auto"/>
            <w:right w:val="none" w:sz="0" w:space="0" w:color="auto"/>
          </w:divBdr>
        </w:div>
        <w:div w:id="1629582477">
          <w:marLeft w:val="480"/>
          <w:marRight w:val="0"/>
          <w:marTop w:val="0"/>
          <w:marBottom w:val="0"/>
          <w:divBdr>
            <w:top w:val="none" w:sz="0" w:space="0" w:color="auto"/>
            <w:left w:val="none" w:sz="0" w:space="0" w:color="auto"/>
            <w:bottom w:val="none" w:sz="0" w:space="0" w:color="auto"/>
            <w:right w:val="none" w:sz="0" w:space="0" w:color="auto"/>
          </w:divBdr>
        </w:div>
        <w:div w:id="1620063357">
          <w:marLeft w:val="480"/>
          <w:marRight w:val="0"/>
          <w:marTop w:val="0"/>
          <w:marBottom w:val="0"/>
          <w:divBdr>
            <w:top w:val="none" w:sz="0" w:space="0" w:color="auto"/>
            <w:left w:val="none" w:sz="0" w:space="0" w:color="auto"/>
            <w:bottom w:val="none" w:sz="0" w:space="0" w:color="auto"/>
            <w:right w:val="none" w:sz="0" w:space="0" w:color="auto"/>
          </w:divBdr>
        </w:div>
        <w:div w:id="800079226">
          <w:marLeft w:val="480"/>
          <w:marRight w:val="0"/>
          <w:marTop w:val="0"/>
          <w:marBottom w:val="0"/>
          <w:divBdr>
            <w:top w:val="none" w:sz="0" w:space="0" w:color="auto"/>
            <w:left w:val="none" w:sz="0" w:space="0" w:color="auto"/>
            <w:bottom w:val="none" w:sz="0" w:space="0" w:color="auto"/>
            <w:right w:val="none" w:sz="0" w:space="0" w:color="auto"/>
          </w:divBdr>
        </w:div>
        <w:div w:id="462622303">
          <w:marLeft w:val="480"/>
          <w:marRight w:val="0"/>
          <w:marTop w:val="0"/>
          <w:marBottom w:val="0"/>
          <w:divBdr>
            <w:top w:val="none" w:sz="0" w:space="0" w:color="auto"/>
            <w:left w:val="none" w:sz="0" w:space="0" w:color="auto"/>
            <w:bottom w:val="none" w:sz="0" w:space="0" w:color="auto"/>
            <w:right w:val="none" w:sz="0" w:space="0" w:color="auto"/>
          </w:divBdr>
        </w:div>
        <w:div w:id="1267348067">
          <w:marLeft w:val="480"/>
          <w:marRight w:val="0"/>
          <w:marTop w:val="0"/>
          <w:marBottom w:val="0"/>
          <w:divBdr>
            <w:top w:val="none" w:sz="0" w:space="0" w:color="auto"/>
            <w:left w:val="none" w:sz="0" w:space="0" w:color="auto"/>
            <w:bottom w:val="none" w:sz="0" w:space="0" w:color="auto"/>
            <w:right w:val="none" w:sz="0" w:space="0" w:color="auto"/>
          </w:divBdr>
        </w:div>
        <w:div w:id="619457045">
          <w:marLeft w:val="480"/>
          <w:marRight w:val="0"/>
          <w:marTop w:val="0"/>
          <w:marBottom w:val="0"/>
          <w:divBdr>
            <w:top w:val="none" w:sz="0" w:space="0" w:color="auto"/>
            <w:left w:val="none" w:sz="0" w:space="0" w:color="auto"/>
            <w:bottom w:val="none" w:sz="0" w:space="0" w:color="auto"/>
            <w:right w:val="none" w:sz="0" w:space="0" w:color="auto"/>
          </w:divBdr>
        </w:div>
        <w:div w:id="74326233">
          <w:marLeft w:val="480"/>
          <w:marRight w:val="0"/>
          <w:marTop w:val="0"/>
          <w:marBottom w:val="0"/>
          <w:divBdr>
            <w:top w:val="none" w:sz="0" w:space="0" w:color="auto"/>
            <w:left w:val="none" w:sz="0" w:space="0" w:color="auto"/>
            <w:bottom w:val="none" w:sz="0" w:space="0" w:color="auto"/>
            <w:right w:val="none" w:sz="0" w:space="0" w:color="auto"/>
          </w:divBdr>
        </w:div>
        <w:div w:id="1077900172">
          <w:marLeft w:val="480"/>
          <w:marRight w:val="0"/>
          <w:marTop w:val="0"/>
          <w:marBottom w:val="0"/>
          <w:divBdr>
            <w:top w:val="none" w:sz="0" w:space="0" w:color="auto"/>
            <w:left w:val="none" w:sz="0" w:space="0" w:color="auto"/>
            <w:bottom w:val="none" w:sz="0" w:space="0" w:color="auto"/>
            <w:right w:val="none" w:sz="0" w:space="0" w:color="auto"/>
          </w:divBdr>
        </w:div>
        <w:div w:id="2001615235">
          <w:marLeft w:val="480"/>
          <w:marRight w:val="0"/>
          <w:marTop w:val="0"/>
          <w:marBottom w:val="0"/>
          <w:divBdr>
            <w:top w:val="none" w:sz="0" w:space="0" w:color="auto"/>
            <w:left w:val="none" w:sz="0" w:space="0" w:color="auto"/>
            <w:bottom w:val="none" w:sz="0" w:space="0" w:color="auto"/>
            <w:right w:val="none" w:sz="0" w:space="0" w:color="auto"/>
          </w:divBdr>
        </w:div>
        <w:div w:id="1834443582">
          <w:marLeft w:val="480"/>
          <w:marRight w:val="0"/>
          <w:marTop w:val="0"/>
          <w:marBottom w:val="0"/>
          <w:divBdr>
            <w:top w:val="none" w:sz="0" w:space="0" w:color="auto"/>
            <w:left w:val="none" w:sz="0" w:space="0" w:color="auto"/>
            <w:bottom w:val="none" w:sz="0" w:space="0" w:color="auto"/>
            <w:right w:val="none" w:sz="0" w:space="0" w:color="auto"/>
          </w:divBdr>
        </w:div>
        <w:div w:id="2030990124">
          <w:marLeft w:val="480"/>
          <w:marRight w:val="0"/>
          <w:marTop w:val="0"/>
          <w:marBottom w:val="0"/>
          <w:divBdr>
            <w:top w:val="none" w:sz="0" w:space="0" w:color="auto"/>
            <w:left w:val="none" w:sz="0" w:space="0" w:color="auto"/>
            <w:bottom w:val="none" w:sz="0" w:space="0" w:color="auto"/>
            <w:right w:val="none" w:sz="0" w:space="0" w:color="auto"/>
          </w:divBdr>
        </w:div>
        <w:div w:id="2079592185">
          <w:marLeft w:val="480"/>
          <w:marRight w:val="0"/>
          <w:marTop w:val="0"/>
          <w:marBottom w:val="0"/>
          <w:divBdr>
            <w:top w:val="none" w:sz="0" w:space="0" w:color="auto"/>
            <w:left w:val="none" w:sz="0" w:space="0" w:color="auto"/>
            <w:bottom w:val="none" w:sz="0" w:space="0" w:color="auto"/>
            <w:right w:val="none" w:sz="0" w:space="0" w:color="auto"/>
          </w:divBdr>
        </w:div>
        <w:div w:id="1720546469">
          <w:marLeft w:val="480"/>
          <w:marRight w:val="0"/>
          <w:marTop w:val="0"/>
          <w:marBottom w:val="0"/>
          <w:divBdr>
            <w:top w:val="none" w:sz="0" w:space="0" w:color="auto"/>
            <w:left w:val="none" w:sz="0" w:space="0" w:color="auto"/>
            <w:bottom w:val="none" w:sz="0" w:space="0" w:color="auto"/>
            <w:right w:val="none" w:sz="0" w:space="0" w:color="auto"/>
          </w:divBdr>
        </w:div>
        <w:div w:id="75634598">
          <w:marLeft w:val="480"/>
          <w:marRight w:val="0"/>
          <w:marTop w:val="0"/>
          <w:marBottom w:val="0"/>
          <w:divBdr>
            <w:top w:val="none" w:sz="0" w:space="0" w:color="auto"/>
            <w:left w:val="none" w:sz="0" w:space="0" w:color="auto"/>
            <w:bottom w:val="none" w:sz="0" w:space="0" w:color="auto"/>
            <w:right w:val="none" w:sz="0" w:space="0" w:color="auto"/>
          </w:divBdr>
        </w:div>
        <w:div w:id="1466389707">
          <w:marLeft w:val="480"/>
          <w:marRight w:val="0"/>
          <w:marTop w:val="0"/>
          <w:marBottom w:val="0"/>
          <w:divBdr>
            <w:top w:val="none" w:sz="0" w:space="0" w:color="auto"/>
            <w:left w:val="none" w:sz="0" w:space="0" w:color="auto"/>
            <w:bottom w:val="none" w:sz="0" w:space="0" w:color="auto"/>
            <w:right w:val="none" w:sz="0" w:space="0" w:color="auto"/>
          </w:divBdr>
        </w:div>
        <w:div w:id="369064302">
          <w:marLeft w:val="480"/>
          <w:marRight w:val="0"/>
          <w:marTop w:val="0"/>
          <w:marBottom w:val="0"/>
          <w:divBdr>
            <w:top w:val="none" w:sz="0" w:space="0" w:color="auto"/>
            <w:left w:val="none" w:sz="0" w:space="0" w:color="auto"/>
            <w:bottom w:val="none" w:sz="0" w:space="0" w:color="auto"/>
            <w:right w:val="none" w:sz="0" w:space="0" w:color="auto"/>
          </w:divBdr>
        </w:div>
        <w:div w:id="205338960">
          <w:marLeft w:val="480"/>
          <w:marRight w:val="0"/>
          <w:marTop w:val="0"/>
          <w:marBottom w:val="0"/>
          <w:divBdr>
            <w:top w:val="none" w:sz="0" w:space="0" w:color="auto"/>
            <w:left w:val="none" w:sz="0" w:space="0" w:color="auto"/>
            <w:bottom w:val="none" w:sz="0" w:space="0" w:color="auto"/>
            <w:right w:val="none" w:sz="0" w:space="0" w:color="auto"/>
          </w:divBdr>
        </w:div>
        <w:div w:id="1310359222">
          <w:marLeft w:val="480"/>
          <w:marRight w:val="0"/>
          <w:marTop w:val="0"/>
          <w:marBottom w:val="0"/>
          <w:divBdr>
            <w:top w:val="none" w:sz="0" w:space="0" w:color="auto"/>
            <w:left w:val="none" w:sz="0" w:space="0" w:color="auto"/>
            <w:bottom w:val="none" w:sz="0" w:space="0" w:color="auto"/>
            <w:right w:val="none" w:sz="0" w:space="0" w:color="auto"/>
          </w:divBdr>
        </w:div>
        <w:div w:id="1140880193">
          <w:marLeft w:val="480"/>
          <w:marRight w:val="0"/>
          <w:marTop w:val="0"/>
          <w:marBottom w:val="0"/>
          <w:divBdr>
            <w:top w:val="none" w:sz="0" w:space="0" w:color="auto"/>
            <w:left w:val="none" w:sz="0" w:space="0" w:color="auto"/>
            <w:bottom w:val="none" w:sz="0" w:space="0" w:color="auto"/>
            <w:right w:val="none" w:sz="0" w:space="0" w:color="auto"/>
          </w:divBdr>
        </w:div>
        <w:div w:id="1038048822">
          <w:marLeft w:val="480"/>
          <w:marRight w:val="0"/>
          <w:marTop w:val="0"/>
          <w:marBottom w:val="0"/>
          <w:divBdr>
            <w:top w:val="none" w:sz="0" w:space="0" w:color="auto"/>
            <w:left w:val="none" w:sz="0" w:space="0" w:color="auto"/>
            <w:bottom w:val="none" w:sz="0" w:space="0" w:color="auto"/>
            <w:right w:val="none" w:sz="0" w:space="0" w:color="auto"/>
          </w:divBdr>
        </w:div>
      </w:divsChild>
    </w:div>
    <w:div w:id="1806393109">
      <w:bodyDiv w:val="1"/>
      <w:marLeft w:val="0"/>
      <w:marRight w:val="0"/>
      <w:marTop w:val="0"/>
      <w:marBottom w:val="0"/>
      <w:divBdr>
        <w:top w:val="none" w:sz="0" w:space="0" w:color="auto"/>
        <w:left w:val="none" w:sz="0" w:space="0" w:color="auto"/>
        <w:bottom w:val="none" w:sz="0" w:space="0" w:color="auto"/>
        <w:right w:val="none" w:sz="0" w:space="0" w:color="auto"/>
      </w:divBdr>
    </w:div>
    <w:div w:id="1808544007">
      <w:bodyDiv w:val="1"/>
      <w:marLeft w:val="0"/>
      <w:marRight w:val="0"/>
      <w:marTop w:val="0"/>
      <w:marBottom w:val="0"/>
      <w:divBdr>
        <w:top w:val="none" w:sz="0" w:space="0" w:color="auto"/>
        <w:left w:val="none" w:sz="0" w:space="0" w:color="auto"/>
        <w:bottom w:val="none" w:sz="0" w:space="0" w:color="auto"/>
        <w:right w:val="none" w:sz="0" w:space="0" w:color="auto"/>
      </w:divBdr>
    </w:div>
    <w:div w:id="1812795382">
      <w:bodyDiv w:val="1"/>
      <w:marLeft w:val="0"/>
      <w:marRight w:val="0"/>
      <w:marTop w:val="0"/>
      <w:marBottom w:val="0"/>
      <w:divBdr>
        <w:top w:val="none" w:sz="0" w:space="0" w:color="auto"/>
        <w:left w:val="none" w:sz="0" w:space="0" w:color="auto"/>
        <w:bottom w:val="none" w:sz="0" w:space="0" w:color="auto"/>
        <w:right w:val="none" w:sz="0" w:space="0" w:color="auto"/>
      </w:divBdr>
    </w:div>
    <w:div w:id="1814637448">
      <w:bodyDiv w:val="1"/>
      <w:marLeft w:val="0"/>
      <w:marRight w:val="0"/>
      <w:marTop w:val="0"/>
      <w:marBottom w:val="0"/>
      <w:divBdr>
        <w:top w:val="none" w:sz="0" w:space="0" w:color="auto"/>
        <w:left w:val="none" w:sz="0" w:space="0" w:color="auto"/>
        <w:bottom w:val="none" w:sz="0" w:space="0" w:color="auto"/>
        <w:right w:val="none" w:sz="0" w:space="0" w:color="auto"/>
      </w:divBdr>
    </w:div>
    <w:div w:id="1821463269">
      <w:bodyDiv w:val="1"/>
      <w:marLeft w:val="0"/>
      <w:marRight w:val="0"/>
      <w:marTop w:val="0"/>
      <w:marBottom w:val="0"/>
      <w:divBdr>
        <w:top w:val="none" w:sz="0" w:space="0" w:color="auto"/>
        <w:left w:val="none" w:sz="0" w:space="0" w:color="auto"/>
        <w:bottom w:val="none" w:sz="0" w:space="0" w:color="auto"/>
        <w:right w:val="none" w:sz="0" w:space="0" w:color="auto"/>
      </w:divBdr>
    </w:div>
    <w:div w:id="1830901331">
      <w:bodyDiv w:val="1"/>
      <w:marLeft w:val="0"/>
      <w:marRight w:val="0"/>
      <w:marTop w:val="0"/>
      <w:marBottom w:val="0"/>
      <w:divBdr>
        <w:top w:val="none" w:sz="0" w:space="0" w:color="auto"/>
        <w:left w:val="none" w:sz="0" w:space="0" w:color="auto"/>
        <w:bottom w:val="none" w:sz="0" w:space="0" w:color="auto"/>
        <w:right w:val="none" w:sz="0" w:space="0" w:color="auto"/>
      </w:divBdr>
    </w:div>
    <w:div w:id="1835146099">
      <w:bodyDiv w:val="1"/>
      <w:marLeft w:val="0"/>
      <w:marRight w:val="0"/>
      <w:marTop w:val="0"/>
      <w:marBottom w:val="0"/>
      <w:divBdr>
        <w:top w:val="none" w:sz="0" w:space="0" w:color="auto"/>
        <w:left w:val="none" w:sz="0" w:space="0" w:color="auto"/>
        <w:bottom w:val="none" w:sz="0" w:space="0" w:color="auto"/>
        <w:right w:val="none" w:sz="0" w:space="0" w:color="auto"/>
      </w:divBdr>
    </w:div>
    <w:div w:id="1838032063">
      <w:bodyDiv w:val="1"/>
      <w:marLeft w:val="0"/>
      <w:marRight w:val="0"/>
      <w:marTop w:val="0"/>
      <w:marBottom w:val="0"/>
      <w:divBdr>
        <w:top w:val="none" w:sz="0" w:space="0" w:color="auto"/>
        <w:left w:val="none" w:sz="0" w:space="0" w:color="auto"/>
        <w:bottom w:val="none" w:sz="0" w:space="0" w:color="auto"/>
        <w:right w:val="none" w:sz="0" w:space="0" w:color="auto"/>
      </w:divBdr>
    </w:div>
    <w:div w:id="1841509323">
      <w:bodyDiv w:val="1"/>
      <w:marLeft w:val="0"/>
      <w:marRight w:val="0"/>
      <w:marTop w:val="0"/>
      <w:marBottom w:val="0"/>
      <w:divBdr>
        <w:top w:val="none" w:sz="0" w:space="0" w:color="auto"/>
        <w:left w:val="none" w:sz="0" w:space="0" w:color="auto"/>
        <w:bottom w:val="none" w:sz="0" w:space="0" w:color="auto"/>
        <w:right w:val="none" w:sz="0" w:space="0" w:color="auto"/>
      </w:divBdr>
    </w:div>
    <w:div w:id="1847593305">
      <w:bodyDiv w:val="1"/>
      <w:marLeft w:val="0"/>
      <w:marRight w:val="0"/>
      <w:marTop w:val="0"/>
      <w:marBottom w:val="0"/>
      <w:divBdr>
        <w:top w:val="none" w:sz="0" w:space="0" w:color="auto"/>
        <w:left w:val="none" w:sz="0" w:space="0" w:color="auto"/>
        <w:bottom w:val="none" w:sz="0" w:space="0" w:color="auto"/>
        <w:right w:val="none" w:sz="0" w:space="0" w:color="auto"/>
      </w:divBdr>
    </w:div>
    <w:div w:id="1852404268">
      <w:bodyDiv w:val="1"/>
      <w:marLeft w:val="0"/>
      <w:marRight w:val="0"/>
      <w:marTop w:val="0"/>
      <w:marBottom w:val="0"/>
      <w:divBdr>
        <w:top w:val="none" w:sz="0" w:space="0" w:color="auto"/>
        <w:left w:val="none" w:sz="0" w:space="0" w:color="auto"/>
        <w:bottom w:val="none" w:sz="0" w:space="0" w:color="auto"/>
        <w:right w:val="none" w:sz="0" w:space="0" w:color="auto"/>
      </w:divBdr>
    </w:div>
    <w:div w:id="1853227334">
      <w:bodyDiv w:val="1"/>
      <w:marLeft w:val="0"/>
      <w:marRight w:val="0"/>
      <w:marTop w:val="0"/>
      <w:marBottom w:val="0"/>
      <w:divBdr>
        <w:top w:val="none" w:sz="0" w:space="0" w:color="auto"/>
        <w:left w:val="none" w:sz="0" w:space="0" w:color="auto"/>
        <w:bottom w:val="none" w:sz="0" w:space="0" w:color="auto"/>
        <w:right w:val="none" w:sz="0" w:space="0" w:color="auto"/>
      </w:divBdr>
    </w:div>
    <w:div w:id="1864510494">
      <w:bodyDiv w:val="1"/>
      <w:marLeft w:val="0"/>
      <w:marRight w:val="0"/>
      <w:marTop w:val="0"/>
      <w:marBottom w:val="0"/>
      <w:divBdr>
        <w:top w:val="none" w:sz="0" w:space="0" w:color="auto"/>
        <w:left w:val="none" w:sz="0" w:space="0" w:color="auto"/>
        <w:bottom w:val="none" w:sz="0" w:space="0" w:color="auto"/>
        <w:right w:val="none" w:sz="0" w:space="0" w:color="auto"/>
      </w:divBdr>
      <w:divsChild>
        <w:div w:id="1210338595">
          <w:marLeft w:val="480"/>
          <w:marRight w:val="0"/>
          <w:marTop w:val="0"/>
          <w:marBottom w:val="0"/>
          <w:divBdr>
            <w:top w:val="none" w:sz="0" w:space="0" w:color="auto"/>
            <w:left w:val="none" w:sz="0" w:space="0" w:color="auto"/>
            <w:bottom w:val="none" w:sz="0" w:space="0" w:color="auto"/>
            <w:right w:val="none" w:sz="0" w:space="0" w:color="auto"/>
          </w:divBdr>
        </w:div>
        <w:div w:id="1387534685">
          <w:marLeft w:val="480"/>
          <w:marRight w:val="0"/>
          <w:marTop w:val="0"/>
          <w:marBottom w:val="0"/>
          <w:divBdr>
            <w:top w:val="none" w:sz="0" w:space="0" w:color="auto"/>
            <w:left w:val="none" w:sz="0" w:space="0" w:color="auto"/>
            <w:bottom w:val="none" w:sz="0" w:space="0" w:color="auto"/>
            <w:right w:val="none" w:sz="0" w:space="0" w:color="auto"/>
          </w:divBdr>
        </w:div>
        <w:div w:id="21134254">
          <w:marLeft w:val="480"/>
          <w:marRight w:val="0"/>
          <w:marTop w:val="0"/>
          <w:marBottom w:val="0"/>
          <w:divBdr>
            <w:top w:val="none" w:sz="0" w:space="0" w:color="auto"/>
            <w:left w:val="none" w:sz="0" w:space="0" w:color="auto"/>
            <w:bottom w:val="none" w:sz="0" w:space="0" w:color="auto"/>
            <w:right w:val="none" w:sz="0" w:space="0" w:color="auto"/>
          </w:divBdr>
        </w:div>
        <w:div w:id="1986231980">
          <w:marLeft w:val="480"/>
          <w:marRight w:val="0"/>
          <w:marTop w:val="0"/>
          <w:marBottom w:val="0"/>
          <w:divBdr>
            <w:top w:val="none" w:sz="0" w:space="0" w:color="auto"/>
            <w:left w:val="none" w:sz="0" w:space="0" w:color="auto"/>
            <w:bottom w:val="none" w:sz="0" w:space="0" w:color="auto"/>
            <w:right w:val="none" w:sz="0" w:space="0" w:color="auto"/>
          </w:divBdr>
        </w:div>
        <w:div w:id="687096649">
          <w:marLeft w:val="480"/>
          <w:marRight w:val="0"/>
          <w:marTop w:val="0"/>
          <w:marBottom w:val="0"/>
          <w:divBdr>
            <w:top w:val="none" w:sz="0" w:space="0" w:color="auto"/>
            <w:left w:val="none" w:sz="0" w:space="0" w:color="auto"/>
            <w:bottom w:val="none" w:sz="0" w:space="0" w:color="auto"/>
            <w:right w:val="none" w:sz="0" w:space="0" w:color="auto"/>
          </w:divBdr>
        </w:div>
        <w:div w:id="1573395505">
          <w:marLeft w:val="480"/>
          <w:marRight w:val="0"/>
          <w:marTop w:val="0"/>
          <w:marBottom w:val="0"/>
          <w:divBdr>
            <w:top w:val="none" w:sz="0" w:space="0" w:color="auto"/>
            <w:left w:val="none" w:sz="0" w:space="0" w:color="auto"/>
            <w:bottom w:val="none" w:sz="0" w:space="0" w:color="auto"/>
            <w:right w:val="none" w:sz="0" w:space="0" w:color="auto"/>
          </w:divBdr>
        </w:div>
        <w:div w:id="164902316">
          <w:marLeft w:val="480"/>
          <w:marRight w:val="0"/>
          <w:marTop w:val="0"/>
          <w:marBottom w:val="0"/>
          <w:divBdr>
            <w:top w:val="none" w:sz="0" w:space="0" w:color="auto"/>
            <w:left w:val="none" w:sz="0" w:space="0" w:color="auto"/>
            <w:bottom w:val="none" w:sz="0" w:space="0" w:color="auto"/>
            <w:right w:val="none" w:sz="0" w:space="0" w:color="auto"/>
          </w:divBdr>
        </w:div>
        <w:div w:id="288245539">
          <w:marLeft w:val="480"/>
          <w:marRight w:val="0"/>
          <w:marTop w:val="0"/>
          <w:marBottom w:val="0"/>
          <w:divBdr>
            <w:top w:val="none" w:sz="0" w:space="0" w:color="auto"/>
            <w:left w:val="none" w:sz="0" w:space="0" w:color="auto"/>
            <w:bottom w:val="none" w:sz="0" w:space="0" w:color="auto"/>
            <w:right w:val="none" w:sz="0" w:space="0" w:color="auto"/>
          </w:divBdr>
        </w:div>
        <w:div w:id="712343522">
          <w:marLeft w:val="480"/>
          <w:marRight w:val="0"/>
          <w:marTop w:val="0"/>
          <w:marBottom w:val="0"/>
          <w:divBdr>
            <w:top w:val="none" w:sz="0" w:space="0" w:color="auto"/>
            <w:left w:val="none" w:sz="0" w:space="0" w:color="auto"/>
            <w:bottom w:val="none" w:sz="0" w:space="0" w:color="auto"/>
            <w:right w:val="none" w:sz="0" w:space="0" w:color="auto"/>
          </w:divBdr>
        </w:div>
        <w:div w:id="812210715">
          <w:marLeft w:val="480"/>
          <w:marRight w:val="0"/>
          <w:marTop w:val="0"/>
          <w:marBottom w:val="0"/>
          <w:divBdr>
            <w:top w:val="none" w:sz="0" w:space="0" w:color="auto"/>
            <w:left w:val="none" w:sz="0" w:space="0" w:color="auto"/>
            <w:bottom w:val="none" w:sz="0" w:space="0" w:color="auto"/>
            <w:right w:val="none" w:sz="0" w:space="0" w:color="auto"/>
          </w:divBdr>
        </w:div>
        <w:div w:id="1732726058">
          <w:marLeft w:val="480"/>
          <w:marRight w:val="0"/>
          <w:marTop w:val="0"/>
          <w:marBottom w:val="0"/>
          <w:divBdr>
            <w:top w:val="none" w:sz="0" w:space="0" w:color="auto"/>
            <w:left w:val="none" w:sz="0" w:space="0" w:color="auto"/>
            <w:bottom w:val="none" w:sz="0" w:space="0" w:color="auto"/>
            <w:right w:val="none" w:sz="0" w:space="0" w:color="auto"/>
          </w:divBdr>
        </w:div>
        <w:div w:id="1920750994">
          <w:marLeft w:val="480"/>
          <w:marRight w:val="0"/>
          <w:marTop w:val="0"/>
          <w:marBottom w:val="0"/>
          <w:divBdr>
            <w:top w:val="none" w:sz="0" w:space="0" w:color="auto"/>
            <w:left w:val="none" w:sz="0" w:space="0" w:color="auto"/>
            <w:bottom w:val="none" w:sz="0" w:space="0" w:color="auto"/>
            <w:right w:val="none" w:sz="0" w:space="0" w:color="auto"/>
          </w:divBdr>
        </w:div>
        <w:div w:id="1498113801">
          <w:marLeft w:val="480"/>
          <w:marRight w:val="0"/>
          <w:marTop w:val="0"/>
          <w:marBottom w:val="0"/>
          <w:divBdr>
            <w:top w:val="none" w:sz="0" w:space="0" w:color="auto"/>
            <w:left w:val="none" w:sz="0" w:space="0" w:color="auto"/>
            <w:bottom w:val="none" w:sz="0" w:space="0" w:color="auto"/>
            <w:right w:val="none" w:sz="0" w:space="0" w:color="auto"/>
          </w:divBdr>
        </w:div>
        <w:div w:id="1716661208">
          <w:marLeft w:val="480"/>
          <w:marRight w:val="0"/>
          <w:marTop w:val="0"/>
          <w:marBottom w:val="0"/>
          <w:divBdr>
            <w:top w:val="none" w:sz="0" w:space="0" w:color="auto"/>
            <w:left w:val="none" w:sz="0" w:space="0" w:color="auto"/>
            <w:bottom w:val="none" w:sz="0" w:space="0" w:color="auto"/>
            <w:right w:val="none" w:sz="0" w:space="0" w:color="auto"/>
          </w:divBdr>
        </w:div>
        <w:div w:id="613825675">
          <w:marLeft w:val="480"/>
          <w:marRight w:val="0"/>
          <w:marTop w:val="0"/>
          <w:marBottom w:val="0"/>
          <w:divBdr>
            <w:top w:val="none" w:sz="0" w:space="0" w:color="auto"/>
            <w:left w:val="none" w:sz="0" w:space="0" w:color="auto"/>
            <w:bottom w:val="none" w:sz="0" w:space="0" w:color="auto"/>
            <w:right w:val="none" w:sz="0" w:space="0" w:color="auto"/>
          </w:divBdr>
        </w:div>
        <w:div w:id="1101024746">
          <w:marLeft w:val="480"/>
          <w:marRight w:val="0"/>
          <w:marTop w:val="0"/>
          <w:marBottom w:val="0"/>
          <w:divBdr>
            <w:top w:val="none" w:sz="0" w:space="0" w:color="auto"/>
            <w:left w:val="none" w:sz="0" w:space="0" w:color="auto"/>
            <w:bottom w:val="none" w:sz="0" w:space="0" w:color="auto"/>
            <w:right w:val="none" w:sz="0" w:space="0" w:color="auto"/>
          </w:divBdr>
        </w:div>
        <w:div w:id="921719400">
          <w:marLeft w:val="480"/>
          <w:marRight w:val="0"/>
          <w:marTop w:val="0"/>
          <w:marBottom w:val="0"/>
          <w:divBdr>
            <w:top w:val="none" w:sz="0" w:space="0" w:color="auto"/>
            <w:left w:val="none" w:sz="0" w:space="0" w:color="auto"/>
            <w:bottom w:val="none" w:sz="0" w:space="0" w:color="auto"/>
            <w:right w:val="none" w:sz="0" w:space="0" w:color="auto"/>
          </w:divBdr>
        </w:div>
      </w:divsChild>
    </w:div>
    <w:div w:id="1868910579">
      <w:bodyDiv w:val="1"/>
      <w:marLeft w:val="0"/>
      <w:marRight w:val="0"/>
      <w:marTop w:val="0"/>
      <w:marBottom w:val="0"/>
      <w:divBdr>
        <w:top w:val="none" w:sz="0" w:space="0" w:color="auto"/>
        <w:left w:val="none" w:sz="0" w:space="0" w:color="auto"/>
        <w:bottom w:val="none" w:sz="0" w:space="0" w:color="auto"/>
        <w:right w:val="none" w:sz="0" w:space="0" w:color="auto"/>
      </w:divBdr>
    </w:div>
    <w:div w:id="1872111154">
      <w:bodyDiv w:val="1"/>
      <w:marLeft w:val="0"/>
      <w:marRight w:val="0"/>
      <w:marTop w:val="0"/>
      <w:marBottom w:val="0"/>
      <w:divBdr>
        <w:top w:val="none" w:sz="0" w:space="0" w:color="auto"/>
        <w:left w:val="none" w:sz="0" w:space="0" w:color="auto"/>
        <w:bottom w:val="none" w:sz="0" w:space="0" w:color="auto"/>
        <w:right w:val="none" w:sz="0" w:space="0" w:color="auto"/>
      </w:divBdr>
      <w:divsChild>
        <w:div w:id="1126118126">
          <w:marLeft w:val="480"/>
          <w:marRight w:val="0"/>
          <w:marTop w:val="0"/>
          <w:marBottom w:val="0"/>
          <w:divBdr>
            <w:top w:val="none" w:sz="0" w:space="0" w:color="auto"/>
            <w:left w:val="none" w:sz="0" w:space="0" w:color="auto"/>
            <w:bottom w:val="none" w:sz="0" w:space="0" w:color="auto"/>
            <w:right w:val="none" w:sz="0" w:space="0" w:color="auto"/>
          </w:divBdr>
        </w:div>
        <w:div w:id="2017923725">
          <w:marLeft w:val="480"/>
          <w:marRight w:val="0"/>
          <w:marTop w:val="0"/>
          <w:marBottom w:val="0"/>
          <w:divBdr>
            <w:top w:val="none" w:sz="0" w:space="0" w:color="auto"/>
            <w:left w:val="none" w:sz="0" w:space="0" w:color="auto"/>
            <w:bottom w:val="none" w:sz="0" w:space="0" w:color="auto"/>
            <w:right w:val="none" w:sz="0" w:space="0" w:color="auto"/>
          </w:divBdr>
        </w:div>
        <w:div w:id="1206714422">
          <w:marLeft w:val="480"/>
          <w:marRight w:val="0"/>
          <w:marTop w:val="0"/>
          <w:marBottom w:val="0"/>
          <w:divBdr>
            <w:top w:val="none" w:sz="0" w:space="0" w:color="auto"/>
            <w:left w:val="none" w:sz="0" w:space="0" w:color="auto"/>
            <w:bottom w:val="none" w:sz="0" w:space="0" w:color="auto"/>
            <w:right w:val="none" w:sz="0" w:space="0" w:color="auto"/>
          </w:divBdr>
        </w:div>
        <w:div w:id="543906911">
          <w:marLeft w:val="480"/>
          <w:marRight w:val="0"/>
          <w:marTop w:val="0"/>
          <w:marBottom w:val="0"/>
          <w:divBdr>
            <w:top w:val="none" w:sz="0" w:space="0" w:color="auto"/>
            <w:left w:val="none" w:sz="0" w:space="0" w:color="auto"/>
            <w:bottom w:val="none" w:sz="0" w:space="0" w:color="auto"/>
            <w:right w:val="none" w:sz="0" w:space="0" w:color="auto"/>
          </w:divBdr>
        </w:div>
        <w:div w:id="1206212514">
          <w:marLeft w:val="480"/>
          <w:marRight w:val="0"/>
          <w:marTop w:val="0"/>
          <w:marBottom w:val="0"/>
          <w:divBdr>
            <w:top w:val="none" w:sz="0" w:space="0" w:color="auto"/>
            <w:left w:val="none" w:sz="0" w:space="0" w:color="auto"/>
            <w:bottom w:val="none" w:sz="0" w:space="0" w:color="auto"/>
            <w:right w:val="none" w:sz="0" w:space="0" w:color="auto"/>
          </w:divBdr>
        </w:div>
        <w:div w:id="287012211">
          <w:marLeft w:val="480"/>
          <w:marRight w:val="0"/>
          <w:marTop w:val="0"/>
          <w:marBottom w:val="0"/>
          <w:divBdr>
            <w:top w:val="none" w:sz="0" w:space="0" w:color="auto"/>
            <w:left w:val="none" w:sz="0" w:space="0" w:color="auto"/>
            <w:bottom w:val="none" w:sz="0" w:space="0" w:color="auto"/>
            <w:right w:val="none" w:sz="0" w:space="0" w:color="auto"/>
          </w:divBdr>
        </w:div>
        <w:div w:id="1797681233">
          <w:marLeft w:val="480"/>
          <w:marRight w:val="0"/>
          <w:marTop w:val="0"/>
          <w:marBottom w:val="0"/>
          <w:divBdr>
            <w:top w:val="none" w:sz="0" w:space="0" w:color="auto"/>
            <w:left w:val="none" w:sz="0" w:space="0" w:color="auto"/>
            <w:bottom w:val="none" w:sz="0" w:space="0" w:color="auto"/>
            <w:right w:val="none" w:sz="0" w:space="0" w:color="auto"/>
          </w:divBdr>
        </w:div>
        <w:div w:id="195168140">
          <w:marLeft w:val="480"/>
          <w:marRight w:val="0"/>
          <w:marTop w:val="0"/>
          <w:marBottom w:val="0"/>
          <w:divBdr>
            <w:top w:val="none" w:sz="0" w:space="0" w:color="auto"/>
            <w:left w:val="none" w:sz="0" w:space="0" w:color="auto"/>
            <w:bottom w:val="none" w:sz="0" w:space="0" w:color="auto"/>
            <w:right w:val="none" w:sz="0" w:space="0" w:color="auto"/>
          </w:divBdr>
        </w:div>
        <w:div w:id="581376251">
          <w:marLeft w:val="480"/>
          <w:marRight w:val="0"/>
          <w:marTop w:val="0"/>
          <w:marBottom w:val="0"/>
          <w:divBdr>
            <w:top w:val="none" w:sz="0" w:space="0" w:color="auto"/>
            <w:left w:val="none" w:sz="0" w:space="0" w:color="auto"/>
            <w:bottom w:val="none" w:sz="0" w:space="0" w:color="auto"/>
            <w:right w:val="none" w:sz="0" w:space="0" w:color="auto"/>
          </w:divBdr>
        </w:div>
        <w:div w:id="1643192022">
          <w:marLeft w:val="480"/>
          <w:marRight w:val="0"/>
          <w:marTop w:val="0"/>
          <w:marBottom w:val="0"/>
          <w:divBdr>
            <w:top w:val="none" w:sz="0" w:space="0" w:color="auto"/>
            <w:left w:val="none" w:sz="0" w:space="0" w:color="auto"/>
            <w:bottom w:val="none" w:sz="0" w:space="0" w:color="auto"/>
            <w:right w:val="none" w:sz="0" w:space="0" w:color="auto"/>
          </w:divBdr>
        </w:div>
        <w:div w:id="347146413">
          <w:marLeft w:val="480"/>
          <w:marRight w:val="0"/>
          <w:marTop w:val="0"/>
          <w:marBottom w:val="0"/>
          <w:divBdr>
            <w:top w:val="none" w:sz="0" w:space="0" w:color="auto"/>
            <w:left w:val="none" w:sz="0" w:space="0" w:color="auto"/>
            <w:bottom w:val="none" w:sz="0" w:space="0" w:color="auto"/>
            <w:right w:val="none" w:sz="0" w:space="0" w:color="auto"/>
          </w:divBdr>
        </w:div>
        <w:div w:id="1758136473">
          <w:marLeft w:val="480"/>
          <w:marRight w:val="0"/>
          <w:marTop w:val="0"/>
          <w:marBottom w:val="0"/>
          <w:divBdr>
            <w:top w:val="none" w:sz="0" w:space="0" w:color="auto"/>
            <w:left w:val="none" w:sz="0" w:space="0" w:color="auto"/>
            <w:bottom w:val="none" w:sz="0" w:space="0" w:color="auto"/>
            <w:right w:val="none" w:sz="0" w:space="0" w:color="auto"/>
          </w:divBdr>
        </w:div>
      </w:divsChild>
    </w:div>
    <w:div w:id="1873033083">
      <w:bodyDiv w:val="1"/>
      <w:marLeft w:val="0"/>
      <w:marRight w:val="0"/>
      <w:marTop w:val="0"/>
      <w:marBottom w:val="0"/>
      <w:divBdr>
        <w:top w:val="none" w:sz="0" w:space="0" w:color="auto"/>
        <w:left w:val="none" w:sz="0" w:space="0" w:color="auto"/>
        <w:bottom w:val="none" w:sz="0" w:space="0" w:color="auto"/>
        <w:right w:val="none" w:sz="0" w:space="0" w:color="auto"/>
      </w:divBdr>
      <w:divsChild>
        <w:div w:id="2133204098">
          <w:marLeft w:val="480"/>
          <w:marRight w:val="0"/>
          <w:marTop w:val="0"/>
          <w:marBottom w:val="0"/>
          <w:divBdr>
            <w:top w:val="none" w:sz="0" w:space="0" w:color="auto"/>
            <w:left w:val="none" w:sz="0" w:space="0" w:color="auto"/>
            <w:bottom w:val="none" w:sz="0" w:space="0" w:color="auto"/>
            <w:right w:val="none" w:sz="0" w:space="0" w:color="auto"/>
          </w:divBdr>
        </w:div>
        <w:div w:id="1030180729">
          <w:marLeft w:val="480"/>
          <w:marRight w:val="0"/>
          <w:marTop w:val="0"/>
          <w:marBottom w:val="0"/>
          <w:divBdr>
            <w:top w:val="none" w:sz="0" w:space="0" w:color="auto"/>
            <w:left w:val="none" w:sz="0" w:space="0" w:color="auto"/>
            <w:bottom w:val="none" w:sz="0" w:space="0" w:color="auto"/>
            <w:right w:val="none" w:sz="0" w:space="0" w:color="auto"/>
          </w:divBdr>
        </w:div>
        <w:div w:id="1650747550">
          <w:marLeft w:val="480"/>
          <w:marRight w:val="0"/>
          <w:marTop w:val="0"/>
          <w:marBottom w:val="0"/>
          <w:divBdr>
            <w:top w:val="none" w:sz="0" w:space="0" w:color="auto"/>
            <w:left w:val="none" w:sz="0" w:space="0" w:color="auto"/>
            <w:bottom w:val="none" w:sz="0" w:space="0" w:color="auto"/>
            <w:right w:val="none" w:sz="0" w:space="0" w:color="auto"/>
          </w:divBdr>
        </w:div>
        <w:div w:id="242036256">
          <w:marLeft w:val="480"/>
          <w:marRight w:val="0"/>
          <w:marTop w:val="0"/>
          <w:marBottom w:val="0"/>
          <w:divBdr>
            <w:top w:val="none" w:sz="0" w:space="0" w:color="auto"/>
            <w:left w:val="none" w:sz="0" w:space="0" w:color="auto"/>
            <w:bottom w:val="none" w:sz="0" w:space="0" w:color="auto"/>
            <w:right w:val="none" w:sz="0" w:space="0" w:color="auto"/>
          </w:divBdr>
        </w:div>
        <w:div w:id="257372598">
          <w:marLeft w:val="480"/>
          <w:marRight w:val="0"/>
          <w:marTop w:val="0"/>
          <w:marBottom w:val="0"/>
          <w:divBdr>
            <w:top w:val="none" w:sz="0" w:space="0" w:color="auto"/>
            <w:left w:val="none" w:sz="0" w:space="0" w:color="auto"/>
            <w:bottom w:val="none" w:sz="0" w:space="0" w:color="auto"/>
            <w:right w:val="none" w:sz="0" w:space="0" w:color="auto"/>
          </w:divBdr>
        </w:div>
        <w:div w:id="445537668">
          <w:marLeft w:val="480"/>
          <w:marRight w:val="0"/>
          <w:marTop w:val="0"/>
          <w:marBottom w:val="0"/>
          <w:divBdr>
            <w:top w:val="none" w:sz="0" w:space="0" w:color="auto"/>
            <w:left w:val="none" w:sz="0" w:space="0" w:color="auto"/>
            <w:bottom w:val="none" w:sz="0" w:space="0" w:color="auto"/>
            <w:right w:val="none" w:sz="0" w:space="0" w:color="auto"/>
          </w:divBdr>
        </w:div>
        <w:div w:id="1179585177">
          <w:marLeft w:val="480"/>
          <w:marRight w:val="0"/>
          <w:marTop w:val="0"/>
          <w:marBottom w:val="0"/>
          <w:divBdr>
            <w:top w:val="none" w:sz="0" w:space="0" w:color="auto"/>
            <w:left w:val="none" w:sz="0" w:space="0" w:color="auto"/>
            <w:bottom w:val="none" w:sz="0" w:space="0" w:color="auto"/>
            <w:right w:val="none" w:sz="0" w:space="0" w:color="auto"/>
          </w:divBdr>
        </w:div>
        <w:div w:id="607547457">
          <w:marLeft w:val="480"/>
          <w:marRight w:val="0"/>
          <w:marTop w:val="0"/>
          <w:marBottom w:val="0"/>
          <w:divBdr>
            <w:top w:val="none" w:sz="0" w:space="0" w:color="auto"/>
            <w:left w:val="none" w:sz="0" w:space="0" w:color="auto"/>
            <w:bottom w:val="none" w:sz="0" w:space="0" w:color="auto"/>
            <w:right w:val="none" w:sz="0" w:space="0" w:color="auto"/>
          </w:divBdr>
        </w:div>
        <w:div w:id="163479340">
          <w:marLeft w:val="480"/>
          <w:marRight w:val="0"/>
          <w:marTop w:val="0"/>
          <w:marBottom w:val="0"/>
          <w:divBdr>
            <w:top w:val="none" w:sz="0" w:space="0" w:color="auto"/>
            <w:left w:val="none" w:sz="0" w:space="0" w:color="auto"/>
            <w:bottom w:val="none" w:sz="0" w:space="0" w:color="auto"/>
            <w:right w:val="none" w:sz="0" w:space="0" w:color="auto"/>
          </w:divBdr>
        </w:div>
        <w:div w:id="1459103525">
          <w:marLeft w:val="480"/>
          <w:marRight w:val="0"/>
          <w:marTop w:val="0"/>
          <w:marBottom w:val="0"/>
          <w:divBdr>
            <w:top w:val="none" w:sz="0" w:space="0" w:color="auto"/>
            <w:left w:val="none" w:sz="0" w:space="0" w:color="auto"/>
            <w:bottom w:val="none" w:sz="0" w:space="0" w:color="auto"/>
            <w:right w:val="none" w:sz="0" w:space="0" w:color="auto"/>
          </w:divBdr>
        </w:div>
        <w:div w:id="1435322795">
          <w:marLeft w:val="480"/>
          <w:marRight w:val="0"/>
          <w:marTop w:val="0"/>
          <w:marBottom w:val="0"/>
          <w:divBdr>
            <w:top w:val="none" w:sz="0" w:space="0" w:color="auto"/>
            <w:left w:val="none" w:sz="0" w:space="0" w:color="auto"/>
            <w:bottom w:val="none" w:sz="0" w:space="0" w:color="auto"/>
            <w:right w:val="none" w:sz="0" w:space="0" w:color="auto"/>
          </w:divBdr>
        </w:div>
        <w:div w:id="1354187997">
          <w:marLeft w:val="480"/>
          <w:marRight w:val="0"/>
          <w:marTop w:val="0"/>
          <w:marBottom w:val="0"/>
          <w:divBdr>
            <w:top w:val="none" w:sz="0" w:space="0" w:color="auto"/>
            <w:left w:val="none" w:sz="0" w:space="0" w:color="auto"/>
            <w:bottom w:val="none" w:sz="0" w:space="0" w:color="auto"/>
            <w:right w:val="none" w:sz="0" w:space="0" w:color="auto"/>
          </w:divBdr>
        </w:div>
        <w:div w:id="1743024487">
          <w:marLeft w:val="480"/>
          <w:marRight w:val="0"/>
          <w:marTop w:val="0"/>
          <w:marBottom w:val="0"/>
          <w:divBdr>
            <w:top w:val="none" w:sz="0" w:space="0" w:color="auto"/>
            <w:left w:val="none" w:sz="0" w:space="0" w:color="auto"/>
            <w:bottom w:val="none" w:sz="0" w:space="0" w:color="auto"/>
            <w:right w:val="none" w:sz="0" w:space="0" w:color="auto"/>
          </w:divBdr>
        </w:div>
        <w:div w:id="633368010">
          <w:marLeft w:val="480"/>
          <w:marRight w:val="0"/>
          <w:marTop w:val="0"/>
          <w:marBottom w:val="0"/>
          <w:divBdr>
            <w:top w:val="none" w:sz="0" w:space="0" w:color="auto"/>
            <w:left w:val="none" w:sz="0" w:space="0" w:color="auto"/>
            <w:bottom w:val="none" w:sz="0" w:space="0" w:color="auto"/>
            <w:right w:val="none" w:sz="0" w:space="0" w:color="auto"/>
          </w:divBdr>
        </w:div>
        <w:div w:id="205025025">
          <w:marLeft w:val="480"/>
          <w:marRight w:val="0"/>
          <w:marTop w:val="0"/>
          <w:marBottom w:val="0"/>
          <w:divBdr>
            <w:top w:val="none" w:sz="0" w:space="0" w:color="auto"/>
            <w:left w:val="none" w:sz="0" w:space="0" w:color="auto"/>
            <w:bottom w:val="none" w:sz="0" w:space="0" w:color="auto"/>
            <w:right w:val="none" w:sz="0" w:space="0" w:color="auto"/>
          </w:divBdr>
        </w:div>
        <w:div w:id="693001603">
          <w:marLeft w:val="480"/>
          <w:marRight w:val="0"/>
          <w:marTop w:val="0"/>
          <w:marBottom w:val="0"/>
          <w:divBdr>
            <w:top w:val="none" w:sz="0" w:space="0" w:color="auto"/>
            <w:left w:val="none" w:sz="0" w:space="0" w:color="auto"/>
            <w:bottom w:val="none" w:sz="0" w:space="0" w:color="auto"/>
            <w:right w:val="none" w:sz="0" w:space="0" w:color="auto"/>
          </w:divBdr>
        </w:div>
        <w:div w:id="471288049">
          <w:marLeft w:val="480"/>
          <w:marRight w:val="0"/>
          <w:marTop w:val="0"/>
          <w:marBottom w:val="0"/>
          <w:divBdr>
            <w:top w:val="none" w:sz="0" w:space="0" w:color="auto"/>
            <w:left w:val="none" w:sz="0" w:space="0" w:color="auto"/>
            <w:bottom w:val="none" w:sz="0" w:space="0" w:color="auto"/>
            <w:right w:val="none" w:sz="0" w:space="0" w:color="auto"/>
          </w:divBdr>
        </w:div>
        <w:div w:id="1455828011">
          <w:marLeft w:val="480"/>
          <w:marRight w:val="0"/>
          <w:marTop w:val="0"/>
          <w:marBottom w:val="0"/>
          <w:divBdr>
            <w:top w:val="none" w:sz="0" w:space="0" w:color="auto"/>
            <w:left w:val="none" w:sz="0" w:space="0" w:color="auto"/>
            <w:bottom w:val="none" w:sz="0" w:space="0" w:color="auto"/>
            <w:right w:val="none" w:sz="0" w:space="0" w:color="auto"/>
          </w:divBdr>
        </w:div>
        <w:div w:id="357200877">
          <w:marLeft w:val="480"/>
          <w:marRight w:val="0"/>
          <w:marTop w:val="0"/>
          <w:marBottom w:val="0"/>
          <w:divBdr>
            <w:top w:val="none" w:sz="0" w:space="0" w:color="auto"/>
            <w:left w:val="none" w:sz="0" w:space="0" w:color="auto"/>
            <w:bottom w:val="none" w:sz="0" w:space="0" w:color="auto"/>
            <w:right w:val="none" w:sz="0" w:space="0" w:color="auto"/>
          </w:divBdr>
        </w:div>
        <w:div w:id="73818501">
          <w:marLeft w:val="480"/>
          <w:marRight w:val="0"/>
          <w:marTop w:val="0"/>
          <w:marBottom w:val="0"/>
          <w:divBdr>
            <w:top w:val="none" w:sz="0" w:space="0" w:color="auto"/>
            <w:left w:val="none" w:sz="0" w:space="0" w:color="auto"/>
            <w:bottom w:val="none" w:sz="0" w:space="0" w:color="auto"/>
            <w:right w:val="none" w:sz="0" w:space="0" w:color="auto"/>
          </w:divBdr>
        </w:div>
        <w:div w:id="1474299835">
          <w:marLeft w:val="480"/>
          <w:marRight w:val="0"/>
          <w:marTop w:val="0"/>
          <w:marBottom w:val="0"/>
          <w:divBdr>
            <w:top w:val="none" w:sz="0" w:space="0" w:color="auto"/>
            <w:left w:val="none" w:sz="0" w:space="0" w:color="auto"/>
            <w:bottom w:val="none" w:sz="0" w:space="0" w:color="auto"/>
            <w:right w:val="none" w:sz="0" w:space="0" w:color="auto"/>
          </w:divBdr>
        </w:div>
        <w:div w:id="695273406">
          <w:marLeft w:val="480"/>
          <w:marRight w:val="0"/>
          <w:marTop w:val="0"/>
          <w:marBottom w:val="0"/>
          <w:divBdr>
            <w:top w:val="none" w:sz="0" w:space="0" w:color="auto"/>
            <w:left w:val="none" w:sz="0" w:space="0" w:color="auto"/>
            <w:bottom w:val="none" w:sz="0" w:space="0" w:color="auto"/>
            <w:right w:val="none" w:sz="0" w:space="0" w:color="auto"/>
          </w:divBdr>
        </w:div>
        <w:div w:id="522716191">
          <w:marLeft w:val="480"/>
          <w:marRight w:val="0"/>
          <w:marTop w:val="0"/>
          <w:marBottom w:val="0"/>
          <w:divBdr>
            <w:top w:val="none" w:sz="0" w:space="0" w:color="auto"/>
            <w:left w:val="none" w:sz="0" w:space="0" w:color="auto"/>
            <w:bottom w:val="none" w:sz="0" w:space="0" w:color="auto"/>
            <w:right w:val="none" w:sz="0" w:space="0" w:color="auto"/>
          </w:divBdr>
        </w:div>
        <w:div w:id="371266194">
          <w:marLeft w:val="480"/>
          <w:marRight w:val="0"/>
          <w:marTop w:val="0"/>
          <w:marBottom w:val="0"/>
          <w:divBdr>
            <w:top w:val="none" w:sz="0" w:space="0" w:color="auto"/>
            <w:left w:val="none" w:sz="0" w:space="0" w:color="auto"/>
            <w:bottom w:val="none" w:sz="0" w:space="0" w:color="auto"/>
            <w:right w:val="none" w:sz="0" w:space="0" w:color="auto"/>
          </w:divBdr>
        </w:div>
      </w:divsChild>
    </w:div>
    <w:div w:id="1874685353">
      <w:bodyDiv w:val="1"/>
      <w:marLeft w:val="0"/>
      <w:marRight w:val="0"/>
      <w:marTop w:val="0"/>
      <w:marBottom w:val="0"/>
      <w:divBdr>
        <w:top w:val="none" w:sz="0" w:space="0" w:color="auto"/>
        <w:left w:val="none" w:sz="0" w:space="0" w:color="auto"/>
        <w:bottom w:val="none" w:sz="0" w:space="0" w:color="auto"/>
        <w:right w:val="none" w:sz="0" w:space="0" w:color="auto"/>
      </w:divBdr>
    </w:div>
    <w:div w:id="1882207653">
      <w:bodyDiv w:val="1"/>
      <w:marLeft w:val="0"/>
      <w:marRight w:val="0"/>
      <w:marTop w:val="0"/>
      <w:marBottom w:val="0"/>
      <w:divBdr>
        <w:top w:val="none" w:sz="0" w:space="0" w:color="auto"/>
        <w:left w:val="none" w:sz="0" w:space="0" w:color="auto"/>
        <w:bottom w:val="none" w:sz="0" w:space="0" w:color="auto"/>
        <w:right w:val="none" w:sz="0" w:space="0" w:color="auto"/>
      </w:divBdr>
    </w:div>
    <w:div w:id="1884903355">
      <w:bodyDiv w:val="1"/>
      <w:marLeft w:val="0"/>
      <w:marRight w:val="0"/>
      <w:marTop w:val="0"/>
      <w:marBottom w:val="0"/>
      <w:divBdr>
        <w:top w:val="none" w:sz="0" w:space="0" w:color="auto"/>
        <w:left w:val="none" w:sz="0" w:space="0" w:color="auto"/>
        <w:bottom w:val="none" w:sz="0" w:space="0" w:color="auto"/>
        <w:right w:val="none" w:sz="0" w:space="0" w:color="auto"/>
      </w:divBdr>
    </w:div>
    <w:div w:id="1892036698">
      <w:bodyDiv w:val="1"/>
      <w:marLeft w:val="0"/>
      <w:marRight w:val="0"/>
      <w:marTop w:val="0"/>
      <w:marBottom w:val="0"/>
      <w:divBdr>
        <w:top w:val="none" w:sz="0" w:space="0" w:color="auto"/>
        <w:left w:val="none" w:sz="0" w:space="0" w:color="auto"/>
        <w:bottom w:val="none" w:sz="0" w:space="0" w:color="auto"/>
        <w:right w:val="none" w:sz="0" w:space="0" w:color="auto"/>
      </w:divBdr>
    </w:div>
    <w:div w:id="1896235442">
      <w:bodyDiv w:val="1"/>
      <w:marLeft w:val="0"/>
      <w:marRight w:val="0"/>
      <w:marTop w:val="0"/>
      <w:marBottom w:val="0"/>
      <w:divBdr>
        <w:top w:val="none" w:sz="0" w:space="0" w:color="auto"/>
        <w:left w:val="none" w:sz="0" w:space="0" w:color="auto"/>
        <w:bottom w:val="none" w:sz="0" w:space="0" w:color="auto"/>
        <w:right w:val="none" w:sz="0" w:space="0" w:color="auto"/>
      </w:divBdr>
    </w:div>
    <w:div w:id="1899053182">
      <w:bodyDiv w:val="1"/>
      <w:marLeft w:val="0"/>
      <w:marRight w:val="0"/>
      <w:marTop w:val="0"/>
      <w:marBottom w:val="0"/>
      <w:divBdr>
        <w:top w:val="none" w:sz="0" w:space="0" w:color="auto"/>
        <w:left w:val="none" w:sz="0" w:space="0" w:color="auto"/>
        <w:bottom w:val="none" w:sz="0" w:space="0" w:color="auto"/>
        <w:right w:val="none" w:sz="0" w:space="0" w:color="auto"/>
      </w:divBdr>
    </w:div>
    <w:div w:id="1900095223">
      <w:bodyDiv w:val="1"/>
      <w:marLeft w:val="0"/>
      <w:marRight w:val="0"/>
      <w:marTop w:val="0"/>
      <w:marBottom w:val="0"/>
      <w:divBdr>
        <w:top w:val="none" w:sz="0" w:space="0" w:color="auto"/>
        <w:left w:val="none" w:sz="0" w:space="0" w:color="auto"/>
        <w:bottom w:val="none" w:sz="0" w:space="0" w:color="auto"/>
        <w:right w:val="none" w:sz="0" w:space="0" w:color="auto"/>
      </w:divBdr>
    </w:div>
    <w:div w:id="1901791797">
      <w:bodyDiv w:val="1"/>
      <w:marLeft w:val="0"/>
      <w:marRight w:val="0"/>
      <w:marTop w:val="0"/>
      <w:marBottom w:val="0"/>
      <w:divBdr>
        <w:top w:val="none" w:sz="0" w:space="0" w:color="auto"/>
        <w:left w:val="none" w:sz="0" w:space="0" w:color="auto"/>
        <w:bottom w:val="none" w:sz="0" w:space="0" w:color="auto"/>
        <w:right w:val="none" w:sz="0" w:space="0" w:color="auto"/>
      </w:divBdr>
      <w:divsChild>
        <w:div w:id="264776560">
          <w:marLeft w:val="480"/>
          <w:marRight w:val="0"/>
          <w:marTop w:val="0"/>
          <w:marBottom w:val="0"/>
          <w:divBdr>
            <w:top w:val="none" w:sz="0" w:space="0" w:color="auto"/>
            <w:left w:val="none" w:sz="0" w:space="0" w:color="auto"/>
            <w:bottom w:val="none" w:sz="0" w:space="0" w:color="auto"/>
            <w:right w:val="none" w:sz="0" w:space="0" w:color="auto"/>
          </w:divBdr>
        </w:div>
        <w:div w:id="1967423233">
          <w:marLeft w:val="480"/>
          <w:marRight w:val="0"/>
          <w:marTop w:val="0"/>
          <w:marBottom w:val="0"/>
          <w:divBdr>
            <w:top w:val="none" w:sz="0" w:space="0" w:color="auto"/>
            <w:left w:val="none" w:sz="0" w:space="0" w:color="auto"/>
            <w:bottom w:val="none" w:sz="0" w:space="0" w:color="auto"/>
            <w:right w:val="none" w:sz="0" w:space="0" w:color="auto"/>
          </w:divBdr>
        </w:div>
        <w:div w:id="1723140424">
          <w:marLeft w:val="480"/>
          <w:marRight w:val="0"/>
          <w:marTop w:val="0"/>
          <w:marBottom w:val="0"/>
          <w:divBdr>
            <w:top w:val="none" w:sz="0" w:space="0" w:color="auto"/>
            <w:left w:val="none" w:sz="0" w:space="0" w:color="auto"/>
            <w:bottom w:val="none" w:sz="0" w:space="0" w:color="auto"/>
            <w:right w:val="none" w:sz="0" w:space="0" w:color="auto"/>
          </w:divBdr>
        </w:div>
        <w:div w:id="742222561">
          <w:marLeft w:val="480"/>
          <w:marRight w:val="0"/>
          <w:marTop w:val="0"/>
          <w:marBottom w:val="0"/>
          <w:divBdr>
            <w:top w:val="none" w:sz="0" w:space="0" w:color="auto"/>
            <w:left w:val="none" w:sz="0" w:space="0" w:color="auto"/>
            <w:bottom w:val="none" w:sz="0" w:space="0" w:color="auto"/>
            <w:right w:val="none" w:sz="0" w:space="0" w:color="auto"/>
          </w:divBdr>
        </w:div>
        <w:div w:id="1792936429">
          <w:marLeft w:val="480"/>
          <w:marRight w:val="0"/>
          <w:marTop w:val="0"/>
          <w:marBottom w:val="0"/>
          <w:divBdr>
            <w:top w:val="none" w:sz="0" w:space="0" w:color="auto"/>
            <w:left w:val="none" w:sz="0" w:space="0" w:color="auto"/>
            <w:bottom w:val="none" w:sz="0" w:space="0" w:color="auto"/>
            <w:right w:val="none" w:sz="0" w:space="0" w:color="auto"/>
          </w:divBdr>
        </w:div>
        <w:div w:id="1585259886">
          <w:marLeft w:val="480"/>
          <w:marRight w:val="0"/>
          <w:marTop w:val="0"/>
          <w:marBottom w:val="0"/>
          <w:divBdr>
            <w:top w:val="none" w:sz="0" w:space="0" w:color="auto"/>
            <w:left w:val="none" w:sz="0" w:space="0" w:color="auto"/>
            <w:bottom w:val="none" w:sz="0" w:space="0" w:color="auto"/>
            <w:right w:val="none" w:sz="0" w:space="0" w:color="auto"/>
          </w:divBdr>
        </w:div>
        <w:div w:id="2112507085">
          <w:marLeft w:val="480"/>
          <w:marRight w:val="0"/>
          <w:marTop w:val="0"/>
          <w:marBottom w:val="0"/>
          <w:divBdr>
            <w:top w:val="none" w:sz="0" w:space="0" w:color="auto"/>
            <w:left w:val="none" w:sz="0" w:space="0" w:color="auto"/>
            <w:bottom w:val="none" w:sz="0" w:space="0" w:color="auto"/>
            <w:right w:val="none" w:sz="0" w:space="0" w:color="auto"/>
          </w:divBdr>
        </w:div>
        <w:div w:id="79370260">
          <w:marLeft w:val="480"/>
          <w:marRight w:val="0"/>
          <w:marTop w:val="0"/>
          <w:marBottom w:val="0"/>
          <w:divBdr>
            <w:top w:val="none" w:sz="0" w:space="0" w:color="auto"/>
            <w:left w:val="none" w:sz="0" w:space="0" w:color="auto"/>
            <w:bottom w:val="none" w:sz="0" w:space="0" w:color="auto"/>
            <w:right w:val="none" w:sz="0" w:space="0" w:color="auto"/>
          </w:divBdr>
        </w:div>
        <w:div w:id="1088304181">
          <w:marLeft w:val="480"/>
          <w:marRight w:val="0"/>
          <w:marTop w:val="0"/>
          <w:marBottom w:val="0"/>
          <w:divBdr>
            <w:top w:val="none" w:sz="0" w:space="0" w:color="auto"/>
            <w:left w:val="none" w:sz="0" w:space="0" w:color="auto"/>
            <w:bottom w:val="none" w:sz="0" w:space="0" w:color="auto"/>
            <w:right w:val="none" w:sz="0" w:space="0" w:color="auto"/>
          </w:divBdr>
        </w:div>
        <w:div w:id="1859193954">
          <w:marLeft w:val="480"/>
          <w:marRight w:val="0"/>
          <w:marTop w:val="0"/>
          <w:marBottom w:val="0"/>
          <w:divBdr>
            <w:top w:val="none" w:sz="0" w:space="0" w:color="auto"/>
            <w:left w:val="none" w:sz="0" w:space="0" w:color="auto"/>
            <w:bottom w:val="none" w:sz="0" w:space="0" w:color="auto"/>
            <w:right w:val="none" w:sz="0" w:space="0" w:color="auto"/>
          </w:divBdr>
        </w:div>
        <w:div w:id="232860308">
          <w:marLeft w:val="480"/>
          <w:marRight w:val="0"/>
          <w:marTop w:val="0"/>
          <w:marBottom w:val="0"/>
          <w:divBdr>
            <w:top w:val="none" w:sz="0" w:space="0" w:color="auto"/>
            <w:left w:val="none" w:sz="0" w:space="0" w:color="auto"/>
            <w:bottom w:val="none" w:sz="0" w:space="0" w:color="auto"/>
            <w:right w:val="none" w:sz="0" w:space="0" w:color="auto"/>
          </w:divBdr>
        </w:div>
        <w:div w:id="175000234">
          <w:marLeft w:val="480"/>
          <w:marRight w:val="0"/>
          <w:marTop w:val="0"/>
          <w:marBottom w:val="0"/>
          <w:divBdr>
            <w:top w:val="none" w:sz="0" w:space="0" w:color="auto"/>
            <w:left w:val="none" w:sz="0" w:space="0" w:color="auto"/>
            <w:bottom w:val="none" w:sz="0" w:space="0" w:color="auto"/>
            <w:right w:val="none" w:sz="0" w:space="0" w:color="auto"/>
          </w:divBdr>
        </w:div>
        <w:div w:id="1956020009">
          <w:marLeft w:val="480"/>
          <w:marRight w:val="0"/>
          <w:marTop w:val="0"/>
          <w:marBottom w:val="0"/>
          <w:divBdr>
            <w:top w:val="none" w:sz="0" w:space="0" w:color="auto"/>
            <w:left w:val="none" w:sz="0" w:space="0" w:color="auto"/>
            <w:bottom w:val="none" w:sz="0" w:space="0" w:color="auto"/>
            <w:right w:val="none" w:sz="0" w:space="0" w:color="auto"/>
          </w:divBdr>
        </w:div>
        <w:div w:id="2028096794">
          <w:marLeft w:val="480"/>
          <w:marRight w:val="0"/>
          <w:marTop w:val="0"/>
          <w:marBottom w:val="0"/>
          <w:divBdr>
            <w:top w:val="none" w:sz="0" w:space="0" w:color="auto"/>
            <w:left w:val="none" w:sz="0" w:space="0" w:color="auto"/>
            <w:bottom w:val="none" w:sz="0" w:space="0" w:color="auto"/>
            <w:right w:val="none" w:sz="0" w:space="0" w:color="auto"/>
          </w:divBdr>
        </w:div>
        <w:div w:id="36512177">
          <w:marLeft w:val="480"/>
          <w:marRight w:val="0"/>
          <w:marTop w:val="0"/>
          <w:marBottom w:val="0"/>
          <w:divBdr>
            <w:top w:val="none" w:sz="0" w:space="0" w:color="auto"/>
            <w:left w:val="none" w:sz="0" w:space="0" w:color="auto"/>
            <w:bottom w:val="none" w:sz="0" w:space="0" w:color="auto"/>
            <w:right w:val="none" w:sz="0" w:space="0" w:color="auto"/>
          </w:divBdr>
        </w:div>
        <w:div w:id="64034746">
          <w:marLeft w:val="480"/>
          <w:marRight w:val="0"/>
          <w:marTop w:val="0"/>
          <w:marBottom w:val="0"/>
          <w:divBdr>
            <w:top w:val="none" w:sz="0" w:space="0" w:color="auto"/>
            <w:left w:val="none" w:sz="0" w:space="0" w:color="auto"/>
            <w:bottom w:val="none" w:sz="0" w:space="0" w:color="auto"/>
            <w:right w:val="none" w:sz="0" w:space="0" w:color="auto"/>
          </w:divBdr>
        </w:div>
        <w:div w:id="1275789315">
          <w:marLeft w:val="480"/>
          <w:marRight w:val="0"/>
          <w:marTop w:val="0"/>
          <w:marBottom w:val="0"/>
          <w:divBdr>
            <w:top w:val="none" w:sz="0" w:space="0" w:color="auto"/>
            <w:left w:val="none" w:sz="0" w:space="0" w:color="auto"/>
            <w:bottom w:val="none" w:sz="0" w:space="0" w:color="auto"/>
            <w:right w:val="none" w:sz="0" w:space="0" w:color="auto"/>
          </w:divBdr>
        </w:div>
        <w:div w:id="1937595858">
          <w:marLeft w:val="480"/>
          <w:marRight w:val="0"/>
          <w:marTop w:val="0"/>
          <w:marBottom w:val="0"/>
          <w:divBdr>
            <w:top w:val="none" w:sz="0" w:space="0" w:color="auto"/>
            <w:left w:val="none" w:sz="0" w:space="0" w:color="auto"/>
            <w:bottom w:val="none" w:sz="0" w:space="0" w:color="auto"/>
            <w:right w:val="none" w:sz="0" w:space="0" w:color="auto"/>
          </w:divBdr>
        </w:div>
        <w:div w:id="1586721128">
          <w:marLeft w:val="480"/>
          <w:marRight w:val="0"/>
          <w:marTop w:val="0"/>
          <w:marBottom w:val="0"/>
          <w:divBdr>
            <w:top w:val="none" w:sz="0" w:space="0" w:color="auto"/>
            <w:left w:val="none" w:sz="0" w:space="0" w:color="auto"/>
            <w:bottom w:val="none" w:sz="0" w:space="0" w:color="auto"/>
            <w:right w:val="none" w:sz="0" w:space="0" w:color="auto"/>
          </w:divBdr>
        </w:div>
        <w:div w:id="1037975156">
          <w:marLeft w:val="480"/>
          <w:marRight w:val="0"/>
          <w:marTop w:val="0"/>
          <w:marBottom w:val="0"/>
          <w:divBdr>
            <w:top w:val="none" w:sz="0" w:space="0" w:color="auto"/>
            <w:left w:val="none" w:sz="0" w:space="0" w:color="auto"/>
            <w:bottom w:val="none" w:sz="0" w:space="0" w:color="auto"/>
            <w:right w:val="none" w:sz="0" w:space="0" w:color="auto"/>
          </w:divBdr>
        </w:div>
        <w:div w:id="2143569734">
          <w:marLeft w:val="480"/>
          <w:marRight w:val="0"/>
          <w:marTop w:val="0"/>
          <w:marBottom w:val="0"/>
          <w:divBdr>
            <w:top w:val="none" w:sz="0" w:space="0" w:color="auto"/>
            <w:left w:val="none" w:sz="0" w:space="0" w:color="auto"/>
            <w:bottom w:val="none" w:sz="0" w:space="0" w:color="auto"/>
            <w:right w:val="none" w:sz="0" w:space="0" w:color="auto"/>
          </w:divBdr>
        </w:div>
        <w:div w:id="1537230858">
          <w:marLeft w:val="480"/>
          <w:marRight w:val="0"/>
          <w:marTop w:val="0"/>
          <w:marBottom w:val="0"/>
          <w:divBdr>
            <w:top w:val="none" w:sz="0" w:space="0" w:color="auto"/>
            <w:left w:val="none" w:sz="0" w:space="0" w:color="auto"/>
            <w:bottom w:val="none" w:sz="0" w:space="0" w:color="auto"/>
            <w:right w:val="none" w:sz="0" w:space="0" w:color="auto"/>
          </w:divBdr>
        </w:div>
        <w:div w:id="1103261102">
          <w:marLeft w:val="480"/>
          <w:marRight w:val="0"/>
          <w:marTop w:val="0"/>
          <w:marBottom w:val="0"/>
          <w:divBdr>
            <w:top w:val="none" w:sz="0" w:space="0" w:color="auto"/>
            <w:left w:val="none" w:sz="0" w:space="0" w:color="auto"/>
            <w:bottom w:val="none" w:sz="0" w:space="0" w:color="auto"/>
            <w:right w:val="none" w:sz="0" w:space="0" w:color="auto"/>
          </w:divBdr>
        </w:div>
        <w:div w:id="1737509974">
          <w:marLeft w:val="480"/>
          <w:marRight w:val="0"/>
          <w:marTop w:val="0"/>
          <w:marBottom w:val="0"/>
          <w:divBdr>
            <w:top w:val="none" w:sz="0" w:space="0" w:color="auto"/>
            <w:left w:val="none" w:sz="0" w:space="0" w:color="auto"/>
            <w:bottom w:val="none" w:sz="0" w:space="0" w:color="auto"/>
            <w:right w:val="none" w:sz="0" w:space="0" w:color="auto"/>
          </w:divBdr>
        </w:div>
        <w:div w:id="189879702">
          <w:marLeft w:val="480"/>
          <w:marRight w:val="0"/>
          <w:marTop w:val="0"/>
          <w:marBottom w:val="0"/>
          <w:divBdr>
            <w:top w:val="none" w:sz="0" w:space="0" w:color="auto"/>
            <w:left w:val="none" w:sz="0" w:space="0" w:color="auto"/>
            <w:bottom w:val="none" w:sz="0" w:space="0" w:color="auto"/>
            <w:right w:val="none" w:sz="0" w:space="0" w:color="auto"/>
          </w:divBdr>
        </w:div>
        <w:div w:id="239828891">
          <w:marLeft w:val="480"/>
          <w:marRight w:val="0"/>
          <w:marTop w:val="0"/>
          <w:marBottom w:val="0"/>
          <w:divBdr>
            <w:top w:val="none" w:sz="0" w:space="0" w:color="auto"/>
            <w:left w:val="none" w:sz="0" w:space="0" w:color="auto"/>
            <w:bottom w:val="none" w:sz="0" w:space="0" w:color="auto"/>
            <w:right w:val="none" w:sz="0" w:space="0" w:color="auto"/>
          </w:divBdr>
        </w:div>
        <w:div w:id="2120643873">
          <w:marLeft w:val="480"/>
          <w:marRight w:val="0"/>
          <w:marTop w:val="0"/>
          <w:marBottom w:val="0"/>
          <w:divBdr>
            <w:top w:val="none" w:sz="0" w:space="0" w:color="auto"/>
            <w:left w:val="none" w:sz="0" w:space="0" w:color="auto"/>
            <w:bottom w:val="none" w:sz="0" w:space="0" w:color="auto"/>
            <w:right w:val="none" w:sz="0" w:space="0" w:color="auto"/>
          </w:divBdr>
        </w:div>
        <w:div w:id="219051130">
          <w:marLeft w:val="480"/>
          <w:marRight w:val="0"/>
          <w:marTop w:val="0"/>
          <w:marBottom w:val="0"/>
          <w:divBdr>
            <w:top w:val="none" w:sz="0" w:space="0" w:color="auto"/>
            <w:left w:val="none" w:sz="0" w:space="0" w:color="auto"/>
            <w:bottom w:val="none" w:sz="0" w:space="0" w:color="auto"/>
            <w:right w:val="none" w:sz="0" w:space="0" w:color="auto"/>
          </w:divBdr>
        </w:div>
        <w:div w:id="595796411">
          <w:marLeft w:val="480"/>
          <w:marRight w:val="0"/>
          <w:marTop w:val="0"/>
          <w:marBottom w:val="0"/>
          <w:divBdr>
            <w:top w:val="none" w:sz="0" w:space="0" w:color="auto"/>
            <w:left w:val="none" w:sz="0" w:space="0" w:color="auto"/>
            <w:bottom w:val="none" w:sz="0" w:space="0" w:color="auto"/>
            <w:right w:val="none" w:sz="0" w:space="0" w:color="auto"/>
          </w:divBdr>
        </w:div>
        <w:div w:id="563879024">
          <w:marLeft w:val="480"/>
          <w:marRight w:val="0"/>
          <w:marTop w:val="0"/>
          <w:marBottom w:val="0"/>
          <w:divBdr>
            <w:top w:val="none" w:sz="0" w:space="0" w:color="auto"/>
            <w:left w:val="none" w:sz="0" w:space="0" w:color="auto"/>
            <w:bottom w:val="none" w:sz="0" w:space="0" w:color="auto"/>
            <w:right w:val="none" w:sz="0" w:space="0" w:color="auto"/>
          </w:divBdr>
        </w:div>
        <w:div w:id="2030133507">
          <w:marLeft w:val="480"/>
          <w:marRight w:val="0"/>
          <w:marTop w:val="0"/>
          <w:marBottom w:val="0"/>
          <w:divBdr>
            <w:top w:val="none" w:sz="0" w:space="0" w:color="auto"/>
            <w:left w:val="none" w:sz="0" w:space="0" w:color="auto"/>
            <w:bottom w:val="none" w:sz="0" w:space="0" w:color="auto"/>
            <w:right w:val="none" w:sz="0" w:space="0" w:color="auto"/>
          </w:divBdr>
        </w:div>
        <w:div w:id="1173180794">
          <w:marLeft w:val="480"/>
          <w:marRight w:val="0"/>
          <w:marTop w:val="0"/>
          <w:marBottom w:val="0"/>
          <w:divBdr>
            <w:top w:val="none" w:sz="0" w:space="0" w:color="auto"/>
            <w:left w:val="none" w:sz="0" w:space="0" w:color="auto"/>
            <w:bottom w:val="none" w:sz="0" w:space="0" w:color="auto"/>
            <w:right w:val="none" w:sz="0" w:space="0" w:color="auto"/>
          </w:divBdr>
        </w:div>
        <w:div w:id="1230726183">
          <w:marLeft w:val="480"/>
          <w:marRight w:val="0"/>
          <w:marTop w:val="0"/>
          <w:marBottom w:val="0"/>
          <w:divBdr>
            <w:top w:val="none" w:sz="0" w:space="0" w:color="auto"/>
            <w:left w:val="none" w:sz="0" w:space="0" w:color="auto"/>
            <w:bottom w:val="none" w:sz="0" w:space="0" w:color="auto"/>
            <w:right w:val="none" w:sz="0" w:space="0" w:color="auto"/>
          </w:divBdr>
        </w:div>
        <w:div w:id="1364593523">
          <w:marLeft w:val="480"/>
          <w:marRight w:val="0"/>
          <w:marTop w:val="0"/>
          <w:marBottom w:val="0"/>
          <w:divBdr>
            <w:top w:val="none" w:sz="0" w:space="0" w:color="auto"/>
            <w:left w:val="none" w:sz="0" w:space="0" w:color="auto"/>
            <w:bottom w:val="none" w:sz="0" w:space="0" w:color="auto"/>
            <w:right w:val="none" w:sz="0" w:space="0" w:color="auto"/>
          </w:divBdr>
        </w:div>
        <w:div w:id="1335839978">
          <w:marLeft w:val="480"/>
          <w:marRight w:val="0"/>
          <w:marTop w:val="0"/>
          <w:marBottom w:val="0"/>
          <w:divBdr>
            <w:top w:val="none" w:sz="0" w:space="0" w:color="auto"/>
            <w:left w:val="none" w:sz="0" w:space="0" w:color="auto"/>
            <w:bottom w:val="none" w:sz="0" w:space="0" w:color="auto"/>
            <w:right w:val="none" w:sz="0" w:space="0" w:color="auto"/>
          </w:divBdr>
        </w:div>
        <w:div w:id="1228345352">
          <w:marLeft w:val="480"/>
          <w:marRight w:val="0"/>
          <w:marTop w:val="0"/>
          <w:marBottom w:val="0"/>
          <w:divBdr>
            <w:top w:val="none" w:sz="0" w:space="0" w:color="auto"/>
            <w:left w:val="none" w:sz="0" w:space="0" w:color="auto"/>
            <w:bottom w:val="none" w:sz="0" w:space="0" w:color="auto"/>
            <w:right w:val="none" w:sz="0" w:space="0" w:color="auto"/>
          </w:divBdr>
        </w:div>
        <w:div w:id="482433923">
          <w:marLeft w:val="480"/>
          <w:marRight w:val="0"/>
          <w:marTop w:val="0"/>
          <w:marBottom w:val="0"/>
          <w:divBdr>
            <w:top w:val="none" w:sz="0" w:space="0" w:color="auto"/>
            <w:left w:val="none" w:sz="0" w:space="0" w:color="auto"/>
            <w:bottom w:val="none" w:sz="0" w:space="0" w:color="auto"/>
            <w:right w:val="none" w:sz="0" w:space="0" w:color="auto"/>
          </w:divBdr>
        </w:div>
        <w:div w:id="1689913911">
          <w:marLeft w:val="480"/>
          <w:marRight w:val="0"/>
          <w:marTop w:val="0"/>
          <w:marBottom w:val="0"/>
          <w:divBdr>
            <w:top w:val="none" w:sz="0" w:space="0" w:color="auto"/>
            <w:left w:val="none" w:sz="0" w:space="0" w:color="auto"/>
            <w:bottom w:val="none" w:sz="0" w:space="0" w:color="auto"/>
            <w:right w:val="none" w:sz="0" w:space="0" w:color="auto"/>
          </w:divBdr>
        </w:div>
        <w:div w:id="1800102872">
          <w:marLeft w:val="480"/>
          <w:marRight w:val="0"/>
          <w:marTop w:val="0"/>
          <w:marBottom w:val="0"/>
          <w:divBdr>
            <w:top w:val="none" w:sz="0" w:space="0" w:color="auto"/>
            <w:left w:val="none" w:sz="0" w:space="0" w:color="auto"/>
            <w:bottom w:val="none" w:sz="0" w:space="0" w:color="auto"/>
            <w:right w:val="none" w:sz="0" w:space="0" w:color="auto"/>
          </w:divBdr>
        </w:div>
        <w:div w:id="2141141604">
          <w:marLeft w:val="480"/>
          <w:marRight w:val="0"/>
          <w:marTop w:val="0"/>
          <w:marBottom w:val="0"/>
          <w:divBdr>
            <w:top w:val="none" w:sz="0" w:space="0" w:color="auto"/>
            <w:left w:val="none" w:sz="0" w:space="0" w:color="auto"/>
            <w:bottom w:val="none" w:sz="0" w:space="0" w:color="auto"/>
            <w:right w:val="none" w:sz="0" w:space="0" w:color="auto"/>
          </w:divBdr>
        </w:div>
        <w:div w:id="429934890">
          <w:marLeft w:val="480"/>
          <w:marRight w:val="0"/>
          <w:marTop w:val="0"/>
          <w:marBottom w:val="0"/>
          <w:divBdr>
            <w:top w:val="none" w:sz="0" w:space="0" w:color="auto"/>
            <w:left w:val="none" w:sz="0" w:space="0" w:color="auto"/>
            <w:bottom w:val="none" w:sz="0" w:space="0" w:color="auto"/>
            <w:right w:val="none" w:sz="0" w:space="0" w:color="auto"/>
          </w:divBdr>
        </w:div>
      </w:divsChild>
    </w:div>
    <w:div w:id="1907840498">
      <w:bodyDiv w:val="1"/>
      <w:marLeft w:val="0"/>
      <w:marRight w:val="0"/>
      <w:marTop w:val="0"/>
      <w:marBottom w:val="0"/>
      <w:divBdr>
        <w:top w:val="none" w:sz="0" w:space="0" w:color="auto"/>
        <w:left w:val="none" w:sz="0" w:space="0" w:color="auto"/>
        <w:bottom w:val="none" w:sz="0" w:space="0" w:color="auto"/>
        <w:right w:val="none" w:sz="0" w:space="0" w:color="auto"/>
      </w:divBdr>
    </w:div>
    <w:div w:id="1908566749">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76393">
      <w:bodyDiv w:val="1"/>
      <w:marLeft w:val="0"/>
      <w:marRight w:val="0"/>
      <w:marTop w:val="0"/>
      <w:marBottom w:val="0"/>
      <w:divBdr>
        <w:top w:val="none" w:sz="0" w:space="0" w:color="auto"/>
        <w:left w:val="none" w:sz="0" w:space="0" w:color="auto"/>
        <w:bottom w:val="none" w:sz="0" w:space="0" w:color="auto"/>
        <w:right w:val="none" w:sz="0" w:space="0" w:color="auto"/>
      </w:divBdr>
      <w:divsChild>
        <w:div w:id="1520699735">
          <w:marLeft w:val="480"/>
          <w:marRight w:val="0"/>
          <w:marTop w:val="0"/>
          <w:marBottom w:val="0"/>
          <w:divBdr>
            <w:top w:val="none" w:sz="0" w:space="0" w:color="auto"/>
            <w:left w:val="none" w:sz="0" w:space="0" w:color="auto"/>
            <w:bottom w:val="none" w:sz="0" w:space="0" w:color="auto"/>
            <w:right w:val="none" w:sz="0" w:space="0" w:color="auto"/>
          </w:divBdr>
        </w:div>
        <w:div w:id="1302342885">
          <w:marLeft w:val="480"/>
          <w:marRight w:val="0"/>
          <w:marTop w:val="0"/>
          <w:marBottom w:val="0"/>
          <w:divBdr>
            <w:top w:val="none" w:sz="0" w:space="0" w:color="auto"/>
            <w:left w:val="none" w:sz="0" w:space="0" w:color="auto"/>
            <w:bottom w:val="none" w:sz="0" w:space="0" w:color="auto"/>
            <w:right w:val="none" w:sz="0" w:space="0" w:color="auto"/>
          </w:divBdr>
        </w:div>
        <w:div w:id="1651136196">
          <w:marLeft w:val="480"/>
          <w:marRight w:val="0"/>
          <w:marTop w:val="0"/>
          <w:marBottom w:val="0"/>
          <w:divBdr>
            <w:top w:val="none" w:sz="0" w:space="0" w:color="auto"/>
            <w:left w:val="none" w:sz="0" w:space="0" w:color="auto"/>
            <w:bottom w:val="none" w:sz="0" w:space="0" w:color="auto"/>
            <w:right w:val="none" w:sz="0" w:space="0" w:color="auto"/>
          </w:divBdr>
        </w:div>
        <w:div w:id="1316449771">
          <w:marLeft w:val="480"/>
          <w:marRight w:val="0"/>
          <w:marTop w:val="0"/>
          <w:marBottom w:val="0"/>
          <w:divBdr>
            <w:top w:val="none" w:sz="0" w:space="0" w:color="auto"/>
            <w:left w:val="none" w:sz="0" w:space="0" w:color="auto"/>
            <w:bottom w:val="none" w:sz="0" w:space="0" w:color="auto"/>
            <w:right w:val="none" w:sz="0" w:space="0" w:color="auto"/>
          </w:divBdr>
        </w:div>
        <w:div w:id="1927836566">
          <w:marLeft w:val="480"/>
          <w:marRight w:val="0"/>
          <w:marTop w:val="0"/>
          <w:marBottom w:val="0"/>
          <w:divBdr>
            <w:top w:val="none" w:sz="0" w:space="0" w:color="auto"/>
            <w:left w:val="none" w:sz="0" w:space="0" w:color="auto"/>
            <w:bottom w:val="none" w:sz="0" w:space="0" w:color="auto"/>
            <w:right w:val="none" w:sz="0" w:space="0" w:color="auto"/>
          </w:divBdr>
        </w:div>
        <w:div w:id="2086948134">
          <w:marLeft w:val="480"/>
          <w:marRight w:val="0"/>
          <w:marTop w:val="0"/>
          <w:marBottom w:val="0"/>
          <w:divBdr>
            <w:top w:val="none" w:sz="0" w:space="0" w:color="auto"/>
            <w:left w:val="none" w:sz="0" w:space="0" w:color="auto"/>
            <w:bottom w:val="none" w:sz="0" w:space="0" w:color="auto"/>
            <w:right w:val="none" w:sz="0" w:space="0" w:color="auto"/>
          </w:divBdr>
        </w:div>
        <w:div w:id="1296836119">
          <w:marLeft w:val="480"/>
          <w:marRight w:val="0"/>
          <w:marTop w:val="0"/>
          <w:marBottom w:val="0"/>
          <w:divBdr>
            <w:top w:val="none" w:sz="0" w:space="0" w:color="auto"/>
            <w:left w:val="none" w:sz="0" w:space="0" w:color="auto"/>
            <w:bottom w:val="none" w:sz="0" w:space="0" w:color="auto"/>
            <w:right w:val="none" w:sz="0" w:space="0" w:color="auto"/>
          </w:divBdr>
        </w:div>
        <w:div w:id="1535313716">
          <w:marLeft w:val="480"/>
          <w:marRight w:val="0"/>
          <w:marTop w:val="0"/>
          <w:marBottom w:val="0"/>
          <w:divBdr>
            <w:top w:val="none" w:sz="0" w:space="0" w:color="auto"/>
            <w:left w:val="none" w:sz="0" w:space="0" w:color="auto"/>
            <w:bottom w:val="none" w:sz="0" w:space="0" w:color="auto"/>
            <w:right w:val="none" w:sz="0" w:space="0" w:color="auto"/>
          </w:divBdr>
        </w:div>
        <w:div w:id="1625308100">
          <w:marLeft w:val="480"/>
          <w:marRight w:val="0"/>
          <w:marTop w:val="0"/>
          <w:marBottom w:val="0"/>
          <w:divBdr>
            <w:top w:val="none" w:sz="0" w:space="0" w:color="auto"/>
            <w:left w:val="none" w:sz="0" w:space="0" w:color="auto"/>
            <w:bottom w:val="none" w:sz="0" w:space="0" w:color="auto"/>
            <w:right w:val="none" w:sz="0" w:space="0" w:color="auto"/>
          </w:divBdr>
        </w:div>
        <w:div w:id="1445223245">
          <w:marLeft w:val="480"/>
          <w:marRight w:val="0"/>
          <w:marTop w:val="0"/>
          <w:marBottom w:val="0"/>
          <w:divBdr>
            <w:top w:val="none" w:sz="0" w:space="0" w:color="auto"/>
            <w:left w:val="none" w:sz="0" w:space="0" w:color="auto"/>
            <w:bottom w:val="none" w:sz="0" w:space="0" w:color="auto"/>
            <w:right w:val="none" w:sz="0" w:space="0" w:color="auto"/>
          </w:divBdr>
        </w:div>
        <w:div w:id="1095126719">
          <w:marLeft w:val="480"/>
          <w:marRight w:val="0"/>
          <w:marTop w:val="0"/>
          <w:marBottom w:val="0"/>
          <w:divBdr>
            <w:top w:val="none" w:sz="0" w:space="0" w:color="auto"/>
            <w:left w:val="none" w:sz="0" w:space="0" w:color="auto"/>
            <w:bottom w:val="none" w:sz="0" w:space="0" w:color="auto"/>
            <w:right w:val="none" w:sz="0" w:space="0" w:color="auto"/>
          </w:divBdr>
        </w:div>
        <w:div w:id="533226135">
          <w:marLeft w:val="480"/>
          <w:marRight w:val="0"/>
          <w:marTop w:val="0"/>
          <w:marBottom w:val="0"/>
          <w:divBdr>
            <w:top w:val="none" w:sz="0" w:space="0" w:color="auto"/>
            <w:left w:val="none" w:sz="0" w:space="0" w:color="auto"/>
            <w:bottom w:val="none" w:sz="0" w:space="0" w:color="auto"/>
            <w:right w:val="none" w:sz="0" w:space="0" w:color="auto"/>
          </w:divBdr>
        </w:div>
        <w:div w:id="1839341328">
          <w:marLeft w:val="480"/>
          <w:marRight w:val="0"/>
          <w:marTop w:val="0"/>
          <w:marBottom w:val="0"/>
          <w:divBdr>
            <w:top w:val="none" w:sz="0" w:space="0" w:color="auto"/>
            <w:left w:val="none" w:sz="0" w:space="0" w:color="auto"/>
            <w:bottom w:val="none" w:sz="0" w:space="0" w:color="auto"/>
            <w:right w:val="none" w:sz="0" w:space="0" w:color="auto"/>
          </w:divBdr>
        </w:div>
        <w:div w:id="681902196">
          <w:marLeft w:val="480"/>
          <w:marRight w:val="0"/>
          <w:marTop w:val="0"/>
          <w:marBottom w:val="0"/>
          <w:divBdr>
            <w:top w:val="none" w:sz="0" w:space="0" w:color="auto"/>
            <w:left w:val="none" w:sz="0" w:space="0" w:color="auto"/>
            <w:bottom w:val="none" w:sz="0" w:space="0" w:color="auto"/>
            <w:right w:val="none" w:sz="0" w:space="0" w:color="auto"/>
          </w:divBdr>
        </w:div>
        <w:div w:id="1619488103">
          <w:marLeft w:val="480"/>
          <w:marRight w:val="0"/>
          <w:marTop w:val="0"/>
          <w:marBottom w:val="0"/>
          <w:divBdr>
            <w:top w:val="none" w:sz="0" w:space="0" w:color="auto"/>
            <w:left w:val="none" w:sz="0" w:space="0" w:color="auto"/>
            <w:bottom w:val="none" w:sz="0" w:space="0" w:color="auto"/>
            <w:right w:val="none" w:sz="0" w:space="0" w:color="auto"/>
          </w:divBdr>
        </w:div>
        <w:div w:id="1063601048">
          <w:marLeft w:val="480"/>
          <w:marRight w:val="0"/>
          <w:marTop w:val="0"/>
          <w:marBottom w:val="0"/>
          <w:divBdr>
            <w:top w:val="none" w:sz="0" w:space="0" w:color="auto"/>
            <w:left w:val="none" w:sz="0" w:space="0" w:color="auto"/>
            <w:bottom w:val="none" w:sz="0" w:space="0" w:color="auto"/>
            <w:right w:val="none" w:sz="0" w:space="0" w:color="auto"/>
          </w:divBdr>
        </w:div>
        <w:div w:id="818807639">
          <w:marLeft w:val="480"/>
          <w:marRight w:val="0"/>
          <w:marTop w:val="0"/>
          <w:marBottom w:val="0"/>
          <w:divBdr>
            <w:top w:val="none" w:sz="0" w:space="0" w:color="auto"/>
            <w:left w:val="none" w:sz="0" w:space="0" w:color="auto"/>
            <w:bottom w:val="none" w:sz="0" w:space="0" w:color="auto"/>
            <w:right w:val="none" w:sz="0" w:space="0" w:color="auto"/>
          </w:divBdr>
        </w:div>
        <w:div w:id="566188957">
          <w:marLeft w:val="480"/>
          <w:marRight w:val="0"/>
          <w:marTop w:val="0"/>
          <w:marBottom w:val="0"/>
          <w:divBdr>
            <w:top w:val="none" w:sz="0" w:space="0" w:color="auto"/>
            <w:left w:val="none" w:sz="0" w:space="0" w:color="auto"/>
            <w:bottom w:val="none" w:sz="0" w:space="0" w:color="auto"/>
            <w:right w:val="none" w:sz="0" w:space="0" w:color="auto"/>
          </w:divBdr>
        </w:div>
        <w:div w:id="750930613">
          <w:marLeft w:val="480"/>
          <w:marRight w:val="0"/>
          <w:marTop w:val="0"/>
          <w:marBottom w:val="0"/>
          <w:divBdr>
            <w:top w:val="none" w:sz="0" w:space="0" w:color="auto"/>
            <w:left w:val="none" w:sz="0" w:space="0" w:color="auto"/>
            <w:bottom w:val="none" w:sz="0" w:space="0" w:color="auto"/>
            <w:right w:val="none" w:sz="0" w:space="0" w:color="auto"/>
          </w:divBdr>
        </w:div>
        <w:div w:id="256643813">
          <w:marLeft w:val="480"/>
          <w:marRight w:val="0"/>
          <w:marTop w:val="0"/>
          <w:marBottom w:val="0"/>
          <w:divBdr>
            <w:top w:val="none" w:sz="0" w:space="0" w:color="auto"/>
            <w:left w:val="none" w:sz="0" w:space="0" w:color="auto"/>
            <w:bottom w:val="none" w:sz="0" w:space="0" w:color="auto"/>
            <w:right w:val="none" w:sz="0" w:space="0" w:color="auto"/>
          </w:divBdr>
        </w:div>
        <w:div w:id="1651910261">
          <w:marLeft w:val="480"/>
          <w:marRight w:val="0"/>
          <w:marTop w:val="0"/>
          <w:marBottom w:val="0"/>
          <w:divBdr>
            <w:top w:val="none" w:sz="0" w:space="0" w:color="auto"/>
            <w:left w:val="none" w:sz="0" w:space="0" w:color="auto"/>
            <w:bottom w:val="none" w:sz="0" w:space="0" w:color="auto"/>
            <w:right w:val="none" w:sz="0" w:space="0" w:color="auto"/>
          </w:divBdr>
        </w:div>
        <w:div w:id="1702050258">
          <w:marLeft w:val="480"/>
          <w:marRight w:val="0"/>
          <w:marTop w:val="0"/>
          <w:marBottom w:val="0"/>
          <w:divBdr>
            <w:top w:val="none" w:sz="0" w:space="0" w:color="auto"/>
            <w:left w:val="none" w:sz="0" w:space="0" w:color="auto"/>
            <w:bottom w:val="none" w:sz="0" w:space="0" w:color="auto"/>
            <w:right w:val="none" w:sz="0" w:space="0" w:color="auto"/>
          </w:divBdr>
        </w:div>
        <w:div w:id="955058952">
          <w:marLeft w:val="480"/>
          <w:marRight w:val="0"/>
          <w:marTop w:val="0"/>
          <w:marBottom w:val="0"/>
          <w:divBdr>
            <w:top w:val="none" w:sz="0" w:space="0" w:color="auto"/>
            <w:left w:val="none" w:sz="0" w:space="0" w:color="auto"/>
            <w:bottom w:val="none" w:sz="0" w:space="0" w:color="auto"/>
            <w:right w:val="none" w:sz="0" w:space="0" w:color="auto"/>
          </w:divBdr>
        </w:div>
        <w:div w:id="1047071557">
          <w:marLeft w:val="480"/>
          <w:marRight w:val="0"/>
          <w:marTop w:val="0"/>
          <w:marBottom w:val="0"/>
          <w:divBdr>
            <w:top w:val="none" w:sz="0" w:space="0" w:color="auto"/>
            <w:left w:val="none" w:sz="0" w:space="0" w:color="auto"/>
            <w:bottom w:val="none" w:sz="0" w:space="0" w:color="auto"/>
            <w:right w:val="none" w:sz="0" w:space="0" w:color="auto"/>
          </w:divBdr>
        </w:div>
      </w:divsChild>
    </w:div>
    <w:div w:id="1912501432">
      <w:bodyDiv w:val="1"/>
      <w:marLeft w:val="0"/>
      <w:marRight w:val="0"/>
      <w:marTop w:val="0"/>
      <w:marBottom w:val="0"/>
      <w:divBdr>
        <w:top w:val="none" w:sz="0" w:space="0" w:color="auto"/>
        <w:left w:val="none" w:sz="0" w:space="0" w:color="auto"/>
        <w:bottom w:val="none" w:sz="0" w:space="0" w:color="auto"/>
        <w:right w:val="none" w:sz="0" w:space="0" w:color="auto"/>
      </w:divBdr>
      <w:divsChild>
        <w:div w:id="670987289">
          <w:marLeft w:val="480"/>
          <w:marRight w:val="0"/>
          <w:marTop w:val="0"/>
          <w:marBottom w:val="0"/>
          <w:divBdr>
            <w:top w:val="none" w:sz="0" w:space="0" w:color="auto"/>
            <w:left w:val="none" w:sz="0" w:space="0" w:color="auto"/>
            <w:bottom w:val="none" w:sz="0" w:space="0" w:color="auto"/>
            <w:right w:val="none" w:sz="0" w:space="0" w:color="auto"/>
          </w:divBdr>
        </w:div>
        <w:div w:id="140267761">
          <w:marLeft w:val="480"/>
          <w:marRight w:val="0"/>
          <w:marTop w:val="0"/>
          <w:marBottom w:val="0"/>
          <w:divBdr>
            <w:top w:val="none" w:sz="0" w:space="0" w:color="auto"/>
            <w:left w:val="none" w:sz="0" w:space="0" w:color="auto"/>
            <w:bottom w:val="none" w:sz="0" w:space="0" w:color="auto"/>
            <w:right w:val="none" w:sz="0" w:space="0" w:color="auto"/>
          </w:divBdr>
        </w:div>
        <w:div w:id="1141849995">
          <w:marLeft w:val="480"/>
          <w:marRight w:val="0"/>
          <w:marTop w:val="0"/>
          <w:marBottom w:val="0"/>
          <w:divBdr>
            <w:top w:val="none" w:sz="0" w:space="0" w:color="auto"/>
            <w:left w:val="none" w:sz="0" w:space="0" w:color="auto"/>
            <w:bottom w:val="none" w:sz="0" w:space="0" w:color="auto"/>
            <w:right w:val="none" w:sz="0" w:space="0" w:color="auto"/>
          </w:divBdr>
        </w:div>
        <w:div w:id="1619095819">
          <w:marLeft w:val="480"/>
          <w:marRight w:val="0"/>
          <w:marTop w:val="0"/>
          <w:marBottom w:val="0"/>
          <w:divBdr>
            <w:top w:val="none" w:sz="0" w:space="0" w:color="auto"/>
            <w:left w:val="none" w:sz="0" w:space="0" w:color="auto"/>
            <w:bottom w:val="none" w:sz="0" w:space="0" w:color="auto"/>
            <w:right w:val="none" w:sz="0" w:space="0" w:color="auto"/>
          </w:divBdr>
        </w:div>
        <w:div w:id="1641494698">
          <w:marLeft w:val="480"/>
          <w:marRight w:val="0"/>
          <w:marTop w:val="0"/>
          <w:marBottom w:val="0"/>
          <w:divBdr>
            <w:top w:val="none" w:sz="0" w:space="0" w:color="auto"/>
            <w:left w:val="none" w:sz="0" w:space="0" w:color="auto"/>
            <w:bottom w:val="none" w:sz="0" w:space="0" w:color="auto"/>
            <w:right w:val="none" w:sz="0" w:space="0" w:color="auto"/>
          </w:divBdr>
        </w:div>
        <w:div w:id="2017032285">
          <w:marLeft w:val="480"/>
          <w:marRight w:val="0"/>
          <w:marTop w:val="0"/>
          <w:marBottom w:val="0"/>
          <w:divBdr>
            <w:top w:val="none" w:sz="0" w:space="0" w:color="auto"/>
            <w:left w:val="none" w:sz="0" w:space="0" w:color="auto"/>
            <w:bottom w:val="none" w:sz="0" w:space="0" w:color="auto"/>
            <w:right w:val="none" w:sz="0" w:space="0" w:color="auto"/>
          </w:divBdr>
        </w:div>
        <w:div w:id="740714736">
          <w:marLeft w:val="480"/>
          <w:marRight w:val="0"/>
          <w:marTop w:val="0"/>
          <w:marBottom w:val="0"/>
          <w:divBdr>
            <w:top w:val="none" w:sz="0" w:space="0" w:color="auto"/>
            <w:left w:val="none" w:sz="0" w:space="0" w:color="auto"/>
            <w:bottom w:val="none" w:sz="0" w:space="0" w:color="auto"/>
            <w:right w:val="none" w:sz="0" w:space="0" w:color="auto"/>
          </w:divBdr>
        </w:div>
        <w:div w:id="1930194327">
          <w:marLeft w:val="480"/>
          <w:marRight w:val="0"/>
          <w:marTop w:val="0"/>
          <w:marBottom w:val="0"/>
          <w:divBdr>
            <w:top w:val="none" w:sz="0" w:space="0" w:color="auto"/>
            <w:left w:val="none" w:sz="0" w:space="0" w:color="auto"/>
            <w:bottom w:val="none" w:sz="0" w:space="0" w:color="auto"/>
            <w:right w:val="none" w:sz="0" w:space="0" w:color="auto"/>
          </w:divBdr>
        </w:div>
        <w:div w:id="1649091259">
          <w:marLeft w:val="480"/>
          <w:marRight w:val="0"/>
          <w:marTop w:val="0"/>
          <w:marBottom w:val="0"/>
          <w:divBdr>
            <w:top w:val="none" w:sz="0" w:space="0" w:color="auto"/>
            <w:left w:val="none" w:sz="0" w:space="0" w:color="auto"/>
            <w:bottom w:val="none" w:sz="0" w:space="0" w:color="auto"/>
            <w:right w:val="none" w:sz="0" w:space="0" w:color="auto"/>
          </w:divBdr>
        </w:div>
        <w:div w:id="1708142390">
          <w:marLeft w:val="480"/>
          <w:marRight w:val="0"/>
          <w:marTop w:val="0"/>
          <w:marBottom w:val="0"/>
          <w:divBdr>
            <w:top w:val="none" w:sz="0" w:space="0" w:color="auto"/>
            <w:left w:val="none" w:sz="0" w:space="0" w:color="auto"/>
            <w:bottom w:val="none" w:sz="0" w:space="0" w:color="auto"/>
            <w:right w:val="none" w:sz="0" w:space="0" w:color="auto"/>
          </w:divBdr>
        </w:div>
        <w:div w:id="1253129890">
          <w:marLeft w:val="480"/>
          <w:marRight w:val="0"/>
          <w:marTop w:val="0"/>
          <w:marBottom w:val="0"/>
          <w:divBdr>
            <w:top w:val="none" w:sz="0" w:space="0" w:color="auto"/>
            <w:left w:val="none" w:sz="0" w:space="0" w:color="auto"/>
            <w:bottom w:val="none" w:sz="0" w:space="0" w:color="auto"/>
            <w:right w:val="none" w:sz="0" w:space="0" w:color="auto"/>
          </w:divBdr>
        </w:div>
        <w:div w:id="1865902232">
          <w:marLeft w:val="480"/>
          <w:marRight w:val="0"/>
          <w:marTop w:val="0"/>
          <w:marBottom w:val="0"/>
          <w:divBdr>
            <w:top w:val="none" w:sz="0" w:space="0" w:color="auto"/>
            <w:left w:val="none" w:sz="0" w:space="0" w:color="auto"/>
            <w:bottom w:val="none" w:sz="0" w:space="0" w:color="auto"/>
            <w:right w:val="none" w:sz="0" w:space="0" w:color="auto"/>
          </w:divBdr>
        </w:div>
        <w:div w:id="998652854">
          <w:marLeft w:val="480"/>
          <w:marRight w:val="0"/>
          <w:marTop w:val="0"/>
          <w:marBottom w:val="0"/>
          <w:divBdr>
            <w:top w:val="none" w:sz="0" w:space="0" w:color="auto"/>
            <w:left w:val="none" w:sz="0" w:space="0" w:color="auto"/>
            <w:bottom w:val="none" w:sz="0" w:space="0" w:color="auto"/>
            <w:right w:val="none" w:sz="0" w:space="0" w:color="auto"/>
          </w:divBdr>
        </w:div>
        <w:div w:id="1240552692">
          <w:marLeft w:val="480"/>
          <w:marRight w:val="0"/>
          <w:marTop w:val="0"/>
          <w:marBottom w:val="0"/>
          <w:divBdr>
            <w:top w:val="none" w:sz="0" w:space="0" w:color="auto"/>
            <w:left w:val="none" w:sz="0" w:space="0" w:color="auto"/>
            <w:bottom w:val="none" w:sz="0" w:space="0" w:color="auto"/>
            <w:right w:val="none" w:sz="0" w:space="0" w:color="auto"/>
          </w:divBdr>
        </w:div>
        <w:div w:id="670641396">
          <w:marLeft w:val="480"/>
          <w:marRight w:val="0"/>
          <w:marTop w:val="0"/>
          <w:marBottom w:val="0"/>
          <w:divBdr>
            <w:top w:val="none" w:sz="0" w:space="0" w:color="auto"/>
            <w:left w:val="none" w:sz="0" w:space="0" w:color="auto"/>
            <w:bottom w:val="none" w:sz="0" w:space="0" w:color="auto"/>
            <w:right w:val="none" w:sz="0" w:space="0" w:color="auto"/>
          </w:divBdr>
        </w:div>
        <w:div w:id="614288246">
          <w:marLeft w:val="480"/>
          <w:marRight w:val="0"/>
          <w:marTop w:val="0"/>
          <w:marBottom w:val="0"/>
          <w:divBdr>
            <w:top w:val="none" w:sz="0" w:space="0" w:color="auto"/>
            <w:left w:val="none" w:sz="0" w:space="0" w:color="auto"/>
            <w:bottom w:val="none" w:sz="0" w:space="0" w:color="auto"/>
            <w:right w:val="none" w:sz="0" w:space="0" w:color="auto"/>
          </w:divBdr>
        </w:div>
        <w:div w:id="301157532">
          <w:marLeft w:val="480"/>
          <w:marRight w:val="0"/>
          <w:marTop w:val="0"/>
          <w:marBottom w:val="0"/>
          <w:divBdr>
            <w:top w:val="none" w:sz="0" w:space="0" w:color="auto"/>
            <w:left w:val="none" w:sz="0" w:space="0" w:color="auto"/>
            <w:bottom w:val="none" w:sz="0" w:space="0" w:color="auto"/>
            <w:right w:val="none" w:sz="0" w:space="0" w:color="auto"/>
          </w:divBdr>
        </w:div>
        <w:div w:id="513345740">
          <w:marLeft w:val="480"/>
          <w:marRight w:val="0"/>
          <w:marTop w:val="0"/>
          <w:marBottom w:val="0"/>
          <w:divBdr>
            <w:top w:val="none" w:sz="0" w:space="0" w:color="auto"/>
            <w:left w:val="none" w:sz="0" w:space="0" w:color="auto"/>
            <w:bottom w:val="none" w:sz="0" w:space="0" w:color="auto"/>
            <w:right w:val="none" w:sz="0" w:space="0" w:color="auto"/>
          </w:divBdr>
        </w:div>
        <w:div w:id="151609917">
          <w:marLeft w:val="480"/>
          <w:marRight w:val="0"/>
          <w:marTop w:val="0"/>
          <w:marBottom w:val="0"/>
          <w:divBdr>
            <w:top w:val="none" w:sz="0" w:space="0" w:color="auto"/>
            <w:left w:val="none" w:sz="0" w:space="0" w:color="auto"/>
            <w:bottom w:val="none" w:sz="0" w:space="0" w:color="auto"/>
            <w:right w:val="none" w:sz="0" w:space="0" w:color="auto"/>
          </w:divBdr>
        </w:div>
        <w:div w:id="1504007877">
          <w:marLeft w:val="480"/>
          <w:marRight w:val="0"/>
          <w:marTop w:val="0"/>
          <w:marBottom w:val="0"/>
          <w:divBdr>
            <w:top w:val="none" w:sz="0" w:space="0" w:color="auto"/>
            <w:left w:val="none" w:sz="0" w:space="0" w:color="auto"/>
            <w:bottom w:val="none" w:sz="0" w:space="0" w:color="auto"/>
            <w:right w:val="none" w:sz="0" w:space="0" w:color="auto"/>
          </w:divBdr>
        </w:div>
        <w:div w:id="1917326095">
          <w:marLeft w:val="480"/>
          <w:marRight w:val="0"/>
          <w:marTop w:val="0"/>
          <w:marBottom w:val="0"/>
          <w:divBdr>
            <w:top w:val="none" w:sz="0" w:space="0" w:color="auto"/>
            <w:left w:val="none" w:sz="0" w:space="0" w:color="auto"/>
            <w:bottom w:val="none" w:sz="0" w:space="0" w:color="auto"/>
            <w:right w:val="none" w:sz="0" w:space="0" w:color="auto"/>
          </w:divBdr>
        </w:div>
        <w:div w:id="551767934">
          <w:marLeft w:val="480"/>
          <w:marRight w:val="0"/>
          <w:marTop w:val="0"/>
          <w:marBottom w:val="0"/>
          <w:divBdr>
            <w:top w:val="none" w:sz="0" w:space="0" w:color="auto"/>
            <w:left w:val="none" w:sz="0" w:space="0" w:color="auto"/>
            <w:bottom w:val="none" w:sz="0" w:space="0" w:color="auto"/>
            <w:right w:val="none" w:sz="0" w:space="0" w:color="auto"/>
          </w:divBdr>
        </w:div>
        <w:div w:id="949698913">
          <w:marLeft w:val="480"/>
          <w:marRight w:val="0"/>
          <w:marTop w:val="0"/>
          <w:marBottom w:val="0"/>
          <w:divBdr>
            <w:top w:val="none" w:sz="0" w:space="0" w:color="auto"/>
            <w:left w:val="none" w:sz="0" w:space="0" w:color="auto"/>
            <w:bottom w:val="none" w:sz="0" w:space="0" w:color="auto"/>
            <w:right w:val="none" w:sz="0" w:space="0" w:color="auto"/>
          </w:divBdr>
        </w:div>
        <w:div w:id="1368607260">
          <w:marLeft w:val="480"/>
          <w:marRight w:val="0"/>
          <w:marTop w:val="0"/>
          <w:marBottom w:val="0"/>
          <w:divBdr>
            <w:top w:val="none" w:sz="0" w:space="0" w:color="auto"/>
            <w:left w:val="none" w:sz="0" w:space="0" w:color="auto"/>
            <w:bottom w:val="none" w:sz="0" w:space="0" w:color="auto"/>
            <w:right w:val="none" w:sz="0" w:space="0" w:color="auto"/>
          </w:divBdr>
        </w:div>
        <w:div w:id="663164351">
          <w:marLeft w:val="480"/>
          <w:marRight w:val="0"/>
          <w:marTop w:val="0"/>
          <w:marBottom w:val="0"/>
          <w:divBdr>
            <w:top w:val="none" w:sz="0" w:space="0" w:color="auto"/>
            <w:left w:val="none" w:sz="0" w:space="0" w:color="auto"/>
            <w:bottom w:val="none" w:sz="0" w:space="0" w:color="auto"/>
            <w:right w:val="none" w:sz="0" w:space="0" w:color="auto"/>
          </w:divBdr>
        </w:div>
        <w:div w:id="1627001971">
          <w:marLeft w:val="480"/>
          <w:marRight w:val="0"/>
          <w:marTop w:val="0"/>
          <w:marBottom w:val="0"/>
          <w:divBdr>
            <w:top w:val="none" w:sz="0" w:space="0" w:color="auto"/>
            <w:left w:val="none" w:sz="0" w:space="0" w:color="auto"/>
            <w:bottom w:val="none" w:sz="0" w:space="0" w:color="auto"/>
            <w:right w:val="none" w:sz="0" w:space="0" w:color="auto"/>
          </w:divBdr>
        </w:div>
        <w:div w:id="189995648">
          <w:marLeft w:val="480"/>
          <w:marRight w:val="0"/>
          <w:marTop w:val="0"/>
          <w:marBottom w:val="0"/>
          <w:divBdr>
            <w:top w:val="none" w:sz="0" w:space="0" w:color="auto"/>
            <w:left w:val="none" w:sz="0" w:space="0" w:color="auto"/>
            <w:bottom w:val="none" w:sz="0" w:space="0" w:color="auto"/>
            <w:right w:val="none" w:sz="0" w:space="0" w:color="auto"/>
          </w:divBdr>
        </w:div>
        <w:div w:id="1066684523">
          <w:marLeft w:val="480"/>
          <w:marRight w:val="0"/>
          <w:marTop w:val="0"/>
          <w:marBottom w:val="0"/>
          <w:divBdr>
            <w:top w:val="none" w:sz="0" w:space="0" w:color="auto"/>
            <w:left w:val="none" w:sz="0" w:space="0" w:color="auto"/>
            <w:bottom w:val="none" w:sz="0" w:space="0" w:color="auto"/>
            <w:right w:val="none" w:sz="0" w:space="0" w:color="auto"/>
          </w:divBdr>
        </w:div>
        <w:div w:id="848526167">
          <w:marLeft w:val="480"/>
          <w:marRight w:val="0"/>
          <w:marTop w:val="0"/>
          <w:marBottom w:val="0"/>
          <w:divBdr>
            <w:top w:val="none" w:sz="0" w:space="0" w:color="auto"/>
            <w:left w:val="none" w:sz="0" w:space="0" w:color="auto"/>
            <w:bottom w:val="none" w:sz="0" w:space="0" w:color="auto"/>
            <w:right w:val="none" w:sz="0" w:space="0" w:color="auto"/>
          </w:divBdr>
        </w:div>
        <w:div w:id="1546211755">
          <w:marLeft w:val="480"/>
          <w:marRight w:val="0"/>
          <w:marTop w:val="0"/>
          <w:marBottom w:val="0"/>
          <w:divBdr>
            <w:top w:val="none" w:sz="0" w:space="0" w:color="auto"/>
            <w:left w:val="none" w:sz="0" w:space="0" w:color="auto"/>
            <w:bottom w:val="none" w:sz="0" w:space="0" w:color="auto"/>
            <w:right w:val="none" w:sz="0" w:space="0" w:color="auto"/>
          </w:divBdr>
        </w:div>
        <w:div w:id="946959139">
          <w:marLeft w:val="480"/>
          <w:marRight w:val="0"/>
          <w:marTop w:val="0"/>
          <w:marBottom w:val="0"/>
          <w:divBdr>
            <w:top w:val="none" w:sz="0" w:space="0" w:color="auto"/>
            <w:left w:val="none" w:sz="0" w:space="0" w:color="auto"/>
            <w:bottom w:val="none" w:sz="0" w:space="0" w:color="auto"/>
            <w:right w:val="none" w:sz="0" w:space="0" w:color="auto"/>
          </w:divBdr>
        </w:div>
        <w:div w:id="679040586">
          <w:marLeft w:val="480"/>
          <w:marRight w:val="0"/>
          <w:marTop w:val="0"/>
          <w:marBottom w:val="0"/>
          <w:divBdr>
            <w:top w:val="none" w:sz="0" w:space="0" w:color="auto"/>
            <w:left w:val="none" w:sz="0" w:space="0" w:color="auto"/>
            <w:bottom w:val="none" w:sz="0" w:space="0" w:color="auto"/>
            <w:right w:val="none" w:sz="0" w:space="0" w:color="auto"/>
          </w:divBdr>
        </w:div>
        <w:div w:id="2084833251">
          <w:marLeft w:val="480"/>
          <w:marRight w:val="0"/>
          <w:marTop w:val="0"/>
          <w:marBottom w:val="0"/>
          <w:divBdr>
            <w:top w:val="none" w:sz="0" w:space="0" w:color="auto"/>
            <w:left w:val="none" w:sz="0" w:space="0" w:color="auto"/>
            <w:bottom w:val="none" w:sz="0" w:space="0" w:color="auto"/>
            <w:right w:val="none" w:sz="0" w:space="0" w:color="auto"/>
          </w:divBdr>
        </w:div>
        <w:div w:id="137454147">
          <w:marLeft w:val="480"/>
          <w:marRight w:val="0"/>
          <w:marTop w:val="0"/>
          <w:marBottom w:val="0"/>
          <w:divBdr>
            <w:top w:val="none" w:sz="0" w:space="0" w:color="auto"/>
            <w:left w:val="none" w:sz="0" w:space="0" w:color="auto"/>
            <w:bottom w:val="none" w:sz="0" w:space="0" w:color="auto"/>
            <w:right w:val="none" w:sz="0" w:space="0" w:color="auto"/>
          </w:divBdr>
        </w:div>
        <w:div w:id="967197902">
          <w:marLeft w:val="480"/>
          <w:marRight w:val="0"/>
          <w:marTop w:val="0"/>
          <w:marBottom w:val="0"/>
          <w:divBdr>
            <w:top w:val="none" w:sz="0" w:space="0" w:color="auto"/>
            <w:left w:val="none" w:sz="0" w:space="0" w:color="auto"/>
            <w:bottom w:val="none" w:sz="0" w:space="0" w:color="auto"/>
            <w:right w:val="none" w:sz="0" w:space="0" w:color="auto"/>
          </w:divBdr>
        </w:div>
        <w:div w:id="709304345">
          <w:marLeft w:val="480"/>
          <w:marRight w:val="0"/>
          <w:marTop w:val="0"/>
          <w:marBottom w:val="0"/>
          <w:divBdr>
            <w:top w:val="none" w:sz="0" w:space="0" w:color="auto"/>
            <w:left w:val="none" w:sz="0" w:space="0" w:color="auto"/>
            <w:bottom w:val="none" w:sz="0" w:space="0" w:color="auto"/>
            <w:right w:val="none" w:sz="0" w:space="0" w:color="auto"/>
          </w:divBdr>
        </w:div>
        <w:div w:id="1905068525">
          <w:marLeft w:val="480"/>
          <w:marRight w:val="0"/>
          <w:marTop w:val="0"/>
          <w:marBottom w:val="0"/>
          <w:divBdr>
            <w:top w:val="none" w:sz="0" w:space="0" w:color="auto"/>
            <w:left w:val="none" w:sz="0" w:space="0" w:color="auto"/>
            <w:bottom w:val="none" w:sz="0" w:space="0" w:color="auto"/>
            <w:right w:val="none" w:sz="0" w:space="0" w:color="auto"/>
          </w:divBdr>
        </w:div>
        <w:div w:id="1175535894">
          <w:marLeft w:val="480"/>
          <w:marRight w:val="0"/>
          <w:marTop w:val="0"/>
          <w:marBottom w:val="0"/>
          <w:divBdr>
            <w:top w:val="none" w:sz="0" w:space="0" w:color="auto"/>
            <w:left w:val="none" w:sz="0" w:space="0" w:color="auto"/>
            <w:bottom w:val="none" w:sz="0" w:space="0" w:color="auto"/>
            <w:right w:val="none" w:sz="0" w:space="0" w:color="auto"/>
          </w:divBdr>
        </w:div>
      </w:divsChild>
    </w:div>
    <w:div w:id="1915700981">
      <w:bodyDiv w:val="1"/>
      <w:marLeft w:val="0"/>
      <w:marRight w:val="0"/>
      <w:marTop w:val="0"/>
      <w:marBottom w:val="0"/>
      <w:divBdr>
        <w:top w:val="none" w:sz="0" w:space="0" w:color="auto"/>
        <w:left w:val="none" w:sz="0" w:space="0" w:color="auto"/>
        <w:bottom w:val="none" w:sz="0" w:space="0" w:color="auto"/>
        <w:right w:val="none" w:sz="0" w:space="0" w:color="auto"/>
      </w:divBdr>
    </w:div>
    <w:div w:id="1925189287">
      <w:bodyDiv w:val="1"/>
      <w:marLeft w:val="0"/>
      <w:marRight w:val="0"/>
      <w:marTop w:val="0"/>
      <w:marBottom w:val="0"/>
      <w:divBdr>
        <w:top w:val="none" w:sz="0" w:space="0" w:color="auto"/>
        <w:left w:val="none" w:sz="0" w:space="0" w:color="auto"/>
        <w:bottom w:val="none" w:sz="0" w:space="0" w:color="auto"/>
        <w:right w:val="none" w:sz="0" w:space="0" w:color="auto"/>
      </w:divBdr>
      <w:divsChild>
        <w:div w:id="865026989">
          <w:marLeft w:val="480"/>
          <w:marRight w:val="0"/>
          <w:marTop w:val="0"/>
          <w:marBottom w:val="0"/>
          <w:divBdr>
            <w:top w:val="none" w:sz="0" w:space="0" w:color="auto"/>
            <w:left w:val="none" w:sz="0" w:space="0" w:color="auto"/>
            <w:bottom w:val="none" w:sz="0" w:space="0" w:color="auto"/>
            <w:right w:val="none" w:sz="0" w:space="0" w:color="auto"/>
          </w:divBdr>
        </w:div>
        <w:div w:id="1844591323">
          <w:marLeft w:val="480"/>
          <w:marRight w:val="0"/>
          <w:marTop w:val="0"/>
          <w:marBottom w:val="0"/>
          <w:divBdr>
            <w:top w:val="none" w:sz="0" w:space="0" w:color="auto"/>
            <w:left w:val="none" w:sz="0" w:space="0" w:color="auto"/>
            <w:bottom w:val="none" w:sz="0" w:space="0" w:color="auto"/>
            <w:right w:val="none" w:sz="0" w:space="0" w:color="auto"/>
          </w:divBdr>
        </w:div>
        <w:div w:id="1927491029">
          <w:marLeft w:val="480"/>
          <w:marRight w:val="0"/>
          <w:marTop w:val="0"/>
          <w:marBottom w:val="0"/>
          <w:divBdr>
            <w:top w:val="none" w:sz="0" w:space="0" w:color="auto"/>
            <w:left w:val="none" w:sz="0" w:space="0" w:color="auto"/>
            <w:bottom w:val="none" w:sz="0" w:space="0" w:color="auto"/>
            <w:right w:val="none" w:sz="0" w:space="0" w:color="auto"/>
          </w:divBdr>
        </w:div>
        <w:div w:id="1562980287">
          <w:marLeft w:val="480"/>
          <w:marRight w:val="0"/>
          <w:marTop w:val="0"/>
          <w:marBottom w:val="0"/>
          <w:divBdr>
            <w:top w:val="none" w:sz="0" w:space="0" w:color="auto"/>
            <w:left w:val="none" w:sz="0" w:space="0" w:color="auto"/>
            <w:bottom w:val="none" w:sz="0" w:space="0" w:color="auto"/>
            <w:right w:val="none" w:sz="0" w:space="0" w:color="auto"/>
          </w:divBdr>
        </w:div>
        <w:div w:id="1087045671">
          <w:marLeft w:val="480"/>
          <w:marRight w:val="0"/>
          <w:marTop w:val="0"/>
          <w:marBottom w:val="0"/>
          <w:divBdr>
            <w:top w:val="none" w:sz="0" w:space="0" w:color="auto"/>
            <w:left w:val="none" w:sz="0" w:space="0" w:color="auto"/>
            <w:bottom w:val="none" w:sz="0" w:space="0" w:color="auto"/>
            <w:right w:val="none" w:sz="0" w:space="0" w:color="auto"/>
          </w:divBdr>
        </w:div>
        <w:div w:id="1823083033">
          <w:marLeft w:val="480"/>
          <w:marRight w:val="0"/>
          <w:marTop w:val="0"/>
          <w:marBottom w:val="0"/>
          <w:divBdr>
            <w:top w:val="none" w:sz="0" w:space="0" w:color="auto"/>
            <w:left w:val="none" w:sz="0" w:space="0" w:color="auto"/>
            <w:bottom w:val="none" w:sz="0" w:space="0" w:color="auto"/>
            <w:right w:val="none" w:sz="0" w:space="0" w:color="auto"/>
          </w:divBdr>
        </w:div>
      </w:divsChild>
    </w:div>
    <w:div w:id="1929265564">
      <w:bodyDiv w:val="1"/>
      <w:marLeft w:val="0"/>
      <w:marRight w:val="0"/>
      <w:marTop w:val="0"/>
      <w:marBottom w:val="0"/>
      <w:divBdr>
        <w:top w:val="none" w:sz="0" w:space="0" w:color="auto"/>
        <w:left w:val="none" w:sz="0" w:space="0" w:color="auto"/>
        <w:bottom w:val="none" w:sz="0" w:space="0" w:color="auto"/>
        <w:right w:val="none" w:sz="0" w:space="0" w:color="auto"/>
      </w:divBdr>
      <w:divsChild>
        <w:div w:id="2010256924">
          <w:marLeft w:val="480"/>
          <w:marRight w:val="0"/>
          <w:marTop w:val="0"/>
          <w:marBottom w:val="0"/>
          <w:divBdr>
            <w:top w:val="none" w:sz="0" w:space="0" w:color="auto"/>
            <w:left w:val="none" w:sz="0" w:space="0" w:color="auto"/>
            <w:bottom w:val="none" w:sz="0" w:space="0" w:color="auto"/>
            <w:right w:val="none" w:sz="0" w:space="0" w:color="auto"/>
          </w:divBdr>
        </w:div>
        <w:div w:id="998312303">
          <w:marLeft w:val="480"/>
          <w:marRight w:val="0"/>
          <w:marTop w:val="0"/>
          <w:marBottom w:val="0"/>
          <w:divBdr>
            <w:top w:val="none" w:sz="0" w:space="0" w:color="auto"/>
            <w:left w:val="none" w:sz="0" w:space="0" w:color="auto"/>
            <w:bottom w:val="none" w:sz="0" w:space="0" w:color="auto"/>
            <w:right w:val="none" w:sz="0" w:space="0" w:color="auto"/>
          </w:divBdr>
        </w:div>
        <w:div w:id="1611355088">
          <w:marLeft w:val="480"/>
          <w:marRight w:val="0"/>
          <w:marTop w:val="0"/>
          <w:marBottom w:val="0"/>
          <w:divBdr>
            <w:top w:val="none" w:sz="0" w:space="0" w:color="auto"/>
            <w:left w:val="none" w:sz="0" w:space="0" w:color="auto"/>
            <w:bottom w:val="none" w:sz="0" w:space="0" w:color="auto"/>
            <w:right w:val="none" w:sz="0" w:space="0" w:color="auto"/>
          </w:divBdr>
        </w:div>
        <w:div w:id="1743524391">
          <w:marLeft w:val="480"/>
          <w:marRight w:val="0"/>
          <w:marTop w:val="0"/>
          <w:marBottom w:val="0"/>
          <w:divBdr>
            <w:top w:val="none" w:sz="0" w:space="0" w:color="auto"/>
            <w:left w:val="none" w:sz="0" w:space="0" w:color="auto"/>
            <w:bottom w:val="none" w:sz="0" w:space="0" w:color="auto"/>
            <w:right w:val="none" w:sz="0" w:space="0" w:color="auto"/>
          </w:divBdr>
        </w:div>
        <w:div w:id="1973289877">
          <w:marLeft w:val="480"/>
          <w:marRight w:val="0"/>
          <w:marTop w:val="0"/>
          <w:marBottom w:val="0"/>
          <w:divBdr>
            <w:top w:val="none" w:sz="0" w:space="0" w:color="auto"/>
            <w:left w:val="none" w:sz="0" w:space="0" w:color="auto"/>
            <w:bottom w:val="none" w:sz="0" w:space="0" w:color="auto"/>
            <w:right w:val="none" w:sz="0" w:space="0" w:color="auto"/>
          </w:divBdr>
        </w:div>
        <w:div w:id="1629698301">
          <w:marLeft w:val="480"/>
          <w:marRight w:val="0"/>
          <w:marTop w:val="0"/>
          <w:marBottom w:val="0"/>
          <w:divBdr>
            <w:top w:val="none" w:sz="0" w:space="0" w:color="auto"/>
            <w:left w:val="none" w:sz="0" w:space="0" w:color="auto"/>
            <w:bottom w:val="none" w:sz="0" w:space="0" w:color="auto"/>
            <w:right w:val="none" w:sz="0" w:space="0" w:color="auto"/>
          </w:divBdr>
        </w:div>
        <w:div w:id="1358003137">
          <w:marLeft w:val="480"/>
          <w:marRight w:val="0"/>
          <w:marTop w:val="0"/>
          <w:marBottom w:val="0"/>
          <w:divBdr>
            <w:top w:val="none" w:sz="0" w:space="0" w:color="auto"/>
            <w:left w:val="none" w:sz="0" w:space="0" w:color="auto"/>
            <w:bottom w:val="none" w:sz="0" w:space="0" w:color="auto"/>
            <w:right w:val="none" w:sz="0" w:space="0" w:color="auto"/>
          </w:divBdr>
        </w:div>
        <w:div w:id="1519392937">
          <w:marLeft w:val="480"/>
          <w:marRight w:val="0"/>
          <w:marTop w:val="0"/>
          <w:marBottom w:val="0"/>
          <w:divBdr>
            <w:top w:val="none" w:sz="0" w:space="0" w:color="auto"/>
            <w:left w:val="none" w:sz="0" w:space="0" w:color="auto"/>
            <w:bottom w:val="none" w:sz="0" w:space="0" w:color="auto"/>
            <w:right w:val="none" w:sz="0" w:space="0" w:color="auto"/>
          </w:divBdr>
        </w:div>
        <w:div w:id="516891561">
          <w:marLeft w:val="480"/>
          <w:marRight w:val="0"/>
          <w:marTop w:val="0"/>
          <w:marBottom w:val="0"/>
          <w:divBdr>
            <w:top w:val="none" w:sz="0" w:space="0" w:color="auto"/>
            <w:left w:val="none" w:sz="0" w:space="0" w:color="auto"/>
            <w:bottom w:val="none" w:sz="0" w:space="0" w:color="auto"/>
            <w:right w:val="none" w:sz="0" w:space="0" w:color="auto"/>
          </w:divBdr>
        </w:div>
        <w:div w:id="779763032">
          <w:marLeft w:val="480"/>
          <w:marRight w:val="0"/>
          <w:marTop w:val="0"/>
          <w:marBottom w:val="0"/>
          <w:divBdr>
            <w:top w:val="none" w:sz="0" w:space="0" w:color="auto"/>
            <w:left w:val="none" w:sz="0" w:space="0" w:color="auto"/>
            <w:bottom w:val="none" w:sz="0" w:space="0" w:color="auto"/>
            <w:right w:val="none" w:sz="0" w:space="0" w:color="auto"/>
          </w:divBdr>
        </w:div>
        <w:div w:id="1861627313">
          <w:marLeft w:val="480"/>
          <w:marRight w:val="0"/>
          <w:marTop w:val="0"/>
          <w:marBottom w:val="0"/>
          <w:divBdr>
            <w:top w:val="none" w:sz="0" w:space="0" w:color="auto"/>
            <w:left w:val="none" w:sz="0" w:space="0" w:color="auto"/>
            <w:bottom w:val="none" w:sz="0" w:space="0" w:color="auto"/>
            <w:right w:val="none" w:sz="0" w:space="0" w:color="auto"/>
          </w:divBdr>
        </w:div>
        <w:div w:id="2088140790">
          <w:marLeft w:val="480"/>
          <w:marRight w:val="0"/>
          <w:marTop w:val="0"/>
          <w:marBottom w:val="0"/>
          <w:divBdr>
            <w:top w:val="none" w:sz="0" w:space="0" w:color="auto"/>
            <w:left w:val="none" w:sz="0" w:space="0" w:color="auto"/>
            <w:bottom w:val="none" w:sz="0" w:space="0" w:color="auto"/>
            <w:right w:val="none" w:sz="0" w:space="0" w:color="auto"/>
          </w:divBdr>
        </w:div>
        <w:div w:id="739206140">
          <w:marLeft w:val="480"/>
          <w:marRight w:val="0"/>
          <w:marTop w:val="0"/>
          <w:marBottom w:val="0"/>
          <w:divBdr>
            <w:top w:val="none" w:sz="0" w:space="0" w:color="auto"/>
            <w:left w:val="none" w:sz="0" w:space="0" w:color="auto"/>
            <w:bottom w:val="none" w:sz="0" w:space="0" w:color="auto"/>
            <w:right w:val="none" w:sz="0" w:space="0" w:color="auto"/>
          </w:divBdr>
        </w:div>
      </w:divsChild>
    </w:div>
    <w:div w:id="1929341342">
      <w:bodyDiv w:val="1"/>
      <w:marLeft w:val="0"/>
      <w:marRight w:val="0"/>
      <w:marTop w:val="0"/>
      <w:marBottom w:val="0"/>
      <w:divBdr>
        <w:top w:val="none" w:sz="0" w:space="0" w:color="auto"/>
        <w:left w:val="none" w:sz="0" w:space="0" w:color="auto"/>
        <w:bottom w:val="none" w:sz="0" w:space="0" w:color="auto"/>
        <w:right w:val="none" w:sz="0" w:space="0" w:color="auto"/>
      </w:divBdr>
    </w:div>
    <w:div w:id="1929928041">
      <w:bodyDiv w:val="1"/>
      <w:marLeft w:val="0"/>
      <w:marRight w:val="0"/>
      <w:marTop w:val="0"/>
      <w:marBottom w:val="0"/>
      <w:divBdr>
        <w:top w:val="none" w:sz="0" w:space="0" w:color="auto"/>
        <w:left w:val="none" w:sz="0" w:space="0" w:color="auto"/>
        <w:bottom w:val="none" w:sz="0" w:space="0" w:color="auto"/>
        <w:right w:val="none" w:sz="0" w:space="0" w:color="auto"/>
      </w:divBdr>
    </w:div>
    <w:div w:id="1932277486">
      <w:bodyDiv w:val="1"/>
      <w:marLeft w:val="0"/>
      <w:marRight w:val="0"/>
      <w:marTop w:val="0"/>
      <w:marBottom w:val="0"/>
      <w:divBdr>
        <w:top w:val="none" w:sz="0" w:space="0" w:color="auto"/>
        <w:left w:val="none" w:sz="0" w:space="0" w:color="auto"/>
        <w:bottom w:val="none" w:sz="0" w:space="0" w:color="auto"/>
        <w:right w:val="none" w:sz="0" w:space="0" w:color="auto"/>
      </w:divBdr>
    </w:div>
    <w:div w:id="1938901580">
      <w:bodyDiv w:val="1"/>
      <w:marLeft w:val="0"/>
      <w:marRight w:val="0"/>
      <w:marTop w:val="0"/>
      <w:marBottom w:val="0"/>
      <w:divBdr>
        <w:top w:val="none" w:sz="0" w:space="0" w:color="auto"/>
        <w:left w:val="none" w:sz="0" w:space="0" w:color="auto"/>
        <w:bottom w:val="none" w:sz="0" w:space="0" w:color="auto"/>
        <w:right w:val="none" w:sz="0" w:space="0" w:color="auto"/>
      </w:divBdr>
    </w:div>
    <w:div w:id="1940605355">
      <w:bodyDiv w:val="1"/>
      <w:marLeft w:val="0"/>
      <w:marRight w:val="0"/>
      <w:marTop w:val="0"/>
      <w:marBottom w:val="0"/>
      <w:divBdr>
        <w:top w:val="none" w:sz="0" w:space="0" w:color="auto"/>
        <w:left w:val="none" w:sz="0" w:space="0" w:color="auto"/>
        <w:bottom w:val="none" w:sz="0" w:space="0" w:color="auto"/>
        <w:right w:val="none" w:sz="0" w:space="0" w:color="auto"/>
      </w:divBdr>
      <w:divsChild>
        <w:div w:id="106510590">
          <w:marLeft w:val="480"/>
          <w:marRight w:val="0"/>
          <w:marTop w:val="0"/>
          <w:marBottom w:val="0"/>
          <w:divBdr>
            <w:top w:val="none" w:sz="0" w:space="0" w:color="auto"/>
            <w:left w:val="none" w:sz="0" w:space="0" w:color="auto"/>
            <w:bottom w:val="none" w:sz="0" w:space="0" w:color="auto"/>
            <w:right w:val="none" w:sz="0" w:space="0" w:color="auto"/>
          </w:divBdr>
        </w:div>
        <w:div w:id="82649879">
          <w:marLeft w:val="480"/>
          <w:marRight w:val="0"/>
          <w:marTop w:val="0"/>
          <w:marBottom w:val="0"/>
          <w:divBdr>
            <w:top w:val="none" w:sz="0" w:space="0" w:color="auto"/>
            <w:left w:val="none" w:sz="0" w:space="0" w:color="auto"/>
            <w:bottom w:val="none" w:sz="0" w:space="0" w:color="auto"/>
            <w:right w:val="none" w:sz="0" w:space="0" w:color="auto"/>
          </w:divBdr>
        </w:div>
        <w:div w:id="737441742">
          <w:marLeft w:val="480"/>
          <w:marRight w:val="0"/>
          <w:marTop w:val="0"/>
          <w:marBottom w:val="0"/>
          <w:divBdr>
            <w:top w:val="none" w:sz="0" w:space="0" w:color="auto"/>
            <w:left w:val="none" w:sz="0" w:space="0" w:color="auto"/>
            <w:bottom w:val="none" w:sz="0" w:space="0" w:color="auto"/>
            <w:right w:val="none" w:sz="0" w:space="0" w:color="auto"/>
          </w:divBdr>
        </w:div>
        <w:div w:id="1008825974">
          <w:marLeft w:val="480"/>
          <w:marRight w:val="0"/>
          <w:marTop w:val="0"/>
          <w:marBottom w:val="0"/>
          <w:divBdr>
            <w:top w:val="none" w:sz="0" w:space="0" w:color="auto"/>
            <w:left w:val="none" w:sz="0" w:space="0" w:color="auto"/>
            <w:bottom w:val="none" w:sz="0" w:space="0" w:color="auto"/>
            <w:right w:val="none" w:sz="0" w:space="0" w:color="auto"/>
          </w:divBdr>
        </w:div>
        <w:div w:id="1261334979">
          <w:marLeft w:val="480"/>
          <w:marRight w:val="0"/>
          <w:marTop w:val="0"/>
          <w:marBottom w:val="0"/>
          <w:divBdr>
            <w:top w:val="none" w:sz="0" w:space="0" w:color="auto"/>
            <w:left w:val="none" w:sz="0" w:space="0" w:color="auto"/>
            <w:bottom w:val="none" w:sz="0" w:space="0" w:color="auto"/>
            <w:right w:val="none" w:sz="0" w:space="0" w:color="auto"/>
          </w:divBdr>
        </w:div>
        <w:div w:id="47072964">
          <w:marLeft w:val="480"/>
          <w:marRight w:val="0"/>
          <w:marTop w:val="0"/>
          <w:marBottom w:val="0"/>
          <w:divBdr>
            <w:top w:val="none" w:sz="0" w:space="0" w:color="auto"/>
            <w:left w:val="none" w:sz="0" w:space="0" w:color="auto"/>
            <w:bottom w:val="none" w:sz="0" w:space="0" w:color="auto"/>
            <w:right w:val="none" w:sz="0" w:space="0" w:color="auto"/>
          </w:divBdr>
        </w:div>
      </w:divsChild>
    </w:div>
    <w:div w:id="1943758818">
      <w:bodyDiv w:val="1"/>
      <w:marLeft w:val="0"/>
      <w:marRight w:val="0"/>
      <w:marTop w:val="0"/>
      <w:marBottom w:val="0"/>
      <w:divBdr>
        <w:top w:val="none" w:sz="0" w:space="0" w:color="auto"/>
        <w:left w:val="none" w:sz="0" w:space="0" w:color="auto"/>
        <w:bottom w:val="none" w:sz="0" w:space="0" w:color="auto"/>
        <w:right w:val="none" w:sz="0" w:space="0" w:color="auto"/>
      </w:divBdr>
      <w:divsChild>
        <w:div w:id="1385911937">
          <w:marLeft w:val="480"/>
          <w:marRight w:val="0"/>
          <w:marTop w:val="0"/>
          <w:marBottom w:val="0"/>
          <w:divBdr>
            <w:top w:val="none" w:sz="0" w:space="0" w:color="auto"/>
            <w:left w:val="none" w:sz="0" w:space="0" w:color="auto"/>
            <w:bottom w:val="none" w:sz="0" w:space="0" w:color="auto"/>
            <w:right w:val="none" w:sz="0" w:space="0" w:color="auto"/>
          </w:divBdr>
        </w:div>
        <w:div w:id="928267618">
          <w:marLeft w:val="480"/>
          <w:marRight w:val="0"/>
          <w:marTop w:val="0"/>
          <w:marBottom w:val="0"/>
          <w:divBdr>
            <w:top w:val="none" w:sz="0" w:space="0" w:color="auto"/>
            <w:left w:val="none" w:sz="0" w:space="0" w:color="auto"/>
            <w:bottom w:val="none" w:sz="0" w:space="0" w:color="auto"/>
            <w:right w:val="none" w:sz="0" w:space="0" w:color="auto"/>
          </w:divBdr>
        </w:div>
        <w:div w:id="87310849">
          <w:marLeft w:val="480"/>
          <w:marRight w:val="0"/>
          <w:marTop w:val="0"/>
          <w:marBottom w:val="0"/>
          <w:divBdr>
            <w:top w:val="none" w:sz="0" w:space="0" w:color="auto"/>
            <w:left w:val="none" w:sz="0" w:space="0" w:color="auto"/>
            <w:bottom w:val="none" w:sz="0" w:space="0" w:color="auto"/>
            <w:right w:val="none" w:sz="0" w:space="0" w:color="auto"/>
          </w:divBdr>
        </w:div>
        <w:div w:id="1137183496">
          <w:marLeft w:val="480"/>
          <w:marRight w:val="0"/>
          <w:marTop w:val="0"/>
          <w:marBottom w:val="0"/>
          <w:divBdr>
            <w:top w:val="none" w:sz="0" w:space="0" w:color="auto"/>
            <w:left w:val="none" w:sz="0" w:space="0" w:color="auto"/>
            <w:bottom w:val="none" w:sz="0" w:space="0" w:color="auto"/>
            <w:right w:val="none" w:sz="0" w:space="0" w:color="auto"/>
          </w:divBdr>
        </w:div>
        <w:div w:id="1179538256">
          <w:marLeft w:val="480"/>
          <w:marRight w:val="0"/>
          <w:marTop w:val="0"/>
          <w:marBottom w:val="0"/>
          <w:divBdr>
            <w:top w:val="none" w:sz="0" w:space="0" w:color="auto"/>
            <w:left w:val="none" w:sz="0" w:space="0" w:color="auto"/>
            <w:bottom w:val="none" w:sz="0" w:space="0" w:color="auto"/>
            <w:right w:val="none" w:sz="0" w:space="0" w:color="auto"/>
          </w:divBdr>
        </w:div>
        <w:div w:id="1262489213">
          <w:marLeft w:val="480"/>
          <w:marRight w:val="0"/>
          <w:marTop w:val="0"/>
          <w:marBottom w:val="0"/>
          <w:divBdr>
            <w:top w:val="none" w:sz="0" w:space="0" w:color="auto"/>
            <w:left w:val="none" w:sz="0" w:space="0" w:color="auto"/>
            <w:bottom w:val="none" w:sz="0" w:space="0" w:color="auto"/>
            <w:right w:val="none" w:sz="0" w:space="0" w:color="auto"/>
          </w:divBdr>
        </w:div>
        <w:div w:id="1743866890">
          <w:marLeft w:val="480"/>
          <w:marRight w:val="0"/>
          <w:marTop w:val="0"/>
          <w:marBottom w:val="0"/>
          <w:divBdr>
            <w:top w:val="none" w:sz="0" w:space="0" w:color="auto"/>
            <w:left w:val="none" w:sz="0" w:space="0" w:color="auto"/>
            <w:bottom w:val="none" w:sz="0" w:space="0" w:color="auto"/>
            <w:right w:val="none" w:sz="0" w:space="0" w:color="auto"/>
          </w:divBdr>
        </w:div>
        <w:div w:id="769473978">
          <w:marLeft w:val="480"/>
          <w:marRight w:val="0"/>
          <w:marTop w:val="0"/>
          <w:marBottom w:val="0"/>
          <w:divBdr>
            <w:top w:val="none" w:sz="0" w:space="0" w:color="auto"/>
            <w:left w:val="none" w:sz="0" w:space="0" w:color="auto"/>
            <w:bottom w:val="none" w:sz="0" w:space="0" w:color="auto"/>
            <w:right w:val="none" w:sz="0" w:space="0" w:color="auto"/>
          </w:divBdr>
        </w:div>
        <w:div w:id="409742810">
          <w:marLeft w:val="480"/>
          <w:marRight w:val="0"/>
          <w:marTop w:val="0"/>
          <w:marBottom w:val="0"/>
          <w:divBdr>
            <w:top w:val="none" w:sz="0" w:space="0" w:color="auto"/>
            <w:left w:val="none" w:sz="0" w:space="0" w:color="auto"/>
            <w:bottom w:val="none" w:sz="0" w:space="0" w:color="auto"/>
            <w:right w:val="none" w:sz="0" w:space="0" w:color="auto"/>
          </w:divBdr>
        </w:div>
        <w:div w:id="254824489">
          <w:marLeft w:val="480"/>
          <w:marRight w:val="0"/>
          <w:marTop w:val="0"/>
          <w:marBottom w:val="0"/>
          <w:divBdr>
            <w:top w:val="none" w:sz="0" w:space="0" w:color="auto"/>
            <w:left w:val="none" w:sz="0" w:space="0" w:color="auto"/>
            <w:bottom w:val="none" w:sz="0" w:space="0" w:color="auto"/>
            <w:right w:val="none" w:sz="0" w:space="0" w:color="auto"/>
          </w:divBdr>
        </w:div>
        <w:div w:id="1134955425">
          <w:marLeft w:val="480"/>
          <w:marRight w:val="0"/>
          <w:marTop w:val="0"/>
          <w:marBottom w:val="0"/>
          <w:divBdr>
            <w:top w:val="none" w:sz="0" w:space="0" w:color="auto"/>
            <w:left w:val="none" w:sz="0" w:space="0" w:color="auto"/>
            <w:bottom w:val="none" w:sz="0" w:space="0" w:color="auto"/>
            <w:right w:val="none" w:sz="0" w:space="0" w:color="auto"/>
          </w:divBdr>
        </w:div>
        <w:div w:id="640617354">
          <w:marLeft w:val="480"/>
          <w:marRight w:val="0"/>
          <w:marTop w:val="0"/>
          <w:marBottom w:val="0"/>
          <w:divBdr>
            <w:top w:val="none" w:sz="0" w:space="0" w:color="auto"/>
            <w:left w:val="none" w:sz="0" w:space="0" w:color="auto"/>
            <w:bottom w:val="none" w:sz="0" w:space="0" w:color="auto"/>
            <w:right w:val="none" w:sz="0" w:space="0" w:color="auto"/>
          </w:divBdr>
        </w:div>
        <w:div w:id="870612522">
          <w:marLeft w:val="480"/>
          <w:marRight w:val="0"/>
          <w:marTop w:val="0"/>
          <w:marBottom w:val="0"/>
          <w:divBdr>
            <w:top w:val="none" w:sz="0" w:space="0" w:color="auto"/>
            <w:left w:val="none" w:sz="0" w:space="0" w:color="auto"/>
            <w:bottom w:val="none" w:sz="0" w:space="0" w:color="auto"/>
            <w:right w:val="none" w:sz="0" w:space="0" w:color="auto"/>
          </w:divBdr>
        </w:div>
        <w:div w:id="1027219220">
          <w:marLeft w:val="480"/>
          <w:marRight w:val="0"/>
          <w:marTop w:val="0"/>
          <w:marBottom w:val="0"/>
          <w:divBdr>
            <w:top w:val="none" w:sz="0" w:space="0" w:color="auto"/>
            <w:left w:val="none" w:sz="0" w:space="0" w:color="auto"/>
            <w:bottom w:val="none" w:sz="0" w:space="0" w:color="auto"/>
            <w:right w:val="none" w:sz="0" w:space="0" w:color="auto"/>
          </w:divBdr>
        </w:div>
        <w:div w:id="1365905473">
          <w:marLeft w:val="480"/>
          <w:marRight w:val="0"/>
          <w:marTop w:val="0"/>
          <w:marBottom w:val="0"/>
          <w:divBdr>
            <w:top w:val="none" w:sz="0" w:space="0" w:color="auto"/>
            <w:left w:val="none" w:sz="0" w:space="0" w:color="auto"/>
            <w:bottom w:val="none" w:sz="0" w:space="0" w:color="auto"/>
            <w:right w:val="none" w:sz="0" w:space="0" w:color="auto"/>
          </w:divBdr>
        </w:div>
        <w:div w:id="295911564">
          <w:marLeft w:val="480"/>
          <w:marRight w:val="0"/>
          <w:marTop w:val="0"/>
          <w:marBottom w:val="0"/>
          <w:divBdr>
            <w:top w:val="none" w:sz="0" w:space="0" w:color="auto"/>
            <w:left w:val="none" w:sz="0" w:space="0" w:color="auto"/>
            <w:bottom w:val="none" w:sz="0" w:space="0" w:color="auto"/>
            <w:right w:val="none" w:sz="0" w:space="0" w:color="auto"/>
          </w:divBdr>
        </w:div>
        <w:div w:id="1423722079">
          <w:marLeft w:val="480"/>
          <w:marRight w:val="0"/>
          <w:marTop w:val="0"/>
          <w:marBottom w:val="0"/>
          <w:divBdr>
            <w:top w:val="none" w:sz="0" w:space="0" w:color="auto"/>
            <w:left w:val="none" w:sz="0" w:space="0" w:color="auto"/>
            <w:bottom w:val="none" w:sz="0" w:space="0" w:color="auto"/>
            <w:right w:val="none" w:sz="0" w:space="0" w:color="auto"/>
          </w:divBdr>
        </w:div>
        <w:div w:id="940605172">
          <w:marLeft w:val="480"/>
          <w:marRight w:val="0"/>
          <w:marTop w:val="0"/>
          <w:marBottom w:val="0"/>
          <w:divBdr>
            <w:top w:val="none" w:sz="0" w:space="0" w:color="auto"/>
            <w:left w:val="none" w:sz="0" w:space="0" w:color="auto"/>
            <w:bottom w:val="none" w:sz="0" w:space="0" w:color="auto"/>
            <w:right w:val="none" w:sz="0" w:space="0" w:color="auto"/>
          </w:divBdr>
        </w:div>
        <w:div w:id="122887739">
          <w:marLeft w:val="480"/>
          <w:marRight w:val="0"/>
          <w:marTop w:val="0"/>
          <w:marBottom w:val="0"/>
          <w:divBdr>
            <w:top w:val="none" w:sz="0" w:space="0" w:color="auto"/>
            <w:left w:val="none" w:sz="0" w:space="0" w:color="auto"/>
            <w:bottom w:val="none" w:sz="0" w:space="0" w:color="auto"/>
            <w:right w:val="none" w:sz="0" w:space="0" w:color="auto"/>
          </w:divBdr>
        </w:div>
        <w:div w:id="1526092770">
          <w:marLeft w:val="480"/>
          <w:marRight w:val="0"/>
          <w:marTop w:val="0"/>
          <w:marBottom w:val="0"/>
          <w:divBdr>
            <w:top w:val="none" w:sz="0" w:space="0" w:color="auto"/>
            <w:left w:val="none" w:sz="0" w:space="0" w:color="auto"/>
            <w:bottom w:val="none" w:sz="0" w:space="0" w:color="auto"/>
            <w:right w:val="none" w:sz="0" w:space="0" w:color="auto"/>
          </w:divBdr>
        </w:div>
        <w:div w:id="919876572">
          <w:marLeft w:val="480"/>
          <w:marRight w:val="0"/>
          <w:marTop w:val="0"/>
          <w:marBottom w:val="0"/>
          <w:divBdr>
            <w:top w:val="none" w:sz="0" w:space="0" w:color="auto"/>
            <w:left w:val="none" w:sz="0" w:space="0" w:color="auto"/>
            <w:bottom w:val="none" w:sz="0" w:space="0" w:color="auto"/>
            <w:right w:val="none" w:sz="0" w:space="0" w:color="auto"/>
          </w:divBdr>
        </w:div>
        <w:div w:id="220096128">
          <w:marLeft w:val="480"/>
          <w:marRight w:val="0"/>
          <w:marTop w:val="0"/>
          <w:marBottom w:val="0"/>
          <w:divBdr>
            <w:top w:val="none" w:sz="0" w:space="0" w:color="auto"/>
            <w:left w:val="none" w:sz="0" w:space="0" w:color="auto"/>
            <w:bottom w:val="none" w:sz="0" w:space="0" w:color="auto"/>
            <w:right w:val="none" w:sz="0" w:space="0" w:color="auto"/>
          </w:divBdr>
        </w:div>
        <w:div w:id="1860585994">
          <w:marLeft w:val="480"/>
          <w:marRight w:val="0"/>
          <w:marTop w:val="0"/>
          <w:marBottom w:val="0"/>
          <w:divBdr>
            <w:top w:val="none" w:sz="0" w:space="0" w:color="auto"/>
            <w:left w:val="none" w:sz="0" w:space="0" w:color="auto"/>
            <w:bottom w:val="none" w:sz="0" w:space="0" w:color="auto"/>
            <w:right w:val="none" w:sz="0" w:space="0" w:color="auto"/>
          </w:divBdr>
        </w:div>
      </w:divsChild>
    </w:div>
    <w:div w:id="1951469121">
      <w:bodyDiv w:val="1"/>
      <w:marLeft w:val="0"/>
      <w:marRight w:val="0"/>
      <w:marTop w:val="0"/>
      <w:marBottom w:val="0"/>
      <w:divBdr>
        <w:top w:val="none" w:sz="0" w:space="0" w:color="auto"/>
        <w:left w:val="none" w:sz="0" w:space="0" w:color="auto"/>
        <w:bottom w:val="none" w:sz="0" w:space="0" w:color="auto"/>
        <w:right w:val="none" w:sz="0" w:space="0" w:color="auto"/>
      </w:divBdr>
    </w:div>
    <w:div w:id="1956986888">
      <w:bodyDiv w:val="1"/>
      <w:marLeft w:val="0"/>
      <w:marRight w:val="0"/>
      <w:marTop w:val="0"/>
      <w:marBottom w:val="0"/>
      <w:divBdr>
        <w:top w:val="none" w:sz="0" w:space="0" w:color="auto"/>
        <w:left w:val="none" w:sz="0" w:space="0" w:color="auto"/>
        <w:bottom w:val="none" w:sz="0" w:space="0" w:color="auto"/>
        <w:right w:val="none" w:sz="0" w:space="0" w:color="auto"/>
      </w:divBdr>
    </w:div>
    <w:div w:id="1957786809">
      <w:bodyDiv w:val="1"/>
      <w:marLeft w:val="0"/>
      <w:marRight w:val="0"/>
      <w:marTop w:val="0"/>
      <w:marBottom w:val="0"/>
      <w:divBdr>
        <w:top w:val="none" w:sz="0" w:space="0" w:color="auto"/>
        <w:left w:val="none" w:sz="0" w:space="0" w:color="auto"/>
        <w:bottom w:val="none" w:sz="0" w:space="0" w:color="auto"/>
        <w:right w:val="none" w:sz="0" w:space="0" w:color="auto"/>
      </w:divBdr>
    </w:div>
    <w:div w:id="1960603292">
      <w:bodyDiv w:val="1"/>
      <w:marLeft w:val="0"/>
      <w:marRight w:val="0"/>
      <w:marTop w:val="0"/>
      <w:marBottom w:val="0"/>
      <w:divBdr>
        <w:top w:val="none" w:sz="0" w:space="0" w:color="auto"/>
        <w:left w:val="none" w:sz="0" w:space="0" w:color="auto"/>
        <w:bottom w:val="none" w:sz="0" w:space="0" w:color="auto"/>
        <w:right w:val="none" w:sz="0" w:space="0" w:color="auto"/>
      </w:divBdr>
    </w:div>
    <w:div w:id="1961105210">
      <w:bodyDiv w:val="1"/>
      <w:marLeft w:val="0"/>
      <w:marRight w:val="0"/>
      <w:marTop w:val="0"/>
      <w:marBottom w:val="0"/>
      <w:divBdr>
        <w:top w:val="none" w:sz="0" w:space="0" w:color="auto"/>
        <w:left w:val="none" w:sz="0" w:space="0" w:color="auto"/>
        <w:bottom w:val="none" w:sz="0" w:space="0" w:color="auto"/>
        <w:right w:val="none" w:sz="0" w:space="0" w:color="auto"/>
      </w:divBdr>
    </w:div>
    <w:div w:id="1967201081">
      <w:bodyDiv w:val="1"/>
      <w:marLeft w:val="0"/>
      <w:marRight w:val="0"/>
      <w:marTop w:val="0"/>
      <w:marBottom w:val="0"/>
      <w:divBdr>
        <w:top w:val="none" w:sz="0" w:space="0" w:color="auto"/>
        <w:left w:val="none" w:sz="0" w:space="0" w:color="auto"/>
        <w:bottom w:val="none" w:sz="0" w:space="0" w:color="auto"/>
        <w:right w:val="none" w:sz="0" w:space="0" w:color="auto"/>
      </w:divBdr>
    </w:div>
    <w:div w:id="1974141671">
      <w:bodyDiv w:val="1"/>
      <w:marLeft w:val="0"/>
      <w:marRight w:val="0"/>
      <w:marTop w:val="0"/>
      <w:marBottom w:val="0"/>
      <w:divBdr>
        <w:top w:val="none" w:sz="0" w:space="0" w:color="auto"/>
        <w:left w:val="none" w:sz="0" w:space="0" w:color="auto"/>
        <w:bottom w:val="none" w:sz="0" w:space="0" w:color="auto"/>
        <w:right w:val="none" w:sz="0" w:space="0" w:color="auto"/>
      </w:divBdr>
    </w:div>
    <w:div w:id="1983801396">
      <w:bodyDiv w:val="1"/>
      <w:marLeft w:val="0"/>
      <w:marRight w:val="0"/>
      <w:marTop w:val="0"/>
      <w:marBottom w:val="0"/>
      <w:divBdr>
        <w:top w:val="none" w:sz="0" w:space="0" w:color="auto"/>
        <w:left w:val="none" w:sz="0" w:space="0" w:color="auto"/>
        <w:bottom w:val="none" w:sz="0" w:space="0" w:color="auto"/>
        <w:right w:val="none" w:sz="0" w:space="0" w:color="auto"/>
      </w:divBdr>
    </w:div>
    <w:div w:id="1997293217">
      <w:bodyDiv w:val="1"/>
      <w:marLeft w:val="0"/>
      <w:marRight w:val="0"/>
      <w:marTop w:val="0"/>
      <w:marBottom w:val="0"/>
      <w:divBdr>
        <w:top w:val="none" w:sz="0" w:space="0" w:color="auto"/>
        <w:left w:val="none" w:sz="0" w:space="0" w:color="auto"/>
        <w:bottom w:val="none" w:sz="0" w:space="0" w:color="auto"/>
        <w:right w:val="none" w:sz="0" w:space="0" w:color="auto"/>
      </w:divBdr>
    </w:div>
    <w:div w:id="2009819821">
      <w:bodyDiv w:val="1"/>
      <w:marLeft w:val="0"/>
      <w:marRight w:val="0"/>
      <w:marTop w:val="0"/>
      <w:marBottom w:val="0"/>
      <w:divBdr>
        <w:top w:val="none" w:sz="0" w:space="0" w:color="auto"/>
        <w:left w:val="none" w:sz="0" w:space="0" w:color="auto"/>
        <w:bottom w:val="none" w:sz="0" w:space="0" w:color="auto"/>
        <w:right w:val="none" w:sz="0" w:space="0" w:color="auto"/>
      </w:divBdr>
    </w:div>
    <w:div w:id="2017615700">
      <w:bodyDiv w:val="1"/>
      <w:marLeft w:val="0"/>
      <w:marRight w:val="0"/>
      <w:marTop w:val="0"/>
      <w:marBottom w:val="0"/>
      <w:divBdr>
        <w:top w:val="none" w:sz="0" w:space="0" w:color="auto"/>
        <w:left w:val="none" w:sz="0" w:space="0" w:color="auto"/>
        <w:bottom w:val="none" w:sz="0" w:space="0" w:color="auto"/>
        <w:right w:val="none" w:sz="0" w:space="0" w:color="auto"/>
      </w:divBdr>
    </w:div>
    <w:div w:id="2022394579">
      <w:bodyDiv w:val="1"/>
      <w:marLeft w:val="0"/>
      <w:marRight w:val="0"/>
      <w:marTop w:val="0"/>
      <w:marBottom w:val="0"/>
      <w:divBdr>
        <w:top w:val="none" w:sz="0" w:space="0" w:color="auto"/>
        <w:left w:val="none" w:sz="0" w:space="0" w:color="auto"/>
        <w:bottom w:val="none" w:sz="0" w:space="0" w:color="auto"/>
        <w:right w:val="none" w:sz="0" w:space="0" w:color="auto"/>
      </w:divBdr>
    </w:div>
    <w:div w:id="2022780711">
      <w:bodyDiv w:val="1"/>
      <w:marLeft w:val="0"/>
      <w:marRight w:val="0"/>
      <w:marTop w:val="0"/>
      <w:marBottom w:val="0"/>
      <w:divBdr>
        <w:top w:val="none" w:sz="0" w:space="0" w:color="auto"/>
        <w:left w:val="none" w:sz="0" w:space="0" w:color="auto"/>
        <w:bottom w:val="none" w:sz="0" w:space="0" w:color="auto"/>
        <w:right w:val="none" w:sz="0" w:space="0" w:color="auto"/>
      </w:divBdr>
    </w:div>
    <w:div w:id="2023235760">
      <w:bodyDiv w:val="1"/>
      <w:marLeft w:val="0"/>
      <w:marRight w:val="0"/>
      <w:marTop w:val="0"/>
      <w:marBottom w:val="0"/>
      <w:divBdr>
        <w:top w:val="none" w:sz="0" w:space="0" w:color="auto"/>
        <w:left w:val="none" w:sz="0" w:space="0" w:color="auto"/>
        <w:bottom w:val="none" w:sz="0" w:space="0" w:color="auto"/>
        <w:right w:val="none" w:sz="0" w:space="0" w:color="auto"/>
      </w:divBdr>
      <w:divsChild>
        <w:div w:id="1729642150">
          <w:marLeft w:val="480"/>
          <w:marRight w:val="0"/>
          <w:marTop w:val="0"/>
          <w:marBottom w:val="0"/>
          <w:divBdr>
            <w:top w:val="none" w:sz="0" w:space="0" w:color="auto"/>
            <w:left w:val="none" w:sz="0" w:space="0" w:color="auto"/>
            <w:bottom w:val="none" w:sz="0" w:space="0" w:color="auto"/>
            <w:right w:val="none" w:sz="0" w:space="0" w:color="auto"/>
          </w:divBdr>
        </w:div>
        <w:div w:id="135032728">
          <w:marLeft w:val="480"/>
          <w:marRight w:val="0"/>
          <w:marTop w:val="0"/>
          <w:marBottom w:val="0"/>
          <w:divBdr>
            <w:top w:val="none" w:sz="0" w:space="0" w:color="auto"/>
            <w:left w:val="none" w:sz="0" w:space="0" w:color="auto"/>
            <w:bottom w:val="none" w:sz="0" w:space="0" w:color="auto"/>
            <w:right w:val="none" w:sz="0" w:space="0" w:color="auto"/>
          </w:divBdr>
        </w:div>
        <w:div w:id="916136315">
          <w:marLeft w:val="480"/>
          <w:marRight w:val="0"/>
          <w:marTop w:val="0"/>
          <w:marBottom w:val="0"/>
          <w:divBdr>
            <w:top w:val="none" w:sz="0" w:space="0" w:color="auto"/>
            <w:left w:val="none" w:sz="0" w:space="0" w:color="auto"/>
            <w:bottom w:val="none" w:sz="0" w:space="0" w:color="auto"/>
            <w:right w:val="none" w:sz="0" w:space="0" w:color="auto"/>
          </w:divBdr>
        </w:div>
        <w:div w:id="1937206554">
          <w:marLeft w:val="480"/>
          <w:marRight w:val="0"/>
          <w:marTop w:val="0"/>
          <w:marBottom w:val="0"/>
          <w:divBdr>
            <w:top w:val="none" w:sz="0" w:space="0" w:color="auto"/>
            <w:left w:val="none" w:sz="0" w:space="0" w:color="auto"/>
            <w:bottom w:val="none" w:sz="0" w:space="0" w:color="auto"/>
            <w:right w:val="none" w:sz="0" w:space="0" w:color="auto"/>
          </w:divBdr>
        </w:div>
        <w:div w:id="364254750">
          <w:marLeft w:val="480"/>
          <w:marRight w:val="0"/>
          <w:marTop w:val="0"/>
          <w:marBottom w:val="0"/>
          <w:divBdr>
            <w:top w:val="none" w:sz="0" w:space="0" w:color="auto"/>
            <w:left w:val="none" w:sz="0" w:space="0" w:color="auto"/>
            <w:bottom w:val="none" w:sz="0" w:space="0" w:color="auto"/>
            <w:right w:val="none" w:sz="0" w:space="0" w:color="auto"/>
          </w:divBdr>
        </w:div>
        <w:div w:id="2037659715">
          <w:marLeft w:val="480"/>
          <w:marRight w:val="0"/>
          <w:marTop w:val="0"/>
          <w:marBottom w:val="0"/>
          <w:divBdr>
            <w:top w:val="none" w:sz="0" w:space="0" w:color="auto"/>
            <w:left w:val="none" w:sz="0" w:space="0" w:color="auto"/>
            <w:bottom w:val="none" w:sz="0" w:space="0" w:color="auto"/>
            <w:right w:val="none" w:sz="0" w:space="0" w:color="auto"/>
          </w:divBdr>
        </w:div>
        <w:div w:id="233467222">
          <w:marLeft w:val="480"/>
          <w:marRight w:val="0"/>
          <w:marTop w:val="0"/>
          <w:marBottom w:val="0"/>
          <w:divBdr>
            <w:top w:val="none" w:sz="0" w:space="0" w:color="auto"/>
            <w:left w:val="none" w:sz="0" w:space="0" w:color="auto"/>
            <w:bottom w:val="none" w:sz="0" w:space="0" w:color="auto"/>
            <w:right w:val="none" w:sz="0" w:space="0" w:color="auto"/>
          </w:divBdr>
        </w:div>
        <w:div w:id="410274393">
          <w:marLeft w:val="480"/>
          <w:marRight w:val="0"/>
          <w:marTop w:val="0"/>
          <w:marBottom w:val="0"/>
          <w:divBdr>
            <w:top w:val="none" w:sz="0" w:space="0" w:color="auto"/>
            <w:left w:val="none" w:sz="0" w:space="0" w:color="auto"/>
            <w:bottom w:val="none" w:sz="0" w:space="0" w:color="auto"/>
            <w:right w:val="none" w:sz="0" w:space="0" w:color="auto"/>
          </w:divBdr>
        </w:div>
        <w:div w:id="1746805440">
          <w:marLeft w:val="480"/>
          <w:marRight w:val="0"/>
          <w:marTop w:val="0"/>
          <w:marBottom w:val="0"/>
          <w:divBdr>
            <w:top w:val="none" w:sz="0" w:space="0" w:color="auto"/>
            <w:left w:val="none" w:sz="0" w:space="0" w:color="auto"/>
            <w:bottom w:val="none" w:sz="0" w:space="0" w:color="auto"/>
            <w:right w:val="none" w:sz="0" w:space="0" w:color="auto"/>
          </w:divBdr>
        </w:div>
        <w:div w:id="818695713">
          <w:marLeft w:val="480"/>
          <w:marRight w:val="0"/>
          <w:marTop w:val="0"/>
          <w:marBottom w:val="0"/>
          <w:divBdr>
            <w:top w:val="none" w:sz="0" w:space="0" w:color="auto"/>
            <w:left w:val="none" w:sz="0" w:space="0" w:color="auto"/>
            <w:bottom w:val="none" w:sz="0" w:space="0" w:color="auto"/>
            <w:right w:val="none" w:sz="0" w:space="0" w:color="auto"/>
          </w:divBdr>
        </w:div>
        <w:div w:id="1699350214">
          <w:marLeft w:val="480"/>
          <w:marRight w:val="0"/>
          <w:marTop w:val="0"/>
          <w:marBottom w:val="0"/>
          <w:divBdr>
            <w:top w:val="none" w:sz="0" w:space="0" w:color="auto"/>
            <w:left w:val="none" w:sz="0" w:space="0" w:color="auto"/>
            <w:bottom w:val="none" w:sz="0" w:space="0" w:color="auto"/>
            <w:right w:val="none" w:sz="0" w:space="0" w:color="auto"/>
          </w:divBdr>
        </w:div>
        <w:div w:id="1931766561">
          <w:marLeft w:val="480"/>
          <w:marRight w:val="0"/>
          <w:marTop w:val="0"/>
          <w:marBottom w:val="0"/>
          <w:divBdr>
            <w:top w:val="none" w:sz="0" w:space="0" w:color="auto"/>
            <w:left w:val="none" w:sz="0" w:space="0" w:color="auto"/>
            <w:bottom w:val="none" w:sz="0" w:space="0" w:color="auto"/>
            <w:right w:val="none" w:sz="0" w:space="0" w:color="auto"/>
          </w:divBdr>
        </w:div>
        <w:div w:id="187643384">
          <w:marLeft w:val="480"/>
          <w:marRight w:val="0"/>
          <w:marTop w:val="0"/>
          <w:marBottom w:val="0"/>
          <w:divBdr>
            <w:top w:val="none" w:sz="0" w:space="0" w:color="auto"/>
            <w:left w:val="none" w:sz="0" w:space="0" w:color="auto"/>
            <w:bottom w:val="none" w:sz="0" w:space="0" w:color="auto"/>
            <w:right w:val="none" w:sz="0" w:space="0" w:color="auto"/>
          </w:divBdr>
        </w:div>
        <w:div w:id="99683993">
          <w:marLeft w:val="480"/>
          <w:marRight w:val="0"/>
          <w:marTop w:val="0"/>
          <w:marBottom w:val="0"/>
          <w:divBdr>
            <w:top w:val="none" w:sz="0" w:space="0" w:color="auto"/>
            <w:left w:val="none" w:sz="0" w:space="0" w:color="auto"/>
            <w:bottom w:val="none" w:sz="0" w:space="0" w:color="auto"/>
            <w:right w:val="none" w:sz="0" w:space="0" w:color="auto"/>
          </w:divBdr>
        </w:div>
        <w:div w:id="362630029">
          <w:marLeft w:val="480"/>
          <w:marRight w:val="0"/>
          <w:marTop w:val="0"/>
          <w:marBottom w:val="0"/>
          <w:divBdr>
            <w:top w:val="none" w:sz="0" w:space="0" w:color="auto"/>
            <w:left w:val="none" w:sz="0" w:space="0" w:color="auto"/>
            <w:bottom w:val="none" w:sz="0" w:space="0" w:color="auto"/>
            <w:right w:val="none" w:sz="0" w:space="0" w:color="auto"/>
          </w:divBdr>
        </w:div>
      </w:divsChild>
    </w:div>
    <w:div w:id="2038119527">
      <w:bodyDiv w:val="1"/>
      <w:marLeft w:val="0"/>
      <w:marRight w:val="0"/>
      <w:marTop w:val="0"/>
      <w:marBottom w:val="0"/>
      <w:divBdr>
        <w:top w:val="none" w:sz="0" w:space="0" w:color="auto"/>
        <w:left w:val="none" w:sz="0" w:space="0" w:color="auto"/>
        <w:bottom w:val="none" w:sz="0" w:space="0" w:color="auto"/>
        <w:right w:val="none" w:sz="0" w:space="0" w:color="auto"/>
      </w:divBdr>
    </w:div>
    <w:div w:id="2042322467">
      <w:bodyDiv w:val="1"/>
      <w:marLeft w:val="0"/>
      <w:marRight w:val="0"/>
      <w:marTop w:val="0"/>
      <w:marBottom w:val="0"/>
      <w:divBdr>
        <w:top w:val="none" w:sz="0" w:space="0" w:color="auto"/>
        <w:left w:val="none" w:sz="0" w:space="0" w:color="auto"/>
        <w:bottom w:val="none" w:sz="0" w:space="0" w:color="auto"/>
        <w:right w:val="none" w:sz="0" w:space="0" w:color="auto"/>
      </w:divBdr>
    </w:div>
    <w:div w:id="2049142991">
      <w:bodyDiv w:val="1"/>
      <w:marLeft w:val="0"/>
      <w:marRight w:val="0"/>
      <w:marTop w:val="0"/>
      <w:marBottom w:val="0"/>
      <w:divBdr>
        <w:top w:val="none" w:sz="0" w:space="0" w:color="auto"/>
        <w:left w:val="none" w:sz="0" w:space="0" w:color="auto"/>
        <w:bottom w:val="none" w:sz="0" w:space="0" w:color="auto"/>
        <w:right w:val="none" w:sz="0" w:space="0" w:color="auto"/>
      </w:divBdr>
    </w:div>
    <w:div w:id="2063628309">
      <w:bodyDiv w:val="1"/>
      <w:marLeft w:val="0"/>
      <w:marRight w:val="0"/>
      <w:marTop w:val="0"/>
      <w:marBottom w:val="0"/>
      <w:divBdr>
        <w:top w:val="none" w:sz="0" w:space="0" w:color="auto"/>
        <w:left w:val="none" w:sz="0" w:space="0" w:color="auto"/>
        <w:bottom w:val="none" w:sz="0" w:space="0" w:color="auto"/>
        <w:right w:val="none" w:sz="0" w:space="0" w:color="auto"/>
      </w:divBdr>
    </w:div>
    <w:div w:id="2066488852">
      <w:bodyDiv w:val="1"/>
      <w:marLeft w:val="0"/>
      <w:marRight w:val="0"/>
      <w:marTop w:val="0"/>
      <w:marBottom w:val="0"/>
      <w:divBdr>
        <w:top w:val="none" w:sz="0" w:space="0" w:color="auto"/>
        <w:left w:val="none" w:sz="0" w:space="0" w:color="auto"/>
        <w:bottom w:val="none" w:sz="0" w:space="0" w:color="auto"/>
        <w:right w:val="none" w:sz="0" w:space="0" w:color="auto"/>
      </w:divBdr>
      <w:divsChild>
        <w:div w:id="430900314">
          <w:marLeft w:val="480"/>
          <w:marRight w:val="0"/>
          <w:marTop w:val="0"/>
          <w:marBottom w:val="0"/>
          <w:divBdr>
            <w:top w:val="none" w:sz="0" w:space="0" w:color="auto"/>
            <w:left w:val="none" w:sz="0" w:space="0" w:color="auto"/>
            <w:bottom w:val="none" w:sz="0" w:space="0" w:color="auto"/>
            <w:right w:val="none" w:sz="0" w:space="0" w:color="auto"/>
          </w:divBdr>
        </w:div>
        <w:div w:id="2123303749">
          <w:marLeft w:val="480"/>
          <w:marRight w:val="0"/>
          <w:marTop w:val="0"/>
          <w:marBottom w:val="0"/>
          <w:divBdr>
            <w:top w:val="none" w:sz="0" w:space="0" w:color="auto"/>
            <w:left w:val="none" w:sz="0" w:space="0" w:color="auto"/>
            <w:bottom w:val="none" w:sz="0" w:space="0" w:color="auto"/>
            <w:right w:val="none" w:sz="0" w:space="0" w:color="auto"/>
          </w:divBdr>
        </w:div>
        <w:div w:id="1647738276">
          <w:marLeft w:val="480"/>
          <w:marRight w:val="0"/>
          <w:marTop w:val="0"/>
          <w:marBottom w:val="0"/>
          <w:divBdr>
            <w:top w:val="none" w:sz="0" w:space="0" w:color="auto"/>
            <w:left w:val="none" w:sz="0" w:space="0" w:color="auto"/>
            <w:bottom w:val="none" w:sz="0" w:space="0" w:color="auto"/>
            <w:right w:val="none" w:sz="0" w:space="0" w:color="auto"/>
          </w:divBdr>
        </w:div>
        <w:div w:id="594435455">
          <w:marLeft w:val="480"/>
          <w:marRight w:val="0"/>
          <w:marTop w:val="0"/>
          <w:marBottom w:val="0"/>
          <w:divBdr>
            <w:top w:val="none" w:sz="0" w:space="0" w:color="auto"/>
            <w:left w:val="none" w:sz="0" w:space="0" w:color="auto"/>
            <w:bottom w:val="none" w:sz="0" w:space="0" w:color="auto"/>
            <w:right w:val="none" w:sz="0" w:space="0" w:color="auto"/>
          </w:divBdr>
        </w:div>
        <w:div w:id="1772972912">
          <w:marLeft w:val="480"/>
          <w:marRight w:val="0"/>
          <w:marTop w:val="0"/>
          <w:marBottom w:val="0"/>
          <w:divBdr>
            <w:top w:val="none" w:sz="0" w:space="0" w:color="auto"/>
            <w:left w:val="none" w:sz="0" w:space="0" w:color="auto"/>
            <w:bottom w:val="none" w:sz="0" w:space="0" w:color="auto"/>
            <w:right w:val="none" w:sz="0" w:space="0" w:color="auto"/>
          </w:divBdr>
        </w:div>
        <w:div w:id="1112671015">
          <w:marLeft w:val="480"/>
          <w:marRight w:val="0"/>
          <w:marTop w:val="0"/>
          <w:marBottom w:val="0"/>
          <w:divBdr>
            <w:top w:val="none" w:sz="0" w:space="0" w:color="auto"/>
            <w:left w:val="none" w:sz="0" w:space="0" w:color="auto"/>
            <w:bottom w:val="none" w:sz="0" w:space="0" w:color="auto"/>
            <w:right w:val="none" w:sz="0" w:space="0" w:color="auto"/>
          </w:divBdr>
        </w:div>
        <w:div w:id="33888724">
          <w:marLeft w:val="480"/>
          <w:marRight w:val="0"/>
          <w:marTop w:val="0"/>
          <w:marBottom w:val="0"/>
          <w:divBdr>
            <w:top w:val="none" w:sz="0" w:space="0" w:color="auto"/>
            <w:left w:val="none" w:sz="0" w:space="0" w:color="auto"/>
            <w:bottom w:val="none" w:sz="0" w:space="0" w:color="auto"/>
            <w:right w:val="none" w:sz="0" w:space="0" w:color="auto"/>
          </w:divBdr>
        </w:div>
        <w:div w:id="1886022853">
          <w:marLeft w:val="480"/>
          <w:marRight w:val="0"/>
          <w:marTop w:val="0"/>
          <w:marBottom w:val="0"/>
          <w:divBdr>
            <w:top w:val="none" w:sz="0" w:space="0" w:color="auto"/>
            <w:left w:val="none" w:sz="0" w:space="0" w:color="auto"/>
            <w:bottom w:val="none" w:sz="0" w:space="0" w:color="auto"/>
            <w:right w:val="none" w:sz="0" w:space="0" w:color="auto"/>
          </w:divBdr>
        </w:div>
        <w:div w:id="1714499493">
          <w:marLeft w:val="480"/>
          <w:marRight w:val="0"/>
          <w:marTop w:val="0"/>
          <w:marBottom w:val="0"/>
          <w:divBdr>
            <w:top w:val="none" w:sz="0" w:space="0" w:color="auto"/>
            <w:left w:val="none" w:sz="0" w:space="0" w:color="auto"/>
            <w:bottom w:val="none" w:sz="0" w:space="0" w:color="auto"/>
            <w:right w:val="none" w:sz="0" w:space="0" w:color="auto"/>
          </w:divBdr>
        </w:div>
        <w:div w:id="1482968422">
          <w:marLeft w:val="480"/>
          <w:marRight w:val="0"/>
          <w:marTop w:val="0"/>
          <w:marBottom w:val="0"/>
          <w:divBdr>
            <w:top w:val="none" w:sz="0" w:space="0" w:color="auto"/>
            <w:left w:val="none" w:sz="0" w:space="0" w:color="auto"/>
            <w:bottom w:val="none" w:sz="0" w:space="0" w:color="auto"/>
            <w:right w:val="none" w:sz="0" w:space="0" w:color="auto"/>
          </w:divBdr>
        </w:div>
        <w:div w:id="1608854781">
          <w:marLeft w:val="480"/>
          <w:marRight w:val="0"/>
          <w:marTop w:val="0"/>
          <w:marBottom w:val="0"/>
          <w:divBdr>
            <w:top w:val="none" w:sz="0" w:space="0" w:color="auto"/>
            <w:left w:val="none" w:sz="0" w:space="0" w:color="auto"/>
            <w:bottom w:val="none" w:sz="0" w:space="0" w:color="auto"/>
            <w:right w:val="none" w:sz="0" w:space="0" w:color="auto"/>
          </w:divBdr>
        </w:div>
      </w:divsChild>
    </w:div>
    <w:div w:id="2068065454">
      <w:bodyDiv w:val="1"/>
      <w:marLeft w:val="0"/>
      <w:marRight w:val="0"/>
      <w:marTop w:val="0"/>
      <w:marBottom w:val="0"/>
      <w:divBdr>
        <w:top w:val="none" w:sz="0" w:space="0" w:color="auto"/>
        <w:left w:val="none" w:sz="0" w:space="0" w:color="auto"/>
        <w:bottom w:val="none" w:sz="0" w:space="0" w:color="auto"/>
        <w:right w:val="none" w:sz="0" w:space="0" w:color="auto"/>
      </w:divBdr>
    </w:div>
    <w:div w:id="2073233089">
      <w:bodyDiv w:val="1"/>
      <w:marLeft w:val="0"/>
      <w:marRight w:val="0"/>
      <w:marTop w:val="0"/>
      <w:marBottom w:val="0"/>
      <w:divBdr>
        <w:top w:val="none" w:sz="0" w:space="0" w:color="auto"/>
        <w:left w:val="none" w:sz="0" w:space="0" w:color="auto"/>
        <w:bottom w:val="none" w:sz="0" w:space="0" w:color="auto"/>
        <w:right w:val="none" w:sz="0" w:space="0" w:color="auto"/>
      </w:divBdr>
    </w:div>
    <w:div w:id="2076509564">
      <w:bodyDiv w:val="1"/>
      <w:marLeft w:val="0"/>
      <w:marRight w:val="0"/>
      <w:marTop w:val="0"/>
      <w:marBottom w:val="0"/>
      <w:divBdr>
        <w:top w:val="none" w:sz="0" w:space="0" w:color="auto"/>
        <w:left w:val="none" w:sz="0" w:space="0" w:color="auto"/>
        <w:bottom w:val="none" w:sz="0" w:space="0" w:color="auto"/>
        <w:right w:val="none" w:sz="0" w:space="0" w:color="auto"/>
      </w:divBdr>
    </w:div>
    <w:div w:id="2077508565">
      <w:bodyDiv w:val="1"/>
      <w:marLeft w:val="0"/>
      <w:marRight w:val="0"/>
      <w:marTop w:val="0"/>
      <w:marBottom w:val="0"/>
      <w:divBdr>
        <w:top w:val="none" w:sz="0" w:space="0" w:color="auto"/>
        <w:left w:val="none" w:sz="0" w:space="0" w:color="auto"/>
        <w:bottom w:val="none" w:sz="0" w:space="0" w:color="auto"/>
        <w:right w:val="none" w:sz="0" w:space="0" w:color="auto"/>
      </w:divBdr>
      <w:divsChild>
        <w:div w:id="408581603">
          <w:marLeft w:val="480"/>
          <w:marRight w:val="0"/>
          <w:marTop w:val="0"/>
          <w:marBottom w:val="0"/>
          <w:divBdr>
            <w:top w:val="none" w:sz="0" w:space="0" w:color="auto"/>
            <w:left w:val="none" w:sz="0" w:space="0" w:color="auto"/>
            <w:bottom w:val="none" w:sz="0" w:space="0" w:color="auto"/>
            <w:right w:val="none" w:sz="0" w:space="0" w:color="auto"/>
          </w:divBdr>
        </w:div>
        <w:div w:id="857618989">
          <w:marLeft w:val="480"/>
          <w:marRight w:val="0"/>
          <w:marTop w:val="0"/>
          <w:marBottom w:val="0"/>
          <w:divBdr>
            <w:top w:val="none" w:sz="0" w:space="0" w:color="auto"/>
            <w:left w:val="none" w:sz="0" w:space="0" w:color="auto"/>
            <w:bottom w:val="none" w:sz="0" w:space="0" w:color="auto"/>
            <w:right w:val="none" w:sz="0" w:space="0" w:color="auto"/>
          </w:divBdr>
        </w:div>
        <w:div w:id="2068066629">
          <w:marLeft w:val="480"/>
          <w:marRight w:val="0"/>
          <w:marTop w:val="0"/>
          <w:marBottom w:val="0"/>
          <w:divBdr>
            <w:top w:val="none" w:sz="0" w:space="0" w:color="auto"/>
            <w:left w:val="none" w:sz="0" w:space="0" w:color="auto"/>
            <w:bottom w:val="none" w:sz="0" w:space="0" w:color="auto"/>
            <w:right w:val="none" w:sz="0" w:space="0" w:color="auto"/>
          </w:divBdr>
        </w:div>
        <w:div w:id="925187466">
          <w:marLeft w:val="480"/>
          <w:marRight w:val="0"/>
          <w:marTop w:val="0"/>
          <w:marBottom w:val="0"/>
          <w:divBdr>
            <w:top w:val="none" w:sz="0" w:space="0" w:color="auto"/>
            <w:left w:val="none" w:sz="0" w:space="0" w:color="auto"/>
            <w:bottom w:val="none" w:sz="0" w:space="0" w:color="auto"/>
            <w:right w:val="none" w:sz="0" w:space="0" w:color="auto"/>
          </w:divBdr>
        </w:div>
        <w:div w:id="2145654748">
          <w:marLeft w:val="480"/>
          <w:marRight w:val="0"/>
          <w:marTop w:val="0"/>
          <w:marBottom w:val="0"/>
          <w:divBdr>
            <w:top w:val="none" w:sz="0" w:space="0" w:color="auto"/>
            <w:left w:val="none" w:sz="0" w:space="0" w:color="auto"/>
            <w:bottom w:val="none" w:sz="0" w:space="0" w:color="auto"/>
            <w:right w:val="none" w:sz="0" w:space="0" w:color="auto"/>
          </w:divBdr>
        </w:div>
        <w:div w:id="1833107597">
          <w:marLeft w:val="480"/>
          <w:marRight w:val="0"/>
          <w:marTop w:val="0"/>
          <w:marBottom w:val="0"/>
          <w:divBdr>
            <w:top w:val="none" w:sz="0" w:space="0" w:color="auto"/>
            <w:left w:val="none" w:sz="0" w:space="0" w:color="auto"/>
            <w:bottom w:val="none" w:sz="0" w:space="0" w:color="auto"/>
            <w:right w:val="none" w:sz="0" w:space="0" w:color="auto"/>
          </w:divBdr>
        </w:div>
        <w:div w:id="539783806">
          <w:marLeft w:val="480"/>
          <w:marRight w:val="0"/>
          <w:marTop w:val="0"/>
          <w:marBottom w:val="0"/>
          <w:divBdr>
            <w:top w:val="none" w:sz="0" w:space="0" w:color="auto"/>
            <w:left w:val="none" w:sz="0" w:space="0" w:color="auto"/>
            <w:bottom w:val="none" w:sz="0" w:space="0" w:color="auto"/>
            <w:right w:val="none" w:sz="0" w:space="0" w:color="auto"/>
          </w:divBdr>
        </w:div>
        <w:div w:id="1730179449">
          <w:marLeft w:val="480"/>
          <w:marRight w:val="0"/>
          <w:marTop w:val="0"/>
          <w:marBottom w:val="0"/>
          <w:divBdr>
            <w:top w:val="none" w:sz="0" w:space="0" w:color="auto"/>
            <w:left w:val="none" w:sz="0" w:space="0" w:color="auto"/>
            <w:bottom w:val="none" w:sz="0" w:space="0" w:color="auto"/>
            <w:right w:val="none" w:sz="0" w:space="0" w:color="auto"/>
          </w:divBdr>
        </w:div>
        <w:div w:id="1462726127">
          <w:marLeft w:val="480"/>
          <w:marRight w:val="0"/>
          <w:marTop w:val="0"/>
          <w:marBottom w:val="0"/>
          <w:divBdr>
            <w:top w:val="none" w:sz="0" w:space="0" w:color="auto"/>
            <w:left w:val="none" w:sz="0" w:space="0" w:color="auto"/>
            <w:bottom w:val="none" w:sz="0" w:space="0" w:color="auto"/>
            <w:right w:val="none" w:sz="0" w:space="0" w:color="auto"/>
          </w:divBdr>
        </w:div>
        <w:div w:id="203836191">
          <w:marLeft w:val="480"/>
          <w:marRight w:val="0"/>
          <w:marTop w:val="0"/>
          <w:marBottom w:val="0"/>
          <w:divBdr>
            <w:top w:val="none" w:sz="0" w:space="0" w:color="auto"/>
            <w:left w:val="none" w:sz="0" w:space="0" w:color="auto"/>
            <w:bottom w:val="none" w:sz="0" w:space="0" w:color="auto"/>
            <w:right w:val="none" w:sz="0" w:space="0" w:color="auto"/>
          </w:divBdr>
        </w:div>
        <w:div w:id="241719839">
          <w:marLeft w:val="480"/>
          <w:marRight w:val="0"/>
          <w:marTop w:val="0"/>
          <w:marBottom w:val="0"/>
          <w:divBdr>
            <w:top w:val="none" w:sz="0" w:space="0" w:color="auto"/>
            <w:left w:val="none" w:sz="0" w:space="0" w:color="auto"/>
            <w:bottom w:val="none" w:sz="0" w:space="0" w:color="auto"/>
            <w:right w:val="none" w:sz="0" w:space="0" w:color="auto"/>
          </w:divBdr>
        </w:div>
        <w:div w:id="1997682177">
          <w:marLeft w:val="480"/>
          <w:marRight w:val="0"/>
          <w:marTop w:val="0"/>
          <w:marBottom w:val="0"/>
          <w:divBdr>
            <w:top w:val="none" w:sz="0" w:space="0" w:color="auto"/>
            <w:left w:val="none" w:sz="0" w:space="0" w:color="auto"/>
            <w:bottom w:val="none" w:sz="0" w:space="0" w:color="auto"/>
            <w:right w:val="none" w:sz="0" w:space="0" w:color="auto"/>
          </w:divBdr>
        </w:div>
        <w:div w:id="1396318895">
          <w:marLeft w:val="480"/>
          <w:marRight w:val="0"/>
          <w:marTop w:val="0"/>
          <w:marBottom w:val="0"/>
          <w:divBdr>
            <w:top w:val="none" w:sz="0" w:space="0" w:color="auto"/>
            <w:left w:val="none" w:sz="0" w:space="0" w:color="auto"/>
            <w:bottom w:val="none" w:sz="0" w:space="0" w:color="auto"/>
            <w:right w:val="none" w:sz="0" w:space="0" w:color="auto"/>
          </w:divBdr>
        </w:div>
        <w:div w:id="510946469">
          <w:marLeft w:val="480"/>
          <w:marRight w:val="0"/>
          <w:marTop w:val="0"/>
          <w:marBottom w:val="0"/>
          <w:divBdr>
            <w:top w:val="none" w:sz="0" w:space="0" w:color="auto"/>
            <w:left w:val="none" w:sz="0" w:space="0" w:color="auto"/>
            <w:bottom w:val="none" w:sz="0" w:space="0" w:color="auto"/>
            <w:right w:val="none" w:sz="0" w:space="0" w:color="auto"/>
          </w:divBdr>
        </w:div>
        <w:div w:id="644242667">
          <w:marLeft w:val="480"/>
          <w:marRight w:val="0"/>
          <w:marTop w:val="0"/>
          <w:marBottom w:val="0"/>
          <w:divBdr>
            <w:top w:val="none" w:sz="0" w:space="0" w:color="auto"/>
            <w:left w:val="none" w:sz="0" w:space="0" w:color="auto"/>
            <w:bottom w:val="none" w:sz="0" w:space="0" w:color="auto"/>
            <w:right w:val="none" w:sz="0" w:space="0" w:color="auto"/>
          </w:divBdr>
        </w:div>
        <w:div w:id="875198213">
          <w:marLeft w:val="480"/>
          <w:marRight w:val="0"/>
          <w:marTop w:val="0"/>
          <w:marBottom w:val="0"/>
          <w:divBdr>
            <w:top w:val="none" w:sz="0" w:space="0" w:color="auto"/>
            <w:left w:val="none" w:sz="0" w:space="0" w:color="auto"/>
            <w:bottom w:val="none" w:sz="0" w:space="0" w:color="auto"/>
            <w:right w:val="none" w:sz="0" w:space="0" w:color="auto"/>
          </w:divBdr>
        </w:div>
        <w:div w:id="810899562">
          <w:marLeft w:val="480"/>
          <w:marRight w:val="0"/>
          <w:marTop w:val="0"/>
          <w:marBottom w:val="0"/>
          <w:divBdr>
            <w:top w:val="none" w:sz="0" w:space="0" w:color="auto"/>
            <w:left w:val="none" w:sz="0" w:space="0" w:color="auto"/>
            <w:bottom w:val="none" w:sz="0" w:space="0" w:color="auto"/>
            <w:right w:val="none" w:sz="0" w:space="0" w:color="auto"/>
          </w:divBdr>
        </w:div>
        <w:div w:id="228924061">
          <w:marLeft w:val="480"/>
          <w:marRight w:val="0"/>
          <w:marTop w:val="0"/>
          <w:marBottom w:val="0"/>
          <w:divBdr>
            <w:top w:val="none" w:sz="0" w:space="0" w:color="auto"/>
            <w:left w:val="none" w:sz="0" w:space="0" w:color="auto"/>
            <w:bottom w:val="none" w:sz="0" w:space="0" w:color="auto"/>
            <w:right w:val="none" w:sz="0" w:space="0" w:color="auto"/>
          </w:divBdr>
        </w:div>
        <w:div w:id="132915040">
          <w:marLeft w:val="480"/>
          <w:marRight w:val="0"/>
          <w:marTop w:val="0"/>
          <w:marBottom w:val="0"/>
          <w:divBdr>
            <w:top w:val="none" w:sz="0" w:space="0" w:color="auto"/>
            <w:left w:val="none" w:sz="0" w:space="0" w:color="auto"/>
            <w:bottom w:val="none" w:sz="0" w:space="0" w:color="auto"/>
            <w:right w:val="none" w:sz="0" w:space="0" w:color="auto"/>
          </w:divBdr>
        </w:div>
        <w:div w:id="1086653367">
          <w:marLeft w:val="480"/>
          <w:marRight w:val="0"/>
          <w:marTop w:val="0"/>
          <w:marBottom w:val="0"/>
          <w:divBdr>
            <w:top w:val="none" w:sz="0" w:space="0" w:color="auto"/>
            <w:left w:val="none" w:sz="0" w:space="0" w:color="auto"/>
            <w:bottom w:val="none" w:sz="0" w:space="0" w:color="auto"/>
            <w:right w:val="none" w:sz="0" w:space="0" w:color="auto"/>
          </w:divBdr>
        </w:div>
        <w:div w:id="318271081">
          <w:marLeft w:val="480"/>
          <w:marRight w:val="0"/>
          <w:marTop w:val="0"/>
          <w:marBottom w:val="0"/>
          <w:divBdr>
            <w:top w:val="none" w:sz="0" w:space="0" w:color="auto"/>
            <w:left w:val="none" w:sz="0" w:space="0" w:color="auto"/>
            <w:bottom w:val="none" w:sz="0" w:space="0" w:color="auto"/>
            <w:right w:val="none" w:sz="0" w:space="0" w:color="auto"/>
          </w:divBdr>
        </w:div>
        <w:div w:id="1634407472">
          <w:marLeft w:val="480"/>
          <w:marRight w:val="0"/>
          <w:marTop w:val="0"/>
          <w:marBottom w:val="0"/>
          <w:divBdr>
            <w:top w:val="none" w:sz="0" w:space="0" w:color="auto"/>
            <w:left w:val="none" w:sz="0" w:space="0" w:color="auto"/>
            <w:bottom w:val="none" w:sz="0" w:space="0" w:color="auto"/>
            <w:right w:val="none" w:sz="0" w:space="0" w:color="auto"/>
          </w:divBdr>
        </w:div>
        <w:div w:id="247157495">
          <w:marLeft w:val="480"/>
          <w:marRight w:val="0"/>
          <w:marTop w:val="0"/>
          <w:marBottom w:val="0"/>
          <w:divBdr>
            <w:top w:val="none" w:sz="0" w:space="0" w:color="auto"/>
            <w:left w:val="none" w:sz="0" w:space="0" w:color="auto"/>
            <w:bottom w:val="none" w:sz="0" w:space="0" w:color="auto"/>
            <w:right w:val="none" w:sz="0" w:space="0" w:color="auto"/>
          </w:divBdr>
        </w:div>
        <w:div w:id="1549956261">
          <w:marLeft w:val="480"/>
          <w:marRight w:val="0"/>
          <w:marTop w:val="0"/>
          <w:marBottom w:val="0"/>
          <w:divBdr>
            <w:top w:val="none" w:sz="0" w:space="0" w:color="auto"/>
            <w:left w:val="none" w:sz="0" w:space="0" w:color="auto"/>
            <w:bottom w:val="none" w:sz="0" w:space="0" w:color="auto"/>
            <w:right w:val="none" w:sz="0" w:space="0" w:color="auto"/>
          </w:divBdr>
        </w:div>
        <w:div w:id="209269633">
          <w:marLeft w:val="480"/>
          <w:marRight w:val="0"/>
          <w:marTop w:val="0"/>
          <w:marBottom w:val="0"/>
          <w:divBdr>
            <w:top w:val="none" w:sz="0" w:space="0" w:color="auto"/>
            <w:left w:val="none" w:sz="0" w:space="0" w:color="auto"/>
            <w:bottom w:val="none" w:sz="0" w:space="0" w:color="auto"/>
            <w:right w:val="none" w:sz="0" w:space="0" w:color="auto"/>
          </w:divBdr>
        </w:div>
        <w:div w:id="1999991888">
          <w:marLeft w:val="480"/>
          <w:marRight w:val="0"/>
          <w:marTop w:val="0"/>
          <w:marBottom w:val="0"/>
          <w:divBdr>
            <w:top w:val="none" w:sz="0" w:space="0" w:color="auto"/>
            <w:left w:val="none" w:sz="0" w:space="0" w:color="auto"/>
            <w:bottom w:val="none" w:sz="0" w:space="0" w:color="auto"/>
            <w:right w:val="none" w:sz="0" w:space="0" w:color="auto"/>
          </w:divBdr>
        </w:div>
        <w:div w:id="1499689289">
          <w:marLeft w:val="480"/>
          <w:marRight w:val="0"/>
          <w:marTop w:val="0"/>
          <w:marBottom w:val="0"/>
          <w:divBdr>
            <w:top w:val="none" w:sz="0" w:space="0" w:color="auto"/>
            <w:left w:val="none" w:sz="0" w:space="0" w:color="auto"/>
            <w:bottom w:val="none" w:sz="0" w:space="0" w:color="auto"/>
            <w:right w:val="none" w:sz="0" w:space="0" w:color="auto"/>
          </w:divBdr>
        </w:div>
        <w:div w:id="610092162">
          <w:marLeft w:val="480"/>
          <w:marRight w:val="0"/>
          <w:marTop w:val="0"/>
          <w:marBottom w:val="0"/>
          <w:divBdr>
            <w:top w:val="none" w:sz="0" w:space="0" w:color="auto"/>
            <w:left w:val="none" w:sz="0" w:space="0" w:color="auto"/>
            <w:bottom w:val="none" w:sz="0" w:space="0" w:color="auto"/>
            <w:right w:val="none" w:sz="0" w:space="0" w:color="auto"/>
          </w:divBdr>
        </w:div>
        <w:div w:id="1576285953">
          <w:marLeft w:val="480"/>
          <w:marRight w:val="0"/>
          <w:marTop w:val="0"/>
          <w:marBottom w:val="0"/>
          <w:divBdr>
            <w:top w:val="none" w:sz="0" w:space="0" w:color="auto"/>
            <w:left w:val="none" w:sz="0" w:space="0" w:color="auto"/>
            <w:bottom w:val="none" w:sz="0" w:space="0" w:color="auto"/>
            <w:right w:val="none" w:sz="0" w:space="0" w:color="auto"/>
          </w:divBdr>
        </w:div>
        <w:div w:id="959527800">
          <w:marLeft w:val="480"/>
          <w:marRight w:val="0"/>
          <w:marTop w:val="0"/>
          <w:marBottom w:val="0"/>
          <w:divBdr>
            <w:top w:val="none" w:sz="0" w:space="0" w:color="auto"/>
            <w:left w:val="none" w:sz="0" w:space="0" w:color="auto"/>
            <w:bottom w:val="none" w:sz="0" w:space="0" w:color="auto"/>
            <w:right w:val="none" w:sz="0" w:space="0" w:color="auto"/>
          </w:divBdr>
        </w:div>
        <w:div w:id="1953437840">
          <w:marLeft w:val="480"/>
          <w:marRight w:val="0"/>
          <w:marTop w:val="0"/>
          <w:marBottom w:val="0"/>
          <w:divBdr>
            <w:top w:val="none" w:sz="0" w:space="0" w:color="auto"/>
            <w:left w:val="none" w:sz="0" w:space="0" w:color="auto"/>
            <w:bottom w:val="none" w:sz="0" w:space="0" w:color="auto"/>
            <w:right w:val="none" w:sz="0" w:space="0" w:color="auto"/>
          </w:divBdr>
        </w:div>
        <w:div w:id="1406106681">
          <w:marLeft w:val="480"/>
          <w:marRight w:val="0"/>
          <w:marTop w:val="0"/>
          <w:marBottom w:val="0"/>
          <w:divBdr>
            <w:top w:val="none" w:sz="0" w:space="0" w:color="auto"/>
            <w:left w:val="none" w:sz="0" w:space="0" w:color="auto"/>
            <w:bottom w:val="none" w:sz="0" w:space="0" w:color="auto"/>
            <w:right w:val="none" w:sz="0" w:space="0" w:color="auto"/>
          </w:divBdr>
        </w:div>
        <w:div w:id="1357385849">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324284277">
          <w:marLeft w:val="480"/>
          <w:marRight w:val="0"/>
          <w:marTop w:val="0"/>
          <w:marBottom w:val="0"/>
          <w:divBdr>
            <w:top w:val="none" w:sz="0" w:space="0" w:color="auto"/>
            <w:left w:val="none" w:sz="0" w:space="0" w:color="auto"/>
            <w:bottom w:val="none" w:sz="0" w:space="0" w:color="auto"/>
            <w:right w:val="none" w:sz="0" w:space="0" w:color="auto"/>
          </w:divBdr>
        </w:div>
        <w:div w:id="1042708188">
          <w:marLeft w:val="480"/>
          <w:marRight w:val="0"/>
          <w:marTop w:val="0"/>
          <w:marBottom w:val="0"/>
          <w:divBdr>
            <w:top w:val="none" w:sz="0" w:space="0" w:color="auto"/>
            <w:left w:val="none" w:sz="0" w:space="0" w:color="auto"/>
            <w:bottom w:val="none" w:sz="0" w:space="0" w:color="auto"/>
            <w:right w:val="none" w:sz="0" w:space="0" w:color="auto"/>
          </w:divBdr>
        </w:div>
      </w:divsChild>
    </w:div>
    <w:div w:id="2078244418">
      <w:bodyDiv w:val="1"/>
      <w:marLeft w:val="0"/>
      <w:marRight w:val="0"/>
      <w:marTop w:val="0"/>
      <w:marBottom w:val="0"/>
      <w:divBdr>
        <w:top w:val="none" w:sz="0" w:space="0" w:color="auto"/>
        <w:left w:val="none" w:sz="0" w:space="0" w:color="auto"/>
        <w:bottom w:val="none" w:sz="0" w:space="0" w:color="auto"/>
        <w:right w:val="none" w:sz="0" w:space="0" w:color="auto"/>
      </w:divBdr>
    </w:div>
    <w:div w:id="2080785477">
      <w:bodyDiv w:val="1"/>
      <w:marLeft w:val="0"/>
      <w:marRight w:val="0"/>
      <w:marTop w:val="0"/>
      <w:marBottom w:val="0"/>
      <w:divBdr>
        <w:top w:val="none" w:sz="0" w:space="0" w:color="auto"/>
        <w:left w:val="none" w:sz="0" w:space="0" w:color="auto"/>
        <w:bottom w:val="none" w:sz="0" w:space="0" w:color="auto"/>
        <w:right w:val="none" w:sz="0" w:space="0" w:color="auto"/>
      </w:divBdr>
    </w:div>
    <w:div w:id="2081709056">
      <w:bodyDiv w:val="1"/>
      <w:marLeft w:val="0"/>
      <w:marRight w:val="0"/>
      <w:marTop w:val="0"/>
      <w:marBottom w:val="0"/>
      <w:divBdr>
        <w:top w:val="none" w:sz="0" w:space="0" w:color="auto"/>
        <w:left w:val="none" w:sz="0" w:space="0" w:color="auto"/>
        <w:bottom w:val="none" w:sz="0" w:space="0" w:color="auto"/>
        <w:right w:val="none" w:sz="0" w:space="0" w:color="auto"/>
      </w:divBdr>
    </w:div>
    <w:div w:id="2084402823">
      <w:bodyDiv w:val="1"/>
      <w:marLeft w:val="0"/>
      <w:marRight w:val="0"/>
      <w:marTop w:val="0"/>
      <w:marBottom w:val="0"/>
      <w:divBdr>
        <w:top w:val="none" w:sz="0" w:space="0" w:color="auto"/>
        <w:left w:val="none" w:sz="0" w:space="0" w:color="auto"/>
        <w:bottom w:val="none" w:sz="0" w:space="0" w:color="auto"/>
        <w:right w:val="none" w:sz="0" w:space="0" w:color="auto"/>
      </w:divBdr>
      <w:divsChild>
        <w:div w:id="1219631473">
          <w:marLeft w:val="480"/>
          <w:marRight w:val="0"/>
          <w:marTop w:val="0"/>
          <w:marBottom w:val="0"/>
          <w:divBdr>
            <w:top w:val="none" w:sz="0" w:space="0" w:color="auto"/>
            <w:left w:val="none" w:sz="0" w:space="0" w:color="auto"/>
            <w:bottom w:val="none" w:sz="0" w:space="0" w:color="auto"/>
            <w:right w:val="none" w:sz="0" w:space="0" w:color="auto"/>
          </w:divBdr>
        </w:div>
        <w:div w:id="189994380">
          <w:marLeft w:val="480"/>
          <w:marRight w:val="0"/>
          <w:marTop w:val="0"/>
          <w:marBottom w:val="0"/>
          <w:divBdr>
            <w:top w:val="none" w:sz="0" w:space="0" w:color="auto"/>
            <w:left w:val="none" w:sz="0" w:space="0" w:color="auto"/>
            <w:bottom w:val="none" w:sz="0" w:space="0" w:color="auto"/>
            <w:right w:val="none" w:sz="0" w:space="0" w:color="auto"/>
          </w:divBdr>
        </w:div>
        <w:div w:id="803280452">
          <w:marLeft w:val="480"/>
          <w:marRight w:val="0"/>
          <w:marTop w:val="0"/>
          <w:marBottom w:val="0"/>
          <w:divBdr>
            <w:top w:val="none" w:sz="0" w:space="0" w:color="auto"/>
            <w:left w:val="none" w:sz="0" w:space="0" w:color="auto"/>
            <w:bottom w:val="none" w:sz="0" w:space="0" w:color="auto"/>
            <w:right w:val="none" w:sz="0" w:space="0" w:color="auto"/>
          </w:divBdr>
        </w:div>
        <w:div w:id="1220247529">
          <w:marLeft w:val="480"/>
          <w:marRight w:val="0"/>
          <w:marTop w:val="0"/>
          <w:marBottom w:val="0"/>
          <w:divBdr>
            <w:top w:val="none" w:sz="0" w:space="0" w:color="auto"/>
            <w:left w:val="none" w:sz="0" w:space="0" w:color="auto"/>
            <w:bottom w:val="none" w:sz="0" w:space="0" w:color="auto"/>
            <w:right w:val="none" w:sz="0" w:space="0" w:color="auto"/>
          </w:divBdr>
        </w:div>
        <w:div w:id="1231307911">
          <w:marLeft w:val="480"/>
          <w:marRight w:val="0"/>
          <w:marTop w:val="0"/>
          <w:marBottom w:val="0"/>
          <w:divBdr>
            <w:top w:val="none" w:sz="0" w:space="0" w:color="auto"/>
            <w:left w:val="none" w:sz="0" w:space="0" w:color="auto"/>
            <w:bottom w:val="none" w:sz="0" w:space="0" w:color="auto"/>
            <w:right w:val="none" w:sz="0" w:space="0" w:color="auto"/>
          </w:divBdr>
        </w:div>
        <w:div w:id="475685109">
          <w:marLeft w:val="480"/>
          <w:marRight w:val="0"/>
          <w:marTop w:val="0"/>
          <w:marBottom w:val="0"/>
          <w:divBdr>
            <w:top w:val="none" w:sz="0" w:space="0" w:color="auto"/>
            <w:left w:val="none" w:sz="0" w:space="0" w:color="auto"/>
            <w:bottom w:val="none" w:sz="0" w:space="0" w:color="auto"/>
            <w:right w:val="none" w:sz="0" w:space="0" w:color="auto"/>
          </w:divBdr>
        </w:div>
        <w:div w:id="1078795713">
          <w:marLeft w:val="480"/>
          <w:marRight w:val="0"/>
          <w:marTop w:val="0"/>
          <w:marBottom w:val="0"/>
          <w:divBdr>
            <w:top w:val="none" w:sz="0" w:space="0" w:color="auto"/>
            <w:left w:val="none" w:sz="0" w:space="0" w:color="auto"/>
            <w:bottom w:val="none" w:sz="0" w:space="0" w:color="auto"/>
            <w:right w:val="none" w:sz="0" w:space="0" w:color="auto"/>
          </w:divBdr>
        </w:div>
      </w:divsChild>
    </w:div>
    <w:div w:id="2097556475">
      <w:bodyDiv w:val="1"/>
      <w:marLeft w:val="0"/>
      <w:marRight w:val="0"/>
      <w:marTop w:val="0"/>
      <w:marBottom w:val="0"/>
      <w:divBdr>
        <w:top w:val="none" w:sz="0" w:space="0" w:color="auto"/>
        <w:left w:val="none" w:sz="0" w:space="0" w:color="auto"/>
        <w:bottom w:val="none" w:sz="0" w:space="0" w:color="auto"/>
        <w:right w:val="none" w:sz="0" w:space="0" w:color="auto"/>
      </w:divBdr>
    </w:div>
    <w:div w:id="2100249410">
      <w:bodyDiv w:val="1"/>
      <w:marLeft w:val="0"/>
      <w:marRight w:val="0"/>
      <w:marTop w:val="0"/>
      <w:marBottom w:val="0"/>
      <w:divBdr>
        <w:top w:val="none" w:sz="0" w:space="0" w:color="auto"/>
        <w:left w:val="none" w:sz="0" w:space="0" w:color="auto"/>
        <w:bottom w:val="none" w:sz="0" w:space="0" w:color="auto"/>
        <w:right w:val="none" w:sz="0" w:space="0" w:color="auto"/>
      </w:divBdr>
    </w:div>
    <w:div w:id="2115590819">
      <w:bodyDiv w:val="1"/>
      <w:marLeft w:val="0"/>
      <w:marRight w:val="0"/>
      <w:marTop w:val="0"/>
      <w:marBottom w:val="0"/>
      <w:divBdr>
        <w:top w:val="none" w:sz="0" w:space="0" w:color="auto"/>
        <w:left w:val="none" w:sz="0" w:space="0" w:color="auto"/>
        <w:bottom w:val="none" w:sz="0" w:space="0" w:color="auto"/>
        <w:right w:val="none" w:sz="0" w:space="0" w:color="auto"/>
      </w:divBdr>
    </w:div>
    <w:div w:id="2140107971">
      <w:bodyDiv w:val="1"/>
      <w:marLeft w:val="0"/>
      <w:marRight w:val="0"/>
      <w:marTop w:val="0"/>
      <w:marBottom w:val="0"/>
      <w:divBdr>
        <w:top w:val="none" w:sz="0" w:space="0" w:color="auto"/>
        <w:left w:val="none" w:sz="0" w:space="0" w:color="auto"/>
        <w:bottom w:val="none" w:sz="0" w:space="0" w:color="auto"/>
        <w:right w:val="none" w:sz="0" w:space="0" w:color="auto"/>
      </w:divBdr>
      <w:divsChild>
        <w:div w:id="321471390">
          <w:marLeft w:val="480"/>
          <w:marRight w:val="0"/>
          <w:marTop w:val="0"/>
          <w:marBottom w:val="0"/>
          <w:divBdr>
            <w:top w:val="none" w:sz="0" w:space="0" w:color="auto"/>
            <w:left w:val="none" w:sz="0" w:space="0" w:color="auto"/>
            <w:bottom w:val="none" w:sz="0" w:space="0" w:color="auto"/>
            <w:right w:val="none" w:sz="0" w:space="0" w:color="auto"/>
          </w:divBdr>
        </w:div>
        <w:div w:id="607664259">
          <w:marLeft w:val="480"/>
          <w:marRight w:val="0"/>
          <w:marTop w:val="0"/>
          <w:marBottom w:val="0"/>
          <w:divBdr>
            <w:top w:val="none" w:sz="0" w:space="0" w:color="auto"/>
            <w:left w:val="none" w:sz="0" w:space="0" w:color="auto"/>
            <w:bottom w:val="none" w:sz="0" w:space="0" w:color="auto"/>
            <w:right w:val="none" w:sz="0" w:space="0" w:color="auto"/>
          </w:divBdr>
        </w:div>
        <w:div w:id="348021906">
          <w:marLeft w:val="480"/>
          <w:marRight w:val="0"/>
          <w:marTop w:val="0"/>
          <w:marBottom w:val="0"/>
          <w:divBdr>
            <w:top w:val="none" w:sz="0" w:space="0" w:color="auto"/>
            <w:left w:val="none" w:sz="0" w:space="0" w:color="auto"/>
            <w:bottom w:val="none" w:sz="0" w:space="0" w:color="auto"/>
            <w:right w:val="none" w:sz="0" w:space="0" w:color="auto"/>
          </w:divBdr>
        </w:div>
        <w:div w:id="1616983552">
          <w:marLeft w:val="480"/>
          <w:marRight w:val="0"/>
          <w:marTop w:val="0"/>
          <w:marBottom w:val="0"/>
          <w:divBdr>
            <w:top w:val="none" w:sz="0" w:space="0" w:color="auto"/>
            <w:left w:val="none" w:sz="0" w:space="0" w:color="auto"/>
            <w:bottom w:val="none" w:sz="0" w:space="0" w:color="auto"/>
            <w:right w:val="none" w:sz="0" w:space="0" w:color="auto"/>
          </w:divBdr>
        </w:div>
        <w:div w:id="941574341">
          <w:marLeft w:val="480"/>
          <w:marRight w:val="0"/>
          <w:marTop w:val="0"/>
          <w:marBottom w:val="0"/>
          <w:divBdr>
            <w:top w:val="none" w:sz="0" w:space="0" w:color="auto"/>
            <w:left w:val="none" w:sz="0" w:space="0" w:color="auto"/>
            <w:bottom w:val="none" w:sz="0" w:space="0" w:color="auto"/>
            <w:right w:val="none" w:sz="0" w:space="0" w:color="auto"/>
          </w:divBdr>
        </w:div>
        <w:div w:id="1198738128">
          <w:marLeft w:val="480"/>
          <w:marRight w:val="0"/>
          <w:marTop w:val="0"/>
          <w:marBottom w:val="0"/>
          <w:divBdr>
            <w:top w:val="none" w:sz="0" w:space="0" w:color="auto"/>
            <w:left w:val="none" w:sz="0" w:space="0" w:color="auto"/>
            <w:bottom w:val="none" w:sz="0" w:space="0" w:color="auto"/>
            <w:right w:val="none" w:sz="0" w:space="0" w:color="auto"/>
          </w:divBdr>
        </w:div>
        <w:div w:id="901138623">
          <w:marLeft w:val="480"/>
          <w:marRight w:val="0"/>
          <w:marTop w:val="0"/>
          <w:marBottom w:val="0"/>
          <w:divBdr>
            <w:top w:val="none" w:sz="0" w:space="0" w:color="auto"/>
            <w:left w:val="none" w:sz="0" w:space="0" w:color="auto"/>
            <w:bottom w:val="none" w:sz="0" w:space="0" w:color="auto"/>
            <w:right w:val="none" w:sz="0" w:space="0" w:color="auto"/>
          </w:divBdr>
        </w:div>
        <w:div w:id="1564557317">
          <w:marLeft w:val="480"/>
          <w:marRight w:val="0"/>
          <w:marTop w:val="0"/>
          <w:marBottom w:val="0"/>
          <w:divBdr>
            <w:top w:val="none" w:sz="0" w:space="0" w:color="auto"/>
            <w:left w:val="none" w:sz="0" w:space="0" w:color="auto"/>
            <w:bottom w:val="none" w:sz="0" w:space="0" w:color="auto"/>
            <w:right w:val="none" w:sz="0" w:space="0" w:color="auto"/>
          </w:divBdr>
        </w:div>
        <w:div w:id="221016467">
          <w:marLeft w:val="480"/>
          <w:marRight w:val="0"/>
          <w:marTop w:val="0"/>
          <w:marBottom w:val="0"/>
          <w:divBdr>
            <w:top w:val="none" w:sz="0" w:space="0" w:color="auto"/>
            <w:left w:val="none" w:sz="0" w:space="0" w:color="auto"/>
            <w:bottom w:val="none" w:sz="0" w:space="0" w:color="auto"/>
            <w:right w:val="none" w:sz="0" w:space="0" w:color="auto"/>
          </w:divBdr>
        </w:div>
        <w:div w:id="1087768922">
          <w:marLeft w:val="480"/>
          <w:marRight w:val="0"/>
          <w:marTop w:val="0"/>
          <w:marBottom w:val="0"/>
          <w:divBdr>
            <w:top w:val="none" w:sz="0" w:space="0" w:color="auto"/>
            <w:left w:val="none" w:sz="0" w:space="0" w:color="auto"/>
            <w:bottom w:val="none" w:sz="0" w:space="0" w:color="auto"/>
            <w:right w:val="none" w:sz="0" w:space="0" w:color="auto"/>
          </w:divBdr>
        </w:div>
        <w:div w:id="1008412125">
          <w:marLeft w:val="480"/>
          <w:marRight w:val="0"/>
          <w:marTop w:val="0"/>
          <w:marBottom w:val="0"/>
          <w:divBdr>
            <w:top w:val="none" w:sz="0" w:space="0" w:color="auto"/>
            <w:left w:val="none" w:sz="0" w:space="0" w:color="auto"/>
            <w:bottom w:val="none" w:sz="0" w:space="0" w:color="auto"/>
            <w:right w:val="none" w:sz="0" w:space="0" w:color="auto"/>
          </w:divBdr>
        </w:div>
        <w:div w:id="298455821">
          <w:marLeft w:val="480"/>
          <w:marRight w:val="0"/>
          <w:marTop w:val="0"/>
          <w:marBottom w:val="0"/>
          <w:divBdr>
            <w:top w:val="none" w:sz="0" w:space="0" w:color="auto"/>
            <w:left w:val="none" w:sz="0" w:space="0" w:color="auto"/>
            <w:bottom w:val="none" w:sz="0" w:space="0" w:color="auto"/>
            <w:right w:val="none" w:sz="0" w:space="0" w:color="auto"/>
          </w:divBdr>
        </w:div>
        <w:div w:id="1888103398">
          <w:marLeft w:val="480"/>
          <w:marRight w:val="0"/>
          <w:marTop w:val="0"/>
          <w:marBottom w:val="0"/>
          <w:divBdr>
            <w:top w:val="none" w:sz="0" w:space="0" w:color="auto"/>
            <w:left w:val="none" w:sz="0" w:space="0" w:color="auto"/>
            <w:bottom w:val="none" w:sz="0" w:space="0" w:color="auto"/>
            <w:right w:val="none" w:sz="0" w:space="0" w:color="auto"/>
          </w:divBdr>
        </w:div>
        <w:div w:id="468740730">
          <w:marLeft w:val="480"/>
          <w:marRight w:val="0"/>
          <w:marTop w:val="0"/>
          <w:marBottom w:val="0"/>
          <w:divBdr>
            <w:top w:val="none" w:sz="0" w:space="0" w:color="auto"/>
            <w:left w:val="none" w:sz="0" w:space="0" w:color="auto"/>
            <w:bottom w:val="none" w:sz="0" w:space="0" w:color="auto"/>
            <w:right w:val="none" w:sz="0" w:space="0" w:color="auto"/>
          </w:divBdr>
        </w:div>
        <w:div w:id="1728525936">
          <w:marLeft w:val="480"/>
          <w:marRight w:val="0"/>
          <w:marTop w:val="0"/>
          <w:marBottom w:val="0"/>
          <w:divBdr>
            <w:top w:val="none" w:sz="0" w:space="0" w:color="auto"/>
            <w:left w:val="none" w:sz="0" w:space="0" w:color="auto"/>
            <w:bottom w:val="none" w:sz="0" w:space="0" w:color="auto"/>
            <w:right w:val="none" w:sz="0" w:space="0" w:color="auto"/>
          </w:divBdr>
        </w:div>
        <w:div w:id="1969509435">
          <w:marLeft w:val="480"/>
          <w:marRight w:val="0"/>
          <w:marTop w:val="0"/>
          <w:marBottom w:val="0"/>
          <w:divBdr>
            <w:top w:val="none" w:sz="0" w:space="0" w:color="auto"/>
            <w:left w:val="none" w:sz="0" w:space="0" w:color="auto"/>
            <w:bottom w:val="none" w:sz="0" w:space="0" w:color="auto"/>
            <w:right w:val="none" w:sz="0" w:space="0" w:color="auto"/>
          </w:divBdr>
        </w:div>
        <w:div w:id="2014337717">
          <w:marLeft w:val="480"/>
          <w:marRight w:val="0"/>
          <w:marTop w:val="0"/>
          <w:marBottom w:val="0"/>
          <w:divBdr>
            <w:top w:val="none" w:sz="0" w:space="0" w:color="auto"/>
            <w:left w:val="none" w:sz="0" w:space="0" w:color="auto"/>
            <w:bottom w:val="none" w:sz="0" w:space="0" w:color="auto"/>
            <w:right w:val="none" w:sz="0" w:space="0" w:color="auto"/>
          </w:divBdr>
        </w:div>
        <w:div w:id="2049599655">
          <w:marLeft w:val="480"/>
          <w:marRight w:val="0"/>
          <w:marTop w:val="0"/>
          <w:marBottom w:val="0"/>
          <w:divBdr>
            <w:top w:val="none" w:sz="0" w:space="0" w:color="auto"/>
            <w:left w:val="none" w:sz="0" w:space="0" w:color="auto"/>
            <w:bottom w:val="none" w:sz="0" w:space="0" w:color="auto"/>
            <w:right w:val="none" w:sz="0" w:space="0" w:color="auto"/>
          </w:divBdr>
        </w:div>
        <w:div w:id="1795371196">
          <w:marLeft w:val="480"/>
          <w:marRight w:val="0"/>
          <w:marTop w:val="0"/>
          <w:marBottom w:val="0"/>
          <w:divBdr>
            <w:top w:val="none" w:sz="0" w:space="0" w:color="auto"/>
            <w:left w:val="none" w:sz="0" w:space="0" w:color="auto"/>
            <w:bottom w:val="none" w:sz="0" w:space="0" w:color="auto"/>
            <w:right w:val="none" w:sz="0" w:space="0" w:color="auto"/>
          </w:divBdr>
        </w:div>
        <w:div w:id="1100567017">
          <w:marLeft w:val="480"/>
          <w:marRight w:val="0"/>
          <w:marTop w:val="0"/>
          <w:marBottom w:val="0"/>
          <w:divBdr>
            <w:top w:val="none" w:sz="0" w:space="0" w:color="auto"/>
            <w:left w:val="none" w:sz="0" w:space="0" w:color="auto"/>
            <w:bottom w:val="none" w:sz="0" w:space="0" w:color="auto"/>
            <w:right w:val="none" w:sz="0" w:space="0" w:color="auto"/>
          </w:divBdr>
        </w:div>
        <w:div w:id="1994407899">
          <w:marLeft w:val="480"/>
          <w:marRight w:val="0"/>
          <w:marTop w:val="0"/>
          <w:marBottom w:val="0"/>
          <w:divBdr>
            <w:top w:val="none" w:sz="0" w:space="0" w:color="auto"/>
            <w:left w:val="none" w:sz="0" w:space="0" w:color="auto"/>
            <w:bottom w:val="none" w:sz="0" w:space="0" w:color="auto"/>
            <w:right w:val="none" w:sz="0" w:space="0" w:color="auto"/>
          </w:divBdr>
        </w:div>
        <w:div w:id="1106537647">
          <w:marLeft w:val="480"/>
          <w:marRight w:val="0"/>
          <w:marTop w:val="0"/>
          <w:marBottom w:val="0"/>
          <w:divBdr>
            <w:top w:val="none" w:sz="0" w:space="0" w:color="auto"/>
            <w:left w:val="none" w:sz="0" w:space="0" w:color="auto"/>
            <w:bottom w:val="none" w:sz="0" w:space="0" w:color="auto"/>
            <w:right w:val="none" w:sz="0" w:space="0" w:color="auto"/>
          </w:divBdr>
        </w:div>
        <w:div w:id="325983321">
          <w:marLeft w:val="480"/>
          <w:marRight w:val="0"/>
          <w:marTop w:val="0"/>
          <w:marBottom w:val="0"/>
          <w:divBdr>
            <w:top w:val="none" w:sz="0" w:space="0" w:color="auto"/>
            <w:left w:val="none" w:sz="0" w:space="0" w:color="auto"/>
            <w:bottom w:val="none" w:sz="0" w:space="0" w:color="auto"/>
            <w:right w:val="none" w:sz="0" w:space="0" w:color="auto"/>
          </w:divBdr>
        </w:div>
        <w:div w:id="32161714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ata.world/amitkishore/predict-co-branded-credit-card-defaulters-in-retail-network/activity"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C69017E-4044-421B-963D-327161F89978}"/>
      </w:docPartPr>
      <w:docPartBody>
        <w:p w:rsidR="00C15233" w:rsidRDefault="00BB00A2">
          <w:r w:rsidRPr="00AF4D57">
            <w:rPr>
              <w:rStyle w:val="PlaceholderText"/>
            </w:rPr>
            <w:t>Click or tap here to enter text.</w:t>
          </w:r>
        </w:p>
      </w:docPartBody>
    </w:docPart>
    <w:docPart>
      <w:docPartPr>
        <w:name w:val="DA486948BF064965B80DB440B082ACFC"/>
        <w:category>
          <w:name w:val="General"/>
          <w:gallery w:val="placeholder"/>
        </w:category>
        <w:types>
          <w:type w:val="bbPlcHdr"/>
        </w:types>
        <w:behaviors>
          <w:behavior w:val="content"/>
        </w:behaviors>
        <w:guid w:val="{184B44FC-8755-4A98-BE08-601BC0E94F54}"/>
      </w:docPartPr>
      <w:docPartBody>
        <w:p w:rsidR="008053A2" w:rsidRDefault="008053A2" w:rsidP="008053A2">
          <w:pPr>
            <w:pStyle w:val="DA486948BF064965B80DB440B082ACFC"/>
          </w:pPr>
          <w:r w:rsidRPr="00AF4D5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0A2"/>
    <w:rsid w:val="001308BE"/>
    <w:rsid w:val="003751C5"/>
    <w:rsid w:val="0045237A"/>
    <w:rsid w:val="004E7C7B"/>
    <w:rsid w:val="00556A5C"/>
    <w:rsid w:val="00591A5C"/>
    <w:rsid w:val="0065382D"/>
    <w:rsid w:val="008053A2"/>
    <w:rsid w:val="0093650B"/>
    <w:rsid w:val="00A11DBC"/>
    <w:rsid w:val="00B0401E"/>
    <w:rsid w:val="00BB00A2"/>
    <w:rsid w:val="00C15233"/>
    <w:rsid w:val="00C25EF1"/>
    <w:rsid w:val="00C514C0"/>
    <w:rsid w:val="00DF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53A2"/>
    <w:rPr>
      <w:color w:val="808080"/>
    </w:rPr>
  </w:style>
  <w:style w:type="paragraph" w:customStyle="1" w:styleId="DA486948BF064965B80DB440B082ACFC">
    <w:name w:val="DA486948BF064965B80DB440B082ACFC"/>
    <w:rsid w:val="008053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22E2E1-200D-4EDD-ADBA-2492DB56E1A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470548e4-ec9d-4f72-b2fc-2bd913f62389&quot;,&quot;properties&quot;:{&quot;noteIndex&quot;:0},&quot;isEdited&quot;:false,&quot;manualOverride&quot;:{&quot;isManuallyOverridden&quot;:false,&quot;citeprocText&quot;:&quot;(Moo-Young, 2019)&quot;,&quot;manualOverrideText&quot;:&quot;&quot;},&quot;citationTag&quot;:&quot;MENDELEY_CITATION_v3_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&quot;,&quot;citationItems&quot;:[{&quot;id&quot;:&quot;d2827fcd-1e58-3fd2-a9da-b5808ccd78b3&quot;,&quot;itemData&quot;:{&quot;type&quot;:&quot;book&quot;,&quot;id&quot;:&quot;d2827fcd-1e58-3fd2-a9da-b5808ccd78b3&quot;,&quot;title&quot;:&quot;Comprehensive biotechnology&quot;,&quot;author&quot;:[{&quot;family&quot;:&quot;Moo-Young&quot;,&quot;given&quot;:&quot;Murray&quot;,&quot;parse-names&quot;:false,&quot;dropping-particle&quot;:&quot;&quot;,&quot;non-dropping-particle&quot;:&quot;&quot;}],&quot;ISBN&quot;:&quot;0444640479&quot;,&quot;issued&quot;:{&quot;date-parts&quot;:[[2019]]},&quot;publisher&quot;:&quot;Elsevier&quot;,&quot;container-title-short&quot;:&quot;&quot;},&quot;isTemporary&quot;:false}]},{&quot;citationID&quot;:&quot;MENDELEY_CITATION_5e4608cc-003d-4050-94f8-67ad8fac28ac&quot;,&quot;properties&quot;:{&quot;noteIndex&quot;:0},&quot;isEdited&quot;:false,&quot;manualOverride&quot;:{&quot;isManuallyOverridden&quot;:false,&quot;citeprocText&quot;:&quot;(Cox, 1958)&quot;,&quot;manualOverrideText&quot;:&quot;&quot;},&quot;citationTag&quot;:&quot;MENDELEY_CITATION_v3_eyJjaXRhdGlvbklEIjoiTUVOREVMRVlfQ0lUQVRJT05fNWU0NjA4Y2MtMDAzZC00MDUwLTk0ZjgtNjdhZDhmYWMyOGFjIiwicHJvcGVydGllcyI6eyJub3RlSW5kZXgiOjB9LCJpc0VkaXRlZCI6ZmFsc2UsIm1hbnVhbE92ZXJyaWRlIjp7ImlzTWFudWFsbHlPdmVycmlkZGVuIjpmYWxzZSwiY2l0ZXByb2NUZXh0IjoiKENveCwgMTk1OCkiLCJtYW51YWxPdmVycmlkZVRleHQiOiIifSwiY2l0YXRpb25JdGVtcyI6W3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quot;,&quot;citationItems&quot;:[{&quot;id&quot;:&quot;e8c3ff2d-4923-313c-864e-2ac01b00321d&quot;,&quot;itemData&quot;:{&quot;type&quot;:&quot;article-journal&quot;,&quot;id&quot;:&quot;e8c3ff2d-4923-313c-864e-2ac01b00321d&quot;,&quot;title&quot;:&quot;The regression analysis of binary sequences&quot;,&quot;author&quot;:[{&quot;family&quot;:&quot;Cox&quot;,&quot;given&quot;:&quot;David R&quot;,&quot;parse-names&quot;:false,&quot;dropping-particle&quot;:&quot;&quot;,&quot;non-dropping-particle&quot;:&quot;&quot;}],&quot;container-title&quot;:&quot;Journal of the Royal Statistical Society Series B: Statistical Methodology&quot;,&quot;container-title-short&quot;:&quot;J R Stat Soc Series B Stat Methodol&quot;,&quot;ISSN&quot;:&quot;1369-7412&quot;,&quot;issued&quot;:{&quot;date-parts&quot;:[[1958]]},&quot;page&quot;:&quot;215-232&quot;,&quot;publisher&quot;:&quot;Oxford University Press&quot;,&quot;issue&quot;:&quot;2&quot;,&quot;volume&quot;:&quot;20&quot;},&quot;isTemporary&quot;:false}]},{&quot;citationID&quot;:&quot;MENDELEY_CITATION_d5cca26c-c49a-458a-9418-8c64e13f98ca&quot;,&quot;properties&quot;:{&quot;noteIndex&quot;:0},&quot;isEdited&quot;:false,&quot;manualOverride&quot;:{&quot;isManuallyOverridden&quot;:false,&quot;citeprocText&quot;:&quot;(Cover &amp;#38; Hart, 1967; Cox, 1958)&quot;,&quot;manualOverrideText&quot;:&quot;&quot;},&quot;citationTag&quot;:&quot;MENDELEY_CITATION_v3_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quot;,&quot;citationItems&quot;:[{&quot;id&quot;:&quot;3d0e5e83-008b-3856-a9f5-7b0f17ea0c84&quot;,&quot;itemData&quot;:{&quot;type&quot;:&quot;article-journal&quot;,&quot;id&quot;:&quot;3d0e5e83-008b-3856-a9f5-7b0f17ea0c84&quot;,&quot;title&quot;:&quot;Nearest neighbor pattern classification&quot;,&quot;author&quot;:[{&quot;family&quot;:&quot;Cover&quot;,&quot;given&quot;:&quot;Thomas&quot;,&quot;parse-names&quot;:false,&quot;dropping-particle&quot;:&quot;&quot;,&quot;non-dropping-particle&quot;:&quot;&quot;},{&quot;family&quot;:&quot;Hart&quot;,&quot;given&quot;:&quot;Peter&quot;,&quot;parse-names&quot;:false,&quot;dropping-particle&quot;:&quot;&quot;,&quot;non-dropping-particle&quot;:&quot;&quot;}],&quot;container-title&quot;:&quot;IEEE transactions on information theory&quot;,&quot;container-title-short&quot;:&quot;IEEE Trans Inf Theory&quot;,&quot;ISSN&quot;:&quot;0018-9448&quot;,&quot;issued&quot;:{&quot;date-parts&quot;:[[1967]]},&quot;page&quot;:&quot;21-27&quot;,&quot;publisher&quot;:&quot;IEEE&quot;,&quot;issue&quot;:&quot;1&quot;,&quot;volume&quot;:&quot;13&quot;},&quot;isTemporary&quot;:false},{&quot;id&quot;:&quot;e8c3ff2d-4923-313c-864e-2ac01b00321d&quot;,&quot;itemData&quot;:{&quot;type&quot;:&quot;article-journal&quot;,&quot;id&quot;:&quot;e8c3ff2d-4923-313c-864e-2ac01b00321d&quot;,&quot;title&quot;:&quot;The regression analysis of binary sequences&quot;,&quot;author&quot;:[{&quot;family&quot;:&quot;Cox&quot;,&quot;given&quot;:&quot;David R&quot;,&quot;parse-names&quot;:false,&quot;dropping-particle&quot;:&quot;&quot;,&quot;non-dropping-particle&quot;:&quot;&quot;}],&quot;container-title&quot;:&quot;Journal of the Royal Statistical Society Series B: Statistical Methodology&quot;,&quot;container-title-short&quot;:&quot;J R Stat Soc Series B Stat Methodol&quot;,&quot;ISSN&quot;:&quot;1369-7412&quot;,&quot;issued&quot;:{&quot;date-parts&quot;:[[1958]]},&quot;page&quot;:&quot;215-232&quot;,&quot;publisher&quot;:&quot;Oxford University Press&quot;,&quot;issue&quot;:&quot;2&quot;,&quot;volume&quot;:&quot;20&quot;},&quot;isTemporary&quot;:false}]},{&quot;citationID&quot;:&quot;MENDELEY_CITATION_947dc904-0997-492d-8dc6-3a8e99b783cb&quot;,&quot;properties&quot;:{&quot;noteIndex&quot;:0},&quot;isEdited&quot;:false,&quot;manualOverride&quot;:{&quot;isManuallyOverridden&quot;:false,&quot;citeprocText&quot;:&quot;(Cortes &amp;#38; Vapnik, 1995)&quot;,&quot;manualOverrideText&quot;:&quot;&quot;},&quot;citationTag&quot;:&quot;MENDELEY_CITATION_v3_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V0sImNvbnRhaW5lci10aXRsZSI6Ik1hY2hpbmUgbGVhcm5pbmciLCJjb250YWluZXItdGl0bGUtc2hvcnQiOiJNYWNoIExlYXJuIiwiSVNTTiI6IjA4ODUtNjEyNSIsImlzc3VlZCI6eyJkYXRlLXBhcnRzIjpbWzE5OTVdXX0sInBhZ2UiOiIyNzMtMjk3IiwicHVibGlzaGVyIjoiU3ByaW5nZXIiLCJ2b2x1bWUiOiIyMCJ9LCJpc1RlbXBvcmFyeSI6ZmFsc2V9XX0=&quot;,&quot;citationItems&quot;:[{&quot;id&quot;:&quot;39c29cb0-1537-3bc4-88ae-b96146187718&quot;,&quot;itemData&quot;:{&quot;type&quot;:&quot;article-journal&quot;,&quot;id&quot;:&quot;39c29cb0-1537-3bc4-88ae-b96146187718&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container-title-short&quot;:&quot;Mach Learn&quot;,&quot;ISSN&quot;:&quot;0885-6125&quot;,&quot;issued&quot;:{&quot;date-parts&quot;:[[1995]]},&quot;page&quot;:&quot;273-297&quot;,&quot;publisher&quot;:&quot;Springer&quot;,&quot;volume&quot;:&quot;20&quot;},&quot;isTemporary&quot;:false}]},{&quot;citationID&quot;:&quot;MENDELEY_CITATION_0e95186b-511b-4b24-b0a9-1d6535211151&quot;,&quot;properties&quot;:{&quot;noteIndex&quot;:0},&quot;isEdited&quot;:false,&quot;manualOverride&quot;:{&quot;isManuallyOverridden&quot;:false,&quot;citeprocText&quot;:&quot;(Goodfellow et al., n.d.)&quot;,&quot;manualOverrideText&quot;:&quot;&quot;},&quot;citationTag&quot;:&quot;MENDELEY_CITATION_v3_eyJjaXRhdGlvbklEIjoiTUVOREVMRVlfQ0lUQVRJT05fMGU5NTE4NmItNTExYi00YjI0LWIwYTktMWQ2NTM1MjExMTUx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quot;,&quot;citationItems&quot;:[{&quot;id&quot;:&quot;0b422567-0f32-3f98-814c-6ede887a2c71&quot;,&quot;itemData&quot;:{&quot;type&quot;:&quot;report&quot;,&quot;id&quot;:&quot;0b422567-0f32-3f98-814c-6ede887a2c71&quot;,&quot;title&quot;:&quot;Deep Learning. Deep Learn. 2016: 785. doi: 10.1016&quot;,&quot;author&quot;:[{&quot;family&quot;:&quot;Goodfellow&quot;,&quot;given&quot;:&quot;I&quot;,&quot;parse-names&quot;:false,&quot;dropping-particle&quot;:&quot;&quot;,&quot;non-dropping-particle&quot;:&quot;&quot;},{&quot;family&quot;:&quot;Yoshua&quot;,&quot;given&quot;:&quot;B&quot;,&quot;parse-names&quot;:false,&quot;dropping-particle&quot;:&quot;&quot;,&quot;non-dropping-particle&quot;:&quot;&quot;},{&quot;family&quot;:&quot;Aaron&quot;,&quot;given&quot;:&quot;C&quot;,&quot;parse-names&quot;:false,&quot;dropping-particle&quot;:&quot;&quot;,&quot;non-dropping-particle&quot;:&quot;&quot;}],&quot;publisher&quot;:&quot;B978-0-12-391420-0.09987-X.[CrossRef][Google Scholar]&quot;,&quot;container-title-short&quot;:&quot;&quot;},&quot;isTemporary&quot;:false}]},{&quot;citationID&quot;:&quot;MENDELEY_CITATION_9af35b51-f613-459e-8134-9d3cea3f3b28&quot;,&quot;properties&quot;:{&quot;noteIndex&quot;:0},&quot;isEdited&quot;:false,&quot;manualOverride&quot;:{&quot;isManuallyOverridden&quot;:false,&quot;citeprocText&quot;:&quot;(Goodfellow et al., n.d.)&quot;,&quot;manualOverrideText&quot;:&quot;&quot;},&quot;citationTag&quot;:&quot;MENDELEY_CITATION_v3_eyJjaXRhdGlvbklEIjoiTUVOREVMRVlfQ0lUQVRJT05fOWFmMzViNTEtZjYxMy00NTllLTgxMzQtOWQzY2VhM2YzYjI4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quot;,&quot;citationItems&quot;:[{&quot;id&quot;:&quot;0b422567-0f32-3f98-814c-6ede887a2c71&quot;,&quot;itemData&quot;:{&quot;type&quot;:&quot;report&quot;,&quot;id&quot;:&quot;0b422567-0f32-3f98-814c-6ede887a2c71&quot;,&quot;title&quot;:&quot;Deep Learning. Deep Learn. 2016: 785. doi: 10.1016&quot;,&quot;author&quot;:[{&quot;family&quot;:&quot;Goodfellow&quot;,&quot;given&quot;:&quot;I&quot;,&quot;parse-names&quot;:false,&quot;dropping-particle&quot;:&quot;&quot;,&quot;non-dropping-particle&quot;:&quot;&quot;},{&quot;family&quot;:&quot;Yoshua&quot;,&quot;given&quot;:&quot;B&quot;,&quot;parse-names&quot;:false,&quot;dropping-particle&quot;:&quot;&quot;,&quot;non-dropping-particle&quot;:&quot;&quot;},{&quot;family&quot;:&quot;Aaron&quot;,&quot;given&quot;:&quot;C&quot;,&quot;parse-names&quot;:false,&quot;dropping-particle&quot;:&quot;&quot;,&quot;non-dropping-particle&quot;:&quot;&quot;}],&quot;publisher&quot;:&quot;B978-0-12-391420-0.09987-X.[CrossRef][Google Scholar]&quot;,&quot;container-title-short&quot;:&quot;&quot;},&quot;isTemporary&quot;:false}]},{&quot;citationID&quot;:&quot;MENDELEY_CITATION_131e5599-52bb-4af1-a6d7-8cedfa8dbb7e&quot;,&quot;properties&quot;:{&quot;noteIndex&quot;:0},&quot;isEdited&quot;:false,&quot;manualOverride&quot;:{&quot;isManuallyOverridden&quot;:false,&quot;citeprocText&quot;:&quot;(Aithal &amp;#38; Jathanna, 2019)&quot;,&quot;manualOverrideText&quot;:&quot;&quot;},&quot;citationTag&quot;:&quot;MENDELEY_CITATION_v3_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&quot;,&quot;citationItems&quot;:[{&quot;id&quot;:&quot;ad6b9154-89a5-3e92-a0b2-7913079d1478&quot;,&quot;itemData&quot;:{&quot;type&quot;:&quot;article-journal&quot;,&quot;id&quot;:&quot;ad6b9154-89a5-3e92-a0b2-7913079d1478&quot;,&quot;title&quot;:&quot;Credit risk assessment using machine learning techniques&quot;,&quot;author&quot;:[{&quot;family&quot;:&quot;Aithal&quot;,&quot;given&quot;:&quot;Varsha&quot;,&quot;parse-names&quot;:false,&quot;dropping-particle&quot;:&quot;&quot;,&quot;non-dropping-particle&quot;:&quot;&quot;},{&quot;family&quot;:&quot;Jathanna&quot;,&quot;given&quot;:&quot;Roshan David&quot;,&quot;parse-names&quot;:false,&quot;dropping-particle&quot;:&quot;&quot;,&quot;non-dropping-particle&quot;:&quot;&quot;}],&quot;container-title&quot;:&quot;International Journal of Innovative Technology and Exploring Engineering&quot;,&quot;issued&quot;:{&quot;date-parts&quot;:[[2019]]},&quot;page&quot;:&quot;3482-3486&quot;,&quot;publisher&quot;:&quot;Blue Eyes Intelligence Engineering and Sciences Publication&quot;,&quot;issue&quot;:&quot;1&quot;,&quot;volume&quot;:&quot;9&quot;,&quot;container-title-short&quot;:&quot;&quot;},&quot;isTemporary&quot;:false}]},{&quot;citationID&quot;:&quot;MENDELEY_CITATION_89a4ca42-56df-4cb0-8a89-5f159c83171b&quot;,&quot;properties&quot;:{&quot;noteIndex&quot;:0},&quot;isEdited&quot;:false,&quot;manualOverride&quot;:{&quot;isManuallyOverridden&quot;:false,&quot;citeprocText&quot;:&quot;(Attigeri et al., 2017)&quot;,&quot;manualOverrideText&quot;:&quot;&quot;},&quot;citationTag&quot;:&quot;MENDELEY_CITATION_v3_eyJjaXRhdGlvbklEIjoiTUVOREVMRVlfQ0lUQVRJT05fODlhNGNhNDItNTZkZi00Y2IwLThhODktNWYxNTljODMxNzFi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quot;,&quot;citationItems&quot;:[{&quot;id&quot;:&quot;f5d98162-d044-3e1a-bc02-c775af5d80e6&quot;,&quot;itemData&quot;:{&quot;type&quot;:&quot;article-journal&quot;,&quot;id&quot;:&quot;f5d98162-d044-3e1a-bc02-c775af5d80e6&quot;,&quot;title&quot;:&quot;Credit risk assessment using machine learning algorithms&quot;,&quot;author&quot;:[{&quot;family&quot;:&quot;Attigeri&quot;,&quot;given&quot;:&quot;Girija&quot;,&quot;parse-names&quot;:false,&quot;dropping-particle&quot;:&quot;V&quot;,&quot;non-dropping-particle&quot;:&quot;&quot;},{&quot;family&quot;:&quot;Pai&quot;,&quot;given&quot;:&quot;M M&quot;,&quot;parse-names&quot;:false,&quot;dropping-particle&quot;:&quot;&quot;,&quot;non-dropping-particle&quot;:&quot;&quot;},{&quot;family&quot;:&quot;Pai&quot;,&quot;given&quot;:&quot;Radhika M&quot;,&quot;parse-names&quot;:false,&quot;dropping-particle&quot;:&quot;&quot;,&quot;non-dropping-particle&quot;:&quot;&quot;}],&quot;container-title&quot;:&quot;Advanced Science Letters&quot;,&quot;container-title-short&quot;:&quot;Adv Sci Lett&quot;,&quot;ISSN&quot;:&quot;1936-6612&quot;,&quot;issued&quot;:{&quot;date-parts&quot;:[[2017]]},&quot;page&quot;:&quot;3649-3653&quot;,&quot;publisher&quot;:&quot;American Scientific Publishers&quot;,&quot;issue&quot;:&quot;4&quot;,&quot;volume&quot;:&quot;23&quot;},&quot;isTemporary&quot;:false}]},{&quot;citationID&quot;:&quot;MENDELEY_CITATION_ff0c924a-0abb-4c87-b3a2-369e461eb021&quot;,&quot;properties&quot;:{&quot;noteIndex&quot;:0},&quot;isEdited&quot;:false,&quot;manualOverride&quot;:{&quot;isManuallyOverridden&quot;:false,&quot;citeprocText&quot;:&quot;(Attigeri et al., 2017)&quot;,&quot;manualOverrideText&quot;:&quot;&quot;},&quot;citationTag&quot;:&quot;MENDELEY_CITATION_v3_eyJjaXRhdGlvbklEIjoiTUVOREVMRVlfQ0lUQVRJT05fZmYwYzkyNGEtMGFiYi00Yzg3LWIzYTItMzY5ZTQ2MWViMDIx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quot;,&quot;citationItems&quot;:[{&quot;id&quot;:&quot;f5d98162-d044-3e1a-bc02-c775af5d80e6&quot;,&quot;itemData&quot;:{&quot;type&quot;:&quot;article-journal&quot;,&quot;id&quot;:&quot;f5d98162-d044-3e1a-bc02-c775af5d80e6&quot;,&quot;title&quot;:&quot;Credit risk assessment using machine learning algorithms&quot;,&quot;author&quot;:[{&quot;family&quot;:&quot;Attigeri&quot;,&quot;given&quot;:&quot;Girija&quot;,&quot;parse-names&quot;:false,&quot;dropping-particle&quot;:&quot;V&quot;,&quot;non-dropping-particle&quot;:&quot;&quot;},{&quot;family&quot;:&quot;Pai&quot;,&quot;given&quot;:&quot;M M&quot;,&quot;parse-names&quot;:false,&quot;dropping-particle&quot;:&quot;&quot;,&quot;non-dropping-particle&quot;:&quot;&quot;},{&quot;family&quot;:&quot;Pai&quot;,&quot;given&quot;:&quot;Radhika M&quot;,&quot;parse-names&quot;:false,&quot;dropping-particle&quot;:&quot;&quot;,&quot;non-dropping-particle&quot;:&quot;&quot;}],&quot;container-title&quot;:&quot;Advanced Science Letters&quot;,&quot;container-title-short&quot;:&quot;Adv Sci Lett&quot;,&quot;ISSN&quot;:&quot;1936-6612&quot;,&quot;issued&quot;:{&quot;date-parts&quot;:[[2017]]},&quot;page&quot;:&quot;3649-3653&quot;,&quot;publisher&quot;:&quot;American Scientific Publishers&quot;,&quot;issue&quot;:&quot;4&quot;,&quot;volume&quot;:&quot;23&quot;},&quot;isTemporary&quot;:false}]},{&quot;citationID&quot;:&quot;MENDELEY_CITATION_87f5fcb7-c01d-4e9a-b569-223f09cd29df&quot;,&quot;properties&quot;:{&quot;noteIndex&quot;:0},&quot;isEdited&quot;:false,&quot;manualOverride&quot;:{&quot;isManuallyOverridden&quot;:false,&quot;citeprocText&quot;:&quot;(Yee et al., 2018)&quot;,&quot;manualOverrideText&quot;:&quot;&quot;},&quot;citationTag&quot;:&quot;MENDELEY_CITATION_v3_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&quot;,&quot;citationItems&quot;:[{&quot;id&quot;:&quot;a655814c-fb01-3a28-b7c7-2387cfd696c6&quot;,&quot;itemData&quot;:{&quot;type&quot;:&quot;article-journal&quot;,&quot;id&quot;:&quot;a655814c-fb01-3a28-b7c7-2387cfd696c6&quot;,&quot;title&quot;:&quot;Credit card fraud detection using machine learning as data mining technique&quot;,&quot;author&quot;:[{&quot;family&quot;:&quot;Yee&quot;,&quot;given&quot;:&quot;Ong Shu&quot;,&quot;parse-names&quot;:false,&quot;dropping-particle&quot;:&quot;&quot;,&quot;non-dropping-particle&quot;:&quot;&quot;},{&quot;family&quot;:&quot;Sagadevan&quot;,&quot;given&quot;:&quot;Saravanan&quot;,&quot;parse-names&quot;:false,&quot;dropping-particle&quot;:&quot;&quot;,&quot;non-dropping-particle&quot;:&quot;&quot;},{&quot;family&quot;:&quot;Malim&quot;,&quot;given&quot;:&quot;Nurul Hashimah Ahamed Hassain&quot;,&quot;parse-names&quot;:false,&quot;dropping-particle&quot;:&quot;&quot;,&quot;non-dropping-particle&quot;:&quot;&quot;}],&quot;container-title&quot;:&quot;Journal of Telecommunication, Electronic and Computer Engineering (JTEC)&quot;,&quot;ISSN&quot;:&quot;2289-8131&quot;,&quot;issued&quot;:{&quot;date-parts&quot;:[[2018]]},&quot;page&quot;:&quot;23-27&quot;,&quot;issue&quot;:&quot;1-4&quot;,&quot;volume&quot;:&quot;10&quot;,&quot;container-title-short&quot;:&quot;&quot;},&quot;isTemporary&quot;:false}]},{&quot;citationID&quot;:&quot;MENDELEY_CITATION_dc751178-bfdd-4874-89d8-27310704c683&quot;,&quot;properties&quot;:{&quot;noteIndex&quot;:0},&quot;isEdited&quot;:false,&quot;manualOverride&quot;:{&quot;isManuallyOverridden&quot;:false,&quot;citeprocText&quot;:&quot;(Itoo et al., 2021)&quot;,&quot;manualOverrideText&quot;:&quot;&quot;},&quot;citationTag&quot;:&quot;MENDELEY_CITATION_v3_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&quot;,&quot;citationItems&quot;:[{&quot;id&quot;:&quot;004f6899-97af-306d-b766-9cf6f8575584&quot;,&quot;itemData&quot;:{&quot;type&quot;:&quot;article-journal&quot;,&quot;id&quot;:&quot;004f6899-97af-306d-b766-9cf6f8575584&quot;,&quot;title&quot;:&quot;Comparison and analysis of logistic regression, Naïve Bayes and KNN machine learning algorithms for credit card fraud detection&quot;,&quot;author&quot;:[{&quot;family&quot;:&quot;Itoo&quot;,&quot;given&quot;:&quot;Fayaz&quot;,&quot;parse-names&quot;:false,&quot;dropping-particle&quot;:&quot;&quot;,&quot;non-dropping-particle&quot;:&quot;&quot;},{&quot;family&quot;:&quot;Meenakshi&quot;,&quot;given&quot;:&quot;&quot;,&quot;parse-names&quot;:false,&quot;dropping-particle&quot;:&quot;&quot;,&quot;non-dropping-particle&quot;:&quot;&quot;},{&quot;family&quot;:&quot;Singh&quot;,&quot;given&quot;:&quot;Satwinder&quot;,&quot;parse-names&quot;:false,&quot;dropping-particle&quot;:&quot;&quot;,&quot;non-dropping-particle&quot;:&quot;&quot;}],&quot;container-title&quot;:&quot;International Journal of Information Technology&quot;,&quot;ISSN&quot;:&quot;2511-2104&quot;,&quot;issued&quot;:{&quot;date-parts&quot;:[[2021]]},&quot;page&quot;:&quot;1503-1511&quot;,&quot;publisher&quot;:&quot;Springer&quot;,&quot;volume&quot;:&quot;13&quot;,&quot;container-title-short&quot;:&quot;&quot;},&quot;isTemporary&quot;:false}]},{&quot;citationID&quot;:&quot;MENDELEY_CITATION_f85c3d74-2cb5-4c5f-8dd5-f015b0d1ac50&quot;,&quot;properties&quot;:{&quot;noteIndex&quot;:0},&quot;isEdited&quot;:false,&quot;manualOverride&quot;:{&quot;isManuallyOverridden&quot;:false,&quot;citeprocText&quot;:&quot;(Caroline Cynthia &amp;#38; Thomas George, 2021)&quot;,&quot;manualOverrideText&quot;:&quot;&quot;},&quot;citationTag&quot;:&quot;MENDELEY_CITATION_v3_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&quot;,&quot;citationItems&quot;:[{&quot;id&quot;:&quot;61bb0734-4abe-3853-83f4-6b90fdb8cd67&quot;,&quot;itemData&quot;:{&quot;type&quot;:&quot;paper-conference&quot;,&quot;id&quot;:&quot;61bb0734-4abe-3853-83f4-6b90fdb8cd67&quot;,&quot;title&quot;:&quot;An outlier detection approach on credit card fraud detection using machine learning: a comparative analysis on supervised and unsupervised learning&quot;,&quot;author&quot;:[{&quot;family&quot;:&quot;Caroline Cynthia&quot;,&quot;given&quot;:&quot;P&quot;,&quot;parse-names&quot;:false,&quot;dropping-particle&quot;:&quot;&quot;,&quot;non-dropping-particle&quot;:&quot;&quot;},{&quot;family&quot;:&quot;Thomas George&quot;,&quot;given&quot;:&quot;S&quot;,&quot;parse-names&quot;:false,&quot;dropping-particle&quot;:&quot;&quot;,&quot;non-dropping-particle&quot;:&quot;&quot;}],&quot;container-title&quot;:&quot;Intelligence in Big Data Technologies—Beyond the Hype: Proceedings of ICBDCC 2019&quot;,&quot;ISBN&quot;:&quot;9811552843&quot;,&quot;issued&quot;:{&quot;date-parts&quot;:[[2021]]},&quot;page&quot;:&quot;125-135&quot;,&quot;publisher&quot;:&quot;Springer&quot;,&quot;container-title-short&quot;:&quot;&quot;},&quot;isTemporary&quot;:false}]},{&quot;citationID&quot;:&quot;MENDELEY_CITATION_b251d2cd-def9-46ed-9ae8-c30e9d1820f4&quot;,&quot;properties&quot;:{&quot;noteIndex&quot;:0},&quot;isEdited&quot;:false,&quot;manualOverride&quot;:{&quot;isManuallyOverridden&quot;:false,&quot;citeprocText&quot;:&quot;(Mohammed et al., 2018)&quot;,&quot;manualOverrideText&quot;:&quot;&quot;},&quot;citationTag&quot;:&quot;MENDELEY_CITATION_v3_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&quot;,&quot;citationItems&quot;:[{&quot;id&quot;:&quot;e63cf14a-6846-3d72-be86-515e704908f0&quot;,&quot;itemData&quot;:{&quot;type&quot;:&quot;paper-conference&quot;,&quot;id&quot;:&quot;e63cf14a-6846-3d72-be86-515e704908f0&quot;,&quot;title&quot;:&quot;Scalable machine learning techniques for highly imbalanced credit card fraud detection: a comparative study&quot;,&quot;author&quot;:[{&quot;family&quot;:&quot;Mohammed&quot;,&quot;given&quot;:&quot;Rafiq Ahmed&quot;,&quot;parse-names&quot;:false,&quot;dropping-particle&quot;:&quot;&quot;,&quot;non-dropping-particle&quot;:&quot;&quot;},{&quot;family&quot;:&quot;Wong&quot;,&quot;given&quot;:&quot;Kok-Wai&quot;,&quot;parse-names&quot;:false,&quot;dropping-particle&quot;:&quot;&quot;,&quot;non-dropping-particle&quot;:&quot;&quot;},{&quot;family&quot;:&quot;Shiratuddin&quot;,&quot;given&quot;:&quot;Mohd Fairuz&quot;,&quot;parse-names&quot;:false,&quot;dropping-particle&quot;:&quot;&quot;,&quot;non-dropping-particle&quot;:&quot;&quot;},{&quot;family&quot;:&quot;Wang&quot;,&quot;given&quot;:&quot;Xuequn&quot;,&quot;parse-names&quot;:false,&quot;dropping-particle&quot;:&quot;&quot;,&quot;non-dropping-particle&quot;:&quot;&quot;}],&quot;container-title&quot;:&quot;PRICAI 2018: Trends in Artificial Intelligence: 15th Pacific Rim International Conference on Artificial Intelligence, Nanjing, China, August 28–31, 2018, Proceedings, Part II 15&quot;,&quot;ISBN&quot;:&quot;3319973096&quot;,&quot;issued&quot;:{&quot;date-parts&quot;:[[2018]]},&quot;page&quot;:&quot;237-246&quot;,&quot;publisher&quot;:&quot;Springer&quot;,&quot;container-title-short&quot;:&quot;&quot;},&quot;isTemporary&quot;:false}]},{&quot;citationID&quot;:&quot;MENDELEY_CITATION_818d266f-393b-4149-a583-7ffbeda09b29&quot;,&quot;properties&quot;:{&quot;noteIndex&quot;:0},&quot;isEdited&quot;:false,&quot;manualOverride&quot;:{&quot;isManuallyOverridden&quot;:false,&quot;citeprocText&quot;:&quot;(Maniraj et al., 2019)&quot;,&quot;manualOverrideText&quot;:&quot;&quot;},&quot;citationTag&quot;:&quot;MENDELEY_CITATION_v3_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&quot;,&quot;citationItems&quot;:[{&quot;id&quot;:&quot;d31881b7-0fda-38a9-816a-fe3d5108c422&quot;,&quot;itemData&quot;:{&quot;type&quot;:&quot;article-journal&quot;,&quot;id&quot;:&quot;d31881b7-0fda-38a9-816a-fe3d5108c422&quot;,&quot;title&quot;:&quot;Credit card fraud detection using machine learning and data science&quot;,&quot;author&quot;:[{&quot;family&quot;:&quot;Maniraj&quot;,&quot;given&quot;:&quot;S P&quot;,&quot;parse-names&quot;:false,&quot;dropping-particle&quot;:&quot;&quot;,&quot;non-dropping-particle&quot;:&quot;&quot;},{&quot;family&quot;:&quot;Saini&quot;,&quot;given&quot;:&quot;Aditya&quot;,&quot;parse-names&quot;:false,&quot;dropping-particle&quot;:&quot;&quot;,&quot;non-dropping-particle&quot;:&quot;&quot;},{&quot;family&quot;:&quot;Ahmed&quot;,&quot;given&quot;:&quot;Shadab&quot;,&quot;parse-names&quot;:false,&quot;dropping-particle&quot;:&quot;&quot;,&quot;non-dropping-particle&quot;:&quot;&quot;},{&quot;family&quot;:&quot;Sarkar&quot;,&quot;given&quot;:&quot;Swarna&quot;,&quot;parse-names&quot;:false,&quot;dropping-particle&quot;:&quot;&quot;,&quot;non-dropping-particle&quot;:&quot;&quot;}],&quot;container-title&quot;:&quot;International Journal of Engineering Research&quot;,&quot;issued&quot;:{&quot;date-parts&quot;:[[2019]]},&quot;page&quot;:&quot;110-115&quot;,&quot;issue&quot;:&quot;9&quot;,&quot;volume&quot;:&quot;8&quot;,&quot;container-title-short&quot;:&quot;&quot;},&quot;isTemporary&quot;:false}]},{&quot;citationID&quot;:&quot;MENDELEY_CITATION_28978564-dcce-49bd-87b3-fd64945c58e4&quot;,&quot;properties&quot;:{&quot;noteIndex&quot;:0},&quot;isEdited&quot;:false,&quot;manualOverride&quot;:{&quot;isManuallyOverridden&quot;:false,&quot;citeprocText&quot;:&quot;(Pumsirirat &amp;#38; Liu, 2018)&quot;,&quot;manualOverrideText&quot;:&quot;&quot;},&quot;citationTag&quot;:&quot;MENDELEY_CITATION_v3_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&quot;,&quot;citationItems&quot;:[{&quot;id&quot;:&quot;acb7e5cf-d6d3-3d11-9d2b-2715f871e6a6&quot;,&quot;itemData&quot;:{&quot;type&quot;:&quot;article-journal&quot;,&quot;id&quot;:&quot;acb7e5cf-d6d3-3d11-9d2b-2715f871e6a6&quot;,&quot;title&quot;:&quot;Credit card fraud detection using deep learning based on auto-encoder and restricted boltzmann machine&quot;,&quot;author&quot;:[{&quot;family&quot;:&quot;Pumsirirat&quot;,&quot;given&quot;:&quot;Apapan&quot;,&quot;parse-names&quot;:false,&quot;dropping-particle&quot;:&quot;&quot;,&quot;non-dropping-particle&quot;:&quot;&quot;},{&quot;family&quot;:&quot;Liu&quot;,&quot;given&quot;:&quot;Yan&quot;,&quot;parse-names&quot;:false,&quot;dropping-particle&quot;:&quot;&quot;,&quot;non-dropping-particle&quot;:&quot;&quot;}],&quot;container-title&quot;:&quot;International Journal of advanced computer science and applications&quot;,&quot;ISSN&quot;:&quot;2158-107X&quot;,&quot;issued&quot;:{&quot;date-parts&quot;:[[2018]]},&quot;publisher&quot;:&quot;Science and Information (SAI) Organization Limited&quot;,&quot;issue&quot;:&quot;1&quot;,&quot;volume&quot;:&quot;9&quot;,&quot;container-title-short&quot;:&quot;&quot;},&quot;isTemporary&quot;:false}]},{&quot;citationID&quot;:&quot;MENDELEY_CITATION_b746b6c9-0f89-44c3-a992-0ee0a735ef23&quot;,&quot;properties&quot;:{&quot;noteIndex&quot;:0},&quot;isEdited&quot;:false,&quot;manualOverride&quot;:{&quot;isManuallyOverridden&quot;:false,&quot;citeprocText&quot;:&quot;(Lebichot et al., 2020)&quot;,&quot;manualOverrideText&quot;:&quot;&quot;},&quot;citationTag&quot;:&quot;MENDELEY_CITATION_v3_eyJjaXRhdGlvbklEIjoiTUVOREVMRVlfQ0lUQVRJT05fYjc0NmI2YzktMGY4OS00NGMzLWE5OTItMGVlMGE3MzVlZjIz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quot;,&quot;citationItems&quot;:[{&quot;id&quot;:&quot;1f5b7210-ba58-3639-b6b8-52a73c9c77aa&quot;,&quot;itemData&quot;:{&quot;type&quot;:&quot;paper-conference&quot;,&quot;id&quot;:&quot;1f5b7210-ba58-3639-b6b8-52a73c9c77aa&quot;,&quot;title&quot;:&quot;Deep-learning domain adaptation techniques for credit cards fraud detection&quot;,&quot;author&quot;:[{&quot;family&quot;:&quot;Lebichot&quot;,&quot;given&quot;:&quot;Bertrand&quot;,&quot;parse-names&quot;:false,&quot;dropping-particle&quot;:&quot;&quot;,&quot;non-dropping-particle&quot;:&quot;&quot;},{&quot;family&quot;:&quot;Borgne&quot;,&quot;given&quot;:&quot;Yann-Aël&quot;,&quot;parse-names&quot;:false,&quot;dropping-particle&quot;:&quot;&quot;,&quot;non-dropping-particle&quot;:&quot;Le&quot;},{&quot;family&quot;:&quot;He-Guelton&quot;,&quot;given&quot;:&quot;Liyun&quot;,&quot;parse-names&quot;:false,&quot;dropping-particle&quot;:&quot;&quot;,&quot;non-dropping-particle&quot;:&quot;&quot;},{&quot;family&quot;:&quot;Oblé&quot;,&quot;given&quot;:&quot;Frederic&quot;,&quot;parse-names&quot;:false,&quot;dropping-particle&quot;:&quot;&quot;,&quot;non-dropping-particle&quot;:&quot;&quot;},{&quot;family&quot;:&quot;Bontempi&quot;,&quot;given&quot;:&quot;Gianluca&quot;,&quot;parse-names&quot;:false,&quot;dropping-particle&quot;:&quot;&quot;,&quot;non-dropping-particle&quot;:&quot;&quot;}],&quot;container-title&quot;:&quot;Recent Advances in Big Data and Deep Learning: Proceedings of the INNS Big Data and Deep Learning Conference INNSBDDL2019, held at Sestri Levante, Genova, Italy 16-18 April 2019&quot;,&quot;ISBN&quot;:&quot;3030168409&quot;,&quot;issued&quot;:{&quot;date-parts&quot;:[[2020]]},&quot;page&quot;:&quot;78-88&quot;,&quot;publisher&quot;:&quot;Springer&quot;,&quot;container-title-short&quot;:&quot;&quot;},&quot;isTemporary&quot;:false}]},{&quot;citationID&quot;:&quot;MENDELEY_CITATION_17260205-47d6-4fec-9944-a98b1e6757be&quot;,&quot;properties&quot;:{&quot;noteIndex&quot;:0},&quot;isEdited&quot;:false,&quot;manualOverride&quot;:{&quot;isManuallyOverridden&quot;:false,&quot;citeprocText&quot;:&quot;(Lebichot et al., 2020)&quot;,&quot;manualOverrideText&quot;:&quot;&quot;},&quot;citationTag&quot;:&quot;MENDELEY_CITATION_v3_eyJjaXRhdGlvbklEIjoiTUVOREVMRVlfQ0lUQVRJT05fMTcyNjAyMDUtNDdkNi00ZmVjLTk5NDQtYTk4YjFlNjc1N2Jl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quot;,&quot;citationItems&quot;:[{&quot;id&quot;:&quot;1f5b7210-ba58-3639-b6b8-52a73c9c77aa&quot;,&quot;itemData&quot;:{&quot;type&quot;:&quot;paper-conference&quot;,&quot;id&quot;:&quot;1f5b7210-ba58-3639-b6b8-52a73c9c77aa&quot;,&quot;title&quot;:&quot;Deep-learning domain adaptation techniques for credit cards fraud detection&quot;,&quot;author&quot;:[{&quot;family&quot;:&quot;Lebichot&quot;,&quot;given&quot;:&quot;Bertrand&quot;,&quot;parse-names&quot;:false,&quot;dropping-particle&quot;:&quot;&quot;,&quot;non-dropping-particle&quot;:&quot;&quot;},{&quot;family&quot;:&quot;Borgne&quot;,&quot;given&quot;:&quot;Yann-Aël&quot;,&quot;parse-names&quot;:false,&quot;dropping-particle&quot;:&quot;&quot;,&quot;non-dropping-particle&quot;:&quot;Le&quot;},{&quot;family&quot;:&quot;He-Guelton&quot;,&quot;given&quot;:&quot;Liyun&quot;,&quot;parse-names&quot;:false,&quot;dropping-particle&quot;:&quot;&quot;,&quot;non-dropping-particle&quot;:&quot;&quot;},{&quot;family&quot;:&quot;Oblé&quot;,&quot;given&quot;:&quot;Frederic&quot;,&quot;parse-names&quot;:false,&quot;dropping-particle&quot;:&quot;&quot;,&quot;non-dropping-particle&quot;:&quot;&quot;},{&quot;family&quot;:&quot;Bontempi&quot;,&quot;given&quot;:&quot;Gianluca&quot;,&quot;parse-names&quot;:false,&quot;dropping-particle&quot;:&quot;&quot;,&quot;non-dropping-particle&quot;:&quot;&quot;}],&quot;container-title&quot;:&quot;Recent Advances in Big Data and Deep Learning: Proceedings of the INNS Big Data and Deep Learning Conference INNSBDDL2019, held at Sestri Levante, Genova, Italy 16-18 April 2019&quot;,&quot;ISBN&quot;:&quot;3030168409&quot;,&quot;issued&quot;:{&quot;date-parts&quot;:[[2020]]},&quot;page&quot;:&quot;78-88&quot;,&quot;publisher&quot;:&quot;Springer&quot;,&quot;container-title-short&quot;:&quot;&quot;},&quot;isTemporary&quot;:false}]},{&quot;citationID&quot;:&quot;MENDELEY_CITATION_b749423e-7b1a-4fdb-9a18-c743949faa75&quot;,&quot;properties&quot;:{&quot;noteIndex&quot;:0},&quot;isEdited&quot;:false,&quot;manualOverride&quot;:{&quot;isManuallyOverridden&quot;:false,&quot;citeprocText&quot;:&quot;(Najadat et al., 2020)&quot;,&quot;manualOverrideText&quot;:&quot;&quot;},&quot;citationTag&quot;:&quot;MENDELEY_CITATION_v3_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&quot;,&quot;citationItems&quot;:[{&quot;id&quot;:&quot;6478f6f9-3269-381e-83a5-5b387d30ec0e&quot;,&quot;itemData&quot;:{&quot;type&quot;:&quot;paper-conference&quot;,&quot;id&quot;:&quot;6478f6f9-3269-381e-83a5-5b387d30ec0e&quot;,&quot;title&quot;:&quot;Credit card fraud detection based on machine and deep learning&quot;,&quot;author&quot;:[{&quot;family&quot;:&quot;Najadat&quot;,&quot;given&quot;:&quot;Hassan&quot;,&quot;parse-names&quot;:false,&quot;dropping-particle&quot;:&quot;&quot;,&quot;non-dropping-particle&quot;:&quot;&quot;},{&quot;family&quot;:&quot;Altiti&quot;,&quot;given&quot;:&quot;Ola&quot;,&quot;parse-names&quot;:false,&quot;dropping-particle&quot;:&quot;&quot;,&quot;non-dropping-particle&quot;:&quot;&quot;},{&quot;family&quot;:&quot;Aqouleh&quot;,&quot;given&quot;:&quot;Ayah Abu&quot;,&quot;parse-names&quot;:false,&quot;dropping-particle&quot;:&quot;&quot;,&quot;non-dropping-particle&quot;:&quot;&quot;},{&quot;family&quot;:&quot;Younes&quot;,&quot;given&quot;:&quot;Mutaz&quot;,&quot;parse-names&quot;:false,&quot;dropping-particle&quot;:&quot;&quot;,&quot;non-dropping-particle&quot;:&quot;&quot;}],&quot;container-title&quot;:&quot;2020 11th International Conference on Information and Communication Systems (ICICS)&quot;,&quot;ISBN&quot;:&quot;1728162270&quot;,&quot;issued&quot;:{&quot;date-parts&quot;:[[2020]]},&quot;page&quot;:&quot;204-208&quot;,&quot;publisher&quot;:&quot;IEEE&quot;,&quot;container-title-short&quot;:&quot;&quot;},&quot;isTemporary&quot;:false}]},{&quot;citationID&quot;:&quot;MENDELEY_CITATION_ac28df76-4763-4bc1-8fd4-33afad39232d&quot;,&quot;properties&quot;:{&quot;noteIndex&quot;:0},&quot;isEdited&quot;:false,&quot;manualOverride&quot;:{&quot;isManuallyOverridden&quot;:false,&quot;citeprocText&quot;:&quot;(Alarfaj et al., 2022)&quot;,&quot;manualOverrideText&quot;:&quot;&quot;},&quot;citationTag&quot;:&quot;MENDELEY_CITATION_v3_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&quot;,&quot;citationItems&quot;:[{&quot;id&quot;:&quot;b7d7815d-92ae-379d-9ce6-e2cdbe64aae1&quot;,&quot;itemData&quot;:{&quot;type&quot;:&quot;article-journal&quot;,&quot;id&quot;:&quot;b7d7815d-92ae-379d-9ce6-e2cdbe64aae1&quot;,&quot;title&quot;:&quot;Credit card fraud detection using state-of-the-art machine learning and deep learning algorithms&quot;,&quot;author&quot;:[{&quot;family&quot;:&quot;Alarfaj&quot;,&quot;given&quot;:&quot;Fawaz Khaled&quot;,&quot;parse-names&quot;:false,&quot;dropping-particle&quot;:&quot;&quot;,&quot;non-dropping-particle&quot;:&quot;&quot;},{&quot;family&quot;:&quot;Malik&quot;,&quot;given&quot;:&quot;Iqra&quot;,&quot;parse-names&quot;:false,&quot;dropping-particle&quot;:&quot;&quot;,&quot;non-dropping-particle&quot;:&quot;&quot;},{&quot;family&quot;:&quot;Khan&quot;,&quot;given&quot;:&quot;Hikmat Ullah&quot;,&quot;parse-names&quot;:false,&quot;dropping-particle&quot;:&quot;&quot;,&quot;non-dropping-particle&quot;:&quot;&quot;},{&quot;family&quot;:&quot;Almusallam&quot;,&quot;given&quot;:&quot;Naif&quot;,&quot;parse-names&quot;:false,&quot;dropping-particle&quot;:&quot;&quot;,&quot;non-dropping-particle&quot;:&quot;&quot;},{&quot;family&quot;:&quot;Ramzan&quot;,&quot;given&quot;:&quot;Muhammad&quot;,&quot;parse-names&quot;:false,&quot;dropping-particle&quot;:&quot;&quot;,&quot;non-dropping-particle&quot;:&quot;&quot;},{&quot;family&quot;:&quot;Ahmed&quot;,&quot;given&quot;:&quot;Muzamil&quot;,&quot;parse-names&quot;:false,&quot;dropping-particle&quot;:&quot;&quot;,&quot;non-dropping-particle&quot;:&quot;&quot;}],&quot;container-title&quot;:&quot;IEEE Access&quot;,&quot;ISSN&quot;:&quot;2169-3536&quot;,&quot;issued&quot;:{&quot;date-parts&quot;:[[2022]]},&quot;page&quot;:&quot;39700-39715&quot;,&quot;publisher&quot;:&quot;IEEE&quot;,&quot;volume&quot;:&quot;10&quot;,&quot;container-title-short&quot;:&quot;&quot;},&quot;isTemporary&quot;:false}]},{&quot;citationID&quot;:&quot;MENDELEY_CITATION_5f8ec925-ecaf-4026-a507-db91d4afd7f7&quot;,&quot;properties&quot;:{&quot;noteIndex&quot;:0},&quot;isEdited&quot;:false,&quot;manualOverride&quot;:{&quot;isManuallyOverridden&quot;:false,&quot;citeprocText&quot;:&quot;(Nguyen et al., 2020)&quot;,&quot;manualOverrideText&quot;:&quot;&quot;},&quot;citationTag&quot;:&quot;MENDELEY_CITATION_v3_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&quot;,&quot;citationItems&quot;:[{&quot;id&quot;:&quot;6a826d49-fd5e-3438-95ff-670eb57bdedd&quot;,&quot;itemData&quot;:{&quot;type&quot;:&quot;article-journal&quot;,&quot;id&quot;:&quot;6a826d49-fd5e-3438-95ff-670eb57bdedd&quot;,&quot;title&quot;:&quot;Deep learning methods for credit card fraud detection&quot;,&quot;author&quot;:[{&quot;family&quot;:&quot;Nguyen&quot;,&quot;given&quot;:&quot;Thanh Thi&quot;,&quot;parse-names&quot;:false,&quot;dropping-particle&quot;:&quot;&quot;,&quot;non-dropping-particle&quot;:&quot;&quot;},{&quot;family&quot;:&quot;Tahir&quot;,&quot;given&quot;:&quot;Hammad&quot;,&quot;parse-names&quot;:false,&quot;dropping-particle&quot;:&quot;&quot;,&quot;non-dropping-particle&quot;:&quot;&quot;},{&quot;family&quot;:&quot;Abdelrazek&quot;,&quot;given&quot;:&quot;Mohamed&quot;,&quot;parse-names&quot;:false,&quot;dropping-particle&quot;:&quot;&quot;,&quot;non-dropping-particle&quot;:&quot;&quot;},{&quot;family&quot;:&quot;Babar&quot;,&quot;given&quot;:&quot;Ali&quot;,&quot;parse-names&quot;:false,&quot;dropping-particle&quot;:&quot;&quot;,&quot;non-dropping-particle&quot;:&quot;&quot;}],&quot;container-title&quot;:&quot;arXiv preprint arXiv:2012.03754&quot;,&quot;issued&quot;:{&quot;date-parts&quot;:[[2020]]},&quot;container-title-short&quot;:&quot;&quot;},&quot;isTemporary&quot;:false}]},{&quot;citationID&quot;:&quot;MENDELEY_CITATION_a87bf49b-ac46-4b8f-8e53-ae7e45b2f035&quot;,&quot;properties&quot;:{&quot;noteIndex&quot;:0},&quot;isEdited&quot;:false,&quot;manualOverride&quot;:{&quot;isManuallyOverridden&quot;:false,&quot;citeprocText&quot;:&quot;(Martin et al., 2022; Stahl &amp;#38; Stahl, 2021)&quot;,&quot;manualOverrideText&quot;:&quot;&quot;},&quot;citationTag&quot;:&quot;MENDELEY_CITATION_v3_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&quot;,&quot;citationItems&quot;:[{&quot;id&quot;:&quot;02eb27bd-fb17-359a-a963-9a3737f065c9&quot;,&quot;itemData&quot;:{&quot;type&quot;:&quot;chapter&quot;,&quot;id&quot;:&quot;02eb27bd-fb17-359a-a963-9a3737f065c9&quot;,&quot;title&quot;:&quot;Business and the ethical implications of technology: Introduction to the symposium&quot;,&quot;author&quot;:[{&quot;family&quot;:&quot;Martin&quot;,&quot;given&quot;:&quot;Kirsten&quot;,&quot;parse-names&quot;:false,&quot;dropping-particle&quot;:&quot;&quot;,&quot;non-dropping-particle&quot;:&quot;&quot;},{&quot;family&quot;:&quot;Shilton&quot;,&quot;given&quot;:&quot;Katie&quot;,&quot;parse-names&quot;:false,&quot;dropping-particle&quot;:&quot;&quot;,&quot;non-dropping-particle&quot;:&quot;&quot;},{&quot;family&quot;:&quot;Smith&quot;,&quot;given&quot;:&quot;Jeff ery&quot;,&quot;parse-names&quot;:false,&quot;dropping-particle&quot;:&quot;&quot;,&quot;non-dropping-particle&quot;:&quot;&quot;}],&quot;container-title&quot;:&quot;Business and the Ethical Implications of Technology&quot;,&quot;issued&quot;:{&quot;date-parts&quot;:[[2022]]},&quot;page&quot;:&quot;1-11&quot;,&quot;publisher&quot;:&quot;Springer&quot;,&quot;container-title-short&quot;:&quot;&quot;},&quot;isTemporary&quot;:false},{&quot;id&quot;:&quot;59a02f0f-7bd0-374d-9f78-0efc3d1578a0&quot;,&quot;itemData&quot;:{&quot;type&quot;:&quot;article-journal&quot;,&quot;id&quot;:&quot;59a02f0f-7bd0-374d-9f78-0efc3d1578a0&quot;,&quot;title&quot;:&quot;Ethical issues of AI&quot;,&quot;author&quot;:[{&quot;family&quot;:&quot;Stahl&quot;,&quot;given&quot;:&quot;Bernd Carsten&quot;,&quot;parse-names&quot;:false,&quot;dropping-particle&quot;:&quot;&quot;,&quot;non-dropping-particle&quot;:&quot;&quot;},{&quot;family&quot;:&quot;Stahl&quot;,&quot;given&quot;:&quot;Bernd Carsten&quot;,&quot;parse-names&quot;:false,&quot;dropping-particle&quot;:&quot;&quot;,&quot;non-dropping-particle&quot;:&quot;&quot;}],&quot;container-title&quot;:&quot;Artificial Intelligence for a better future: An ecosystem perspective on the ethics of AI and emerging digital technologies&quot;,&quot;ISSN&quot;:&quot;3030699773&quot;,&quot;issued&quot;:{&quot;date-parts&quot;:[[2021]]},&quot;page&quot;:&quot;35-53&quot;,&quot;publisher&quot;:&quot;Springer&quot;,&quot;container-title-short&quot;:&quot;&quot;},&quot;isTemporary&quot;:false}]},{&quot;citationID&quot;:&quot;MENDELEY_CITATION_1ab1495f-603c-4e53-98bf-99e4b762f222&quot;,&quot;properties&quot;:{&quot;noteIndex&quot;:0},&quot;isEdited&quot;:false,&quot;manualOverride&quot;:{&quot;isManuallyOverridden&quot;:false,&quot;citeprocText&quot;:&quot;(Gerke et al., 2020; Zhou et al., 2020)&quot;,&quot;manualOverrideText&quot;:&quot;&quot;},&quot;citationTag&quot;:&quot;MENDELEY_CITATION_v3_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&quot;,&quot;citationItems&quot;:[{&quot;id&quot;:&quot;44237da4-b111-3ff0-b79c-e8d8a69da6fe&quot;,&quot;itemData&quot;:{&quot;type&quot;:&quot;paper-conference&quot;,&quot;id&quot;:&quot;44237da4-b111-3ff0-b79c-e8d8a69da6fe&quot;,&quot;title&quot;:&quot;A survey on ethical principles of AI and implementations&quot;,&quot;author&quot;:[{&quot;family&quot;:&quot;Zhou&quot;,&quot;given&quot;:&quot;Jianlong&quot;,&quot;parse-names&quot;:false,&quot;dropping-particle&quot;:&quot;&quot;,&quot;non-dropping-particle&quot;:&quot;&quot;},{&quot;family&quot;:&quot;Chen&quot;,&quot;given&quot;:&quot;Fang&quot;,&quot;parse-names&quot;:false,&quot;dropping-particle&quot;:&quot;&quot;,&quot;non-dropping-particle&quot;:&quot;&quot;},{&quot;family&quot;:&quot;Berry&quot;,&quot;given&quot;:&quot;Adam&quot;,&quot;parse-names&quot;:false,&quot;dropping-particle&quot;:&quot;&quot;,&quot;non-dropping-particle&quot;:&quot;&quot;},{&quot;family&quot;:&quot;Reed&quot;,&quot;given&quot;:&quot;Mike&quot;,&quot;parse-names&quot;:false,&quot;dropping-particle&quot;:&quot;&quot;,&quot;non-dropping-particle&quot;:&quot;&quot;},{&quot;family&quot;:&quot;Zhang&quot;,&quot;given&quot;:&quot;Shujia&quot;,&quot;parse-names&quot;:false,&quot;dropping-particle&quot;:&quot;&quot;,&quot;non-dropping-particle&quot;:&quot;&quot;},{&quot;family&quot;:&quot;Savage&quot;,&quot;given&quot;:&quot;Siobhan&quot;,&quot;parse-names&quot;:false,&quot;dropping-particle&quot;:&quot;&quot;,&quot;non-dropping-particle&quot;:&quot;&quot;}],&quot;container-title&quot;:&quot;2020 IEEE Symposium Series on Computational Intelligence (SSCI)&quot;,&quot;ISBN&quot;:&quot;1728125472&quot;,&quot;issued&quot;:{&quot;date-parts&quot;:[[2020]]},&quot;page&quot;:&quot;3010-3017&quot;,&quot;publisher&quot;:&quot;IEEE&quot;,&quot;container-title-short&quot;:&quot;&quot;},&quot;isTemporary&quot;:false},{&quot;id&quot;:&quot;c4bfd845-3e36-35a4-a9c1-811c25fb126c&quot;,&quot;itemData&quot;:{&quot;type&quot;:&quot;chapter&quot;,&quot;id&quot;:&quot;c4bfd845-3e36-35a4-a9c1-811c25fb126c&quot;,&quot;title&quot;:&quot;Ethical and legal challenges of artificial intelligence-driven healthcare&quot;,&quot;author&quot;:[{&quot;family&quot;:&quot;Gerke&quot;,&quot;given&quot;:&quot;Sara&quot;,&quot;parse-names&quot;:false,&quot;dropping-particle&quot;:&quot;&quot;,&quot;non-dropping-particle&quot;:&quot;&quot;},{&quot;family&quot;:&quot;Minssen&quot;,&quot;given&quot;:&quot;Timo&quot;,&quot;parse-names&quot;:false,&quot;dropping-particle&quot;:&quot;&quot;,&quot;non-dropping-particle&quot;:&quot;&quot;},{&quot;family&quot;:&quot;Cohen&quot;,&quot;given&quot;:&quot;Glenn&quot;,&quot;parse-names&quot;:false,&quot;dropping-particle&quot;:&quot;&quot;,&quot;non-dropping-particle&quot;:&quot;&quot;}],&quot;container-title&quot;:&quot;Artificial intelligence in healthcare&quot;,&quot;issued&quot;:{&quot;date-parts&quot;:[[2020]]},&quot;page&quot;:&quot;295-336&quot;,&quot;publisher&quot;:&quot;Elsevier&quot;,&quot;container-title-short&quot;:&quot;&quot;},&quot;isTemporary&quot;:false}]},{&quot;citationID&quot;:&quot;MENDELEY_CITATION_fe01b180-d09b-4902-8b18-b16457303323&quot;,&quot;properties&quot;:{&quot;noteIndex&quot;:0},&quot;isEdited&quot;:false,&quot;manualOverride&quot;:{&quot;isManuallyOverridden&quot;:false,&quot;citeprocText&quot;:&quot;(Fjeld et al., 2020; Florea &amp;#38; Florea, 2020)&quot;,&quot;manualOverrideText&quot;:&quot;&quot;},&quot;citationTag&quot;:&quot;MENDELEY_CITATION_v3_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&quot;,&quot;citationItems&quot;:[{&quot;id&quot;:&quot;61025c43-e8c3-33e3-80c3-d23891e383f0&quot;,&quot;itemData&quot;:{&quot;type&quot;:&quot;article-journal&quot;,&quot;id&quot;:&quot;61025c43-e8c3-33e3-80c3-d23891e383f0&quot;,&quot;title&quot;:&quot;Big Data and the Ethical Implications of Data Privacy in Higher Education Research&quot;,&quot;author&quot;:[{&quot;family&quot;:&quot;Florea&quot;,&quot;given&quot;:&quot;Diana&quot;,&quot;parse-names&quot;:false,&quot;dropping-particle&quot;:&quot;&quot;,&quot;non-dropping-particle&quot;:&quot;&quot;},{&quot;family&quot;:&quot;Florea&quot;,&quot;given&quot;:&quot;Silvia&quot;,&quot;parse-names&quot;:false,&quot;dropping-particle&quot;:&quot;&quot;,&quot;non-dropping-particle&quot;:&quot;&quot;}],&quot;container-title&quot;:&quot;Sustainability&quot;,&quot;container-title-short&quot;:&quot;Sustainability&quot;,&quot;DOI&quot;:&quot;10.3390/su12208744&quot;,&quot;issued&quot;:{&quot;date-parts&quot;:[[2020,10,21]]},&quot;page&quot;:&quot;8744&quot;,&quot;volume&quot;:&quot;12&quot;},&quot;isTemporary&quot;:false},{&quot;id&quot;:&quot;30e04320-746b-3add-843e-23ddaa694f40&quot;,&quot;itemData&quot;:{&quot;type&quot;:&quot;article-journal&quot;,&quot;id&quot;:&quot;30e04320-746b-3add-843e-23ddaa694f40&quot;,&quot;title&quot;:&quot;Principled artificial intelligence: Mapping consensus in ethical and rights-based approaches to principles for AI&quot;,&quot;author&quot;:[{&quot;family&quot;:&quot;Fjeld&quot;,&quot;given&quot;:&quot;Jessica&quot;,&quot;parse-names&quot;:false,&quot;dropping-particle&quot;:&quot;&quot;,&quot;non-dropping-particle&quot;:&quot;&quot;},{&quot;family&quot;:&quot;Achten&quot;,&quot;given&quot;:&quot;Nele&quot;,&quot;parse-names&quot;:false,&quot;dropping-particle&quot;:&quot;&quot;,&quot;non-dropping-particle&quot;:&quot;&quot;},{&quot;family&quot;:&quot;Hilligoss&quot;,&quot;given&quot;:&quot;Hannah&quot;,&quot;parse-names&quot;:false,&quot;dropping-particle&quot;:&quot;&quot;,&quot;non-dropping-particle&quot;:&quot;&quot;},{&quot;family&quot;:&quot;Nagy&quot;,&quot;given&quot;:&quot;Adam&quot;,&quot;parse-names&quot;:false,&quot;dropping-particle&quot;:&quot;&quot;,&quot;non-dropping-particle&quot;:&quot;&quot;},{&quot;family&quot;:&quot;Srikumar&quot;,&quot;given&quot;:&quot;Madhulika&quot;,&quot;parse-names&quot;:false,&quot;dropping-particle&quot;:&quot;&quot;,&quot;non-dropping-particle&quot;:&quot;&quot;}],&quot;container-title&quot;:&quot;Berkman Klein Center Research Publication&quot;,&quot;issued&quot;:{&quot;date-parts&quot;:[[2020]]},&quot;issue&quot;:&quot;2020-1&quot;,&quot;container-title-short&quot;:&quot;&quot;},&quot;isTemporary&quot;:false}]},{&quot;citationID&quot;:&quot;MENDELEY_CITATION_474b9c40-6c05-4f69-8efd-7cf67d5a3a62&quot;,&quot;properties&quot;:{&quot;noteIndex&quot;:0},&quot;isEdited&quot;:false,&quot;manualOverride&quot;:{&quot;isManuallyOverridden&quot;:false,&quot;citeprocText&quot;:&quot;(Cheng et al., 2014; McKinney, 2012)&quot;,&quot;manualOverrideText&quot;:&quot;&quot;},&quot;citationTag&quot;:&quot;MENDELEY_CITATION_v3_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quot;,&quot;citationItems&quot;:[{&quot;id&quot;:&quot;59b1b1fa-0e57-32b5-a01d-3aad3185a8a9&quot;,&quot;itemData&quot;:{&quot;type&quot;:&quot;article-journal&quot;,&quot;id&quot;:&quot;59b1b1fa-0e57-32b5-a01d-3aad3185a8a9&quot;,&quot;title&quot;:&quot;Survey on big data system and analytic technology&quot;,&quot;author&quot;:[{&quot;family&quot;:&quot;Cheng&quot;,&quot;given&quot;:&quot;Xue-Qi&quot;,&quot;parse-names&quot;:false,&quot;dropping-particle&quot;:&quot;&quot;,&quot;non-dropping-particle&quot;:&quot;&quot;},{&quot;family&quot;:&quot;Jin&quot;,&quot;given&quot;:&quot;Xiao Long&quot;,&quot;parse-names&quot;:false,&quot;dropping-particle&quot;:&quot;&quot;,&quot;non-dropping-particle&quot;:&quot;&quot;},{&quot;family&quot;:&quot;Wang&quot;,&quot;given&quot;:&quot;Yuan-zhuo&quot;,&quot;parse-names&quot;:false,&quot;dropping-particle&quot;:&quot;&quot;,&quot;non-dropping-particle&quot;:&quot;&quot;},{&quot;family&quot;:&quot;Guo&quot;,&quot;given&quot;:&quot;Jiafeng&quot;,&quot;parse-names&quot;:false,&quot;dropping-particle&quot;:&quot;&quot;,&quot;non-dropping-particle&quot;:&quot;&quot;},{&quot;family&quot;:&quot;Zhang&quot;,&quot;given&quot;:&quot;Tieying&quot;,&quot;parse-names&quot;:false,&quot;dropping-particle&quot;:&quot;&quot;,&quot;non-dropping-particle&quot;:&quot;&quot;},{&quot;family&quot;:&quot;Li&quot;,&quot;given&quot;:&quot;Guojie&quot;,&quot;parse-names&quot;:false,&quot;dropping-particle&quot;:&quot;&quot;,&quot;non-dropping-particle&quot;:&quot;&quot;}],&quot;container-title&quot;:&quot;Journal of software&quot;,&quot;issued&quot;:{&quot;date-parts&quot;:[[2014]]},&quot;page&quot;:&quot;1889-1908&quot;,&quot;issue&quot;:&quot;9&quot;,&quot;volume&quot;:&quot;25&quot;,&quot;container-title-short&quot;:&quot;&quot;},&quot;isTemporary&quot;:false},{&quot;id&quot;:&quot;57375ac0-392c-37c3-97ed-0f6081a4f027&quot;,&quot;itemData&quot;:{&quot;type&quot;:&quot;book&quot;,&quot;id&quot;:&quot;57375ac0-392c-37c3-97ed-0f6081a4f027&quot;,&quot;title&quot;:&quot;Python for data analysis: Data wrangling with Pandas, NumPy, and IPython&quot;,&quot;author&quot;:[{&quot;family&quot;:&quot;McKinney&quot;,&quot;given&quot;:&quot;Wes&quot;,&quot;parse-names&quot;:false,&quot;dropping-particle&quot;:&quot;&quot;,&quot;non-dropping-particle&quot;:&quot;&quot;}],&quot;ISBN&quot;:&quot;1449323618&quot;,&quot;issued&quot;:{&quot;date-parts&quot;:[[2012]]},&quot;publisher&quot;:&quot;\&quot; O'Reilly Media, Inc.\&quot;&quot;,&quot;container-title-short&quot;:&quot;&quot;},&quot;isTemporary&quot;:false}]},{&quot;citationID&quot;:&quot;MENDELEY_CITATION_8e9514e9-6599-4b40-9a8e-b6e8f1af8db0&quot;,&quot;properties&quot;:{&quot;noteIndex&quot;:0},&quot;isEdited&quot;:false,&quot;manualOverride&quot;:{&quot;isManuallyOverridden&quot;:false,&quot;citeprocText&quot;:&quot;(McKinney, 2012)&quot;,&quot;manualOverrideText&quot;:&quot;&quot;},&quot;citationTag&quot;:&quot;MENDELEY_CITATION_v3_eyJjaXRhdGlvbklEIjoiTUVOREVMRVlfQ0lUQVRJT05fOGU5NTE0ZTktNjU5OS00YjQwLTlhOGUtYjZlOGYxYWY4ZGIwIiwicHJvcGVydGllcyI6eyJub3RlSW5kZXgiOjB9LCJpc0VkaXRlZCI6ZmFsc2UsIm1hbnVhbE92ZXJyaWRlIjp7ImlzTWFudWFsbHlPdmVycmlkZGVuIjpmYWxzZSwiY2l0ZXByb2NUZXh0IjoiKE1jS2lubmV5LCAyMDEyKSIsIm1hbnVhbE92ZXJyaWRlVGV4dCI6IiJ9LCJjaXRhdGlvbkl0ZW1zIjpb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quot;,&quot;citationItems&quot;:[{&quot;id&quot;:&quot;57375ac0-392c-37c3-97ed-0f6081a4f027&quot;,&quot;itemData&quot;:{&quot;type&quot;:&quot;book&quot;,&quot;id&quot;:&quot;57375ac0-392c-37c3-97ed-0f6081a4f027&quot;,&quot;title&quot;:&quot;Python for data analysis: Data wrangling with Pandas, NumPy, and IPython&quot;,&quot;author&quot;:[{&quot;family&quot;:&quot;McKinney&quot;,&quot;given&quot;:&quot;Wes&quot;,&quot;parse-names&quot;:false,&quot;dropping-particle&quot;:&quot;&quot;,&quot;non-dropping-particle&quot;:&quot;&quot;}],&quot;ISBN&quot;:&quot;1449323618&quot;,&quot;issued&quot;:{&quot;date-parts&quot;:[[2012]]},&quot;publisher&quot;:&quot;\&quot; O'Reilly Media, Inc.\&quot;&quot;,&quot;container-title-short&quot;:&quot;&quot;},&quot;isTemporary&quot;:false}]},{&quot;citationID&quot;:&quot;MENDELEY_CITATION_65c77009-8061-4ca8-b485-357b53e364f5&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NjVjNzcwMDktODA2MS00Y2E4LWI0ODUtMzU3YjUzZTM2NGY1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84c1adcb-105c-41ca-861f-2e98ef20caac&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ODRjMWFkY2ItMTA1Yy00MWNhLTg2MWYtMmU5OGVmMjBjYWFj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15275ac7-ff0e-476f-8cc6-5be5f4f0e348&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MTUyNzVhYzctZmYwZS00NzZmLThjYzYtNWJlNWY0ZjBlMzQ4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caf0e460-9a47-4991-8ca7-92111514765b&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Y2FmMGU0NjAtOWE0Ny00OTkxLThjYTctOTIxMTE1MTQ3NjVi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2aeb89bd-ec61-4a0d-a24d-51b6a92494e7&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MmFlYjg5YmQtZWM2MS00YTBkLWEyNGQtNTFiNmE5MjQ5NGU3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2a8b55cc-dc4c-4a2e-a90d-5d61b29b3412&quot;,&quot;properties&quot;:{&quot;noteIndex&quot;:0},&quot;isEdited&quot;:false,&quot;manualOverride&quot;:{&quot;isManuallyOverridden&quot;:false,&quot;citeprocText&quot;:&quot;(Ali et al., 2012)&quot;,&quot;manualOverrideText&quot;:&quot;&quot;},&quot;citationTag&quot;:&quot;MENDELEY_CITATION_v3_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&quot;,&quot;citationItems&quot;:[{&quot;id&quot;:&quot;90d40f3a-34ae-3d67-ad83-b16b81ba17fb&quot;,&quot;itemData&quot;:{&quot;type&quot;:&quot;article-journal&quot;,&quot;id&quot;:&quot;90d40f3a-34ae-3d67-ad83-b16b81ba17fb&quot;,&quot;title&quot;:&quot;Random Forests and Decision Trees&quot;,&quot;author&quot;:[{&quot;family&quot;:&quot;Ali&quot;,&quot;given&quot;:&quot;Jehad&quot;,&quot;parse-names&quot;:false,&quot;dropping-particle&quot;:&quot;&quot;,&quot;non-dropping-particle&quot;:&quot;&quot;},{&quot;family&quot;:&quot;Khan&quot;,&quot;given&quot;:&quot;Rehanullah&quot;,&quot;parse-names&quot;:false,&quot;dropping-particle&quot;:&quot;&quot;,&quot;non-dropping-particle&quot;:&quot;&quot;},{&quot;family&quot;:&quot;Ahmad&quot;,&quot;given&quot;:&quot;Nasir&quot;,&quot;parse-names&quot;:false,&quot;dropping-particle&quot;:&quot;&quot;,&quot;non-dropping-particle&quot;:&quot;&quot;},{&quot;family&quot;:&quot;Maqsood&quot;,&quot;given&quot;:&quot;Imran&quot;,&quot;parse-names&quot;:false,&quot;dropping-particle&quot;:&quot;&quot;,&quot;non-dropping-particle&quot;:&quot;&quot;}],&quot;container-title&quot;:&quot;International Journal of Computer Science Issues(IJCSI)&quot;,&quot;issued&quot;:{&quot;date-parts&quot;:[[2012,9,1]]},&quot;volume&quot;:&quot;9&quot;,&quot;container-title-short&quot;:&quot;&quot;},&quot;isTemporary&quot;:false}]},{&quot;citationID&quot;:&quot;MENDELEY_CITATION_0b732a15-ab49-4bfd-af15-9fdfef9d7332&quot;,&quot;properties&quot;:{&quot;noteIndex&quot;:0},&quot;isEdited&quot;:false,&quot;manualOverride&quot;:{&quot;isManuallyOverridden&quot;:false,&quot;citeprocText&quot;:&quot;(Kokate &amp;#38; Chetty, 2021a)&quot;,&quot;manualOverrideText&quot;:&quot;&quot;},&quot;citationTag&quot;:&quot;MENDELEY_CITATION_v3_eyJjaXRhdGlvbklEIjoiTUVOREVMRVlfQ0lUQVRJT05fMGI3MzJhMTUtYWI0OS00YmZkLWFmMTUtOWZkZmVmOWQ3MzMy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quot;,&quot;citationItems&quot;:[{&quot;id&quot;:&quot;4e6a2aca-1059-36bc-9de7-28bbaa1b53f4&quot;,&quot;itemData&quot;:{&quot;type&quot;:&quot;article-journal&quot;,&quot;id&quot;:&quot;4e6a2aca-1059-36bc-9de7-28bbaa1b53f4&quot;,&quot;title&quot;:&quot;Credit risk assessment of loan defaulters in commercial banks using voting classifier ensemble learner machine learning model.&quot;,&quot;author&quot;:[{&quot;family&quot;:&quot;Kokate&quot;,&quot;given&quot;:&quot;Shrikant&quot;,&quot;parse-names&quot;:false,&quot;dropping-particle&quot;:&quot;&quot;,&quot;non-dropping-particle&quot;:&quot;&quot;},{&quot;family&quot;:&quot;Chetty&quot;,&quot;given&quot;:&quot;Manna Sheela Rani&quot;,&quot;parse-names&quot;:false,&quot;dropping-particle&quot;:&quot;&quot;,&quot;non-dropping-particle&quot;:&quot;&quot;}],&quot;container-title&quot;:&quot;International Journal of Safety and Security Engineering&quot;,&quot;issued&quot;:{&quot;date-parts&quot;:[[2021]]},&quot;page&quot;:&quot;565-572&quot;,&quot;issue&quot;:&quot;5&quot;,&quot;volume&quot;:&quot;11&quot;,&quot;container-title-short&quot;:&quot;&quot;},&quot;isTemporary&quot;:false}]},{&quot;citationID&quot;:&quot;MENDELEY_CITATION_78d7bc3e-e4e9-4728-bcc3-76dc3f2364a4&quot;,&quot;properties&quot;:{&quot;noteIndex&quot;:0},&quot;isEdited&quot;:false,&quot;manualOverride&quot;:{&quot;isManuallyOverridden&quot;:false,&quot;citeprocText&quot;:&quot;(Kokate &amp;#38; Chetty, 2021a)&quot;,&quot;manualOverrideText&quot;:&quot;&quot;},&quot;citationTag&quot;:&quot;MENDELEY_CITATION_v3_eyJjaXRhdGlvbklEIjoiTUVOREVMRVlfQ0lUQVRJT05fNzhkN2JjM2UtZTRlOS00NzI4LWJjYzMtNzZkYzNmMjM2NGE0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quot;,&quot;citationItems&quot;:[{&quot;id&quot;:&quot;4e6a2aca-1059-36bc-9de7-28bbaa1b53f4&quot;,&quot;itemData&quot;:{&quot;type&quot;:&quot;article-journal&quot;,&quot;id&quot;:&quot;4e6a2aca-1059-36bc-9de7-28bbaa1b53f4&quot;,&quot;title&quot;:&quot;Credit risk assessment of loan defaulters in commercial banks using voting classifier ensemble learner machine learning model.&quot;,&quot;author&quot;:[{&quot;family&quot;:&quot;Kokate&quot;,&quot;given&quot;:&quot;Shrikant&quot;,&quot;parse-names&quot;:false,&quot;dropping-particle&quot;:&quot;&quot;,&quot;non-dropping-particle&quot;:&quot;&quot;},{&quot;family&quot;:&quot;Chetty&quot;,&quot;given&quot;:&quot;Manna Sheela Rani&quot;,&quot;parse-names&quot;:false,&quot;dropping-particle&quot;:&quot;&quot;,&quot;non-dropping-particle&quot;:&quot;&quot;}],&quot;container-title&quot;:&quot;International Journal of Safety and Security Engineering&quot;,&quot;issued&quot;:{&quot;date-parts&quot;:[[2021]]},&quot;page&quot;:&quot;565-572&quot;,&quot;issue&quot;:&quot;5&quot;,&quot;volume&quot;:&quot;11&quot;,&quot;container-title-short&quot;:&quot;&quot;},&quot;isTemporary&quot;:false}]},{&quot;citationID&quot;:&quot;MENDELEY_CITATION_7f8cc169-6321-4ae8-b7d5-4e0bf429967e&quot;,&quot;properties&quot;:{&quot;noteIndex&quot;:0},&quot;isEdited&quot;:false,&quot;manualOverride&quot;:{&quot;isManuallyOverridden&quot;:false,&quot;citeprocText&quot;:&quot;(Kokate &amp;#38; Chetty, 2021b)&quot;,&quot;manualOverrideText&quot;:&quot;&quot;},&quot;citationTag&quot;:&quot;MENDELEY_CITATION_v3_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quot;,&quot;citationItems&quot;:[{&quot;id&quot;:&quot;0b822b23-c01d-3b0f-8181-97215ddec44c&quot;,&quot;itemData&quot;:{&quot;type&quot;:&quot;article-journal&quot;,&quot;id&quot;:&quot;0b822b23-c01d-3b0f-8181-97215ddec44c&quot;,&quot;title&quot;:&quot;Credit risk assessment of loan defaulters in commercial banks using voting classifier ensemble learner machine learning model.&quot;,&quot;author&quot;:[{&quot;family&quot;:&quot;Kokate&quot;,&quot;given&quot;:&quot;Shrikant&quot;,&quot;parse-names&quot;:false,&quot;dropping-particle&quot;:&quot;&quot;,&quot;non-dropping-particle&quot;:&quot;&quot;},{&quot;family&quot;:&quot;Chetty&quot;,&quot;given&quot;:&quot;Manna Sheela Rani&quot;,&quot;parse-names&quot;:false,&quot;dropping-particle&quot;:&quot;&quot;,&quot;non-dropping-particle&quot;:&quot;&quot;}],&quot;container-title&quot;:&quot;International Journal of Safety and Security Engineering&quot;,&quot;issued&quot;:{&quot;date-parts&quot;:[[2021]]},&quot;page&quot;:&quot;565-572&quot;,&quot;issue&quot;:&quot;5&quot;,&quot;volume&quot;:&quot;11&quot;,&quot;container-title-short&quot;:&quot;&quot;},&quot;isTemporary&quot;:false}]},{&quot;citationID&quot;:&quot;MENDELEY_CITATION_d488286b-3748-4eaa-ab3e-6211ed5efc4b&quot;,&quot;properties&quot;:{&quot;noteIndex&quot;:0},&quot;isEdited&quot;:false,&quot;manualOverride&quot;:{&quot;isManuallyOverridden&quot;:false,&quot;citeprocText&quot;:&quot;(Ghatasheh, 2014a)&quot;,&quot;manualOverrideText&quot;:&quot;&quot;},&quot;citationTag&quot;:&quot;MENDELEY_CITATION_v3_eyJjaXRhdGlvbklEIjoiTUVOREVMRVlfQ0lUQVRJT05fZDQ4ODI4NmItMzc0OC00ZWFhLWFiM2UtNjIxMWVkNWVmYzRiIiwicHJvcGVydGllcyI6eyJub3RlSW5kZXgiOjB9LCJpc0VkaXRlZCI6ZmFsc2UsIm1hbnVhbE92ZXJyaWRlIjp7ImlzTWFudWFsbHlPdmVycmlkZGVuIjpmYWxzZSwiY2l0ZXByb2NUZXh0IjoiKEdoYXRhc2hlaCwgMjAxNGEpIiwibWFudWFsT3ZlcnJpZGVUZXh0IjoiIn0sImNpdGF0aW9uSXRlbXMiOlt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quot;,&quot;citationItems&quot;:[{&quot;id&quot;:&quot;9f8d54ae-b9d9-313e-960b-964b188b053b&quot;,&quot;itemData&quot;:{&quot;type&quot;:&quot;article-journal&quot;,&quot;id&quot;:&quot;9f8d54ae-b9d9-313e-960b-964b188b053b&quot;,&quot;title&quot;:&quot;Business analytics using random forest trees for credit risk prediction: a comparison study&quot;,&quot;author&quot;:[{&quot;family&quot;:&quot;Ghatasheh&quot;,&quot;given&quot;:&quot;Nazeeh&quot;,&quot;parse-names&quot;:false,&quot;dropping-particle&quot;:&quot;&quot;,&quot;non-dropping-particle&quot;:&quot;&quot;}],&quot;container-title&quot;:&quot;International Journal of Advanced Science and Technology&quot;,&quot;issued&quot;:{&quot;date-parts&quot;:[[2014]]},&quot;page&quot;:&quot;19-30&quot;,&quot;issue&quot;:&quot;2014&quot;,&quot;volume&quot;:&quot;72&quot;,&quot;container-title-short&quot;:&quot;&quot;},&quot;isTemporary&quot;:false}]},{&quot;citationID&quot;:&quot;MENDELEY_CITATION_378f1829-1703-4f51-874d-e20f12ce6a08&quot;,&quot;properties&quot;:{&quot;noteIndex&quot;:0},&quot;isEdited&quot;:false,&quot;manualOverride&quot;:{&quot;isManuallyOverridden&quot;:false,&quot;citeprocText&quot;:&quot;(Ghatasheh, 2014a; Sajana &amp;#38; Narasingarao, 2017)&quot;,&quot;manualOverrideText&quot;:&quot;&quot;},&quot;citationTag&quot;:&quot;MENDELEY_CITATION_v3_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quot;,&quot;citationItems&quot;:[{&quot;id&quot;:&quot;490e521f-05a9-3660-9dfa-6c8fd8cb2196&quot;,&quot;itemData&quot;:{&quot;type&quot;:&quot;article-journal&quot;,&quot;id&quot;:&quot;490e521f-05a9-3660-9dfa-6c8fd8cb2196&quot;,&quot;title&quot;:&quot;Ensemble framework for classification of imbalanced malaria disease data&quot;,&quot;author&quot;:[{&quot;family&quot;:&quot;Sajana&quot;,&quot;given&quot;:&quot;T&quot;,&quot;parse-names&quot;:false,&quot;dropping-particle&quot;:&quot;&quot;,&quot;non-dropping-particle&quot;:&quot;&quot;},{&quot;family&quot;:&quot;Narasingarao&quot;,&quot;given&quot;:&quot;M R&quot;,&quot;parse-names&quot;:false,&quot;dropping-particle&quot;:&quot;&quot;,&quot;non-dropping-particle&quot;:&quot;&quot;}],&quot;container-title&quot;:&quot;Journal of Advanced Research in Dynamical and Control Systems&quot;,&quot;issued&quot;:{&quot;date-parts&quot;:[[2017]]},&quot;page&quot;:&quot;473-482&quot;,&quot;issue&quot;:&quot;18&quot;,&quot;volume&quot;:&quot;9&quot;,&quot;container-title-short&quot;:&quot;&quot;},&quot;isTemporary&quot;:false},{&quot;id&quot;:&quot;9f8d54ae-b9d9-313e-960b-964b188b053b&quot;,&quot;itemData&quot;:{&quot;type&quot;:&quot;article-journal&quot;,&quot;id&quot;:&quot;9f8d54ae-b9d9-313e-960b-964b188b053b&quot;,&quot;title&quot;:&quot;Business analytics using random forest trees for credit risk prediction: a comparison study&quot;,&quot;author&quot;:[{&quot;family&quot;:&quot;Ghatasheh&quot;,&quot;given&quot;:&quot;Nazeeh&quot;,&quot;parse-names&quot;:false,&quot;dropping-particle&quot;:&quot;&quot;,&quot;non-dropping-particle&quot;:&quot;&quot;}],&quot;container-title&quot;:&quot;International Journal of Advanced Science and Technology&quot;,&quot;issued&quot;:{&quot;date-parts&quot;:[[2014]]},&quot;page&quot;:&quot;19-30&quot;,&quot;issue&quot;:&quot;2014&quot;,&quot;volume&quot;:&quot;72&quot;,&quot;container-title-short&quot;:&quot;&quot;},&quot;isTemporary&quot;:false}]},{&quot;citationID&quot;:&quot;MENDELEY_CITATION_35f555c3-9ce6-4dbd-8e48-bdad08b36a09&quot;,&quot;properties&quot;:{&quot;noteIndex&quot;:0},&quot;isEdited&quot;:false,&quot;manualOverride&quot;:{&quot;isManuallyOverridden&quot;:false,&quot;citeprocText&quot;:&quot;(Zhang, 2022)&quot;,&quot;manualOverrideText&quot;:&quot;&quot;},&quot;citationTag&quot;:&quot;MENDELEY_CITATION_v3_eyJjaXRhdGlvbklEIjoiTUVOREVMRVlfQ0lUQVRJT05fMzVmNTU1YzMtOWNlNi00ZGJkLThlNDgtYmRhZDA4YjM2YTA5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6e0755a0-f673-45e7-a2ab-1ce4ea84e63c&quot;,&quot;properties&quot;:{&quot;noteIndex&quot;:0},&quot;isEdited&quot;:false,&quot;manualOverride&quot;:{&quot;isManuallyOverridden&quot;:false,&quot;citeprocText&quot;:&quot;(Zhang, 2022)&quot;,&quot;manualOverrideText&quot;:&quot;&quot;},&quot;citationTag&quot;:&quot;MENDELEY_CITATION_v3_eyJjaXRhdGlvbklEIjoiTUVOREVMRVlfQ0lUQVRJT05fNmUwNzU1YTAtZjY3My00NWU3LWEyYWItMWNlNGVhODRlNjN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f8f63e35-26ee-40cd-be2d-b92f8323410c&quot;,&quot;properties&quot;:{&quot;noteIndex&quot;:0},&quot;isEdited&quot;:false,&quot;manualOverride&quot;:{&quot;isManuallyOverridden&quot;:false,&quot;citeprocText&quot;:&quot;(Zhang, 2022)&quot;,&quot;manualOverrideText&quot;:&quot;&quot;},&quot;citationTag&quot;:&quot;MENDELEY_CITATION_v3_eyJjaXRhdGlvbklEIjoiTUVOREVMRVlfQ0lUQVRJT05fZjhmNjNlMzUtMjZlZS00MGNkLWJlMmQtYjkyZjgzMjM0MTB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c6a1bd73-5c5c-4195-8a78-d1683a1022e7&quot;,&quot;properties&quot;:{&quot;noteIndex&quot;:0},&quot;isEdited&quot;:false,&quot;manualOverride&quot;:{&quot;isManuallyOverridden&quot;:false,&quot;citeprocText&quot;:&quot;(Zhang, 2022)&quot;,&quot;manualOverrideText&quot;:&quot;&quot;},&quot;citationTag&quot;:&quot;MENDELEY_CITATION_v3_eyJjaXRhdGlvbklEIjoiTUVOREVMRVlfQ0lUQVRJT05fYzZhMWJkNzMtNWM1Yy00MTk1LThhNzgtZDE2ODNhMTAyMmU3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e23887ee-cedc-40b5-939b-09805ba41721&quot;,&quot;properties&quot;:{&quot;noteIndex&quot;:0},&quot;isEdited&quot;:false,&quot;manualOverride&quot;:{&quot;isManuallyOverridden&quot;:false,&quot;citeprocText&quot;:&quot;(Zhang, 2022)&quot;,&quot;manualOverrideText&quot;:&quot;&quot;},&quot;citationTag&quot;:&quot;MENDELEY_CITATION_v3_eyJjaXRhdGlvbklEIjoiTUVOREVMRVlfQ0lUQVRJT05fZTIzODg3ZWUtY2VkYy00MGI1LTkzOWItMDk4MDViYTQxNzIx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028813e9-1fc7-4efb-b642-a043a7513df5&quot;,&quot;properties&quot;:{&quot;noteIndex&quot;:0},&quot;isEdited&quot;:false,&quot;manualOverride&quot;:{&quot;isManuallyOverridden&quot;:false,&quot;citeprocText&quot;:&quot;(Pandey &amp;#38; Bandhu, 2022)&quot;,&quot;manualOverrideText&quot;:&quot;&quot;},&quot;citationTag&quot;:&quot;MENDELEY_CITATION_v3_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&quot;,&quot;citationItems&quot;:[{&quot;id&quot;:&quot;f3b8108b-6537-3aa5-9681-e1753f20317a&quot;,&quot;itemData&quot;:{&quot;type&quot;:&quot;article-journal&quot;,&quot;id&quot;:&quot;f3b8108b-6537-3aa5-9681-e1753f20317a&quot;,&quot;title&quot;:&quot;A credit risk assessment on borrowers classification using optimized decision tree and KNN with bayesian optimization&quot;,&quot;author&quot;:[{&quot;family&quot;:&quot;Pandey&quot;,&quot;given&quot;:&quot;Pragya&quot;,&quot;parse-names&quot;:false,&quot;dropping-particle&quot;:&quot;&quot;,&quot;non-dropping-particle&quot;:&quot;&quot;},{&quot;family&quot;:&quot;Bandhu&quot;,&quot;given&quot;:&quot;Kailash Chandra&quot;,&quot;parse-names&quot;:false,&quot;dropping-particle&quot;:&quot;&quot;,&quot;non-dropping-particle&quot;:&quot;&quot;}],&quot;container-title&quot;:&quot;International Journal of Information Technology&quot;,&quot;ISSN&quot;:&quot;2511-2104&quot;,&quot;issued&quot;:{&quot;date-parts&quot;:[[2022]]},&quot;page&quot;:&quot;3679-3689&quot;,&quot;publisher&quot;:&quot;Springer&quot;,&quot;issue&quot;:&quot;7&quot;,&quot;volume&quot;:&quot;14&quot;,&quot;container-title-short&quot;:&quot;&quot;},&quot;isTemporary&quot;:false}]},{&quot;citationID&quot;:&quot;MENDELEY_CITATION_121f4f49-6888-4a8f-bf8b-93b6ce6ca86b&quot;,&quot;properties&quot;:{&quot;noteIndex&quot;:0},&quot;isEdited&quot;:false,&quot;manualOverride&quot;:{&quot;isManuallyOverridden&quot;:false,&quot;citeprocText&quot;:&quot;(Ghatasheh, 2014b)&quot;,&quot;manualOverrideText&quot;:&quot;&quot;},&quot;citationTag&quot;:&quot;MENDELEY_CITATION_v3_eyJjaXRhdGlvbklEIjoiTUVOREVMRVlfQ0lUQVRJT05fMTIxZjRmNDktNjg4OC00YThmLWJmOGItOTNiNmNlNmNhODZiIiwicHJvcGVydGllcyI6eyJub3RlSW5kZXgiOjB9LCJpc0VkaXRlZCI6ZmFsc2UsIm1hbnVhbE92ZXJyaWRlIjp7ImlzTWFudWFsbHlPdmVycmlkZGVuIjpmYWxzZSwiY2l0ZXByb2NUZXh0IjoiKEdoYXRhc2hlaCwgMjAxNGIpIiwibWFudWFsT3ZlcnJpZGVUZXh0IjoiIn0sImNpdGF0aW9uSXRlbXMiOlt7ImlkIjoiOTJjZTQ0ZjgtOWI0Mi0zODVmLWFhYTYtMjAxMDBjOGMxOTc5IiwiaXRlbURhdGEiOnsidHlwZSI6ImFydGljbGUtam91cm5hbCIsImlkIjoiOTJjZTQ0ZjgtOWI0Mi0zODVmLWFhYTYtMjAxMDBjOGMxOTc5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quot;,&quot;citationItems&quot;:[{&quot;id&quot;:&quot;92ce44f8-9b42-385f-aaa6-20100c8c1979&quot;,&quot;itemData&quot;:{&quot;type&quot;:&quot;article-journal&quot;,&quot;id&quot;:&quot;92ce44f8-9b42-385f-aaa6-20100c8c1979&quot;,&quot;title&quot;:&quot;Business analytics using random forest trees for credit risk prediction: a comparison study&quot;,&quot;author&quot;:[{&quot;family&quot;:&quot;Ghatasheh&quot;,&quot;given&quot;:&quot;Nazeeh&quot;,&quot;parse-names&quot;:false,&quot;dropping-particle&quot;:&quot;&quot;,&quot;non-dropping-particle&quot;:&quot;&quot;}],&quot;container-title&quot;:&quot;International Journal of Advanced Science and Technology&quot;,&quot;issued&quot;:{&quot;date-parts&quot;:[[2014]]},&quot;page&quot;:&quot;19-30&quot;,&quot;issue&quot;:&quot;2014&quot;,&quot;volume&quot;:&quot;72&quot;,&quot;container-title-short&quot;:&quot;&quot;},&quot;isTemporary&quot;:false}]},{&quot;citationID&quot;:&quot;MENDELEY_CITATION_2497ec1c-b4cf-4d70-87a6-1c16f1b7ba24&quot;,&quot;properties&quot;:{&quot;noteIndex&quot;:0},&quot;isEdited&quot;:false,&quot;manualOverride&quot;:{&quot;isManuallyOverridden&quot;:false,&quot;citeprocText&quot;:&quot;(Karimi, 2021)&quot;,&quot;manualOverrideText&quot;:&quot;&quot;},&quot;citationTag&quot;:&quot;MENDELEY_CITATION_v3_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&quot;,&quot;citationItems&quot;:[{&quot;id&quot;:&quot;7ce144f4-d281-3281-8e21-3fec9d57f114&quot;,&quot;itemData&quot;:{&quot;type&quot;:&quot;book&quot;,&quot;id&quot;:&quot;7ce144f4-d281-3281-8e21-3fec9d57f114&quot;,&quot;title&quot;:&quot;Confusion Matrix&quot;,&quot;author&quot;:[{&quot;family&quot;:&quot;Karimi&quot;,&quot;given&quot;:&quot;Zohreh&quot;,&quot;parse-names&quot;:false,&quot;dropping-particle&quot;:&quot;&quot;,&quot;non-dropping-particle&quot;:&quot;&quot;}],&quot;issued&quot;:{&quot;date-parts&quot;:[[2021,10,6]]},&quot;container-title-short&quot;:&quot;&quot;},&quot;isTemporary&quot;:false}]},{&quot;citationID&quot;:&quot;MENDELEY_CITATION_9804ce42-79c1-4808-9bc8-1e325eeadfa6&quot;,&quot;properties&quot;:{&quot;noteIndex&quot;:0},&quot;isEdited&quot;:false,&quot;manualOverride&quot;:{&quot;isManuallyOverridden&quot;:false,&quot;citeprocText&quot;:&quot;(Gonçalves et al., 2014)&quot;,&quot;manualOverrideText&quot;:&quot;&quot;},&quot;citationTag&quot;:&quot;MENDELEY_CITATION_v3_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&quot;,&quot;citationItems&quot;:[{&quot;id&quot;:&quot;72d4534a-76cc-3fb7-9772-1aced4b8f390&quot;,&quot;itemData&quot;:{&quot;type&quot;:&quot;article-journal&quot;,&quot;id&quot;:&quot;72d4534a-76cc-3fb7-9772-1aced4b8f390&quot;,&quot;title&quot;:&quot;ROC curve estimation: An overview&quot;,&quot;author&quot;:[{&quot;family&quot;:&quot;Gonçalves&quot;,&quot;given&quot;:&quot;Luzia&quot;,&quot;parse-names&quot;:false,&quot;dropping-particle&quot;:&quot;&quot;,&quot;non-dropping-particle&quot;:&quot;&quot;},{&quot;family&quot;:&quot;Subtil&quot;,&quot;given&quot;:&quot;Ana&quot;,&quot;parse-names&quot;:false,&quot;dropping-particle&quot;:&quot;&quot;,&quot;non-dropping-particle&quot;:&quot;&quot;},{&quot;family&quot;:&quot;Oliveira&quot;,&quot;given&quot;:&quot;M Rosário&quot;,&quot;parse-names&quot;:false,&quot;dropping-particle&quot;:&quot;&quot;,&quot;non-dropping-particle&quot;:&quot;&quot;},{&quot;family&quot;:&quot;Zea Bermudez&quot;,&quot;given&quot;:&quot;Patricia&quot;,&quot;parse-names&quot;:false,&quot;dropping-particle&quot;:&quot;&quot;,&quot;non-dropping-particle&quot;:&quot;de&quot;}],&quot;container-title&quot;:&quot;REVSTAT-Statistical journal&quot;,&quot;ISSN&quot;:&quot;2183-0371&quot;,&quot;issued&quot;:{&quot;date-parts&quot;:[[2014]]},&quot;page&quot;:&quot;1-20&quot;,&quot;issue&quot;:&quot;1&quot;,&quot;volume&quot;:&quot;12&quot;,&quot;container-title-short&quot;:&quot;&quot;},&quot;isTemporary&quot;:false}]},{&quot;citationID&quot;:&quot;MENDELEY_CITATION_6542bd93-93be-4375-993d-cf7bf651b889&quot;,&quot;properties&quot;:{&quot;noteIndex&quot;:0},&quot;isEdited&quot;:false,&quot;manualOverride&quot;:{&quot;isManuallyOverridden&quot;:false,&quot;citeprocText&quot;:&quot;(Lutz, 2010; Python, 2021)&quot;,&quot;manualOverrideText&quot;:&quot;&quot;},&quot;citationTag&quot;:&quot;MENDELEY_CITATION_v3_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&quot;,&quot;citationItems&quot;:[{&quot;id&quot;:&quot;3863fd8f-2453-3116-af08-15661ad10232&quot;,&quot;itemData&quot;:{&quot;type&quot;:&quot;article-journal&quot;,&quot;id&quot;:&quot;3863fd8f-2453-3116-af08-15661ad10232&quot;,&quot;title&quot;:&quot;Python&quot;,&quot;author&quot;:[{&quot;family&quot;:&quot;Python&quot;,&quot;given&quot;:&quot;Why&quot;,&quot;parse-names&quot;:false,&quot;dropping-particle&quot;:&quot;&quot;,&quot;non-dropping-particle&quot;:&quot;&quot;}],&quot;container-title&quot;:&quot;Python Releases for Windows&quot;,&quot;issued&quot;:{&quot;date-parts&quot;:[[2021]]},&quot;publisher&quot;:&quot;Citeseer&quot;,&quot;volume&quot;:&quot;24&quot;,&quot;container-title-short&quot;:&quot;&quot;},&quot;isTemporary&quot;:false},{&quot;id&quot;:&quot;94dad4d0-a47f-38e8-b82b-e146454b9efc&quot;,&quot;itemData&quot;:{&quot;type&quot;:&quot;book&quot;,&quot;id&quot;:&quot;94dad4d0-a47f-38e8-b82b-e146454b9efc&quot;,&quot;title&quot;:&quot;Programming python: powerful object-oriented programming&quot;,&quot;author&quot;:[{&quot;family&quot;:&quot;Lutz&quot;,&quot;given&quot;:&quot;Mark&quot;,&quot;parse-names&quot;:false,&quot;dropping-particle&quot;:&quot;&quot;,&quot;non-dropping-particle&quot;:&quot;&quot;}],&quot;ISBN&quot;:&quot;1449302858&quot;,&quot;issued&quot;:{&quot;date-parts&quot;:[[2010]]},&quot;publisher&quot;:&quot;\&quot; O'Reilly Media, Inc.\&quot;&quot;,&quot;container-title-short&quot;:&quot;&quot;},&quot;isTemporary&quot;:false}]},{&quot;citationID&quot;:&quot;MENDELEY_CITATION_ecaeb92c-4881-4ad0-bffb-f19eddbcccb1&quot;,&quot;properties&quot;:{&quot;noteIndex&quot;:0},&quot;isEdited&quot;:false,&quot;manualOverride&quot;:{&quot;isManuallyOverridden&quot;:false,&quot;citeprocText&quot;:&quot;(Bisong &amp;#38; Bisong, 2019)&quot;,&quot;manualOverrideText&quot;:&quot;&quot;},&quot;citationTag&quot;:&quot;MENDELEY_CITATION_v3_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&quot;,&quot;citationItems&quot;:[{&quot;id&quot;:&quot;7aeaff11-0de2-3c65-b333-34ae8349d102&quot;,&quot;itemData&quot;:{&quot;type&quot;:&quot;article-journal&quot;,&quot;id&quot;:&quot;7aeaff11-0de2-3c65-b333-34ae8349d102&quot;,&quot;title&quot;:&quot;Matplotlib and seaborn&quot;,&quot;author&quot;:[{&quot;family&quot;:&quot;Bisong&quot;,&quot;given&quot;:&quot;Ekaba&quot;,&quot;parse-names&quot;:false,&quot;dropping-particle&quot;:&quot;&quot;,&quot;non-dropping-particle&quot;:&quot;&quot;},{&quot;family&quot;:&quot;Bisong&quot;,&quot;given&quot;:&quot;Ekaba&quot;,&quot;parse-names&quot;:false,&quot;dropping-particle&quot;:&quot;&quot;,&quot;non-dropping-particle&quot;:&quot;&quot;}],&quot;container-title&quot;:&quot;Building Machine Learning and Deep Learning Models on Google Cloud Platform: A Comprehensive Guide for Beginners&quot;,&quot;ISSN&quot;:&quot;1484244699&quot;,&quot;issued&quot;:{&quot;date-parts&quot;:[[2019]]},&quot;page&quot;:&quot;151-165&quot;,&quot;publisher&quot;:&quot;Springer&quot;,&quot;container-title-short&quot;:&quot;&quot;},&quot;isTemporary&quot;:false}]},{&quot;citationID&quot;:&quot;MENDELEY_CITATION_63d174b0-1405-4c8e-bdf7-4677da20890a&quot;,&quot;properties&quot;:{&quot;noteIndex&quot;:0},&quot;isEdited&quot;:false,&quot;manualOverride&quot;:{&quot;isManuallyOverridden&quot;:false,&quot;citeprocText&quot;:&quot;(Fu et al., 2020; Kuhlman et al., 2020)&quot;,&quot;manualOverrideText&quot;:&quot;&quot;},&quot;citationTag&quot;:&quot;MENDELEY_CITATION_v3_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&quot;,&quot;citationItems&quot;:[{&quot;id&quot;:&quot;9a558ef2-073c-36a9-b0d5-6ec086cf17f1&quot;,&quot;itemData&quot;:{&quot;type&quot;:&quot;chapter&quot;,&quot;id&quot;:&quot;9a558ef2-073c-36a9-b0d5-6ec086cf17f1&quot;,&quot;title&quot;:&quot;Artificial intelligence and algorithmic bias: Source, detection, mitigation, and implications&quot;,&quot;author&quot;:[{&quot;family&quot;:&quot;Fu&quot;,&quot;given&quot;:&quot;Runshan&quot;,&quot;parse-names&quot;:false,&quot;dropping-particle&quot;:&quot;&quot;,&quot;non-dropping-particle&quot;:&quot;&quot;},{&quot;family&quot;:&quot;Huang&quot;,&quot;given&quot;:&quot;Yan&quot;,&quot;parse-names&quot;:false,&quot;dropping-particle&quot;:&quot;&quot;,&quot;non-dropping-particle&quot;:&quot;&quot;},{&quot;family&quot;:&quot;Singh&quot;,&quot;given&quot;:&quot;Param Vir&quot;,&quot;parse-names&quot;:false,&quot;dropping-particle&quot;:&quot;&quot;,&quot;non-dropping-particle&quot;:&quot;&quot;}],&quot;container-title&quot;:&quot;Pushing the Boundaries: Frontiers in Impactful OR/OM Research&quot;,&quot;issued&quot;:{&quot;date-parts&quot;:[[2020]]},&quot;page&quot;:&quot;39-63&quot;,&quot;publisher&quot;:&quot;INFORMS&quot;,&quot;container-title-short&quot;:&quot;&quot;},&quot;isTemporary&quot;:false},{&quot;id&quot;:&quot;a60ae6c9-e0ca-3ccc-afc5-ca1f6b903cc5&quot;,&quot;itemData&quot;:{&quot;type&quot;:&quot;article-journal&quot;,&quot;id&quot;:&quot;a60ae6c9-e0ca-3ccc-afc5-ca1f6b903cc5&quot;,&quot;title&quot;:&quot;No computation without representation: Avoiding data and algorithm biases through diversity&quot;,&quot;author&quot;:[{&quot;family&quot;:&quot;Kuhlman&quot;,&quot;given&quot;:&quot;Caitlin&quot;,&quot;parse-names&quot;:false,&quot;dropping-particle&quot;:&quot;&quot;,&quot;non-dropping-particle&quot;:&quot;&quot;},{&quot;family&quot;:&quot;Jackson&quot;,&quot;given&quot;:&quot;Latifa&quot;,&quot;parse-names&quot;:false,&quot;dropping-particle&quot;:&quot;&quot;,&quot;non-dropping-particle&quot;:&quot;&quot;},{&quot;family&quot;:&quot;Chunara&quot;,&quot;given&quot;:&quot;Rumi&quot;,&quot;parse-names&quot;:false,&quot;dropping-particle&quot;:&quot;&quot;,&quot;non-dropping-particle&quot;:&quot;&quot;}],&quot;container-title&quot;:&quot;arXiv preprint arXiv:2002.11836&quot;,&quot;issued&quot;:{&quot;date-parts&quot;:[[2020]]},&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D4A0626-AF21-46E9-9C63-195DFBA3B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18097</Words>
  <Characters>103153</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Hybrid Approach for Credit Risk Assessment: Combining Deep Learning and Machine Learning Techniques for Credit Card Assessments</vt:lpstr>
    </vt:vector>
  </TitlesOfParts>
  <Company/>
  <LinksUpToDate>false</LinksUpToDate>
  <CharactersWithSpaces>121008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 Approach for Credit Risk Assessment: Combining Deep Learning and Machine Learning Techniques for Credit Card Assessments</dc:title>
  <dc:subject/>
  <dc:creator>DELL</dc:creator>
  <cp:keywords/>
  <dc:description/>
  <cp:lastModifiedBy>Sibel Kusak</cp:lastModifiedBy>
  <cp:revision>3</cp:revision>
  <dcterms:created xsi:type="dcterms:W3CDTF">2023-09-23T14:49:00Z</dcterms:created>
  <dcterms:modified xsi:type="dcterms:W3CDTF">2023-09-24T18:36:00Z</dcterms:modified>
</cp:coreProperties>
</file>