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57A4" w14:textId="77777777" w:rsidR="00A701AD" w:rsidRDefault="008604AF">
      <w:pPr>
        <w:spacing w:after="0" w:line="240" w:lineRule="auto"/>
        <w:rPr>
          <w:b/>
          <w:color w:val="6699FF"/>
          <w:sz w:val="52"/>
          <w:szCs w:val="52"/>
        </w:rPr>
      </w:pPr>
      <w:bookmarkStart w:id="0" w:name="_heading=h.gjdgxs" w:colFirst="0" w:colLast="0"/>
      <w:bookmarkEnd w:id="0"/>
      <w:r>
        <w:rPr>
          <w:b/>
          <w:color w:val="6699FF"/>
          <w:sz w:val="52"/>
          <w:szCs w:val="52"/>
        </w:rPr>
        <w:t>EMPLOYABILITY AND SELF-DEVELOPMENT</w:t>
      </w:r>
    </w:p>
    <w:p w14:paraId="00AEED26" w14:textId="77777777" w:rsidR="00A701AD" w:rsidRDefault="008604AF">
      <w:pPr>
        <w:spacing w:after="0" w:line="240" w:lineRule="auto"/>
        <w:rPr>
          <w:b/>
          <w:color w:val="6699FF"/>
          <w:sz w:val="52"/>
          <w:szCs w:val="52"/>
        </w:rPr>
      </w:pPr>
      <w:r>
        <w:rPr>
          <w:b/>
          <w:color w:val="6699FF"/>
          <w:sz w:val="52"/>
          <w:szCs w:val="52"/>
        </w:rPr>
        <w:t>Learning Outcome 1: ACTIVITY 2</w:t>
      </w:r>
    </w:p>
    <w:p w14:paraId="51CC719E" w14:textId="77777777" w:rsidR="00A701AD" w:rsidRDefault="008604AF">
      <w:pPr>
        <w:spacing w:line="240" w:lineRule="auto"/>
        <w:rPr>
          <w:b/>
          <w:color w:val="0072CE"/>
          <w:sz w:val="52"/>
          <w:szCs w:val="52"/>
        </w:rPr>
      </w:pPr>
      <w:r>
        <w:rPr>
          <w:b/>
          <w:color w:val="0072CE"/>
          <w:sz w:val="52"/>
          <w:szCs w:val="52"/>
        </w:rPr>
        <w:t>INDIVIDUAL ACTIVITY</w:t>
      </w:r>
    </w:p>
    <w:p w14:paraId="2B2F97B0" w14:textId="77777777" w:rsidR="00A701AD" w:rsidRDefault="008604AF">
      <w:pPr>
        <w:pBdr>
          <w:bottom w:val="single" w:sz="12" w:space="1" w:color="FFCD00"/>
        </w:pBdr>
        <w:spacing w:after="0" w:line="240" w:lineRule="auto"/>
        <w:ind w:left="567" w:hanging="567"/>
        <w:jc w:val="both"/>
        <w:rPr>
          <w:b/>
          <w:color w:val="003967"/>
          <w:sz w:val="28"/>
          <w:szCs w:val="28"/>
        </w:rPr>
      </w:pPr>
      <w:r>
        <w:rPr>
          <w:b/>
          <w:color w:val="003967"/>
          <w:sz w:val="28"/>
          <w:szCs w:val="28"/>
        </w:rPr>
        <w:t xml:space="preserve">Examples of your own employability skills </w:t>
      </w:r>
    </w:p>
    <w:p w14:paraId="5BDAFF58" w14:textId="77777777" w:rsidR="00A701AD" w:rsidRDefault="00A701AD">
      <w:pPr>
        <w:spacing w:after="0" w:line="276" w:lineRule="auto"/>
        <w:rPr>
          <w:b/>
          <w:sz w:val="24"/>
          <w:szCs w:val="24"/>
        </w:rPr>
      </w:pPr>
    </w:p>
    <w:p w14:paraId="7B82CCF3" w14:textId="77777777" w:rsidR="00A701AD" w:rsidRDefault="008604AF">
      <w:pPr>
        <w:spacing w:after="0" w:line="276" w:lineRule="auto"/>
        <w:rPr>
          <w:sz w:val="24"/>
          <w:szCs w:val="24"/>
        </w:rPr>
      </w:pPr>
      <w:r>
        <w:rPr>
          <w:sz w:val="24"/>
          <w:szCs w:val="24"/>
        </w:rPr>
        <w:t>For each category of employability skills, discuss examples that one or more of you has and record at least three examples for each category of employability skills and how you acquired them.</w:t>
      </w:r>
    </w:p>
    <w:p w14:paraId="63FD7B63" w14:textId="77777777" w:rsidR="00A701AD" w:rsidRDefault="00A701AD">
      <w:pPr>
        <w:spacing w:after="0" w:line="276" w:lineRule="auto"/>
        <w:rPr>
          <w:b/>
          <w:sz w:val="24"/>
          <w:szCs w:val="24"/>
        </w:rPr>
      </w:pPr>
    </w:p>
    <w:tbl>
      <w:tblPr>
        <w:tblStyle w:val="a"/>
        <w:tblW w:w="10456"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00" w:firstRow="0" w:lastRow="0" w:firstColumn="0" w:lastColumn="0" w:noHBand="0" w:noVBand="1"/>
      </w:tblPr>
      <w:tblGrid>
        <w:gridCol w:w="2263"/>
        <w:gridCol w:w="2694"/>
        <w:gridCol w:w="5499"/>
      </w:tblGrid>
      <w:tr w:rsidR="00A701AD" w14:paraId="069A63B6" w14:textId="77777777">
        <w:tc>
          <w:tcPr>
            <w:tcW w:w="2263" w:type="dxa"/>
          </w:tcPr>
          <w:p w14:paraId="0E738193" w14:textId="77777777" w:rsidR="00A701AD" w:rsidRDefault="008604AF">
            <w:pPr>
              <w:spacing w:line="276" w:lineRule="auto"/>
              <w:rPr>
                <w:b/>
              </w:rPr>
            </w:pPr>
            <w:r>
              <w:rPr>
                <w:b/>
              </w:rPr>
              <w:t>Category</w:t>
            </w:r>
          </w:p>
        </w:tc>
        <w:tc>
          <w:tcPr>
            <w:tcW w:w="2694" w:type="dxa"/>
          </w:tcPr>
          <w:p w14:paraId="003E9A81" w14:textId="77777777" w:rsidR="00A701AD" w:rsidRDefault="008604AF">
            <w:pPr>
              <w:spacing w:line="276" w:lineRule="auto"/>
              <w:rPr>
                <w:b/>
              </w:rPr>
            </w:pPr>
            <w:r>
              <w:rPr>
                <w:b/>
              </w:rPr>
              <w:t>Employability skills</w:t>
            </w:r>
          </w:p>
        </w:tc>
        <w:tc>
          <w:tcPr>
            <w:tcW w:w="5499" w:type="dxa"/>
          </w:tcPr>
          <w:p w14:paraId="7CB9FFE1" w14:textId="77777777" w:rsidR="00A701AD" w:rsidRDefault="008604AF">
            <w:pPr>
              <w:spacing w:line="276" w:lineRule="auto"/>
              <w:rPr>
                <w:b/>
              </w:rPr>
            </w:pPr>
            <w:r>
              <w:rPr>
                <w:b/>
              </w:rPr>
              <w:t>How these skills were acquired</w:t>
            </w:r>
          </w:p>
        </w:tc>
      </w:tr>
      <w:tr w:rsidR="00A701AD" w14:paraId="069C9920" w14:textId="77777777">
        <w:tc>
          <w:tcPr>
            <w:tcW w:w="2263" w:type="dxa"/>
          </w:tcPr>
          <w:p w14:paraId="6BF0007A" w14:textId="77777777" w:rsidR="00A701AD" w:rsidRDefault="008604AF">
            <w:pPr>
              <w:spacing w:line="276" w:lineRule="auto"/>
              <w:rPr>
                <w:b/>
              </w:rPr>
            </w:pPr>
            <w:r>
              <w:rPr>
                <w:b/>
              </w:rPr>
              <w:t>S</w:t>
            </w:r>
            <w:r>
              <w:rPr>
                <w:b/>
              </w:rPr>
              <w:t>elf-management</w:t>
            </w:r>
          </w:p>
          <w:p w14:paraId="714F2D79" w14:textId="77777777" w:rsidR="00A701AD" w:rsidRDefault="00A701AD">
            <w:pPr>
              <w:spacing w:line="276" w:lineRule="auto"/>
              <w:rPr>
                <w:b/>
              </w:rPr>
            </w:pPr>
          </w:p>
          <w:p w14:paraId="05905D31" w14:textId="77777777" w:rsidR="00A701AD" w:rsidRDefault="00A701AD">
            <w:pPr>
              <w:spacing w:line="276" w:lineRule="auto"/>
              <w:rPr>
                <w:b/>
              </w:rPr>
            </w:pPr>
          </w:p>
          <w:p w14:paraId="0E53D960" w14:textId="77777777" w:rsidR="00A701AD" w:rsidRDefault="00A701AD">
            <w:pPr>
              <w:spacing w:line="276" w:lineRule="auto"/>
              <w:rPr>
                <w:b/>
              </w:rPr>
            </w:pPr>
          </w:p>
          <w:p w14:paraId="41C6F0AC" w14:textId="77777777" w:rsidR="00A701AD" w:rsidRDefault="00A701AD">
            <w:pPr>
              <w:spacing w:line="276" w:lineRule="auto"/>
              <w:rPr>
                <w:b/>
              </w:rPr>
            </w:pPr>
          </w:p>
          <w:p w14:paraId="080BC430" w14:textId="77777777" w:rsidR="00A701AD" w:rsidRDefault="00A701AD">
            <w:pPr>
              <w:spacing w:line="276" w:lineRule="auto"/>
              <w:rPr>
                <w:b/>
              </w:rPr>
            </w:pPr>
          </w:p>
          <w:p w14:paraId="467226C6" w14:textId="77777777" w:rsidR="00A701AD" w:rsidRDefault="00A701AD">
            <w:pPr>
              <w:spacing w:line="276" w:lineRule="auto"/>
              <w:rPr>
                <w:b/>
              </w:rPr>
            </w:pPr>
          </w:p>
          <w:p w14:paraId="244662C2" w14:textId="77777777" w:rsidR="00A701AD" w:rsidRDefault="00A701AD">
            <w:pPr>
              <w:spacing w:line="276" w:lineRule="auto"/>
              <w:rPr>
                <w:b/>
              </w:rPr>
            </w:pPr>
          </w:p>
          <w:p w14:paraId="3B476460" w14:textId="77777777" w:rsidR="00A701AD" w:rsidRDefault="00A701AD">
            <w:pPr>
              <w:spacing w:line="276" w:lineRule="auto"/>
              <w:rPr>
                <w:b/>
              </w:rPr>
            </w:pPr>
          </w:p>
          <w:p w14:paraId="3CE27DAF" w14:textId="77777777" w:rsidR="00A701AD" w:rsidRDefault="00A701AD">
            <w:pPr>
              <w:spacing w:line="276" w:lineRule="auto"/>
              <w:rPr>
                <w:b/>
              </w:rPr>
            </w:pPr>
          </w:p>
          <w:p w14:paraId="57FC6F00" w14:textId="77777777" w:rsidR="00A701AD" w:rsidRDefault="00A701AD">
            <w:pPr>
              <w:spacing w:line="276" w:lineRule="auto"/>
              <w:rPr>
                <w:b/>
              </w:rPr>
            </w:pPr>
          </w:p>
          <w:p w14:paraId="0A3B3755" w14:textId="77777777" w:rsidR="00A701AD" w:rsidRDefault="00A701AD">
            <w:pPr>
              <w:spacing w:line="276" w:lineRule="auto"/>
              <w:rPr>
                <w:b/>
              </w:rPr>
            </w:pPr>
          </w:p>
          <w:p w14:paraId="1CC673AD" w14:textId="77777777" w:rsidR="00A701AD" w:rsidRDefault="00A701AD">
            <w:pPr>
              <w:spacing w:line="276" w:lineRule="auto"/>
              <w:rPr>
                <w:b/>
              </w:rPr>
            </w:pPr>
          </w:p>
          <w:p w14:paraId="04506561" w14:textId="77777777" w:rsidR="00A701AD" w:rsidRDefault="00A701AD">
            <w:pPr>
              <w:spacing w:line="276" w:lineRule="auto"/>
              <w:rPr>
                <w:b/>
              </w:rPr>
            </w:pPr>
          </w:p>
        </w:tc>
        <w:tc>
          <w:tcPr>
            <w:tcW w:w="2694" w:type="dxa"/>
          </w:tcPr>
          <w:p w14:paraId="1B4DF030" w14:textId="6DA4262F" w:rsidR="00A701AD" w:rsidRDefault="006A10C7">
            <w:pPr>
              <w:spacing w:line="276" w:lineRule="auto"/>
              <w:rPr>
                <w:b/>
              </w:rPr>
            </w:pPr>
            <w:r>
              <w:rPr>
                <w:b/>
              </w:rPr>
              <w:t xml:space="preserve">Time management </w:t>
            </w:r>
          </w:p>
          <w:p w14:paraId="180432E3" w14:textId="77777777" w:rsidR="00A701AD" w:rsidRDefault="00A701AD">
            <w:pPr>
              <w:spacing w:line="276" w:lineRule="auto"/>
              <w:rPr>
                <w:b/>
              </w:rPr>
            </w:pPr>
          </w:p>
          <w:p w14:paraId="7420F2F2" w14:textId="3885542E" w:rsidR="00A701AD" w:rsidRDefault="006A10C7">
            <w:pPr>
              <w:spacing w:line="276" w:lineRule="auto"/>
              <w:rPr>
                <w:b/>
              </w:rPr>
            </w:pPr>
            <w:r w:rsidRPr="006A10C7">
              <w:rPr>
                <w:b/>
              </w:rPr>
              <w:t>Punctuality</w:t>
            </w:r>
          </w:p>
          <w:p w14:paraId="2F152EDE" w14:textId="77777777" w:rsidR="00A701AD" w:rsidRDefault="00A701AD">
            <w:pPr>
              <w:spacing w:line="276" w:lineRule="auto"/>
              <w:rPr>
                <w:b/>
              </w:rPr>
            </w:pPr>
          </w:p>
          <w:p w14:paraId="5AB3C55A" w14:textId="77777777" w:rsidR="00A701AD" w:rsidRDefault="00A701AD">
            <w:pPr>
              <w:spacing w:line="276" w:lineRule="auto"/>
              <w:rPr>
                <w:b/>
              </w:rPr>
            </w:pPr>
          </w:p>
          <w:p w14:paraId="3DA6EB35" w14:textId="77777777" w:rsidR="00A701AD" w:rsidRDefault="00A701AD">
            <w:pPr>
              <w:spacing w:line="276" w:lineRule="auto"/>
              <w:rPr>
                <w:b/>
              </w:rPr>
            </w:pPr>
          </w:p>
          <w:p w14:paraId="479A1E1B" w14:textId="77777777" w:rsidR="00A701AD" w:rsidRDefault="00A701AD">
            <w:pPr>
              <w:spacing w:line="276" w:lineRule="auto"/>
              <w:rPr>
                <w:b/>
              </w:rPr>
            </w:pPr>
          </w:p>
          <w:p w14:paraId="7E81C114" w14:textId="77777777" w:rsidR="00A701AD" w:rsidRDefault="00A701AD">
            <w:pPr>
              <w:spacing w:line="276" w:lineRule="auto"/>
              <w:rPr>
                <w:b/>
              </w:rPr>
            </w:pPr>
          </w:p>
          <w:p w14:paraId="52D92336" w14:textId="77777777" w:rsidR="00A701AD" w:rsidRDefault="00A701AD">
            <w:pPr>
              <w:spacing w:line="276" w:lineRule="auto"/>
              <w:rPr>
                <w:b/>
              </w:rPr>
            </w:pPr>
          </w:p>
        </w:tc>
        <w:tc>
          <w:tcPr>
            <w:tcW w:w="5499" w:type="dxa"/>
          </w:tcPr>
          <w:p w14:paraId="6F28ADB3" w14:textId="77777777" w:rsidR="00A701AD" w:rsidRDefault="00A701AD">
            <w:pPr>
              <w:spacing w:line="276" w:lineRule="auto"/>
              <w:rPr>
                <w:b/>
              </w:rPr>
            </w:pPr>
          </w:p>
        </w:tc>
      </w:tr>
      <w:tr w:rsidR="00A701AD" w14:paraId="33AACF15" w14:textId="77777777">
        <w:tc>
          <w:tcPr>
            <w:tcW w:w="2263" w:type="dxa"/>
          </w:tcPr>
          <w:p w14:paraId="40AB2615" w14:textId="77777777" w:rsidR="00A701AD" w:rsidRDefault="008604AF">
            <w:pPr>
              <w:spacing w:line="276" w:lineRule="auto"/>
              <w:rPr>
                <w:b/>
              </w:rPr>
            </w:pPr>
            <w:r>
              <w:rPr>
                <w:b/>
              </w:rPr>
              <w:t>Problem-solving</w:t>
            </w:r>
          </w:p>
          <w:p w14:paraId="00E0DC15" w14:textId="77777777" w:rsidR="00A701AD" w:rsidRDefault="00A701AD">
            <w:pPr>
              <w:spacing w:line="276" w:lineRule="auto"/>
              <w:rPr>
                <w:b/>
              </w:rPr>
            </w:pPr>
          </w:p>
          <w:p w14:paraId="4D67CD0C" w14:textId="77777777" w:rsidR="00A701AD" w:rsidRDefault="00A701AD">
            <w:pPr>
              <w:spacing w:line="276" w:lineRule="auto"/>
              <w:rPr>
                <w:b/>
              </w:rPr>
            </w:pPr>
          </w:p>
          <w:p w14:paraId="223220C6" w14:textId="77777777" w:rsidR="00A701AD" w:rsidRDefault="00A701AD">
            <w:pPr>
              <w:spacing w:line="276" w:lineRule="auto"/>
              <w:rPr>
                <w:b/>
              </w:rPr>
            </w:pPr>
          </w:p>
          <w:p w14:paraId="782021F2" w14:textId="77777777" w:rsidR="00A701AD" w:rsidRDefault="00A701AD">
            <w:pPr>
              <w:spacing w:line="276" w:lineRule="auto"/>
              <w:rPr>
                <w:b/>
              </w:rPr>
            </w:pPr>
          </w:p>
          <w:p w14:paraId="03C32ED6" w14:textId="77777777" w:rsidR="00A701AD" w:rsidRDefault="00A701AD">
            <w:pPr>
              <w:spacing w:line="276" w:lineRule="auto"/>
              <w:rPr>
                <w:b/>
              </w:rPr>
            </w:pPr>
          </w:p>
          <w:p w14:paraId="71E88D33" w14:textId="77777777" w:rsidR="00A701AD" w:rsidRDefault="00A701AD">
            <w:pPr>
              <w:spacing w:line="276" w:lineRule="auto"/>
              <w:rPr>
                <w:b/>
              </w:rPr>
            </w:pPr>
          </w:p>
          <w:p w14:paraId="017DC5FB" w14:textId="77777777" w:rsidR="00A701AD" w:rsidRDefault="00A701AD">
            <w:pPr>
              <w:spacing w:line="276" w:lineRule="auto"/>
              <w:rPr>
                <w:b/>
              </w:rPr>
            </w:pPr>
          </w:p>
          <w:p w14:paraId="5120E9C0" w14:textId="77777777" w:rsidR="00A701AD" w:rsidRDefault="00A701AD">
            <w:pPr>
              <w:spacing w:line="276" w:lineRule="auto"/>
              <w:rPr>
                <w:b/>
              </w:rPr>
            </w:pPr>
          </w:p>
          <w:p w14:paraId="76B45419" w14:textId="77777777" w:rsidR="00A701AD" w:rsidRDefault="00A701AD">
            <w:pPr>
              <w:spacing w:line="276" w:lineRule="auto"/>
              <w:rPr>
                <w:b/>
              </w:rPr>
            </w:pPr>
          </w:p>
          <w:p w14:paraId="7F0B3738" w14:textId="77777777" w:rsidR="00A701AD" w:rsidRDefault="00A701AD">
            <w:pPr>
              <w:spacing w:line="276" w:lineRule="auto"/>
              <w:rPr>
                <w:b/>
              </w:rPr>
            </w:pPr>
          </w:p>
          <w:p w14:paraId="6C524E29" w14:textId="77777777" w:rsidR="00A701AD" w:rsidRDefault="00A701AD">
            <w:pPr>
              <w:spacing w:line="276" w:lineRule="auto"/>
              <w:rPr>
                <w:b/>
              </w:rPr>
            </w:pPr>
          </w:p>
          <w:p w14:paraId="2C8D6D9C" w14:textId="77777777" w:rsidR="00A701AD" w:rsidRDefault="00A701AD">
            <w:pPr>
              <w:spacing w:line="276" w:lineRule="auto"/>
              <w:rPr>
                <w:b/>
              </w:rPr>
            </w:pPr>
          </w:p>
          <w:p w14:paraId="48B2D71B" w14:textId="77777777" w:rsidR="00A701AD" w:rsidRDefault="00A701AD">
            <w:pPr>
              <w:spacing w:line="276" w:lineRule="auto"/>
              <w:rPr>
                <w:b/>
              </w:rPr>
            </w:pPr>
          </w:p>
          <w:p w14:paraId="0FF3140F" w14:textId="77777777" w:rsidR="00A701AD" w:rsidRDefault="00A701AD">
            <w:pPr>
              <w:spacing w:line="276" w:lineRule="auto"/>
              <w:rPr>
                <w:b/>
              </w:rPr>
            </w:pPr>
          </w:p>
          <w:p w14:paraId="7B55307A" w14:textId="77777777" w:rsidR="00A701AD" w:rsidRDefault="00A701AD">
            <w:pPr>
              <w:spacing w:line="276" w:lineRule="auto"/>
              <w:rPr>
                <w:b/>
              </w:rPr>
            </w:pPr>
          </w:p>
        </w:tc>
        <w:tc>
          <w:tcPr>
            <w:tcW w:w="2694" w:type="dxa"/>
          </w:tcPr>
          <w:p w14:paraId="0E31BEE5" w14:textId="77777777" w:rsidR="00A701AD" w:rsidRDefault="00A701AD">
            <w:pPr>
              <w:spacing w:line="276" w:lineRule="auto"/>
              <w:rPr>
                <w:b/>
              </w:rPr>
            </w:pPr>
          </w:p>
          <w:p w14:paraId="2575135C" w14:textId="77777777" w:rsidR="00A701AD" w:rsidRDefault="00A701AD">
            <w:pPr>
              <w:spacing w:line="276" w:lineRule="auto"/>
              <w:rPr>
                <w:b/>
              </w:rPr>
            </w:pPr>
          </w:p>
          <w:p w14:paraId="177484CB" w14:textId="77777777" w:rsidR="00A701AD" w:rsidRDefault="00A701AD">
            <w:pPr>
              <w:spacing w:line="276" w:lineRule="auto"/>
              <w:rPr>
                <w:b/>
              </w:rPr>
            </w:pPr>
          </w:p>
          <w:p w14:paraId="6C172773" w14:textId="77777777" w:rsidR="00A701AD" w:rsidRDefault="00A701AD">
            <w:pPr>
              <w:spacing w:line="276" w:lineRule="auto"/>
              <w:rPr>
                <w:b/>
              </w:rPr>
            </w:pPr>
          </w:p>
          <w:p w14:paraId="4F516076" w14:textId="77777777" w:rsidR="00A701AD" w:rsidRDefault="00A701AD">
            <w:pPr>
              <w:spacing w:line="276" w:lineRule="auto"/>
              <w:rPr>
                <w:b/>
              </w:rPr>
            </w:pPr>
          </w:p>
          <w:p w14:paraId="7FEE681A" w14:textId="77777777" w:rsidR="00A701AD" w:rsidRDefault="00A701AD">
            <w:pPr>
              <w:spacing w:line="276" w:lineRule="auto"/>
              <w:rPr>
                <w:b/>
              </w:rPr>
            </w:pPr>
          </w:p>
          <w:p w14:paraId="781CBA75" w14:textId="77777777" w:rsidR="00A701AD" w:rsidRDefault="00A701AD">
            <w:pPr>
              <w:spacing w:line="276" w:lineRule="auto"/>
              <w:rPr>
                <w:b/>
              </w:rPr>
            </w:pPr>
          </w:p>
          <w:p w14:paraId="012A1504" w14:textId="77777777" w:rsidR="00A701AD" w:rsidRDefault="00A701AD">
            <w:pPr>
              <w:spacing w:line="276" w:lineRule="auto"/>
              <w:rPr>
                <w:b/>
              </w:rPr>
            </w:pPr>
          </w:p>
          <w:p w14:paraId="4674ED54" w14:textId="77777777" w:rsidR="00A701AD" w:rsidRDefault="00A701AD">
            <w:pPr>
              <w:spacing w:line="276" w:lineRule="auto"/>
              <w:rPr>
                <w:b/>
              </w:rPr>
            </w:pPr>
          </w:p>
        </w:tc>
        <w:tc>
          <w:tcPr>
            <w:tcW w:w="5499" w:type="dxa"/>
          </w:tcPr>
          <w:p w14:paraId="0EC1962C" w14:textId="77777777" w:rsidR="00A701AD" w:rsidRDefault="00A701AD">
            <w:pPr>
              <w:spacing w:line="276" w:lineRule="auto"/>
              <w:rPr>
                <w:b/>
              </w:rPr>
            </w:pPr>
          </w:p>
        </w:tc>
      </w:tr>
      <w:tr w:rsidR="00A701AD" w14:paraId="70B05AB5" w14:textId="77777777">
        <w:tc>
          <w:tcPr>
            <w:tcW w:w="2263" w:type="dxa"/>
          </w:tcPr>
          <w:p w14:paraId="3AD71BD7" w14:textId="77777777" w:rsidR="00A701AD" w:rsidRDefault="008604AF">
            <w:pPr>
              <w:spacing w:line="276" w:lineRule="auto"/>
              <w:rPr>
                <w:b/>
              </w:rPr>
            </w:pPr>
            <w:r>
              <w:rPr>
                <w:b/>
              </w:rPr>
              <w:lastRenderedPageBreak/>
              <w:t>Category</w:t>
            </w:r>
          </w:p>
        </w:tc>
        <w:tc>
          <w:tcPr>
            <w:tcW w:w="2694" w:type="dxa"/>
          </w:tcPr>
          <w:p w14:paraId="6953DE52" w14:textId="77777777" w:rsidR="00A701AD" w:rsidRDefault="008604AF">
            <w:pPr>
              <w:spacing w:line="276" w:lineRule="auto"/>
              <w:rPr>
                <w:b/>
              </w:rPr>
            </w:pPr>
            <w:r>
              <w:rPr>
                <w:b/>
              </w:rPr>
              <w:t>Employability skills</w:t>
            </w:r>
          </w:p>
        </w:tc>
        <w:tc>
          <w:tcPr>
            <w:tcW w:w="5499" w:type="dxa"/>
          </w:tcPr>
          <w:p w14:paraId="5184DA1D" w14:textId="77777777" w:rsidR="00A701AD" w:rsidRDefault="008604AF">
            <w:pPr>
              <w:spacing w:line="276" w:lineRule="auto"/>
              <w:rPr>
                <w:b/>
              </w:rPr>
            </w:pPr>
            <w:r>
              <w:rPr>
                <w:b/>
              </w:rPr>
              <w:t>How skills might be acquired through life activities</w:t>
            </w:r>
          </w:p>
        </w:tc>
      </w:tr>
      <w:tr w:rsidR="00A701AD" w14:paraId="24178E70" w14:textId="77777777">
        <w:tc>
          <w:tcPr>
            <w:tcW w:w="2263" w:type="dxa"/>
          </w:tcPr>
          <w:p w14:paraId="3894B93B" w14:textId="77777777" w:rsidR="00A701AD" w:rsidRDefault="008604AF">
            <w:pPr>
              <w:spacing w:line="276" w:lineRule="auto"/>
              <w:rPr>
                <w:b/>
              </w:rPr>
            </w:pPr>
            <w:r>
              <w:rPr>
                <w:b/>
              </w:rPr>
              <w:t>Working together and communication</w:t>
            </w:r>
          </w:p>
          <w:p w14:paraId="3C92E06E" w14:textId="77777777" w:rsidR="00A701AD" w:rsidRDefault="00A701AD">
            <w:pPr>
              <w:spacing w:line="276" w:lineRule="auto"/>
              <w:rPr>
                <w:b/>
              </w:rPr>
            </w:pPr>
          </w:p>
          <w:p w14:paraId="69B8A730" w14:textId="77777777" w:rsidR="00A701AD" w:rsidRDefault="00A701AD">
            <w:pPr>
              <w:spacing w:line="276" w:lineRule="auto"/>
              <w:rPr>
                <w:b/>
              </w:rPr>
            </w:pPr>
          </w:p>
          <w:p w14:paraId="6BF2C45C" w14:textId="77777777" w:rsidR="00A701AD" w:rsidRDefault="00A701AD">
            <w:pPr>
              <w:spacing w:line="276" w:lineRule="auto"/>
              <w:rPr>
                <w:b/>
              </w:rPr>
            </w:pPr>
          </w:p>
          <w:p w14:paraId="5B63FB26" w14:textId="77777777" w:rsidR="00A701AD" w:rsidRDefault="00A701AD">
            <w:pPr>
              <w:spacing w:line="276" w:lineRule="auto"/>
              <w:rPr>
                <w:b/>
              </w:rPr>
            </w:pPr>
          </w:p>
          <w:p w14:paraId="25A6D937" w14:textId="77777777" w:rsidR="00A701AD" w:rsidRDefault="00A701AD">
            <w:pPr>
              <w:spacing w:line="276" w:lineRule="auto"/>
              <w:rPr>
                <w:b/>
              </w:rPr>
            </w:pPr>
          </w:p>
          <w:p w14:paraId="0CE7E8DA" w14:textId="77777777" w:rsidR="00A701AD" w:rsidRDefault="00A701AD">
            <w:pPr>
              <w:spacing w:line="276" w:lineRule="auto"/>
              <w:rPr>
                <w:b/>
              </w:rPr>
            </w:pPr>
          </w:p>
          <w:p w14:paraId="37DCACD1" w14:textId="77777777" w:rsidR="00A701AD" w:rsidRDefault="00A701AD">
            <w:pPr>
              <w:spacing w:line="276" w:lineRule="auto"/>
              <w:rPr>
                <w:b/>
              </w:rPr>
            </w:pPr>
          </w:p>
          <w:p w14:paraId="27DE9B8E" w14:textId="77777777" w:rsidR="00A701AD" w:rsidRDefault="00A701AD">
            <w:pPr>
              <w:spacing w:line="276" w:lineRule="auto"/>
              <w:rPr>
                <w:b/>
              </w:rPr>
            </w:pPr>
          </w:p>
          <w:p w14:paraId="220250F5" w14:textId="77777777" w:rsidR="00A701AD" w:rsidRDefault="00A701AD">
            <w:pPr>
              <w:spacing w:line="276" w:lineRule="auto"/>
              <w:rPr>
                <w:b/>
              </w:rPr>
            </w:pPr>
          </w:p>
          <w:p w14:paraId="4DE88D96" w14:textId="77777777" w:rsidR="00A701AD" w:rsidRDefault="00A701AD">
            <w:pPr>
              <w:spacing w:line="276" w:lineRule="auto"/>
              <w:rPr>
                <w:b/>
              </w:rPr>
            </w:pPr>
          </w:p>
          <w:p w14:paraId="6D8C9160" w14:textId="77777777" w:rsidR="00A701AD" w:rsidRDefault="00A701AD">
            <w:pPr>
              <w:spacing w:line="276" w:lineRule="auto"/>
              <w:rPr>
                <w:b/>
              </w:rPr>
            </w:pPr>
          </w:p>
          <w:p w14:paraId="44B20091" w14:textId="77777777" w:rsidR="00A701AD" w:rsidRDefault="00A701AD">
            <w:pPr>
              <w:spacing w:line="276" w:lineRule="auto"/>
              <w:rPr>
                <w:b/>
              </w:rPr>
            </w:pPr>
          </w:p>
          <w:p w14:paraId="7BCC9BB4" w14:textId="77777777" w:rsidR="00A701AD" w:rsidRDefault="00A701AD">
            <w:pPr>
              <w:spacing w:line="276" w:lineRule="auto"/>
              <w:rPr>
                <w:b/>
              </w:rPr>
            </w:pPr>
          </w:p>
          <w:p w14:paraId="737E5135" w14:textId="77777777" w:rsidR="00A701AD" w:rsidRDefault="00A701AD">
            <w:pPr>
              <w:spacing w:line="276" w:lineRule="auto"/>
              <w:rPr>
                <w:b/>
              </w:rPr>
            </w:pPr>
          </w:p>
          <w:p w14:paraId="4FFE522B" w14:textId="77777777" w:rsidR="00A701AD" w:rsidRDefault="00A701AD">
            <w:pPr>
              <w:spacing w:line="276" w:lineRule="auto"/>
              <w:rPr>
                <w:b/>
              </w:rPr>
            </w:pPr>
          </w:p>
          <w:p w14:paraId="6AA31575" w14:textId="77777777" w:rsidR="00A701AD" w:rsidRDefault="00A701AD">
            <w:pPr>
              <w:spacing w:line="276" w:lineRule="auto"/>
              <w:rPr>
                <w:b/>
              </w:rPr>
            </w:pPr>
          </w:p>
          <w:p w14:paraId="0D7B218B" w14:textId="77777777" w:rsidR="00A701AD" w:rsidRDefault="00A701AD">
            <w:pPr>
              <w:spacing w:line="276" w:lineRule="auto"/>
              <w:rPr>
                <w:b/>
              </w:rPr>
            </w:pPr>
          </w:p>
          <w:p w14:paraId="47C28486" w14:textId="77777777" w:rsidR="00A701AD" w:rsidRDefault="00A701AD">
            <w:pPr>
              <w:spacing w:line="276" w:lineRule="auto"/>
              <w:rPr>
                <w:b/>
              </w:rPr>
            </w:pPr>
          </w:p>
        </w:tc>
        <w:tc>
          <w:tcPr>
            <w:tcW w:w="2694" w:type="dxa"/>
          </w:tcPr>
          <w:p w14:paraId="0C62D6E9" w14:textId="66D3FAA6" w:rsidR="00A701AD" w:rsidRDefault="003E33EC">
            <w:pPr>
              <w:spacing w:line="276" w:lineRule="auto"/>
              <w:rPr>
                <w:b/>
              </w:rPr>
            </w:pPr>
            <w:r>
              <w:rPr>
                <w:b/>
              </w:rPr>
              <w:t xml:space="preserve">Collaboration </w:t>
            </w:r>
          </w:p>
          <w:p w14:paraId="46DB4E09" w14:textId="77777777" w:rsidR="00A701AD" w:rsidRDefault="00A701AD">
            <w:pPr>
              <w:spacing w:line="276" w:lineRule="auto"/>
              <w:rPr>
                <w:b/>
              </w:rPr>
            </w:pPr>
          </w:p>
          <w:p w14:paraId="664D7B3F" w14:textId="0812D3E0" w:rsidR="00A701AD" w:rsidRDefault="003E33EC">
            <w:pPr>
              <w:spacing w:line="276" w:lineRule="auto"/>
              <w:rPr>
                <w:b/>
              </w:rPr>
            </w:pPr>
            <w:r>
              <w:rPr>
                <w:b/>
              </w:rPr>
              <w:t>Flexibility</w:t>
            </w:r>
          </w:p>
          <w:p w14:paraId="457E00C5" w14:textId="77777777" w:rsidR="00A701AD" w:rsidRDefault="00A701AD">
            <w:pPr>
              <w:spacing w:line="276" w:lineRule="auto"/>
              <w:rPr>
                <w:b/>
              </w:rPr>
            </w:pPr>
          </w:p>
          <w:p w14:paraId="0DF05A17" w14:textId="77777777" w:rsidR="00A701AD" w:rsidRDefault="00A701AD">
            <w:pPr>
              <w:spacing w:line="276" w:lineRule="auto"/>
              <w:rPr>
                <w:b/>
              </w:rPr>
            </w:pPr>
          </w:p>
          <w:p w14:paraId="58BCD3A2" w14:textId="66ACE01B" w:rsidR="00A701AD" w:rsidRDefault="003E33EC">
            <w:pPr>
              <w:spacing w:line="276" w:lineRule="auto"/>
              <w:rPr>
                <w:b/>
              </w:rPr>
            </w:pPr>
            <w:r>
              <w:rPr>
                <w:b/>
              </w:rPr>
              <w:t>Responsiveness</w:t>
            </w:r>
          </w:p>
          <w:p w14:paraId="5D1054D4" w14:textId="77777777" w:rsidR="003E33EC" w:rsidRDefault="003E33EC">
            <w:pPr>
              <w:spacing w:line="276" w:lineRule="auto"/>
              <w:rPr>
                <w:b/>
              </w:rPr>
            </w:pPr>
          </w:p>
          <w:p w14:paraId="5F0FDF4B" w14:textId="77777777" w:rsidR="00A701AD" w:rsidRDefault="00A701AD">
            <w:pPr>
              <w:spacing w:line="276" w:lineRule="auto"/>
              <w:rPr>
                <w:b/>
              </w:rPr>
            </w:pPr>
          </w:p>
          <w:p w14:paraId="7EF61A3B" w14:textId="77777777" w:rsidR="00A701AD" w:rsidRDefault="00A701AD">
            <w:pPr>
              <w:spacing w:line="276" w:lineRule="auto"/>
              <w:rPr>
                <w:b/>
              </w:rPr>
            </w:pPr>
          </w:p>
          <w:p w14:paraId="42594F68" w14:textId="77777777" w:rsidR="00A701AD" w:rsidRDefault="00A701AD">
            <w:pPr>
              <w:spacing w:line="276" w:lineRule="auto"/>
              <w:rPr>
                <w:b/>
              </w:rPr>
            </w:pPr>
          </w:p>
        </w:tc>
        <w:tc>
          <w:tcPr>
            <w:tcW w:w="5499" w:type="dxa"/>
          </w:tcPr>
          <w:p w14:paraId="774819ED" w14:textId="2A1098D9" w:rsidR="00A701AD" w:rsidRDefault="00A701AD">
            <w:pPr>
              <w:spacing w:line="276" w:lineRule="auto"/>
              <w:rPr>
                <w:b/>
              </w:rPr>
            </w:pPr>
          </w:p>
        </w:tc>
      </w:tr>
      <w:tr w:rsidR="00A701AD" w14:paraId="085BA09A" w14:textId="77777777">
        <w:tc>
          <w:tcPr>
            <w:tcW w:w="2263" w:type="dxa"/>
          </w:tcPr>
          <w:p w14:paraId="36C0238C" w14:textId="77777777" w:rsidR="00A701AD" w:rsidRDefault="008604AF">
            <w:pPr>
              <w:spacing w:line="276" w:lineRule="auto"/>
              <w:rPr>
                <w:b/>
              </w:rPr>
            </w:pPr>
            <w:r>
              <w:rPr>
                <w:b/>
              </w:rPr>
              <w:t>Understanding business</w:t>
            </w:r>
          </w:p>
          <w:p w14:paraId="042088EE" w14:textId="77777777" w:rsidR="00A701AD" w:rsidRDefault="00A701AD">
            <w:pPr>
              <w:spacing w:line="276" w:lineRule="auto"/>
              <w:rPr>
                <w:b/>
              </w:rPr>
            </w:pPr>
          </w:p>
          <w:p w14:paraId="6F31C87B" w14:textId="77777777" w:rsidR="00A701AD" w:rsidRDefault="00A701AD">
            <w:pPr>
              <w:spacing w:line="276" w:lineRule="auto"/>
              <w:rPr>
                <w:b/>
              </w:rPr>
            </w:pPr>
          </w:p>
          <w:p w14:paraId="63E51576" w14:textId="77777777" w:rsidR="00A701AD" w:rsidRDefault="00A701AD">
            <w:pPr>
              <w:spacing w:line="276" w:lineRule="auto"/>
              <w:rPr>
                <w:b/>
              </w:rPr>
            </w:pPr>
          </w:p>
          <w:p w14:paraId="66753698" w14:textId="77777777" w:rsidR="00A701AD" w:rsidRDefault="00A701AD">
            <w:pPr>
              <w:spacing w:line="276" w:lineRule="auto"/>
              <w:rPr>
                <w:b/>
              </w:rPr>
            </w:pPr>
          </w:p>
          <w:p w14:paraId="39BC402F" w14:textId="77777777" w:rsidR="00A701AD" w:rsidRDefault="00A701AD">
            <w:pPr>
              <w:spacing w:line="276" w:lineRule="auto"/>
              <w:rPr>
                <w:b/>
              </w:rPr>
            </w:pPr>
          </w:p>
          <w:p w14:paraId="05F7122F" w14:textId="77777777" w:rsidR="00A701AD" w:rsidRDefault="00A701AD">
            <w:pPr>
              <w:spacing w:line="276" w:lineRule="auto"/>
              <w:rPr>
                <w:b/>
              </w:rPr>
            </w:pPr>
          </w:p>
          <w:p w14:paraId="72815702" w14:textId="77777777" w:rsidR="00A701AD" w:rsidRDefault="00A701AD">
            <w:pPr>
              <w:spacing w:line="276" w:lineRule="auto"/>
              <w:rPr>
                <w:b/>
              </w:rPr>
            </w:pPr>
          </w:p>
          <w:p w14:paraId="66F3E1EF" w14:textId="77777777" w:rsidR="00A701AD" w:rsidRDefault="00A701AD">
            <w:pPr>
              <w:spacing w:line="276" w:lineRule="auto"/>
              <w:rPr>
                <w:b/>
              </w:rPr>
            </w:pPr>
          </w:p>
          <w:p w14:paraId="352F718E" w14:textId="77777777" w:rsidR="00A701AD" w:rsidRDefault="00A701AD">
            <w:pPr>
              <w:spacing w:line="276" w:lineRule="auto"/>
              <w:rPr>
                <w:b/>
              </w:rPr>
            </w:pPr>
          </w:p>
        </w:tc>
        <w:tc>
          <w:tcPr>
            <w:tcW w:w="2694" w:type="dxa"/>
          </w:tcPr>
          <w:p w14:paraId="7824255B" w14:textId="12A6ADF5" w:rsidR="00A701AD" w:rsidRDefault="003E33EC">
            <w:pPr>
              <w:spacing w:line="276" w:lineRule="auto"/>
              <w:rPr>
                <w:b/>
              </w:rPr>
            </w:pPr>
            <w:r>
              <w:rPr>
                <w:b/>
              </w:rPr>
              <w:t>Customer awareness</w:t>
            </w:r>
          </w:p>
          <w:p w14:paraId="1DBA0CEC" w14:textId="77777777" w:rsidR="00A701AD" w:rsidRDefault="00A701AD">
            <w:pPr>
              <w:spacing w:line="276" w:lineRule="auto"/>
              <w:rPr>
                <w:b/>
              </w:rPr>
            </w:pPr>
          </w:p>
          <w:p w14:paraId="058E6CC4" w14:textId="77777777" w:rsidR="00A701AD" w:rsidRDefault="00A701AD">
            <w:pPr>
              <w:spacing w:line="276" w:lineRule="auto"/>
              <w:rPr>
                <w:b/>
              </w:rPr>
            </w:pPr>
          </w:p>
          <w:p w14:paraId="43EF4311" w14:textId="77777777" w:rsidR="00A701AD" w:rsidRDefault="00A701AD">
            <w:pPr>
              <w:spacing w:line="276" w:lineRule="auto"/>
              <w:rPr>
                <w:b/>
              </w:rPr>
            </w:pPr>
          </w:p>
          <w:p w14:paraId="4CECAEEE" w14:textId="77777777" w:rsidR="00A701AD" w:rsidRDefault="00A701AD">
            <w:pPr>
              <w:spacing w:line="276" w:lineRule="auto"/>
              <w:rPr>
                <w:b/>
              </w:rPr>
            </w:pPr>
          </w:p>
          <w:p w14:paraId="2EFFAC71" w14:textId="77777777" w:rsidR="00A701AD" w:rsidRDefault="00A701AD">
            <w:pPr>
              <w:spacing w:line="276" w:lineRule="auto"/>
              <w:rPr>
                <w:b/>
              </w:rPr>
            </w:pPr>
          </w:p>
          <w:p w14:paraId="21872592" w14:textId="77777777" w:rsidR="00A701AD" w:rsidRDefault="00A701AD">
            <w:pPr>
              <w:spacing w:line="276" w:lineRule="auto"/>
              <w:rPr>
                <w:b/>
              </w:rPr>
            </w:pPr>
          </w:p>
          <w:p w14:paraId="58B9268F" w14:textId="77777777" w:rsidR="00A701AD" w:rsidRDefault="00A701AD">
            <w:pPr>
              <w:spacing w:line="276" w:lineRule="auto"/>
              <w:rPr>
                <w:b/>
              </w:rPr>
            </w:pPr>
          </w:p>
          <w:p w14:paraId="52091197" w14:textId="77777777" w:rsidR="00A701AD" w:rsidRDefault="00A701AD">
            <w:pPr>
              <w:spacing w:line="276" w:lineRule="auto"/>
              <w:rPr>
                <w:b/>
              </w:rPr>
            </w:pPr>
          </w:p>
        </w:tc>
        <w:tc>
          <w:tcPr>
            <w:tcW w:w="5499" w:type="dxa"/>
          </w:tcPr>
          <w:p w14:paraId="40F4BF4C" w14:textId="77777777" w:rsidR="00A701AD" w:rsidRDefault="00A701AD">
            <w:pPr>
              <w:spacing w:line="276" w:lineRule="auto"/>
              <w:rPr>
                <w:b/>
              </w:rPr>
            </w:pPr>
          </w:p>
        </w:tc>
      </w:tr>
      <w:tr w:rsidR="00A701AD" w14:paraId="6C7CBB23" w14:textId="77777777">
        <w:tc>
          <w:tcPr>
            <w:tcW w:w="2263" w:type="dxa"/>
          </w:tcPr>
          <w:p w14:paraId="3E2CED31" w14:textId="77777777" w:rsidR="00A701AD" w:rsidRDefault="008604AF">
            <w:pPr>
              <w:spacing w:line="276" w:lineRule="auto"/>
              <w:rPr>
                <w:b/>
              </w:rPr>
            </w:pPr>
            <w:r>
              <w:rPr>
                <w:b/>
              </w:rPr>
              <w:t>Functional skills</w:t>
            </w:r>
          </w:p>
          <w:p w14:paraId="5C9441F2" w14:textId="77777777" w:rsidR="00A701AD" w:rsidRDefault="00A701AD">
            <w:pPr>
              <w:spacing w:line="276" w:lineRule="auto"/>
              <w:rPr>
                <w:b/>
              </w:rPr>
            </w:pPr>
          </w:p>
          <w:p w14:paraId="3EB2D641" w14:textId="77777777" w:rsidR="00A701AD" w:rsidRDefault="00A701AD">
            <w:pPr>
              <w:spacing w:line="276" w:lineRule="auto"/>
              <w:rPr>
                <w:b/>
              </w:rPr>
            </w:pPr>
          </w:p>
          <w:p w14:paraId="6DD24052" w14:textId="77777777" w:rsidR="00A701AD" w:rsidRDefault="00A701AD">
            <w:pPr>
              <w:spacing w:line="276" w:lineRule="auto"/>
              <w:rPr>
                <w:b/>
              </w:rPr>
            </w:pPr>
          </w:p>
          <w:p w14:paraId="35FA7949" w14:textId="77777777" w:rsidR="00A701AD" w:rsidRDefault="00A701AD">
            <w:pPr>
              <w:spacing w:line="276" w:lineRule="auto"/>
              <w:rPr>
                <w:b/>
              </w:rPr>
            </w:pPr>
          </w:p>
          <w:p w14:paraId="650BA3C8" w14:textId="77777777" w:rsidR="00A701AD" w:rsidRDefault="00A701AD">
            <w:pPr>
              <w:spacing w:line="276" w:lineRule="auto"/>
              <w:rPr>
                <w:b/>
              </w:rPr>
            </w:pPr>
          </w:p>
          <w:p w14:paraId="0A972DB0" w14:textId="77777777" w:rsidR="00A701AD" w:rsidRDefault="00A701AD">
            <w:pPr>
              <w:spacing w:line="276" w:lineRule="auto"/>
              <w:rPr>
                <w:b/>
              </w:rPr>
            </w:pPr>
          </w:p>
          <w:p w14:paraId="64C08058" w14:textId="77777777" w:rsidR="00A701AD" w:rsidRDefault="00A701AD">
            <w:pPr>
              <w:spacing w:line="276" w:lineRule="auto"/>
              <w:rPr>
                <w:b/>
              </w:rPr>
            </w:pPr>
          </w:p>
          <w:p w14:paraId="48088DC7" w14:textId="77777777" w:rsidR="00A701AD" w:rsidRDefault="00A701AD">
            <w:pPr>
              <w:spacing w:line="276" w:lineRule="auto"/>
              <w:rPr>
                <w:b/>
              </w:rPr>
            </w:pPr>
          </w:p>
        </w:tc>
        <w:tc>
          <w:tcPr>
            <w:tcW w:w="2694" w:type="dxa"/>
          </w:tcPr>
          <w:p w14:paraId="0B33F505" w14:textId="77777777" w:rsidR="00A701AD" w:rsidRDefault="00A701AD">
            <w:pPr>
              <w:spacing w:line="276" w:lineRule="auto"/>
              <w:rPr>
                <w:b/>
              </w:rPr>
            </w:pPr>
          </w:p>
          <w:p w14:paraId="634B7F9B" w14:textId="77777777" w:rsidR="00A701AD" w:rsidRDefault="00A701AD">
            <w:pPr>
              <w:spacing w:line="276" w:lineRule="auto"/>
              <w:rPr>
                <w:b/>
              </w:rPr>
            </w:pPr>
          </w:p>
          <w:p w14:paraId="626B3F63" w14:textId="77777777" w:rsidR="00A701AD" w:rsidRDefault="00A701AD">
            <w:pPr>
              <w:spacing w:line="276" w:lineRule="auto"/>
              <w:rPr>
                <w:b/>
              </w:rPr>
            </w:pPr>
          </w:p>
          <w:p w14:paraId="476BB040" w14:textId="77777777" w:rsidR="00A701AD" w:rsidRDefault="00A701AD">
            <w:pPr>
              <w:spacing w:line="276" w:lineRule="auto"/>
              <w:rPr>
                <w:b/>
              </w:rPr>
            </w:pPr>
          </w:p>
          <w:p w14:paraId="095567B0" w14:textId="77777777" w:rsidR="00A701AD" w:rsidRDefault="00A701AD">
            <w:pPr>
              <w:spacing w:line="276" w:lineRule="auto"/>
              <w:rPr>
                <w:b/>
              </w:rPr>
            </w:pPr>
          </w:p>
          <w:p w14:paraId="2C7775A6" w14:textId="77777777" w:rsidR="00A701AD" w:rsidRDefault="00A701AD">
            <w:pPr>
              <w:spacing w:line="276" w:lineRule="auto"/>
              <w:rPr>
                <w:b/>
              </w:rPr>
            </w:pPr>
          </w:p>
          <w:p w14:paraId="7DE9294F" w14:textId="77777777" w:rsidR="00A701AD" w:rsidRDefault="00A701AD">
            <w:pPr>
              <w:spacing w:line="276" w:lineRule="auto"/>
              <w:rPr>
                <w:b/>
              </w:rPr>
            </w:pPr>
          </w:p>
          <w:p w14:paraId="74E2AAE4" w14:textId="77777777" w:rsidR="00A701AD" w:rsidRDefault="00A701AD">
            <w:pPr>
              <w:spacing w:line="276" w:lineRule="auto"/>
              <w:rPr>
                <w:b/>
              </w:rPr>
            </w:pPr>
          </w:p>
        </w:tc>
        <w:tc>
          <w:tcPr>
            <w:tcW w:w="5499" w:type="dxa"/>
          </w:tcPr>
          <w:p w14:paraId="36C2DBF3" w14:textId="77777777" w:rsidR="00A701AD" w:rsidRDefault="00A701AD">
            <w:pPr>
              <w:spacing w:line="276" w:lineRule="auto"/>
              <w:rPr>
                <w:b/>
              </w:rPr>
            </w:pPr>
          </w:p>
        </w:tc>
      </w:tr>
    </w:tbl>
    <w:p w14:paraId="082420F5" w14:textId="77777777" w:rsidR="00A701AD" w:rsidRDefault="00A701AD">
      <w:pPr>
        <w:spacing w:after="0" w:line="276" w:lineRule="auto"/>
        <w:rPr>
          <w:b/>
          <w:sz w:val="24"/>
          <w:szCs w:val="24"/>
        </w:rPr>
      </w:pPr>
    </w:p>
    <w:sectPr w:rsidR="00A701AD">
      <w:headerReference w:type="default" r:id="rId7"/>
      <w:footerReference w:type="default" r:id="rId8"/>
      <w:pgSz w:w="11906" w:h="16838"/>
      <w:pgMar w:top="1701" w:right="720" w:bottom="720" w:left="720" w:header="568" w:footer="2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B295" w14:textId="77777777" w:rsidR="008604AF" w:rsidRDefault="008604AF">
      <w:pPr>
        <w:spacing w:after="0" w:line="240" w:lineRule="auto"/>
      </w:pPr>
      <w:r>
        <w:separator/>
      </w:r>
    </w:p>
  </w:endnote>
  <w:endnote w:type="continuationSeparator" w:id="0">
    <w:p w14:paraId="3FA030B0" w14:textId="77777777" w:rsidR="008604AF" w:rsidRDefault="0086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8109" w14:textId="77777777" w:rsidR="00A701AD" w:rsidRDefault="008604AF">
    <w:pPr>
      <w:pBdr>
        <w:top w:val="single" w:sz="4" w:space="1" w:color="000000"/>
        <w:left w:val="nil"/>
        <w:bottom w:val="nil"/>
        <w:right w:val="nil"/>
        <w:between w:val="nil"/>
      </w:pBdr>
      <w:tabs>
        <w:tab w:val="center" w:pos="4513"/>
        <w:tab w:val="right" w:pos="9026"/>
        <w:tab w:val="right" w:pos="10466"/>
      </w:tabs>
      <w:spacing w:after="0" w:line="240" w:lineRule="auto"/>
      <w:rPr>
        <w:rFonts w:ascii="Calibri" w:hAnsi="Calibri"/>
        <w:color w:val="000000"/>
      </w:rPr>
    </w:pPr>
    <w:r>
      <w:rPr>
        <w:rFonts w:ascii="Calibri" w:hAnsi="Calibri"/>
        <w:color w:val="000000"/>
      </w:rPr>
      <w:t>Element 1Copyright© ABE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1210B" w14:textId="77777777" w:rsidR="008604AF" w:rsidRDefault="008604AF">
      <w:pPr>
        <w:spacing w:after="0" w:line="240" w:lineRule="auto"/>
      </w:pPr>
      <w:r>
        <w:separator/>
      </w:r>
    </w:p>
  </w:footnote>
  <w:footnote w:type="continuationSeparator" w:id="0">
    <w:p w14:paraId="684C4DD8" w14:textId="77777777" w:rsidR="008604AF" w:rsidRDefault="00860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6615" w14:textId="77777777" w:rsidR="00A701AD" w:rsidRDefault="008604AF">
    <w:pPr>
      <w:pBdr>
        <w:top w:val="nil"/>
        <w:left w:val="nil"/>
        <w:bottom w:val="nil"/>
        <w:right w:val="nil"/>
        <w:between w:val="nil"/>
      </w:pBdr>
      <w:tabs>
        <w:tab w:val="center" w:pos="4513"/>
        <w:tab w:val="right" w:pos="9026"/>
      </w:tabs>
      <w:spacing w:after="0" w:line="240" w:lineRule="auto"/>
      <w:rPr>
        <w:rFonts w:ascii="Calibri" w:hAnsi="Calibri"/>
        <w:color w:val="000000"/>
      </w:rPr>
    </w:pPr>
    <w:r>
      <w:rPr>
        <w:rFonts w:ascii="Calibri" w:hAnsi="Calibri"/>
        <w:noProof/>
        <w:color w:val="000000"/>
      </w:rPr>
      <w:drawing>
        <wp:inline distT="0" distB="0" distL="0" distR="0" wp14:anchorId="4D387049" wp14:editId="09387378">
          <wp:extent cx="1561362" cy="60255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1362" cy="60255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1AD"/>
    <w:rsid w:val="002A6A06"/>
    <w:rsid w:val="003E33EC"/>
    <w:rsid w:val="006A10C7"/>
    <w:rsid w:val="008604AF"/>
    <w:rsid w:val="00A7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7D2B"/>
  <w15:docId w15:val="{4060992E-EE04-498A-81A7-789CAAA6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D87"/>
    <w:rPr>
      <w:rFonts w:ascii="Calibri Light" w:hAnsi="Calibri Light"/>
    </w:rPr>
  </w:style>
  <w:style w:type="paragraph" w:styleId="Heading1">
    <w:name w:val="heading 1"/>
    <w:basedOn w:val="Normal"/>
    <w:next w:val="Normal"/>
    <w:link w:val="Heading1Char"/>
    <w:uiPriority w:val="9"/>
    <w:qFormat/>
    <w:rsid w:val="00823B07"/>
    <w:pPr>
      <w:keepNext/>
      <w:keepLines/>
      <w:spacing w:after="0" w:line="240" w:lineRule="auto"/>
      <w:jc w:val="both"/>
      <w:outlineLvl w:val="0"/>
    </w:pPr>
    <w:rPr>
      <w:rFonts w:eastAsiaTheme="majorEastAsia" w:cs="Arial"/>
      <w:b/>
      <w:bCs/>
      <w:iCs/>
      <w:color w:val="7F7F7F" w:themeColor="text1" w:themeTint="80"/>
      <w:sz w:val="28"/>
      <w:szCs w:val="28"/>
    </w:rPr>
  </w:style>
  <w:style w:type="paragraph" w:styleId="Heading2">
    <w:name w:val="heading 2"/>
    <w:basedOn w:val="Heading3"/>
    <w:next w:val="Normal"/>
    <w:link w:val="Heading2Char"/>
    <w:uiPriority w:val="9"/>
    <w:semiHidden/>
    <w:unhideWhenUsed/>
    <w:qFormat/>
    <w:rsid w:val="00823B07"/>
    <w:pPr>
      <w:pBdr>
        <w:bottom w:val="single" w:sz="12" w:space="1" w:color="FFCD00"/>
      </w:pBdr>
      <w:ind w:left="567" w:hanging="567"/>
      <w:jc w:val="both"/>
      <w:outlineLvl w:val="1"/>
    </w:pPr>
    <w:rPr>
      <w:rFonts w:cs="Arial"/>
      <w:b w:val="0"/>
      <w:bCs/>
      <w:color w:val="1F4E79" w:themeColor="accent1" w:themeShade="80"/>
      <w:sz w:val="22"/>
      <w:szCs w:val="22"/>
      <w:lang w:eastAsia="en-GB"/>
    </w:rPr>
  </w:style>
  <w:style w:type="paragraph" w:styleId="Heading3">
    <w:name w:val="heading 3"/>
    <w:basedOn w:val="Normal"/>
    <w:next w:val="Normal"/>
    <w:link w:val="Heading3Char"/>
    <w:uiPriority w:val="9"/>
    <w:semiHidden/>
    <w:unhideWhenUsed/>
    <w:qFormat/>
    <w:rsid w:val="00186995"/>
    <w:pPr>
      <w:spacing w:after="0" w:line="240" w:lineRule="auto"/>
      <w:outlineLvl w:val="2"/>
    </w:pPr>
    <w:rPr>
      <w:b/>
      <w:color w:val="0072CE"/>
      <w:sz w:val="52"/>
      <w:szCs w:val="4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12D87"/>
    <w:pPr>
      <w:spacing w:after="0" w:line="240" w:lineRule="auto"/>
    </w:pPr>
    <w:rPr>
      <w:rFonts w:ascii="Calibri Light" w:hAnsi="Calibri Light"/>
    </w:rPr>
  </w:style>
  <w:style w:type="character" w:customStyle="1" w:styleId="Heading1Char">
    <w:name w:val="Heading 1 Char"/>
    <w:basedOn w:val="DefaultParagraphFont"/>
    <w:link w:val="Heading1"/>
    <w:uiPriority w:val="9"/>
    <w:rsid w:val="00823B07"/>
    <w:rPr>
      <w:rFonts w:ascii="Calibri Light" w:eastAsiaTheme="majorEastAsia" w:hAnsi="Calibri Light" w:cs="Arial"/>
      <w:b/>
      <w:bCs/>
      <w:iCs/>
      <w:color w:val="7F7F7F" w:themeColor="text1" w:themeTint="80"/>
      <w:sz w:val="28"/>
      <w:szCs w:val="28"/>
    </w:rPr>
  </w:style>
  <w:style w:type="character" w:customStyle="1" w:styleId="Heading2Char">
    <w:name w:val="Heading 2 Char"/>
    <w:basedOn w:val="DefaultParagraphFont"/>
    <w:link w:val="Heading2"/>
    <w:uiPriority w:val="9"/>
    <w:rsid w:val="00823B07"/>
    <w:rPr>
      <w:rFonts w:ascii="Calibri Light" w:hAnsi="Calibri Light" w:cs="Arial"/>
      <w:b/>
      <w:bCs/>
      <w:color w:val="1F4E79" w:themeColor="accent1" w:themeShade="80"/>
      <w:lang w:eastAsia="en-GB"/>
    </w:rPr>
  </w:style>
  <w:style w:type="character" w:customStyle="1" w:styleId="Heading3Char">
    <w:name w:val="Heading 3 Char"/>
    <w:basedOn w:val="DefaultParagraphFont"/>
    <w:link w:val="Heading3"/>
    <w:uiPriority w:val="9"/>
    <w:rsid w:val="00186995"/>
    <w:rPr>
      <w:rFonts w:ascii="Calibri Light" w:hAnsi="Calibri Light"/>
      <w:b/>
      <w:color w:val="0072CE"/>
      <w:sz w:val="52"/>
      <w:szCs w:val="44"/>
    </w:rPr>
  </w:style>
  <w:style w:type="table" w:styleId="TableGrid">
    <w:name w:val="Table Grid"/>
    <w:basedOn w:val="TableNormal"/>
    <w:uiPriority w:val="59"/>
    <w:rsid w:val="007A49A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49A9"/>
    <w:pPr>
      <w:tabs>
        <w:tab w:val="center" w:pos="4513"/>
        <w:tab w:val="right" w:pos="9026"/>
      </w:tabs>
      <w:spacing w:after="0" w:line="240" w:lineRule="auto"/>
    </w:pPr>
    <w:rPr>
      <w:rFonts w:ascii="Calibri" w:hAnsi="Calibri"/>
      <w:lang w:val="en-GB"/>
    </w:rPr>
  </w:style>
  <w:style w:type="character" w:customStyle="1" w:styleId="HeaderChar">
    <w:name w:val="Header Char"/>
    <w:basedOn w:val="DefaultParagraphFont"/>
    <w:link w:val="Header"/>
    <w:uiPriority w:val="99"/>
    <w:rsid w:val="007A49A9"/>
    <w:rPr>
      <w:rFonts w:ascii="Calibri" w:hAnsi="Calibri"/>
      <w:lang w:val="en-GB"/>
    </w:rPr>
  </w:style>
  <w:style w:type="paragraph" w:styleId="Footer">
    <w:name w:val="footer"/>
    <w:basedOn w:val="Normal"/>
    <w:link w:val="FooterChar"/>
    <w:uiPriority w:val="99"/>
    <w:unhideWhenUsed/>
    <w:rsid w:val="007A49A9"/>
    <w:pPr>
      <w:tabs>
        <w:tab w:val="center" w:pos="4513"/>
        <w:tab w:val="right" w:pos="9026"/>
      </w:tabs>
      <w:spacing w:after="0" w:line="240" w:lineRule="auto"/>
    </w:pPr>
    <w:rPr>
      <w:rFonts w:ascii="Calibri" w:hAnsi="Calibri"/>
      <w:lang w:val="en-GB"/>
    </w:rPr>
  </w:style>
  <w:style w:type="character" w:customStyle="1" w:styleId="FooterChar">
    <w:name w:val="Footer Char"/>
    <w:basedOn w:val="DefaultParagraphFont"/>
    <w:link w:val="Footer"/>
    <w:uiPriority w:val="99"/>
    <w:rsid w:val="007A49A9"/>
    <w:rPr>
      <w:rFonts w:ascii="Calibri" w:hAnsi="Calibri"/>
      <w:lang w:val="en-GB"/>
    </w:rPr>
  </w:style>
  <w:style w:type="table" w:customStyle="1" w:styleId="LightList-Accent41">
    <w:name w:val="Light List - Accent 41"/>
    <w:basedOn w:val="TableNormal"/>
    <w:next w:val="LightList-Accent4"/>
    <w:uiPriority w:val="61"/>
    <w:rsid w:val="007A49A9"/>
    <w:pPr>
      <w:spacing w:after="0" w:line="240" w:lineRule="auto"/>
    </w:pPr>
    <w:rPr>
      <w:rFonts w:ascii="Arial" w:hAnsi="Arial" w:cs="Arial"/>
      <w:sz w:val="24"/>
      <w:szCs w:val="24"/>
      <w:lang w:val="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TableGrid1">
    <w:name w:val="Table Grid1"/>
    <w:basedOn w:val="TableNormal"/>
    <w:next w:val="TableGrid"/>
    <w:uiPriority w:val="59"/>
    <w:rsid w:val="007A49A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A49A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next w:val="LightGrid-Accent1"/>
    <w:uiPriority w:val="62"/>
    <w:rsid w:val="007A49A9"/>
    <w:pPr>
      <w:spacing w:after="0" w:line="240" w:lineRule="auto"/>
    </w:pPr>
    <w:rPr>
      <w:lang w:val="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4">
    <w:name w:val="Light List Accent 4"/>
    <w:basedOn w:val="TableNormal"/>
    <w:uiPriority w:val="61"/>
    <w:semiHidden/>
    <w:unhideWhenUsed/>
    <w:rsid w:val="007A49A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Grid-Accent1">
    <w:name w:val="Light Grid Accent 1"/>
    <w:basedOn w:val="TableNormal"/>
    <w:uiPriority w:val="62"/>
    <w:semiHidden/>
    <w:unhideWhenUsed/>
    <w:rsid w:val="007A49A9"/>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BalloonText">
    <w:name w:val="Balloon Text"/>
    <w:basedOn w:val="Normal"/>
    <w:link w:val="BalloonTextChar"/>
    <w:uiPriority w:val="99"/>
    <w:semiHidden/>
    <w:unhideWhenUsed/>
    <w:rsid w:val="0044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B62"/>
    <w:rPr>
      <w:rFonts w:ascii="Tahoma" w:hAnsi="Tahoma" w:cs="Tahoma"/>
      <w:sz w:val="16"/>
      <w:szCs w:val="16"/>
    </w:rPr>
  </w:style>
  <w:style w:type="character" w:styleId="Hyperlink">
    <w:name w:val="Hyperlink"/>
    <w:basedOn w:val="DefaultParagraphFont"/>
    <w:uiPriority w:val="99"/>
    <w:unhideWhenUsed/>
    <w:rsid w:val="00A74640"/>
    <w:rPr>
      <w:color w:val="0563C1" w:themeColor="hyperlink"/>
      <w:u w:val="single"/>
    </w:rPr>
  </w:style>
  <w:style w:type="paragraph" w:styleId="ListParagraph">
    <w:name w:val="List Paragraph"/>
    <w:basedOn w:val="Normal"/>
    <w:uiPriority w:val="34"/>
    <w:qFormat/>
    <w:rsid w:val="00A74640"/>
    <w:pPr>
      <w:ind w:left="720"/>
      <w:contextualSpacing/>
    </w:pPr>
  </w:style>
  <w:style w:type="character" w:styleId="FollowedHyperlink">
    <w:name w:val="FollowedHyperlink"/>
    <w:basedOn w:val="DefaultParagraphFont"/>
    <w:uiPriority w:val="99"/>
    <w:semiHidden/>
    <w:unhideWhenUsed/>
    <w:rsid w:val="00704CAB"/>
    <w:rPr>
      <w:color w:val="954F72" w:themeColor="followedHyperlink"/>
      <w:u w:val="single"/>
    </w:rPr>
  </w:style>
  <w:style w:type="character" w:styleId="CommentReference">
    <w:name w:val="annotation reference"/>
    <w:basedOn w:val="DefaultParagraphFont"/>
    <w:uiPriority w:val="99"/>
    <w:semiHidden/>
    <w:unhideWhenUsed/>
    <w:rsid w:val="009215C4"/>
    <w:rPr>
      <w:sz w:val="16"/>
      <w:szCs w:val="16"/>
    </w:rPr>
  </w:style>
  <w:style w:type="paragraph" w:styleId="CommentText">
    <w:name w:val="annotation text"/>
    <w:basedOn w:val="Normal"/>
    <w:link w:val="CommentTextChar"/>
    <w:uiPriority w:val="99"/>
    <w:semiHidden/>
    <w:unhideWhenUsed/>
    <w:rsid w:val="009215C4"/>
    <w:pPr>
      <w:spacing w:line="240" w:lineRule="auto"/>
    </w:pPr>
    <w:rPr>
      <w:sz w:val="20"/>
      <w:szCs w:val="20"/>
    </w:rPr>
  </w:style>
  <w:style w:type="character" w:customStyle="1" w:styleId="CommentTextChar">
    <w:name w:val="Comment Text Char"/>
    <w:basedOn w:val="DefaultParagraphFont"/>
    <w:link w:val="CommentText"/>
    <w:uiPriority w:val="99"/>
    <w:semiHidden/>
    <w:rsid w:val="009215C4"/>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9215C4"/>
    <w:rPr>
      <w:b/>
      <w:bCs/>
    </w:rPr>
  </w:style>
  <w:style w:type="character" w:customStyle="1" w:styleId="CommentSubjectChar">
    <w:name w:val="Comment Subject Char"/>
    <w:basedOn w:val="CommentTextChar"/>
    <w:link w:val="CommentSubject"/>
    <w:uiPriority w:val="99"/>
    <w:semiHidden/>
    <w:rsid w:val="009215C4"/>
    <w:rPr>
      <w:rFonts w:ascii="Calibri Light" w:hAnsi="Calibri Light"/>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2AiAAx5p79ZILhdu9eW4cbF8g==">AMUW2mUZ5tY5vyIlY9fHhfFw+Hgl6WW5BKaENu9hZdqkwsgBXhhjBXYYLI8C9jfcLwSkw2GzsrozoZ5LBDOf/EsF+ESvNj24fxk2E0e8Xl9IzZJfZv6Daku+5JzWCfBxwPCePxNEv4dj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Nefeli Mikirditsian</dc:creator>
  <cp:lastModifiedBy>Kusal Adithya</cp:lastModifiedBy>
  <cp:revision>2</cp:revision>
  <dcterms:created xsi:type="dcterms:W3CDTF">2022-01-07T09:33:00Z</dcterms:created>
  <dcterms:modified xsi:type="dcterms:W3CDTF">2022-01-08T16:14:00Z</dcterms:modified>
</cp:coreProperties>
</file>