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защита-итоговой-работы-суфлёр-и-сценарий"/>
      <w:r>
        <w:t xml:space="preserve">Защита итоговой работы — суфлёр и сценарий</w:t>
      </w:r>
      <w:bookmarkEnd w:id="20"/>
    </w:p>
    <w:p>
      <w:pPr>
        <w:pStyle w:val="FirstParagraph"/>
      </w:pPr>
      <w:r>
        <w:t xml:space="preserve">Тема: «Сервис мониторинга цен и расписания сеансов в кинотеатрах». Судовский А.Л., БСБО-01-23. РТУ МИРЭА, ДПО «Фронтенд и бэкенд разработка».</w:t>
      </w:r>
    </w:p>
    <w:p>
      <w:pPr>
        <w:pStyle w:val="Heading1"/>
      </w:pPr>
      <w:bookmarkStart w:id="21" w:name="часть-1.-речь-для-защиты-8-минут"/>
      <w:r>
        <w:t xml:space="preserve">Часть 1. Речь для защиты (≈ 8 минут)</w:t>
      </w:r>
      <w:bookmarkEnd w:id="21"/>
    </w:p>
    <w:p>
      <w:pPr>
        <w:pStyle w:val="FirstParagraph"/>
      </w:pPr>
      <w:r>
        <w:t xml:space="preserve">Читайте абзацами; в квадратных скобках — что показывать. Тайминг ориентировочный.</w:t>
      </w:r>
    </w:p>
    <w:p>
      <w:pPr>
        <w:pStyle w:val="BodyText"/>
      </w:pPr>
      <w:r>
        <w:rPr>
          <w:b/>
        </w:rPr>
        <w:t xml:space="preserve">[0:00 — приветствие, СЛАЙД 1 «Титульный»]</w:t>
      </w:r>
    </w:p>
    <w:p>
      <w:pPr>
        <w:pStyle w:val="BodyText"/>
      </w:pPr>
      <w:r>
        <w:t xml:space="preserve">Здравствуйте, уважаемые члены комиссии! Меня зовут Судовский Андрей, группа БСБО-01-23. Тема моей итоговой работы — «Сервис мониторинга цен и расписания сеансов в кинотеатрах». Коротко расскажу, какую задачу я решал и что получилось.</w:t>
      </w:r>
    </w:p>
    <w:p>
      <w:pPr>
        <w:pStyle w:val="BodyText"/>
      </w:pPr>
      <w:r>
        <w:rPr>
          <w:b/>
        </w:rPr>
        <w:t xml:space="preserve">[0:20 — проблема, СЛАЙД 2 «Проблема»]</w:t>
      </w:r>
    </w:p>
    <w:p>
      <w:pPr>
        <w:pStyle w:val="BodyText"/>
      </w:pPr>
      <w:r>
        <w:t xml:space="preserve">Поход в кино за последние годы заметно подорожал. При этом цена одного и того же сеанса отличается от кинотеатра к кинотеатру и меняется во времени: утренний показ дешевле вечернего, а ближе к началу цена нередко растёт. Но популярные афиши — Кинопоиск, Яндекс, Афиша — показывают только текущую цену и не хранят историю. Зритель не может ответить на простой вопрос: купить билет сейчас или подождать. Отдельная сложность — показы в оригинале с субтитрами: они разбросаны по разным площадкам и теряются в общем расписании. Мой сервис закрывает обе задачи.</w:t>
      </w:r>
    </w:p>
    <w:p>
      <w:pPr>
        <w:pStyle w:val="BodyText"/>
      </w:pPr>
      <w:r>
        <w:rPr>
          <w:b/>
        </w:rPr>
        <w:t xml:space="preserve">[1:10 — цель и задачи, СЛАЙД 3 «Цель и задачи»]</w:t>
      </w:r>
    </w:p>
    <w:p>
      <w:pPr>
        <w:pStyle w:val="BodyText"/>
      </w:pPr>
      <w:r>
        <w:t xml:space="preserve">Цель работы — спроектировать и реализовать веб-сервис, который собирает расписание и цены кинотеатров Москвы в единую базу, хранит историю цен, выделяет показы в оригинале и уведомляет о снижении цены. Для этого я проанализировал предметную область и аналоги, обосновал стек, спроектировал архитектуру и модель данных, реализовал сбор данных, веб-интерфейс, личный кабинет, уведомления и аналитику и покрыл всё автоматическими тестами.</w:t>
      </w:r>
    </w:p>
    <w:p>
      <w:pPr>
        <w:pStyle w:val="BodyText"/>
      </w:pPr>
      <w:r>
        <w:rPr>
          <w:b/>
        </w:rPr>
        <w:t xml:space="preserve">[1:50 — стек и архитектура, СЛАЙД 4 «Архитектура»]</w:t>
      </w:r>
    </w:p>
    <w:p>
      <w:pPr>
        <w:pStyle w:val="BodyText"/>
      </w:pPr>
      <w:r>
        <w:t xml:space="preserve">Сервис построен на Python и Django, REST API — на Django REST Framework. Сбор данных идёт в фоне на Celery с брокером Redis и планировщиком, хранилище — PostgreSQL, парсинг — на httpx и BeautifulSoup. Интерфейс — серверные шаблоны с HTMX и графиком на Chart.js. Всё упаковано в Docker. Система состоит из пяти компонентов: веб-приложение, фоновый исполнитель, планировщик, база и Redis. Такое разделение позволяет собирать данные независимо от обслуживания пользователей: сбой парсера не роняет сайт.</w:t>
      </w:r>
    </w:p>
    <w:p>
      <w:pPr>
        <w:pStyle w:val="BodyText"/>
      </w:pPr>
      <w:r>
        <w:rPr>
          <w:b/>
        </w:rPr>
        <w:t xml:space="preserve">[2:40 — ключевое решение, СЛАЙД 5 «Парсеры-адаптеры»]</w:t>
      </w:r>
    </w:p>
    <w:p>
      <w:pPr>
        <w:pStyle w:val="BodyText"/>
      </w:pPr>
      <w:r>
        <w:t xml:space="preserve">Главное архитектурное решение — единый контракт для всех источников. Каждый источник реализуется как класс с одним методом, который возвращает нормализованный список сеансов. Новый источник добавляется одним классом, без изменения ядра. Сейчас работают два парсера: Афиша.ру — для «Иллюзиона» и «КАРО», и городская сеть «Москино» — около двадцати кинотеатров одной страницей. Оба распознают показы в оригинале по пометке SUB. Разбор сознательно идёт по тексту страницы, а не по CSS-классам, — так он устойчивее к смене вёрстки. Дополнительно есть еженедельное автообнаружение: сервис сам находит новые кинотеатры Москвы и предлагает включить их в мониторинг.</w:t>
      </w:r>
    </w:p>
    <w:p>
      <w:pPr>
        <w:pStyle w:val="BodyText"/>
      </w:pPr>
      <w:r>
        <w:rPr>
          <w:b/>
        </w:rPr>
        <w:t xml:space="preserve">[3:40 — демонстрация, ПОКАЗАТЬ ВИДЕО или ЖИВОЙ СЕРВИС]</w:t>
      </w:r>
    </w:p>
    <w:p>
      <w:pPr>
        <w:pStyle w:val="BodyText"/>
      </w:pPr>
      <w:r>
        <w:t xml:space="preserve">Покажу, как это работает. На главной странице — афиша фильмов карточками с поиском и фильтром «только в оригинале», есть и отдельная страница «Новинки». На странице фильма — сравнение цен по кинотеатрам и график цены по кинотеатрам (отдельная линия на каждый кинотеатр — сразу видно, где дешевле), а рядом подсказка «когда покупать»: сервис сравнивает динамику цены и советует купить сейчас или подождать. В личном кабинете пользователь оформляет подписку с порогом цены и привязывает Telegram одной кнопкой — после этого приходят уведомления о снижении. В админке виден журнал запусков парсеров со статусами — это контроль за сбором данных.</w:t>
      </w:r>
    </w:p>
    <w:p>
      <w:pPr>
        <w:pStyle w:val="BodyText"/>
      </w:pPr>
      <w:r>
        <w:rPr>
          <w:b/>
        </w:rPr>
        <w:t xml:space="preserve">[5:40 — тестирование, СЛАЙД 6 «Тестирование»]</w:t>
      </w:r>
    </w:p>
    <w:p>
      <w:pPr>
        <w:pStyle w:val="BodyText"/>
      </w:pPr>
      <w:r>
        <w:t xml:space="preserve">О качестве: проект покрыт 30 автоматическими тестами, все проходят. Парсеры тестируются на сохранённых копиях реальных страниц, поэтому смена вёрстки ломает тест, а не работающий сервис. Код проходит линтер и системные проверки Django, миграции согласованы.</w:t>
      </w:r>
    </w:p>
    <w:p>
      <w:pPr>
        <w:pStyle w:val="BodyText"/>
      </w:pPr>
      <w:r>
        <w:rPr>
          <w:b/>
        </w:rPr>
        <w:t xml:space="preserve">[6:20 — недостатки и развитие, СЛАЙД 7 «Развитие»]</w:t>
      </w:r>
    </w:p>
    <w:p>
      <w:pPr>
        <w:pStyle w:val="BodyText"/>
      </w:pPr>
      <w:r>
        <w:t xml:space="preserve">Я провёл аудит проекта и честно отмечаю направления развития: перевод сбора на асинхронные запросы, свёртку старой истории цен, прогноз цены по накопленным данным, расширенную наблюдаемость. Часть найденных проблем я уже устранил — например, отображение актуальной минимальной цены вместо исторической, пометку «пустого» сбора как ошибки и защиту от блокировок источников.</w:t>
      </w:r>
    </w:p>
    <w:p>
      <w:pPr>
        <w:pStyle w:val="BodyText"/>
      </w:pPr>
      <w:r>
        <w:rPr>
          <w:b/>
        </w:rPr>
        <w:t xml:space="preserve">[7:00 — заключение, СЛАЙД 8 «Итоги»]</w:t>
      </w:r>
    </w:p>
    <w:p>
      <w:pPr>
        <w:pStyle w:val="BodyText"/>
      </w:pPr>
      <w:r>
        <w:t xml:space="preserve">В итоге задача выполнена: получился рабочий сервис, который, в отличие от существующих афиш, хранит историю цен, помогает выбрать момент покупки и сводит в единую витрину показы в оригинале. Заложенная архитектура позволяет легко подключать новые источники и наращивать аналитику. Спасибо за внимание — готов ответить на ваши вопросы.</w:t>
      </w:r>
    </w:p>
    <w:p>
      <w:pPr>
        <w:pStyle w:val="Heading1"/>
      </w:pPr>
      <w:bookmarkStart w:id="22" w:name="часть-2.-порядок-действий-на-защите"/>
      <w:r>
        <w:t xml:space="preserve">Часть 2. Порядок действий на защите</w:t>
      </w:r>
      <w:bookmarkEnd w:id="22"/>
    </w:p>
    <w:p>
      <w:pPr>
        <w:pStyle w:val="FirstParagraph"/>
      </w:pPr>
      <w:r>
        <w:t xml:space="preserve">Подготовка до подключения:</w:t>
      </w:r>
    </w:p>
    <w:p>
      <w:pPr>
        <w:numPr>
          <w:ilvl w:val="0"/>
          <w:numId w:val="1001"/>
        </w:numPr>
        <w:pStyle w:val="Compact"/>
      </w:pPr>
      <w:r>
        <w:t xml:space="preserve">Заранее запустите сервис локально с демо-данными (см. команды в Части 3) и откройте нужные вкладки браузера.</w:t>
      </w:r>
    </w:p>
    <w:p>
      <w:pPr>
        <w:numPr>
          <w:ilvl w:val="0"/>
          <w:numId w:val="1001"/>
        </w:numPr>
        <w:pStyle w:val="Compact"/>
      </w:pPr>
      <w:r>
        <w:t xml:space="preserve">Откройте презентацию на весь экран.</w:t>
      </w:r>
    </w:p>
    <w:p>
      <w:pPr>
        <w:numPr>
          <w:ilvl w:val="0"/>
          <w:numId w:val="1001"/>
        </w:numPr>
        <w:pStyle w:val="Compact"/>
      </w:pPr>
      <w:r>
        <w:t xml:space="preserve">Если показываете живой сервис — держите открытыми 5 вкладок: главная афиша, страница фильма, «Мои подписки», админка → «Запуски парсеров», </w:t>
      </w:r>
      <w:r>
        <w:rPr>
          <w:rStyle w:val="VerbatimChar"/>
        </w:rPr>
        <w:t xml:space="preserve">/api/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На случай сбоя интернета держите наготове записанное видео.</w:t>
      </w:r>
    </w:p>
    <w:p>
      <w:pPr>
        <w:pStyle w:val="FirstParagraph"/>
      </w:pPr>
      <w:r>
        <w:t xml:space="preserve">Во время доклада:</w:t>
      </w:r>
    </w:p>
    <w:p>
      <w:pPr>
        <w:numPr>
          <w:ilvl w:val="0"/>
          <w:numId w:val="1002"/>
        </w:numPr>
        <w:pStyle w:val="Compact"/>
      </w:pPr>
      <w:r>
        <w:t xml:space="preserve">Слайды 1–5 — рассказ по тексту Части 1 (проблема → цель → архитектура).</w:t>
      </w:r>
    </w:p>
    <w:p>
      <w:pPr>
        <w:numPr>
          <w:ilvl w:val="0"/>
          <w:numId w:val="1002"/>
        </w:numPr>
        <w:pStyle w:val="Compact"/>
      </w:pPr>
      <w:r>
        <w:t xml:space="preserve">На блоке «демонстрация» переключитесь на видео или живой сервис и пройдите по экранам в порядке: афиша с фильтром в оригинале → страница фильма (график + «когда покупать») → подписка и привязка Telegram → админка с журналом запусков.</w:t>
      </w:r>
    </w:p>
    <w:p>
      <w:pPr>
        <w:numPr>
          <w:ilvl w:val="0"/>
          <w:numId w:val="1002"/>
        </w:numPr>
        <w:pStyle w:val="Compact"/>
      </w:pPr>
      <w:r>
        <w:t xml:space="preserve">Слайды 6–8 — тестирование, развитие, итоги.</w:t>
      </w:r>
    </w:p>
    <w:p>
      <w:pPr>
        <w:numPr>
          <w:ilvl w:val="0"/>
          <w:numId w:val="1002"/>
        </w:numPr>
        <w:pStyle w:val="Compact"/>
      </w:pPr>
      <w:r>
        <w:t xml:space="preserve">Держите перед глазами Часть 4 (вопросы) — отвечайте коротко и по делу.</w:t>
      </w:r>
    </w:p>
    <w:p>
      <w:pPr>
        <w:pStyle w:val="Heading1"/>
      </w:pPr>
      <w:bookmarkStart w:id="23" w:name="X8a82c931d419beb286c3d3e4ec29238fbf654aa"/>
      <w:r>
        <w:t xml:space="preserve">Часть 3. Сценарий видеодемонстрации (5–7 минут)</w:t>
      </w:r>
      <w:bookmarkEnd w:id="23"/>
    </w:p>
    <w:p>
      <w:pPr>
        <w:pStyle w:val="Heading2"/>
      </w:pPr>
      <w:bookmarkStart w:id="24" w:name="подготовка-один-раз-до-записи"/>
      <w:r>
        <w:t xml:space="preserve">Подготовка (один раз, до записи)</w:t>
      </w:r>
      <w:bookmarkEnd w:id="24"/>
    </w:p>
    <w:p>
      <w:pPr>
        <w:pStyle w:val="FirstParagraph"/>
      </w:pPr>
      <w:r>
        <w:t xml:space="preserve">Запуск локально на SQLite с демо-данными:</w:t>
      </w:r>
    </w:p>
    <w:p>
      <w:pPr>
        <w:pStyle w:val="SourceCode"/>
        <w:jc w:val="left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C:\Users\sudov\Desktop\VKR\kinomonitor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.venv</w:t>
      </w:r>
      <w:r>
        <w:br/>
      </w:r>
      <w:r>
        <w:rPr>
          <w:rStyle w:val="ExtensionTok"/>
        </w:rPr>
        <w:t xml:space="preserve">.venv</w:t>
      </w:r>
      <w:r>
        <w:rPr>
          <w:rStyle w:val="NormalTok"/>
        </w:rPr>
        <w:t xml:space="preserve">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requirements-dev.txt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DATABASE_URL=</w:t>
      </w:r>
      <w:r>
        <w:rPr>
          <w:rStyle w:val="NormalTok"/>
        </w:rPr>
        <w:t xml:space="preserve">sqlite:///db.sqlite3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t xml:space="preserve">Команда </w:t>
      </w:r>
      <w:r>
        <w:rPr>
          <w:rStyle w:val="VerbatimChar"/>
        </w:rPr>
        <w:t xml:space="preserve">seed_demo</w:t>
      </w:r>
      <w:r>
        <w:t xml:space="preserve"> уже добавляет историю цен за несколько дней, поэтому график и подсказка «когда покупать» сразу наглядны.</w:t>
      </w:r>
    </w:p>
    <w:p>
      <w:pPr>
        <w:pStyle w:val="Heading2"/>
      </w:pPr>
      <w:bookmarkStart w:id="25" w:name="раскадровка-с-закадровым-текстом"/>
      <w:r>
        <w:t xml:space="preserve">Раскадровка с закадровым текстом</w:t>
      </w:r>
      <w:bookmarkEnd w:id="25"/>
    </w:p>
    <w:p>
      <w:pPr>
        <w:pStyle w:val="FirstParagraph"/>
      </w:pPr>
      <w:r>
        <w:rPr>
          <w:b/>
        </w:rPr>
        <w:t xml:space="preserve">Сцена 1 (0:00–0:30) — главная.</w:t>
      </w:r>
      <w:r>
        <w:t xml:space="preserve"> Откройте http://localhost:8000. Голос: «Это сервис мониторинга цен кинотеатров Москвы. На главной — афиша фильмов с предстоящими сеансами и ценой от».</w:t>
      </w:r>
    </w:p>
    <w:p>
      <w:pPr>
        <w:pStyle w:val="BodyText"/>
      </w:pPr>
      <w:r>
        <w:rPr>
          <w:b/>
        </w:rPr>
        <w:t xml:space="preserve">Сцена 2 (0:30–1:15) — фильтр в оригинале.</w:t>
      </w:r>
      <w:r>
        <w:t xml:space="preserve"> Поставьте галочку «только в оригинале» (список обновляется без перезагрузки). Голос: «Одним кликом оставляем только показы на языке оригинала — они собраны с нескольких площадок в одну витрину».</w:t>
      </w:r>
    </w:p>
    <w:p>
      <w:pPr>
        <w:pStyle w:val="BodyText"/>
      </w:pPr>
      <w:r>
        <w:rPr>
          <w:b/>
        </w:rPr>
        <w:t xml:space="preserve">Сцена 3 (1:15–2:45) — страница фильма.</w:t>
      </w:r>
      <w:r>
        <w:t xml:space="preserve"> Откройте фильм. Покажите сравнение цен по кинотеатрам, график цены по кинотеатрам и бейдж «когда покупать». Голос: «На странице фильма видно, где сеанс дешевле, как менялась цена и подсказку: цена растёт — выгоднее купить сейчас, снижается — можно подождать. Этого нет ни в одной массовой афише».</w:t>
      </w:r>
    </w:p>
    <w:p>
      <w:pPr>
        <w:pStyle w:val="BodyText"/>
      </w:pPr>
      <w:r>
        <w:rPr>
          <w:b/>
        </w:rPr>
        <w:t xml:space="preserve">Сцена 4 (2:45–4:00) — кабинет и подписка.</w:t>
      </w:r>
      <w:r>
        <w:t xml:space="preserve"> Зарегистрируйтесь, создайте подписку с порогом цены, покажите кнопку «Привязать Telegram». Голос: «Пользователь подписывается на фильм или кинотеатр с порогом цены и привязывает Telegram одной кнопкой. Когда цена опустится ниже порога, придёт уведомление».</w:t>
      </w:r>
    </w:p>
    <w:p>
      <w:pPr>
        <w:pStyle w:val="BodyText"/>
      </w:pPr>
      <w:r>
        <w:rPr>
          <w:b/>
        </w:rPr>
        <w:t xml:space="preserve">Сцена 5 (4:00–5:15) — админка.</w:t>
      </w:r>
      <w:r>
        <w:t xml:space="preserve"> Зайдите в /admin → «Кинотеатры» (галочка «Мониторим») и «Запуски парсеров». Голос: «Список опрашиваемых площадок управляется галочкой в админке. Каждый запуск сбора фиксируется в журнале со статусом и числом сеансов — а пустой сбор помечается ошибкой, чтобы сбой источника был заметен».</w:t>
      </w:r>
    </w:p>
    <w:p>
      <w:pPr>
        <w:pStyle w:val="BodyText"/>
      </w:pPr>
      <w:r>
        <w:rPr>
          <w:b/>
        </w:rPr>
        <w:t xml:space="preserve">Сцена 6 (5:15–6:00) — API и итог.</w:t>
      </w:r>
      <w:r>
        <w:t xml:space="preserve"> Откройте /api/. Голос: «Данные доступны и через REST API. Проект собран на Django и Celery, упакован в Docker и покрыт тридцатью тестами. Спасибо за внимание».</w:t>
      </w:r>
    </w:p>
    <w:p>
      <w:pPr>
        <w:pStyle w:val="BodyText"/>
      </w:pPr>
      <w:r>
        <w:t xml:space="preserve">Советы по записи: разрешение 1920×1080, записывайте экран (OBS или встроенная запись Windows — Win+G), говорите по сценарию, держите ролик в пределах 7 минут.</w:t>
      </w:r>
    </w:p>
    <w:p>
      <w:pPr>
        <w:pStyle w:val="Heading1"/>
      </w:pPr>
      <w:bookmarkStart w:id="26" w:name="Xe48e8ff6b919e4c521483ff3e13c60b75dc7236"/>
      <w:r>
        <w:t xml:space="preserve">Часть 4. Вероятные вопросы комиссии и ответы</w:t>
      </w:r>
      <w:bookmarkEnd w:id="26"/>
    </w:p>
    <w:p>
      <w:pPr>
        <w:pStyle w:val="FirstParagraph"/>
      </w:pPr>
      <w:r>
        <w:rPr>
          <w:b/>
        </w:rPr>
        <w:t xml:space="preserve">Почему Django, а не Flask или FastAPI?</w:t>
      </w:r>
      <w:r>
        <w:t xml:space="preserve"> За две недели Django даёт максимум готового: ORM, миграции, админку, аутентификацию. Это ускорило разработку, а фоновый сбор всё равно вынесен в Celery.</w:t>
      </w:r>
    </w:p>
    <w:p>
      <w:pPr>
        <w:pStyle w:val="BodyText"/>
      </w:pPr>
      <w:r>
        <w:rPr>
          <w:b/>
        </w:rPr>
        <w:t xml:space="preserve">Парсинг чужих сайтов — это законно?</w:t>
      </w:r>
      <w:r>
        <w:t xml:space="preserve"> Проект учебный, некоммерческий, частота низкая, между запросами выдерживается пауза. Собираются факты — цены и расписание, которые сами по себе не охраняются авторским правом. Для коммерческого использования нужно согласовать доступ с источниками и учитывать robots.txt и условия использования.</w:t>
      </w:r>
    </w:p>
    <w:p>
      <w:pPr>
        <w:pStyle w:val="BodyText"/>
      </w:pPr>
      <w:r>
        <w:rPr>
          <w:b/>
        </w:rPr>
        <w:t xml:space="preserve">Что будет, если сайт поменяет вёрстку?</w:t>
      </w:r>
      <w:r>
        <w:t xml:space="preserve"> Разбор не привязан к CSS-классам, а идёт по тексту страницы — это устойчивее. Тесты на сохранённых страницах сломаются первыми и просигналят. Дополнительно: сбор, не нашедший ни одного сеанса, помечается ошибкой в журнале.</w:t>
      </w:r>
    </w:p>
    <w:p>
      <w:pPr>
        <w:pStyle w:val="BodyText"/>
      </w:pPr>
      <w:r>
        <w:rPr>
          <w:b/>
        </w:rPr>
        <w:t xml:space="preserve">Как защищаетесь от блокировок?</w:t>
      </w:r>
      <w:r>
        <w:t xml:space="preserve"> Пауза между запросами, User-Agent с пометкой учебного бота; коды 403, 429 и 503 поднимают исключение, прогон уходит в повтор и виден как ошибка.</w:t>
      </w:r>
    </w:p>
    <w:p>
      <w:pPr>
        <w:pStyle w:val="BodyText"/>
      </w:pPr>
      <w:r>
        <w:rPr>
          <w:b/>
        </w:rPr>
        <w:t xml:space="preserve">Почему единица данных — сеанс, а не фильм?</w:t>
      </w:r>
      <w:r>
        <w:t xml:space="preserve"> Цена привязана к конкретному сеансу и меняется во времени, поэтому история цен ведётся по сеансу; из снимков строится график.</w:t>
      </w:r>
    </w:p>
    <w:p>
      <w:pPr>
        <w:pStyle w:val="BodyText"/>
      </w:pPr>
      <w:r>
        <w:rPr>
          <w:b/>
        </w:rPr>
        <w:t xml:space="preserve">Как храните историю и не раздуваете базу?</w:t>
      </w:r>
      <w:r>
        <w:t xml:space="preserve"> Снимок цены создаётся только при её изменении. В развитии — задача свёртки снимков прошедших сеансов в дневные агрегаты.</w:t>
      </w:r>
    </w:p>
    <w:p>
      <w:pPr>
        <w:pStyle w:val="BodyText"/>
      </w:pPr>
      <w:r>
        <w:rPr>
          <w:b/>
        </w:rPr>
        <w:t xml:space="preserve">Как работает подсказка «когда покупать» без машинного обучения?</w:t>
      </w:r>
      <w:r>
        <w:t xml:space="preserve"> Сервис сравнивает среднюю минимальную цену по дням в коротком окне и относит динамику к «растёт», «снижается» или «стабильна». Это простой и понятный показатель, на накопленных данных позже можно добавить регрессионный прогноз.</w:t>
      </w:r>
    </w:p>
    <w:p>
      <w:pPr>
        <w:pStyle w:val="BodyText"/>
      </w:pPr>
      <w:r>
        <w:rPr>
          <w:b/>
        </w:rPr>
        <w:t xml:space="preserve">Как один фильм с разных сайтов не задваивается?</w:t>
      </w:r>
      <w:r>
        <w:t xml:space="preserve"> По нормализованному названию (нижний регистр, замена «ё», убраны знаки) плюс год; на это есть ограничение уникальности в базе. В развитии — сопоставление ещё и по оригинальному названию.</w:t>
      </w:r>
    </w:p>
    <w:p>
      <w:pPr>
        <w:pStyle w:val="BodyText"/>
      </w:pPr>
      <w:r>
        <w:rPr>
          <w:b/>
        </w:rPr>
        <w:t xml:space="preserve">Как устроена привязка Telegram?</w:t>
      </w:r>
      <w:r>
        <w:t xml:space="preserve"> По deep-link: пользователь жмёт кнопку, попадает в бота, тот получает команду с кодом и сохраняет chat_id. Уведомления отправляются с защитой от повторов.</w:t>
      </w:r>
    </w:p>
    <w:p>
      <w:pPr>
        <w:pStyle w:val="BodyText"/>
      </w:pPr>
      <w:r>
        <w:rPr>
          <w:b/>
        </w:rPr>
        <w:t xml:space="preserve">Масштабируется ли сбор?</w:t>
      </w:r>
      <w:r>
        <w:t xml:space="preserve"> Сбор идёт в Celery, по отдельной задаче на источник. При росте числа площадок запросы стоит перевести на асинхронные — это отмечено как направление развития.</w:t>
      </w:r>
    </w:p>
    <w:p>
      <w:pPr>
        <w:pStyle w:val="BodyText"/>
      </w:pPr>
      <w:r>
        <w:rPr>
          <w:b/>
        </w:rPr>
        <w:t xml:space="preserve">Как тестировали?</w:t>
      </w:r>
      <w:r>
        <w:t xml:space="preserve"> 30 тестов: парсеры — на сохранённых копиях реальных страниц, плюс сценарии пользователя (регистрация, подписки, уведомления, рендеринг). Код проверяется линтером и системными проверками Django.</w:t>
      </w:r>
    </w:p>
    <w:p>
      <w:pPr>
        <w:pStyle w:val="BodyText"/>
      </w:pPr>
      <w:r>
        <w:rPr>
          <w:b/>
        </w:rPr>
        <w:t xml:space="preserve">Чем отличается от Афиши и Кинопоиска?</w:t>
      </w:r>
      <w:r>
        <w:t xml:space="preserve"> Они показывают только текущую цену. Мой сервис хранит историю, подсказывает момент покупки, выделяет показы в оригинале и шлёт уведомления о снижении цены.</w:t>
      </w:r>
    </w:p>
    <w:p>
      <w:pPr>
        <w:pStyle w:val="BodyText"/>
      </w:pPr>
      <w:r>
        <w:rPr>
          <w:b/>
        </w:rPr>
        <w:t xml:space="preserve">Почему не использовали официальные API источников?</w:t>
      </w:r>
      <w:r>
        <w:t xml:space="preserve"> Публичного API с ценами у источников нет, поэтому разбирается серверный HTML расписания.</w:t>
      </w:r>
    </w:p>
    <w:p>
      <w:pPr>
        <w:pStyle w:val="BodyText"/>
      </w:pPr>
      <w:r>
        <w:rPr>
          <w:b/>
        </w:rPr>
        <w:t xml:space="preserve">Что бы вы улучшили в первую очередь?</w:t>
      </w:r>
      <w:r>
        <w:t xml:space="preserve"> Асинхронный сбор, свёртку истории цен, наблюдаемость (оповещение при серии ошибок сбора) и непрерывную интеграцию для автоматического прогона тестов.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8"/>
      <w:szCs w:val="18"/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2026-06-19T23:10:19Z</dcterms:created>
  <dcterms:modified xsi:type="dcterms:W3CDTF">2026-06-19T23:10:19Z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