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CE2D" w14:textId="293B715B" w:rsidR="004358BB" w:rsidRPr="00D90925" w:rsidRDefault="00D011E7">
      <w:pPr>
        <w:rPr>
          <w:rFonts w:cstheme="minorHAnsi"/>
          <w:color w:val="000000" w:themeColor="text1"/>
          <w:sz w:val="28"/>
          <w:szCs w:val="28"/>
          <w:shd w:val="clear" w:color="auto" w:fill="0C0A1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925">
        <w:rPr>
          <w:rFonts w:cstheme="minorHAnsi"/>
          <w:color w:val="000000" w:themeColor="text1"/>
          <w:sz w:val="28"/>
          <w:szCs w:val="28"/>
          <w:highlight w:val="lightGray"/>
          <w:shd w:val="clear" w:color="auto" w:fill="0C0A1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following command creates a subgraph that indexes all events of an existing contract. It attempts to fetch the contract ABI from </w:t>
      </w:r>
      <w:proofErr w:type="spellStart"/>
      <w:r w:rsidRPr="00D90925">
        <w:rPr>
          <w:rFonts w:cstheme="minorHAnsi"/>
          <w:color w:val="000000" w:themeColor="text1"/>
          <w:sz w:val="28"/>
          <w:szCs w:val="28"/>
          <w:highlight w:val="lightGray"/>
          <w:shd w:val="clear" w:color="auto" w:fill="0C0A1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Etherscan</w:t>
      </w:r>
      <w:proofErr w:type="spellEnd"/>
      <w:r w:rsidRPr="00D90925">
        <w:rPr>
          <w:rFonts w:cstheme="minorHAnsi"/>
          <w:color w:val="000000" w:themeColor="text1"/>
          <w:sz w:val="28"/>
          <w:szCs w:val="28"/>
          <w:highlight w:val="lightGray"/>
          <w:shd w:val="clear" w:color="auto" w:fill="0C0A1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falls back to requesting a local file path. If any of the optional arguments are missing, it takes you through an interactive form.</w:t>
      </w:r>
    </w:p>
    <w:p w14:paraId="6DF0FD7C" w14:textId="76C45954" w:rsidR="00D011E7" w:rsidRPr="00D011E7" w:rsidRDefault="00D011E7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graph </w:t>
      </w:r>
      <w:proofErr w:type="spellStart"/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397196" w14:textId="77777777" w:rsidR="00D011E7" w:rsidRPr="00D011E7" w:rsidRDefault="00D011E7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--product subgraph-studio</w:t>
      </w:r>
    </w:p>
    <w:p w14:paraId="23C764EE" w14:textId="42314732" w:rsidR="00D011E7" w:rsidRPr="00D011E7" w:rsidRDefault="00D011E7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--from-contract &lt;CONTRACT_ADDRESS&gt; </w:t>
      </w:r>
    </w:p>
    <w:p w14:paraId="3377C558" w14:textId="5D4BDB84" w:rsidR="00D011E7" w:rsidRPr="00D011E7" w:rsidRDefault="00D011E7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[--network &lt;ETHEREUM_NETWORK&gt;]</w:t>
      </w:r>
    </w:p>
    <w:p w14:paraId="14DA945E" w14:textId="778526BF" w:rsidR="00D011E7" w:rsidRPr="00D011E7" w:rsidRDefault="00D011E7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[--</w:t>
      </w:r>
      <w:proofErr w:type="spellStart"/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</w:t>
      </w:r>
      <w:proofErr w:type="spellEnd"/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&lt;FILE&gt;] </w:t>
      </w:r>
    </w:p>
    <w:p w14:paraId="207A93FF" w14:textId="78F92A40" w:rsidR="00D011E7" w:rsidRPr="00D90925" w:rsidRDefault="00D011E7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1E7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&lt;SUBGRAPH_SLUG&gt; [&lt;DIRECTORY&gt;]</w:t>
      </w:r>
    </w:p>
    <w:p w14:paraId="09D6CB12" w14:textId="35473D8F" w:rsidR="00D90925" w:rsidRDefault="00D90925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cstheme="minorHAnsi"/>
          <w:color w:val="000000" w:themeColor="text1"/>
          <w:sz w:val="28"/>
          <w:szCs w:val="28"/>
          <w:shd w:val="clear" w:color="auto" w:fill="0C0A1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925">
        <w:rPr>
          <w:rFonts w:cstheme="minorHAnsi"/>
          <w:color w:val="000000" w:themeColor="text1"/>
          <w:sz w:val="28"/>
          <w:szCs w:val="28"/>
          <w:highlight w:val="lightGray"/>
          <w:shd w:val="clear" w:color="auto" w:fill="0C0A1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</w:t>
      </w:r>
      <w:r w:rsidRPr="00D90925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&lt;SUBGRAPH_SLUG&gt;</w:t>
      </w:r>
      <w:r w:rsidRPr="00D90925">
        <w:rPr>
          <w:rFonts w:cstheme="minorHAnsi"/>
          <w:color w:val="000000" w:themeColor="text1"/>
          <w:sz w:val="28"/>
          <w:szCs w:val="28"/>
          <w:highlight w:val="lightGray"/>
          <w:shd w:val="clear" w:color="auto" w:fill="0C0A1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the ID of your subgraph in Subgraph Studio, it can be found on your subgraph details page.</w:t>
      </w:r>
    </w:p>
    <w:p w14:paraId="091169D3" w14:textId="7C157E95" w:rsidR="00CE70B0" w:rsidRDefault="00CE70B0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cstheme="minorHAnsi"/>
          <w:color w:val="000000" w:themeColor="text1"/>
          <w:sz w:val="28"/>
          <w:szCs w:val="28"/>
          <w:shd w:val="clear" w:color="auto" w:fill="0C0A1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2FEA9" w14:textId="77777777" w:rsidR="00CE70B0" w:rsidRPr="00CE70B0" w:rsidRDefault="00CE70B0" w:rsidP="00CE70B0">
      <w:pPr>
        <w:pStyle w:val="fusion-li-item"/>
        <w:numPr>
          <w:ilvl w:val="0"/>
          <w:numId w:val="1"/>
        </w:numPr>
        <w:shd w:val="clear" w:color="auto" w:fill="F9FAFB"/>
        <w:spacing w:line="459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lightGray"/>
          <w:shd w:val="clear" w:color="auto" w:fill="0C0A1D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0B0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lightGray"/>
          <w:shd w:val="clear" w:color="auto" w:fill="0C0A1D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SUBGRAPH_NAME: The name you want to give your subgraph</w:t>
      </w:r>
    </w:p>
    <w:p w14:paraId="4760605A" w14:textId="77777777" w:rsidR="00CE70B0" w:rsidRPr="00CE70B0" w:rsidRDefault="00CE70B0" w:rsidP="00CE70B0">
      <w:pPr>
        <w:pStyle w:val="fusion-li-item"/>
        <w:numPr>
          <w:ilvl w:val="0"/>
          <w:numId w:val="1"/>
        </w:numPr>
        <w:shd w:val="clear" w:color="auto" w:fill="F9FAFB"/>
        <w:spacing w:line="459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lightGray"/>
          <w:shd w:val="clear" w:color="auto" w:fill="0C0A1D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0B0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lightGray"/>
          <w:shd w:val="clear" w:color="auto" w:fill="0C0A1D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DIRECTORY: (Optional) – To define the directory where graph </w:t>
      </w:r>
      <w:proofErr w:type="spellStart"/>
      <w:r w:rsidRPr="00CE70B0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lightGray"/>
          <w:shd w:val="clear" w:color="auto" w:fill="0C0A1D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CE70B0">
        <w:rPr>
          <w:rFonts w:asciiTheme="minorHAnsi" w:eastAsiaTheme="minorHAnsi" w:hAnsiTheme="minorHAnsi" w:cstheme="minorHAnsi"/>
          <w:color w:val="000000" w:themeColor="text1"/>
          <w:sz w:val="28"/>
          <w:szCs w:val="28"/>
          <w:highlight w:val="lightGray"/>
          <w:shd w:val="clear" w:color="auto" w:fill="0C0A1D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stores your subgraph manifest.</w:t>
      </w:r>
    </w:p>
    <w:p w14:paraId="711FF274" w14:textId="71A54D77" w:rsidR="00CE70B0" w:rsidRDefault="00CE70B0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cstheme="minorHAnsi"/>
          <w:color w:val="000000" w:themeColor="text1"/>
          <w:sz w:val="28"/>
          <w:szCs w:val="28"/>
          <w:shd w:val="clear" w:color="auto" w:fill="0C0A1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1D3C5" w14:textId="6094F09C" w:rsidR="00CE70B0" w:rsidRDefault="00CE70B0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 – </w:t>
      </w:r>
    </w:p>
    <w:p w14:paraId="6D99BBD9" w14:textId="2077987E" w:rsidR="00CE70B0" w:rsidRPr="00D011E7" w:rsidRDefault="00CE70B0" w:rsidP="00D0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0B0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graph </w:t>
      </w:r>
      <w:proofErr w:type="spellStart"/>
      <w:r w:rsidRPr="00CE70B0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CE70B0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--contract-name </w:t>
      </w:r>
      <w:proofErr w:type="spellStart"/>
      <w:r w:rsidRPr="00CE70B0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bnb</w:t>
      </w:r>
      <w:proofErr w:type="spellEnd"/>
      <w:r w:rsidRPr="00CE70B0">
        <w:rPr>
          <w:rFonts w:eastAsia="Times New Roman" w:cstheme="min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--index-events --product subgraph-studio --from-contract 0x833850BE8858722Cfc5E5e75f2Fe6275E055d888</w:t>
      </w:r>
    </w:p>
    <w:p w14:paraId="6878749E" w14:textId="4CDF7F7E" w:rsidR="00D011E7" w:rsidRDefault="00D011E7">
      <w:pPr>
        <w:rPr>
          <w:color w:val="000000" w:themeColor="text1"/>
        </w:rPr>
      </w:pPr>
    </w:p>
    <w:p w14:paraId="352AD10D" w14:textId="77777777" w:rsidR="00CE70B0" w:rsidRDefault="00CE70B0">
      <w:pPr>
        <w:rPr>
          <w:color w:val="000000" w:themeColor="text1"/>
        </w:rPr>
      </w:pPr>
    </w:p>
    <w:p w14:paraId="0AD7EC34" w14:textId="77777777" w:rsidR="00D90925" w:rsidRPr="00D90925" w:rsidRDefault="00D90925">
      <w:pPr>
        <w:rPr>
          <w:color w:val="000000" w:themeColor="text1"/>
        </w:rPr>
      </w:pPr>
    </w:p>
    <w:sectPr w:rsidR="00D90925" w:rsidRPr="00D9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E3F8A"/>
    <w:multiLevelType w:val="multilevel"/>
    <w:tmpl w:val="897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5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8B"/>
    <w:rsid w:val="003D74CE"/>
    <w:rsid w:val="004358BB"/>
    <w:rsid w:val="009B6507"/>
    <w:rsid w:val="00BF338B"/>
    <w:rsid w:val="00CE70B0"/>
    <w:rsid w:val="00D011E7"/>
    <w:rsid w:val="00D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6018"/>
  <w15:chartTrackingRefBased/>
  <w15:docId w15:val="{5A89AB11-DD7F-47C6-8FEE-D8F2C61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1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011E7"/>
  </w:style>
  <w:style w:type="character" w:styleId="HTMLCode">
    <w:name w:val="HTML Code"/>
    <w:basedOn w:val="DefaultParagraphFont"/>
    <w:uiPriority w:val="99"/>
    <w:semiHidden/>
    <w:unhideWhenUsed/>
    <w:rsid w:val="00D90925"/>
    <w:rPr>
      <w:rFonts w:ascii="Courier New" w:eastAsia="Times New Roman" w:hAnsi="Courier New" w:cs="Courier New"/>
      <w:sz w:val="20"/>
      <w:szCs w:val="20"/>
    </w:rPr>
  </w:style>
  <w:style w:type="paragraph" w:customStyle="1" w:styleId="fusion-li-item">
    <w:name w:val="fusion-li-item"/>
    <w:basedOn w:val="Normal"/>
    <w:rsid w:val="00CE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18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37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736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889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kushagra@rapidinnovation.dev</dc:creator>
  <cp:keywords/>
  <dc:description/>
  <cp:lastModifiedBy>kushagra@rapidinnovation.dev</cp:lastModifiedBy>
  <cp:revision>4</cp:revision>
  <dcterms:created xsi:type="dcterms:W3CDTF">2022-09-20T14:21:00Z</dcterms:created>
  <dcterms:modified xsi:type="dcterms:W3CDTF">2022-09-20T14:45:00Z</dcterms:modified>
</cp:coreProperties>
</file>