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IPL Fantasy League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EPIC-1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: EP1_US_IFL_1 (Register)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HTTP Method: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Endpoint: “</w:t>
      </w:r>
      <w:r w:rsidDel="00000000" w:rsidR="00000000" w:rsidRPr="00000000">
        <w:rPr>
          <w:b w:val="1"/>
          <w:rtl w:val="0"/>
        </w:rPr>
        <w:t xml:space="preserve">/bidder/register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Body: 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"userName":"test123",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"password":"Test1234",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"name":"Tester",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"email":"test@gmail.com",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"phone":"9912345678"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Directly adds to the bidderRepository (bidders)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Throws ConflictException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: EP1_US_IFL_2 (Login)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HTTP Method: </w:t>
      </w: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Endpoint: “</w:t>
      </w:r>
      <w:r w:rsidDel="00000000" w:rsidR="00000000" w:rsidRPr="00000000">
        <w:rPr>
          <w:b w:val="1"/>
          <w:rtl w:val="0"/>
        </w:rPr>
        <w:t xml:space="preserve">/bidder/login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Body: {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"userName":"test123",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"password":"Test1234"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Queries the bidderRepository (bidders) for the username and checks the password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Throws NotFoundException, UnauthorizedException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EPIC-3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 EP3_US_IFL_17 (Create/Update Bid)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HTTP Method: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Endpoint: “</w:t>
      </w:r>
      <w:r w:rsidDel="00000000" w:rsidR="00000000" w:rsidRPr="00000000">
        <w:rPr>
          <w:b w:val="1"/>
          <w:rtl w:val="0"/>
        </w:rPr>
        <w:t xml:space="preserve">/bidder/bid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Body: 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"bidderId":2,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"matchId":1,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"teamBidded":"CSK"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Queries bidderRepository to check bidderId, then queries mathRepository to get match details, checks if the team is playing, checks if the match has started, queries the bidRepository for bid, creates/updates accordingly.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Throws NotFoundException, NotFoundException, ConflictException, GoneException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 EP3_US_IFL_15 (View Bidder Leaderboard)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HTTP Method: </w:t>
      </w: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Endpoint: “</w:t>
      </w:r>
      <w:r w:rsidDel="00000000" w:rsidR="00000000" w:rsidRPr="00000000">
        <w:rPr>
          <w:b w:val="1"/>
          <w:rtl w:val="0"/>
        </w:rPr>
        <w:t xml:space="preserve">/bidder/{bidderId}/leaders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Queries bidderRepository to verify the bidderId, and then queries the leaderBoardRepository for top 3 bidders.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Throws NotFoundException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 EP3_US_IFL_16 (View Team Leaderboard)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 Method: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Endpoint: “</w:t>
      </w:r>
      <w:r w:rsidDel="00000000" w:rsidR="00000000" w:rsidRPr="00000000">
        <w:rPr>
          <w:b w:val="1"/>
          <w:rtl w:val="0"/>
        </w:rPr>
        <w:t xml:space="preserve">/bidder/{bidderId}/teams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Queries the bidderRepository to verify the bidderId, and then queries the teamRepository for details in ascending order of points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Throws NotFoundException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Extras: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 bids placed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HTTP Method: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Endpoint: “</w:t>
      </w:r>
      <w:r w:rsidDel="00000000" w:rsidR="00000000" w:rsidRPr="00000000">
        <w:rPr>
          <w:b w:val="1"/>
          <w:rtl w:val="0"/>
        </w:rPr>
        <w:t xml:space="preserve">/bidder/{bidderId}/bids”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Queries the bidderRepository to verify the bidderId, and then queries the bidRepository for bids placed by the bidder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Throws NotFoundException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Delete a bid placed by the bidder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HTTP Method: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Endpoint: “</w:t>
      </w:r>
      <w:r w:rsidDel="00000000" w:rsidR="00000000" w:rsidRPr="00000000">
        <w:rPr>
          <w:b w:val="1"/>
          <w:rtl w:val="0"/>
        </w:rPr>
        <w:t xml:space="preserve">/bidder/{bidId}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Queries bidRepository to verify the bidderId, then queries the matchRepository to check status of the match, then deletes the bid.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Throws NotFoundException, NotFoundException, GoneException</w:t>
      </w:r>
    </w:p>
    <w:sectPr>
      <w:headerReference r:id="rId6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