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D257F" w14:textId="6E891640" w:rsidR="00110E7B" w:rsidRDefault="00000000">
      <w:pPr>
        <w:pStyle w:val="Title"/>
      </w:pPr>
      <w:r>
        <w:rPr>
          <w:color w:val="008ADC"/>
          <w:spacing w:val="-2"/>
        </w:rPr>
        <w:t>Kushagra</w:t>
      </w:r>
      <w:r>
        <w:rPr>
          <w:color w:val="008ADC"/>
          <w:spacing w:val="-19"/>
        </w:rPr>
        <w:t xml:space="preserve"> </w:t>
      </w:r>
      <w:r>
        <w:rPr>
          <w:color w:val="008ADC"/>
          <w:spacing w:val="-2"/>
        </w:rPr>
        <w:t>Gupta</w:t>
      </w:r>
    </w:p>
    <w:p w14:paraId="2D04457D" w14:textId="77777777" w:rsidR="00110E7B" w:rsidRDefault="00000000">
      <w:pPr>
        <w:pStyle w:val="BodyText"/>
        <w:spacing w:before="184"/>
        <w:ind w:left="33"/>
      </w:pPr>
      <w:hyperlink r:id="rId7">
        <w:r>
          <w:rPr>
            <w:color w:val="474747"/>
            <w:w w:val="105"/>
          </w:rPr>
          <w:t>mail2kush13@gmail.com</w:t>
        </w:r>
      </w:hyperlink>
      <w:r>
        <w:rPr>
          <w:color w:val="474747"/>
          <w:spacing w:val="30"/>
          <w:w w:val="105"/>
        </w:rPr>
        <w:t xml:space="preserve"> </w:t>
      </w:r>
      <w:r>
        <w:rPr>
          <w:color w:val="474747"/>
          <w:w w:val="105"/>
        </w:rPr>
        <w:t>|</w:t>
      </w:r>
      <w:r>
        <w:rPr>
          <w:color w:val="474747"/>
          <w:spacing w:val="67"/>
          <w:w w:val="105"/>
        </w:rPr>
        <w:t xml:space="preserve"> </w:t>
      </w:r>
      <w:r>
        <w:rPr>
          <w:color w:val="474747"/>
          <w:w w:val="105"/>
        </w:rPr>
        <w:t>+91</w:t>
      </w:r>
      <w:r>
        <w:rPr>
          <w:color w:val="474747"/>
          <w:spacing w:val="-4"/>
          <w:w w:val="105"/>
        </w:rPr>
        <w:t xml:space="preserve"> </w:t>
      </w:r>
      <w:r>
        <w:rPr>
          <w:color w:val="474747"/>
          <w:w w:val="105"/>
        </w:rPr>
        <w:t>9717559194</w:t>
      </w:r>
      <w:r>
        <w:rPr>
          <w:color w:val="474747"/>
          <w:spacing w:val="27"/>
          <w:w w:val="105"/>
        </w:rPr>
        <w:t xml:space="preserve"> </w:t>
      </w:r>
      <w:r>
        <w:rPr>
          <w:color w:val="474747"/>
          <w:w w:val="105"/>
        </w:rPr>
        <w:t>|</w:t>
      </w:r>
      <w:r>
        <w:rPr>
          <w:color w:val="474747"/>
          <w:spacing w:val="18"/>
          <w:w w:val="105"/>
        </w:rPr>
        <w:t xml:space="preserve"> </w:t>
      </w:r>
      <w:r>
        <w:rPr>
          <w:color w:val="474747"/>
          <w:spacing w:val="-2"/>
          <w:w w:val="105"/>
        </w:rPr>
        <w:t>Delhi</w:t>
      </w:r>
    </w:p>
    <w:p w14:paraId="17EAA9C6" w14:textId="77777777" w:rsidR="00110E7B" w:rsidRDefault="00000000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14DA40" wp14:editId="4E059B39">
                <wp:simplePos x="0" y="0"/>
                <wp:positionH relativeFrom="page">
                  <wp:posOffset>381000</wp:posOffset>
                </wp:positionH>
                <wp:positionV relativeFrom="paragraph">
                  <wp:posOffset>180438</wp:posOffset>
                </wp:positionV>
                <wp:extent cx="671512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5125" h="9525">
                              <a:moveTo>
                                <a:pt x="67151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15125" y="9525"/>
                              </a:lnTo>
                              <a:lnTo>
                                <a:pt x="6715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A1C3A" id="Graphic 2" o:spid="_x0000_s1026" style="position:absolute;margin-left:30pt;margin-top:14.2pt;width:528.75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51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" path="m6715125,l,,,9525r6715125,l6715125,xe" fillcolor="#ddd" stroked="f">
                <v:path arrowok="t"/>
                <w10:wrap type="topAndBottom" anchorx="page"/>
              </v:shape>
            </w:pict>
          </mc:Fallback>
        </mc:AlternateContent>
      </w:r>
    </w:p>
    <w:p w14:paraId="207FD0D9" w14:textId="77777777" w:rsidR="00110E7B" w:rsidRDefault="00110E7B">
      <w:pPr>
        <w:pStyle w:val="BodyText"/>
        <w:spacing w:before="87"/>
      </w:pPr>
    </w:p>
    <w:p w14:paraId="627BC5FC" w14:textId="77777777" w:rsidR="00110E7B" w:rsidRDefault="00000000">
      <w:pPr>
        <w:pStyle w:val="Heading1"/>
      </w:pPr>
      <w:r>
        <w:rPr>
          <w:color w:val="474747"/>
          <w:w w:val="125"/>
        </w:rPr>
        <w:t>CAREER</w:t>
      </w:r>
      <w:r>
        <w:rPr>
          <w:color w:val="474747"/>
          <w:spacing w:val="48"/>
          <w:w w:val="130"/>
        </w:rPr>
        <w:t xml:space="preserve"> </w:t>
      </w:r>
      <w:r>
        <w:rPr>
          <w:color w:val="474747"/>
          <w:spacing w:val="-2"/>
          <w:w w:val="130"/>
        </w:rPr>
        <w:t>OBJECTIVE</w:t>
      </w:r>
    </w:p>
    <w:p w14:paraId="41673461" w14:textId="77777777" w:rsidR="00110E7B" w:rsidRDefault="00000000">
      <w:pPr>
        <w:pStyle w:val="BodyText"/>
        <w:spacing w:before="180" w:line="285" w:lineRule="auto"/>
        <w:ind w:left="33"/>
      </w:pPr>
      <w:r>
        <w:rPr>
          <w:color w:val="474747"/>
          <w:w w:val="105"/>
        </w:rPr>
        <w:t>I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am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an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enthusiastic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BTech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CSE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student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looking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for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chances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to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improve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my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knowledge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and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want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to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pursue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a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career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in</w:t>
      </w:r>
      <w:r>
        <w:rPr>
          <w:color w:val="474747"/>
          <w:spacing w:val="19"/>
          <w:w w:val="105"/>
        </w:rPr>
        <w:t xml:space="preserve"> </w:t>
      </w:r>
      <w:r>
        <w:rPr>
          <w:color w:val="474747"/>
          <w:w w:val="105"/>
        </w:rPr>
        <w:t>cybersecurity where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I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can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imply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my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analytical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mindset,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technical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skills,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and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knowledge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of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threat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detection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and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prevention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to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>secure</w:t>
      </w:r>
      <w:r>
        <w:rPr>
          <w:color w:val="474747"/>
          <w:spacing w:val="26"/>
          <w:w w:val="105"/>
        </w:rPr>
        <w:t xml:space="preserve"> </w:t>
      </w:r>
      <w:r>
        <w:rPr>
          <w:color w:val="474747"/>
          <w:w w:val="105"/>
        </w:rPr>
        <w:t xml:space="preserve">digital </w:t>
      </w:r>
      <w:r>
        <w:rPr>
          <w:color w:val="474747"/>
          <w:spacing w:val="-2"/>
          <w:w w:val="105"/>
        </w:rPr>
        <w:t>environments.</w:t>
      </w:r>
    </w:p>
    <w:p w14:paraId="2F51534B" w14:textId="77777777" w:rsidR="00110E7B" w:rsidRDefault="00110E7B">
      <w:pPr>
        <w:pStyle w:val="BodyText"/>
        <w:spacing w:before="186"/>
      </w:pPr>
    </w:p>
    <w:p w14:paraId="5DF526DB" w14:textId="77777777" w:rsidR="00110E7B" w:rsidRDefault="00000000">
      <w:pPr>
        <w:pStyle w:val="Heading1"/>
      </w:pPr>
      <w:r>
        <w:rPr>
          <w:color w:val="474747"/>
          <w:spacing w:val="-2"/>
          <w:w w:val="120"/>
        </w:rPr>
        <w:t>EDUCATION</w:t>
      </w:r>
    </w:p>
    <w:p w14:paraId="20E08BC2" w14:textId="4A9E293C" w:rsidR="00110E7B" w:rsidRDefault="00000000">
      <w:pPr>
        <w:tabs>
          <w:tab w:val="right" w:pos="10603"/>
        </w:tabs>
        <w:spacing w:before="188"/>
        <w:ind w:left="33"/>
        <w:rPr>
          <w:sz w:val="16"/>
        </w:rPr>
      </w:pPr>
      <w:proofErr w:type="spellStart"/>
      <w:proofErr w:type="gramStart"/>
      <w:r>
        <w:rPr>
          <w:b/>
          <w:color w:val="333333"/>
          <w:w w:val="105"/>
          <w:sz w:val="16"/>
        </w:rPr>
        <w:t>B.Tech</w:t>
      </w:r>
      <w:proofErr w:type="spellEnd"/>
      <w:proofErr w:type="gramEnd"/>
      <w:r>
        <w:rPr>
          <w:b/>
          <w:color w:val="333333"/>
          <w:w w:val="105"/>
          <w:sz w:val="16"/>
        </w:rPr>
        <w:t>,</w:t>
      </w:r>
      <w:r>
        <w:rPr>
          <w:b/>
          <w:color w:val="333333"/>
          <w:spacing w:val="9"/>
          <w:w w:val="105"/>
          <w:sz w:val="16"/>
        </w:rPr>
        <w:t xml:space="preserve"> </w:t>
      </w:r>
      <w:r>
        <w:rPr>
          <w:b/>
          <w:color w:val="333333"/>
          <w:w w:val="105"/>
          <w:sz w:val="16"/>
        </w:rPr>
        <w:t>Computer</w:t>
      </w:r>
      <w:r>
        <w:rPr>
          <w:b/>
          <w:color w:val="333333"/>
          <w:spacing w:val="10"/>
          <w:w w:val="105"/>
          <w:sz w:val="16"/>
        </w:rPr>
        <w:t xml:space="preserve"> </w:t>
      </w:r>
      <w:r>
        <w:rPr>
          <w:b/>
          <w:color w:val="333333"/>
          <w:w w:val="105"/>
          <w:sz w:val="16"/>
        </w:rPr>
        <w:t>Science</w:t>
      </w:r>
      <w:r>
        <w:rPr>
          <w:b/>
          <w:color w:val="333333"/>
          <w:spacing w:val="9"/>
          <w:w w:val="105"/>
          <w:sz w:val="16"/>
        </w:rPr>
        <w:t xml:space="preserve"> </w:t>
      </w:r>
      <w:r>
        <w:rPr>
          <w:b/>
          <w:color w:val="333333"/>
          <w:spacing w:val="-2"/>
          <w:w w:val="105"/>
          <w:sz w:val="16"/>
        </w:rPr>
        <w:t>Engineering</w:t>
      </w:r>
      <w:r>
        <w:rPr>
          <w:b/>
          <w:color w:val="333333"/>
          <w:sz w:val="16"/>
        </w:rPr>
        <w:tab/>
      </w:r>
      <w:r>
        <w:rPr>
          <w:color w:val="474747"/>
          <w:spacing w:val="-4"/>
          <w:w w:val="105"/>
          <w:sz w:val="16"/>
        </w:rPr>
        <w:t xml:space="preserve">2023 </w:t>
      </w:r>
      <w:r>
        <w:rPr>
          <w:color w:val="474747"/>
          <w:w w:val="110"/>
          <w:sz w:val="16"/>
        </w:rPr>
        <w:t>- 2027</w:t>
      </w:r>
    </w:p>
    <w:p w14:paraId="615E500A" w14:textId="77777777" w:rsidR="00110E7B" w:rsidRDefault="00000000">
      <w:pPr>
        <w:pStyle w:val="BodyText"/>
        <w:spacing w:before="49"/>
        <w:ind w:left="33"/>
      </w:pPr>
      <w:r>
        <w:rPr>
          <w:color w:val="474747"/>
        </w:rPr>
        <w:t>Bennett</w:t>
      </w:r>
      <w:r>
        <w:rPr>
          <w:color w:val="474747"/>
          <w:spacing w:val="39"/>
        </w:rPr>
        <w:t xml:space="preserve"> </w:t>
      </w:r>
      <w:r>
        <w:rPr>
          <w:color w:val="474747"/>
          <w:spacing w:val="-2"/>
        </w:rPr>
        <w:t>University</w:t>
      </w:r>
    </w:p>
    <w:p w14:paraId="7A31832B" w14:textId="77777777" w:rsidR="00110E7B" w:rsidRDefault="00110E7B">
      <w:pPr>
        <w:pStyle w:val="BodyText"/>
        <w:sectPr w:rsidR="00110E7B">
          <w:footerReference w:type="default" r:id="rId8"/>
          <w:type w:val="continuous"/>
          <w:pgSz w:w="11910" w:h="16840"/>
          <w:pgMar w:top="600" w:right="708" w:bottom="760" w:left="566" w:header="0" w:footer="561" w:gutter="0"/>
          <w:pgNumType w:start="1"/>
          <w:cols w:space="720"/>
        </w:sectPr>
      </w:pPr>
    </w:p>
    <w:p w14:paraId="58820C45" w14:textId="01570C28" w:rsidR="00110E7B" w:rsidRDefault="00110E7B">
      <w:pPr>
        <w:pStyle w:val="BodyText"/>
        <w:spacing w:before="5"/>
      </w:pPr>
    </w:p>
    <w:p w14:paraId="101D9274" w14:textId="77777777" w:rsidR="00110E7B" w:rsidRDefault="00000000">
      <w:pPr>
        <w:pStyle w:val="Heading2"/>
      </w:pPr>
      <w:r>
        <w:rPr>
          <w:color w:val="333333"/>
        </w:rPr>
        <w:t>Senior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Secondary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(XII),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4"/>
        </w:rPr>
        <w:t>CBSE</w:t>
      </w:r>
    </w:p>
    <w:p w14:paraId="59882862" w14:textId="77777777" w:rsidR="00110E7B" w:rsidRDefault="00000000">
      <w:pPr>
        <w:pStyle w:val="BodyText"/>
        <w:spacing w:before="49"/>
        <w:ind w:left="33"/>
      </w:pPr>
      <w:r>
        <w:rPr>
          <w:color w:val="474747"/>
          <w:spacing w:val="-2"/>
          <w:w w:val="115"/>
        </w:rPr>
        <w:t>Science</w:t>
      </w:r>
    </w:p>
    <w:p w14:paraId="578212F0" w14:textId="77777777" w:rsidR="00110E7B" w:rsidRDefault="00000000">
      <w:pPr>
        <w:pStyle w:val="BodyText"/>
        <w:spacing w:before="168" w:line="439" w:lineRule="auto"/>
        <w:ind w:left="33" w:right="1896"/>
      </w:pPr>
      <w:r>
        <w:rPr>
          <w:color w:val="474747"/>
          <w:w w:val="110"/>
        </w:rPr>
        <w:t>K.R.</w:t>
      </w:r>
      <w:r>
        <w:rPr>
          <w:color w:val="474747"/>
          <w:spacing w:val="-12"/>
          <w:w w:val="110"/>
        </w:rPr>
        <w:t xml:space="preserve"> </w:t>
      </w:r>
      <w:r>
        <w:rPr>
          <w:color w:val="474747"/>
          <w:w w:val="110"/>
        </w:rPr>
        <w:t>Mangalam</w:t>
      </w:r>
      <w:r>
        <w:rPr>
          <w:color w:val="474747"/>
          <w:spacing w:val="-12"/>
          <w:w w:val="110"/>
        </w:rPr>
        <w:t xml:space="preserve"> </w:t>
      </w:r>
      <w:r>
        <w:rPr>
          <w:color w:val="474747"/>
          <w:w w:val="110"/>
        </w:rPr>
        <w:t>World</w:t>
      </w:r>
      <w:r>
        <w:rPr>
          <w:color w:val="474747"/>
          <w:spacing w:val="-12"/>
          <w:w w:val="110"/>
        </w:rPr>
        <w:t xml:space="preserve"> </w:t>
      </w:r>
      <w:r>
        <w:rPr>
          <w:color w:val="474747"/>
          <w:w w:val="110"/>
        </w:rPr>
        <w:t xml:space="preserve">School </w:t>
      </w:r>
      <w:r>
        <w:rPr>
          <w:color w:val="666666"/>
          <w:w w:val="110"/>
        </w:rPr>
        <w:t>Percentage: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84.20%</w:t>
      </w:r>
    </w:p>
    <w:p w14:paraId="341D6B23" w14:textId="77777777" w:rsidR="00110E7B" w:rsidRDefault="00110E7B">
      <w:pPr>
        <w:pStyle w:val="BodyText"/>
        <w:spacing w:before="60"/>
      </w:pPr>
    </w:p>
    <w:p w14:paraId="67A3F168" w14:textId="77777777" w:rsidR="00110E7B" w:rsidRDefault="00000000">
      <w:pPr>
        <w:pStyle w:val="Heading1"/>
      </w:pPr>
      <w:r>
        <w:rPr>
          <w:color w:val="474747"/>
          <w:w w:val="115"/>
        </w:rPr>
        <w:t>TRAININGS</w:t>
      </w:r>
      <w:r>
        <w:rPr>
          <w:color w:val="474747"/>
          <w:spacing w:val="75"/>
          <w:w w:val="150"/>
        </w:rPr>
        <w:t xml:space="preserve"> </w:t>
      </w:r>
      <w:r>
        <w:rPr>
          <w:color w:val="474747"/>
          <w:w w:val="115"/>
        </w:rPr>
        <w:t>/</w:t>
      </w:r>
      <w:r>
        <w:rPr>
          <w:color w:val="474747"/>
          <w:spacing w:val="78"/>
          <w:w w:val="150"/>
        </w:rPr>
        <w:t xml:space="preserve"> </w:t>
      </w:r>
      <w:r>
        <w:rPr>
          <w:color w:val="474747"/>
          <w:spacing w:val="-2"/>
          <w:w w:val="115"/>
        </w:rPr>
        <w:t>CERTIFICATIONS</w:t>
      </w:r>
    </w:p>
    <w:p w14:paraId="17711EDE" w14:textId="77777777" w:rsidR="00110E7B" w:rsidRDefault="00000000">
      <w:pPr>
        <w:pStyle w:val="Heading2"/>
        <w:spacing w:before="189"/>
      </w:pPr>
      <w:r>
        <w:rPr>
          <w:color w:val="333333"/>
        </w:rPr>
        <w:t>Datacom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Cybersecurity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29"/>
        </w:rPr>
        <w:t xml:space="preserve"> </w:t>
      </w:r>
      <w:r>
        <w:rPr>
          <w:color w:val="333333"/>
          <w:spacing w:val="-2"/>
        </w:rPr>
        <w:t>Simulation</w:t>
      </w:r>
    </w:p>
    <w:p w14:paraId="69B9D654" w14:textId="77777777" w:rsidR="00110E7B" w:rsidRDefault="00000000">
      <w:pPr>
        <w:pStyle w:val="BodyText"/>
        <w:spacing w:before="48"/>
        <w:ind w:left="33"/>
      </w:pPr>
      <w:r>
        <w:rPr>
          <w:color w:val="898989"/>
          <w:w w:val="115"/>
        </w:rPr>
        <w:t>Jun</w:t>
      </w:r>
      <w:r>
        <w:rPr>
          <w:color w:val="898989"/>
          <w:spacing w:val="-7"/>
          <w:w w:val="115"/>
        </w:rPr>
        <w:t xml:space="preserve"> </w:t>
      </w:r>
      <w:r>
        <w:rPr>
          <w:color w:val="898989"/>
          <w:spacing w:val="-4"/>
          <w:w w:val="115"/>
        </w:rPr>
        <w:t>2025</w:t>
      </w:r>
    </w:p>
    <w:p w14:paraId="196050C0" w14:textId="77777777" w:rsidR="00110E7B" w:rsidRDefault="00000000">
      <w:pPr>
        <w:pStyle w:val="BodyText"/>
        <w:spacing w:before="109"/>
        <w:ind w:left="33"/>
      </w:pPr>
      <w:r>
        <w:rPr>
          <w:color w:val="474747"/>
          <w:w w:val="110"/>
        </w:rPr>
        <w:t>Forage,</w:t>
      </w:r>
      <w:r>
        <w:rPr>
          <w:color w:val="474747"/>
          <w:spacing w:val="-10"/>
          <w:w w:val="110"/>
        </w:rPr>
        <w:t xml:space="preserve"> </w:t>
      </w:r>
      <w:r>
        <w:rPr>
          <w:color w:val="474747"/>
          <w:spacing w:val="-2"/>
          <w:w w:val="110"/>
        </w:rPr>
        <w:t>Virtual</w:t>
      </w:r>
    </w:p>
    <w:p w14:paraId="1F068F5F" w14:textId="772006EB" w:rsidR="00110E7B" w:rsidRDefault="00000000">
      <w:pPr>
        <w:pStyle w:val="ListParagraph"/>
        <w:numPr>
          <w:ilvl w:val="0"/>
          <w:numId w:val="1"/>
        </w:numPr>
        <w:tabs>
          <w:tab w:val="left" w:pos="171"/>
        </w:tabs>
        <w:spacing w:before="159" w:line="285" w:lineRule="auto"/>
        <w:ind w:left="33" w:right="797" w:firstLine="0"/>
        <w:rPr>
          <w:color w:val="666666"/>
          <w:sz w:val="16"/>
        </w:rPr>
      </w:pPr>
      <w:r>
        <w:rPr>
          <w:color w:val="666666"/>
          <w:w w:val="110"/>
          <w:sz w:val="16"/>
        </w:rPr>
        <w:t>Completed</w:t>
      </w:r>
      <w:r>
        <w:rPr>
          <w:color w:val="666666"/>
          <w:spacing w:val="-1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a</w:t>
      </w:r>
      <w:r>
        <w:rPr>
          <w:color w:val="666666"/>
          <w:spacing w:val="-1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simulation</w:t>
      </w:r>
      <w:r>
        <w:rPr>
          <w:color w:val="666666"/>
          <w:spacing w:val="-1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focused</w:t>
      </w:r>
      <w:r>
        <w:rPr>
          <w:color w:val="666666"/>
          <w:spacing w:val="-1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on</w:t>
      </w:r>
      <w:r>
        <w:rPr>
          <w:color w:val="666666"/>
          <w:spacing w:val="-1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how</w:t>
      </w:r>
      <w:r>
        <w:rPr>
          <w:color w:val="666666"/>
          <w:spacing w:val="-1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 xml:space="preserve">Datacom's </w:t>
      </w:r>
      <w:r>
        <w:rPr>
          <w:color w:val="666666"/>
          <w:w w:val="115"/>
          <w:sz w:val="16"/>
        </w:rPr>
        <w:t xml:space="preserve">cybersecurity team </w:t>
      </w:r>
      <w:r w:rsidR="00DD5326">
        <w:rPr>
          <w:color w:val="666666"/>
          <w:w w:val="115"/>
          <w:sz w:val="16"/>
        </w:rPr>
        <w:t xml:space="preserve">helps </w:t>
      </w:r>
      <w:r>
        <w:rPr>
          <w:color w:val="666666"/>
          <w:w w:val="115"/>
          <w:sz w:val="16"/>
        </w:rPr>
        <w:t xml:space="preserve">protect </w:t>
      </w:r>
      <w:proofErr w:type="gramStart"/>
      <w:r>
        <w:rPr>
          <w:color w:val="666666"/>
          <w:w w:val="115"/>
          <w:sz w:val="16"/>
        </w:rPr>
        <w:t>i</w:t>
      </w:r>
      <w:r w:rsidR="00DD5326">
        <w:rPr>
          <w:color w:val="666666"/>
          <w:w w:val="115"/>
          <w:sz w:val="16"/>
        </w:rPr>
        <w:t>t’s</w:t>
      </w:r>
      <w:proofErr w:type="gramEnd"/>
      <w:r>
        <w:rPr>
          <w:color w:val="666666"/>
          <w:w w:val="115"/>
          <w:sz w:val="16"/>
        </w:rPr>
        <w:t xml:space="preserve"> clients</w:t>
      </w:r>
    </w:p>
    <w:p w14:paraId="59B6FD23" w14:textId="77777777" w:rsidR="00110E7B" w:rsidRDefault="00000000">
      <w:pPr>
        <w:pStyle w:val="ListParagraph"/>
        <w:numPr>
          <w:ilvl w:val="0"/>
          <w:numId w:val="1"/>
        </w:numPr>
        <w:tabs>
          <w:tab w:val="left" w:pos="171"/>
        </w:tabs>
        <w:spacing w:line="285" w:lineRule="auto"/>
        <w:ind w:left="33" w:firstLine="0"/>
        <w:rPr>
          <w:color w:val="666666"/>
          <w:sz w:val="16"/>
        </w:rPr>
      </w:pPr>
      <w:r>
        <w:rPr>
          <w:color w:val="666666"/>
          <w:w w:val="110"/>
          <w:sz w:val="16"/>
        </w:rPr>
        <w:t>Investigated a cyberattack and produced a comprehensive report</w:t>
      </w:r>
      <w:r>
        <w:rPr>
          <w:color w:val="666666"/>
          <w:spacing w:val="-8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documenting</w:t>
      </w:r>
      <w:r>
        <w:rPr>
          <w:color w:val="666666"/>
          <w:spacing w:val="-8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findings</w:t>
      </w:r>
      <w:r>
        <w:rPr>
          <w:color w:val="666666"/>
          <w:spacing w:val="-8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and</w:t>
      </w:r>
      <w:r>
        <w:rPr>
          <w:color w:val="666666"/>
          <w:spacing w:val="-8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outlining</w:t>
      </w:r>
      <w:r>
        <w:rPr>
          <w:color w:val="666666"/>
          <w:spacing w:val="-8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key</w:t>
      </w:r>
      <w:r>
        <w:rPr>
          <w:color w:val="666666"/>
          <w:spacing w:val="-8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recommendations to improve a client's cybersecurity posture</w:t>
      </w:r>
    </w:p>
    <w:p w14:paraId="5C1A0872" w14:textId="77777777" w:rsidR="00110E7B" w:rsidRDefault="00000000">
      <w:pPr>
        <w:pStyle w:val="ListParagraph"/>
        <w:numPr>
          <w:ilvl w:val="0"/>
          <w:numId w:val="1"/>
        </w:numPr>
        <w:tabs>
          <w:tab w:val="left" w:pos="171"/>
        </w:tabs>
        <w:ind w:left="171" w:hanging="138"/>
        <w:rPr>
          <w:color w:val="666666"/>
          <w:sz w:val="16"/>
        </w:rPr>
      </w:pPr>
      <w:r>
        <w:rPr>
          <w:color w:val="666666"/>
          <w:w w:val="110"/>
          <w:sz w:val="16"/>
        </w:rPr>
        <w:t>Conducted</w:t>
      </w:r>
      <w:r>
        <w:rPr>
          <w:color w:val="666666"/>
          <w:spacing w:val="3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a</w:t>
      </w:r>
      <w:r>
        <w:rPr>
          <w:color w:val="666666"/>
          <w:spacing w:val="3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comprehensive</w:t>
      </w:r>
      <w:r>
        <w:rPr>
          <w:color w:val="666666"/>
          <w:spacing w:val="4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risk</w:t>
      </w:r>
      <w:r>
        <w:rPr>
          <w:color w:val="666666"/>
          <w:spacing w:val="3"/>
          <w:w w:val="110"/>
          <w:sz w:val="16"/>
        </w:rPr>
        <w:t xml:space="preserve"> </w:t>
      </w:r>
      <w:r>
        <w:rPr>
          <w:color w:val="666666"/>
          <w:spacing w:val="-2"/>
          <w:w w:val="110"/>
          <w:sz w:val="16"/>
        </w:rPr>
        <w:t>assessment</w:t>
      </w:r>
    </w:p>
    <w:p w14:paraId="6DC2EA5B" w14:textId="77777777" w:rsidR="00110E7B" w:rsidRDefault="00110E7B">
      <w:pPr>
        <w:pStyle w:val="BodyText"/>
        <w:spacing w:before="3"/>
      </w:pPr>
    </w:p>
    <w:p w14:paraId="69A5A94E" w14:textId="77777777" w:rsidR="00110E7B" w:rsidRDefault="00000000">
      <w:pPr>
        <w:pStyle w:val="Heading2"/>
      </w:pPr>
      <w:r>
        <w:rPr>
          <w:color w:val="333333"/>
        </w:rPr>
        <w:t>Mastercard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Cybersecurity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36"/>
        </w:rPr>
        <w:t xml:space="preserve"> </w:t>
      </w:r>
      <w:r>
        <w:rPr>
          <w:color w:val="333333"/>
          <w:spacing w:val="-2"/>
        </w:rPr>
        <w:t>Simulation</w:t>
      </w:r>
    </w:p>
    <w:p w14:paraId="135D061B" w14:textId="77777777" w:rsidR="00110E7B" w:rsidRDefault="00000000">
      <w:pPr>
        <w:pStyle w:val="BodyText"/>
        <w:spacing w:before="49"/>
        <w:ind w:left="33"/>
      </w:pPr>
      <w:r>
        <w:rPr>
          <w:color w:val="898989"/>
          <w:w w:val="115"/>
        </w:rPr>
        <w:t>Jun</w:t>
      </w:r>
      <w:r>
        <w:rPr>
          <w:color w:val="898989"/>
          <w:spacing w:val="-7"/>
          <w:w w:val="115"/>
        </w:rPr>
        <w:t xml:space="preserve"> </w:t>
      </w:r>
      <w:r>
        <w:rPr>
          <w:color w:val="898989"/>
          <w:spacing w:val="-4"/>
          <w:w w:val="115"/>
        </w:rPr>
        <w:t>2025</w:t>
      </w:r>
    </w:p>
    <w:p w14:paraId="72BFFB71" w14:textId="77777777" w:rsidR="00110E7B" w:rsidRDefault="00000000">
      <w:pPr>
        <w:pStyle w:val="BodyText"/>
        <w:spacing w:before="108"/>
        <w:ind w:left="33"/>
      </w:pPr>
      <w:r>
        <w:rPr>
          <w:color w:val="474747"/>
          <w:w w:val="110"/>
        </w:rPr>
        <w:t>Forage,</w:t>
      </w:r>
      <w:r>
        <w:rPr>
          <w:color w:val="474747"/>
          <w:spacing w:val="-10"/>
          <w:w w:val="110"/>
        </w:rPr>
        <w:t xml:space="preserve"> </w:t>
      </w:r>
      <w:r>
        <w:rPr>
          <w:color w:val="474747"/>
          <w:spacing w:val="-2"/>
          <w:w w:val="110"/>
        </w:rPr>
        <w:t>Virtual</w:t>
      </w:r>
    </w:p>
    <w:p w14:paraId="4A1E22C0" w14:textId="77777777" w:rsidR="00110E7B" w:rsidRDefault="00000000">
      <w:pPr>
        <w:pStyle w:val="BodyText"/>
        <w:spacing w:before="160" w:line="285" w:lineRule="auto"/>
        <w:ind w:left="334" w:hanging="144"/>
      </w:pPr>
      <w:r>
        <w:rPr>
          <w:noProof/>
          <w:position w:val="2"/>
        </w:rPr>
        <w:drawing>
          <wp:inline distT="0" distB="0" distL="0" distR="0" wp14:anchorId="695B7DC2" wp14:editId="75F45FBA">
            <wp:extent cx="36677" cy="3666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color w:val="666666"/>
          <w:w w:val="105"/>
        </w:rPr>
        <w:t>Completed a job simulation where I served as an analyst on Mastercard’s Security Awareness Team.</w:t>
      </w:r>
    </w:p>
    <w:p w14:paraId="0127ED9B" w14:textId="77777777" w:rsidR="00110E7B" w:rsidRDefault="00000000">
      <w:pPr>
        <w:pStyle w:val="BodyText"/>
        <w:spacing w:before="1"/>
        <w:ind w:left="190"/>
      </w:pPr>
      <w:r>
        <w:rPr>
          <w:noProof/>
          <w:position w:val="2"/>
        </w:rPr>
        <w:drawing>
          <wp:inline distT="0" distB="0" distL="0" distR="0" wp14:anchorId="3B09641F" wp14:editId="7252D559">
            <wp:extent cx="36677" cy="3666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666666"/>
          <w:w w:val="110"/>
        </w:rPr>
        <w:t>Helped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identify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report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security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threats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such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as</w:t>
      </w:r>
      <w:r>
        <w:rPr>
          <w:color w:val="666666"/>
          <w:spacing w:val="-3"/>
          <w:w w:val="110"/>
        </w:rPr>
        <w:t xml:space="preserve"> </w:t>
      </w:r>
      <w:r>
        <w:rPr>
          <w:color w:val="666666"/>
          <w:w w:val="110"/>
        </w:rPr>
        <w:t>phishing.</w:t>
      </w:r>
    </w:p>
    <w:p w14:paraId="73D2FC37" w14:textId="77777777" w:rsidR="00110E7B" w:rsidRDefault="00000000">
      <w:pPr>
        <w:pStyle w:val="BodyText"/>
        <w:spacing w:before="38" w:line="285" w:lineRule="auto"/>
        <w:ind w:left="334" w:hanging="144"/>
      </w:pPr>
      <w:r>
        <w:rPr>
          <w:noProof/>
          <w:position w:val="2"/>
        </w:rPr>
        <w:drawing>
          <wp:inline distT="0" distB="0" distL="0" distR="0" wp14:anchorId="6ECF9A3C" wp14:editId="2D5CE702">
            <wp:extent cx="36677" cy="3667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666666"/>
          <w:w w:val="110"/>
        </w:rPr>
        <w:t>Analyzed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identified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which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areas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business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needed more robust security training and implemented training courses and procedures for those teams</w:t>
      </w:r>
    </w:p>
    <w:p w14:paraId="0022D0EF" w14:textId="77777777" w:rsidR="00110E7B" w:rsidRDefault="00110E7B">
      <w:pPr>
        <w:pStyle w:val="BodyText"/>
      </w:pPr>
    </w:p>
    <w:p w14:paraId="52B5FEB8" w14:textId="77777777" w:rsidR="00110E7B" w:rsidRDefault="00110E7B">
      <w:pPr>
        <w:pStyle w:val="BodyText"/>
      </w:pPr>
    </w:p>
    <w:p w14:paraId="2AF9C4E5" w14:textId="77777777" w:rsidR="00110E7B" w:rsidRDefault="00110E7B">
      <w:pPr>
        <w:pStyle w:val="BodyText"/>
        <w:spacing w:before="43"/>
      </w:pPr>
    </w:p>
    <w:p w14:paraId="4B034435" w14:textId="77777777" w:rsidR="00110E7B" w:rsidRDefault="00000000">
      <w:pPr>
        <w:pStyle w:val="Heading2"/>
      </w:pPr>
      <w:r>
        <w:rPr>
          <w:color w:val="333333"/>
        </w:rPr>
        <w:t>Google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Cybersecurity</w:t>
      </w:r>
    </w:p>
    <w:p w14:paraId="575C75E0" w14:textId="77777777" w:rsidR="00110E7B" w:rsidRDefault="00000000">
      <w:pPr>
        <w:pStyle w:val="BodyText"/>
        <w:spacing w:before="48"/>
        <w:ind w:left="33"/>
      </w:pPr>
      <w:r>
        <w:rPr>
          <w:color w:val="898989"/>
          <w:w w:val="115"/>
        </w:rPr>
        <w:t>Dec</w:t>
      </w:r>
      <w:r>
        <w:rPr>
          <w:color w:val="898989"/>
          <w:spacing w:val="-12"/>
          <w:w w:val="115"/>
        </w:rPr>
        <w:t xml:space="preserve"> </w:t>
      </w:r>
      <w:r>
        <w:rPr>
          <w:color w:val="898989"/>
          <w:w w:val="115"/>
        </w:rPr>
        <w:t>2023</w:t>
      </w:r>
      <w:r>
        <w:rPr>
          <w:color w:val="898989"/>
          <w:spacing w:val="-12"/>
          <w:w w:val="115"/>
        </w:rPr>
        <w:t xml:space="preserve"> </w:t>
      </w:r>
      <w:r>
        <w:rPr>
          <w:color w:val="898989"/>
          <w:w w:val="115"/>
        </w:rPr>
        <w:t>-</w:t>
      </w:r>
      <w:r>
        <w:rPr>
          <w:color w:val="898989"/>
          <w:spacing w:val="-11"/>
          <w:w w:val="115"/>
        </w:rPr>
        <w:t xml:space="preserve"> </w:t>
      </w:r>
      <w:r>
        <w:rPr>
          <w:color w:val="898989"/>
          <w:w w:val="115"/>
        </w:rPr>
        <w:t>Oct</w:t>
      </w:r>
      <w:r>
        <w:rPr>
          <w:color w:val="898989"/>
          <w:spacing w:val="-12"/>
          <w:w w:val="115"/>
        </w:rPr>
        <w:t xml:space="preserve"> </w:t>
      </w:r>
      <w:r>
        <w:rPr>
          <w:color w:val="898989"/>
          <w:spacing w:val="-4"/>
          <w:w w:val="115"/>
        </w:rPr>
        <w:t>2024</w:t>
      </w:r>
    </w:p>
    <w:p w14:paraId="1122FD4D" w14:textId="77777777" w:rsidR="00110E7B" w:rsidRDefault="00000000">
      <w:pPr>
        <w:pStyle w:val="BodyText"/>
        <w:spacing w:before="109"/>
        <w:ind w:left="33"/>
      </w:pPr>
      <w:r>
        <w:rPr>
          <w:color w:val="474747"/>
          <w:w w:val="110"/>
        </w:rPr>
        <w:t>Coursera,</w:t>
      </w:r>
      <w:r>
        <w:rPr>
          <w:color w:val="474747"/>
          <w:spacing w:val="-4"/>
          <w:w w:val="110"/>
        </w:rPr>
        <w:t xml:space="preserve"> </w:t>
      </w:r>
      <w:r>
        <w:rPr>
          <w:color w:val="474747"/>
          <w:spacing w:val="-2"/>
          <w:w w:val="110"/>
        </w:rPr>
        <w:t>Virtual</w:t>
      </w:r>
    </w:p>
    <w:p w14:paraId="065C2E2B" w14:textId="77777777" w:rsidR="00110E7B" w:rsidRDefault="00000000">
      <w:pPr>
        <w:pStyle w:val="BodyText"/>
        <w:spacing w:before="159" w:line="285" w:lineRule="auto"/>
        <w:ind w:left="33"/>
      </w:pPr>
      <w:r>
        <w:rPr>
          <w:color w:val="666666"/>
          <w:w w:val="110"/>
        </w:rPr>
        <w:t xml:space="preserve">The Google Cybersecurity Specialization on Coursera - an 8- </w:t>
      </w:r>
      <w:r>
        <w:rPr>
          <w:color w:val="666666"/>
          <w:w w:val="115"/>
        </w:rPr>
        <w:t>course program that covers key cybersecurity concepts:</w:t>
      </w:r>
    </w:p>
    <w:p w14:paraId="1963EE22" w14:textId="77777777" w:rsidR="00110E7B" w:rsidRDefault="00000000">
      <w:pPr>
        <w:pStyle w:val="BodyText"/>
        <w:spacing w:before="2" w:line="285" w:lineRule="auto"/>
        <w:ind w:left="334" w:hanging="144"/>
      </w:pPr>
      <w:r>
        <w:rPr>
          <w:noProof/>
          <w:position w:val="2"/>
        </w:rPr>
        <w:drawing>
          <wp:inline distT="0" distB="0" distL="0" distR="0" wp14:anchorId="60171144" wp14:editId="6FFE39DD">
            <wp:extent cx="36677" cy="3667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666666"/>
          <w:w w:val="110"/>
        </w:rPr>
        <w:t>Introduction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Cybersecurity: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Overview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cybersecurity foundations and best practices.</w:t>
      </w:r>
    </w:p>
    <w:p w14:paraId="29B33EE8" w14:textId="77777777" w:rsidR="00110E7B" w:rsidRDefault="00000000">
      <w:pPr>
        <w:pStyle w:val="BodyText"/>
        <w:spacing w:before="1" w:line="285" w:lineRule="auto"/>
        <w:ind w:left="334" w:hanging="144"/>
      </w:pPr>
      <w:r>
        <w:rPr>
          <w:noProof/>
          <w:position w:val="2"/>
        </w:rPr>
        <w:drawing>
          <wp:inline distT="0" distB="0" distL="0" distR="0" wp14:anchorId="06FEBD2A" wp14:editId="75AB9AB1">
            <wp:extent cx="36677" cy="3666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w w:val="110"/>
          <w:sz w:val="20"/>
        </w:rPr>
        <w:t xml:space="preserve"> </w:t>
      </w:r>
      <w:r>
        <w:rPr>
          <w:color w:val="666666"/>
          <w:w w:val="110"/>
        </w:rPr>
        <w:t>Network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Security: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Securing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network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infrastructures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and preventing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attacks.</w:t>
      </w:r>
    </w:p>
    <w:p w14:paraId="5C8118BB" w14:textId="77777777" w:rsidR="00110E7B" w:rsidRDefault="00000000">
      <w:pPr>
        <w:pStyle w:val="BodyText"/>
        <w:spacing w:before="2" w:line="285" w:lineRule="auto"/>
        <w:ind w:left="334" w:hanging="144"/>
      </w:pPr>
      <w:r>
        <w:rPr>
          <w:noProof/>
          <w:position w:val="2"/>
        </w:rPr>
        <w:drawing>
          <wp:inline distT="0" distB="0" distL="0" distR="0" wp14:anchorId="535A7F78" wp14:editId="51D91282">
            <wp:extent cx="36677" cy="3667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  <w:w w:val="110"/>
          <w:sz w:val="20"/>
        </w:rPr>
        <w:t xml:space="preserve"> </w:t>
      </w:r>
      <w:r>
        <w:rPr>
          <w:color w:val="666666"/>
          <w:w w:val="110"/>
        </w:rPr>
        <w:t>Incident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w w:val="110"/>
        </w:rPr>
        <w:t>Response: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w w:val="110"/>
        </w:rPr>
        <w:t>Managing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w w:val="110"/>
        </w:rPr>
        <w:t>cybersecurity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w w:val="110"/>
        </w:rPr>
        <w:t>threats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w w:val="110"/>
        </w:rPr>
        <w:t>and responding to incidents.</w:t>
      </w:r>
    </w:p>
    <w:p w14:paraId="5F9E9E97" w14:textId="77777777" w:rsidR="00110E7B" w:rsidRDefault="00000000">
      <w:pPr>
        <w:pStyle w:val="BodyText"/>
        <w:spacing w:before="2" w:line="285" w:lineRule="auto"/>
        <w:ind w:left="334" w:hanging="144"/>
      </w:pPr>
      <w:r>
        <w:rPr>
          <w:noProof/>
          <w:position w:val="2"/>
        </w:rPr>
        <w:drawing>
          <wp:inline distT="0" distB="0" distL="0" distR="0" wp14:anchorId="0FA7DEFE" wp14:editId="362280FA">
            <wp:extent cx="36677" cy="3667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w w:val="110"/>
          <w:sz w:val="20"/>
        </w:rPr>
        <w:t xml:space="preserve"> </w:t>
      </w:r>
      <w:r>
        <w:rPr>
          <w:color w:val="666666"/>
          <w:w w:val="110"/>
        </w:rPr>
        <w:t>SIEM:</w:t>
      </w:r>
      <w:r>
        <w:rPr>
          <w:color w:val="666666"/>
          <w:spacing w:val="-14"/>
          <w:w w:val="110"/>
        </w:rPr>
        <w:t xml:space="preserve"> </w:t>
      </w:r>
      <w:r>
        <w:rPr>
          <w:color w:val="666666"/>
          <w:w w:val="110"/>
        </w:rPr>
        <w:t>Using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Security</w:t>
      </w:r>
      <w:r>
        <w:rPr>
          <w:color w:val="666666"/>
          <w:spacing w:val="-14"/>
          <w:w w:val="110"/>
        </w:rPr>
        <w:t xml:space="preserve"> </w:t>
      </w:r>
      <w:r>
        <w:rPr>
          <w:color w:val="666666"/>
          <w:w w:val="110"/>
        </w:rPr>
        <w:t>Information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-14"/>
          <w:w w:val="110"/>
        </w:rPr>
        <w:t xml:space="preserve"> </w:t>
      </w:r>
      <w:r>
        <w:rPr>
          <w:color w:val="666666"/>
          <w:w w:val="110"/>
        </w:rPr>
        <w:t>Event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Management tools for monitoring.</w:t>
      </w:r>
    </w:p>
    <w:p w14:paraId="6336ECD5" w14:textId="77777777" w:rsidR="00110E7B" w:rsidRDefault="00000000">
      <w:pPr>
        <w:pStyle w:val="BodyText"/>
        <w:spacing w:before="1" w:line="285" w:lineRule="auto"/>
        <w:ind w:left="334" w:hanging="144"/>
      </w:pPr>
      <w:r>
        <w:rPr>
          <w:noProof/>
          <w:position w:val="2"/>
        </w:rPr>
        <w:drawing>
          <wp:inline distT="0" distB="0" distL="0" distR="0" wp14:anchorId="64BAD454" wp14:editId="6E708EBA">
            <wp:extent cx="36677" cy="3666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w w:val="110"/>
          <w:sz w:val="20"/>
        </w:rPr>
        <w:t xml:space="preserve"> </w:t>
      </w:r>
      <w:r>
        <w:rPr>
          <w:color w:val="666666"/>
          <w:w w:val="110"/>
        </w:rPr>
        <w:t>Risk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Management: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Identifying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mitigating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 xml:space="preserve">cybersecurity </w:t>
      </w:r>
      <w:r>
        <w:rPr>
          <w:color w:val="666666"/>
          <w:spacing w:val="-2"/>
          <w:w w:val="110"/>
        </w:rPr>
        <w:t>risks.</w:t>
      </w:r>
    </w:p>
    <w:p w14:paraId="4D288962" w14:textId="77777777" w:rsidR="00110E7B" w:rsidRDefault="00000000">
      <w:pPr>
        <w:spacing w:before="5"/>
        <w:rPr>
          <w:sz w:val="16"/>
        </w:rPr>
      </w:pPr>
      <w:r>
        <w:br w:type="column"/>
      </w:r>
    </w:p>
    <w:p w14:paraId="272B64EC" w14:textId="77777777" w:rsidR="00110E7B" w:rsidRDefault="00000000">
      <w:pPr>
        <w:pStyle w:val="BodyText"/>
        <w:ind w:right="22"/>
        <w:jc w:val="right"/>
      </w:pPr>
      <w:r>
        <w:rPr>
          <w:color w:val="474747"/>
          <w:spacing w:val="-4"/>
          <w:w w:val="115"/>
        </w:rPr>
        <w:t>2023</w:t>
      </w:r>
    </w:p>
    <w:p w14:paraId="46CB6FED" w14:textId="77777777" w:rsidR="00110E7B" w:rsidRDefault="00110E7B">
      <w:pPr>
        <w:pStyle w:val="BodyText"/>
      </w:pPr>
    </w:p>
    <w:p w14:paraId="0591A7CD" w14:textId="77777777" w:rsidR="00110E7B" w:rsidRDefault="00110E7B">
      <w:pPr>
        <w:pStyle w:val="BodyText"/>
      </w:pPr>
    </w:p>
    <w:p w14:paraId="3FDF08A3" w14:textId="77777777" w:rsidR="00110E7B" w:rsidRDefault="00110E7B">
      <w:pPr>
        <w:pStyle w:val="BodyText"/>
      </w:pPr>
    </w:p>
    <w:p w14:paraId="6A5B32A6" w14:textId="77777777" w:rsidR="00110E7B" w:rsidRDefault="00110E7B">
      <w:pPr>
        <w:pStyle w:val="BodyText"/>
      </w:pPr>
    </w:p>
    <w:p w14:paraId="47B2F78D" w14:textId="77777777" w:rsidR="00110E7B" w:rsidRDefault="00110E7B">
      <w:pPr>
        <w:pStyle w:val="BodyText"/>
      </w:pPr>
    </w:p>
    <w:p w14:paraId="37CFAF9E" w14:textId="77777777" w:rsidR="00110E7B" w:rsidRDefault="00110E7B">
      <w:pPr>
        <w:pStyle w:val="BodyText"/>
      </w:pPr>
    </w:p>
    <w:p w14:paraId="3591209B" w14:textId="77777777" w:rsidR="00110E7B" w:rsidRDefault="00110E7B">
      <w:pPr>
        <w:pStyle w:val="BodyText"/>
      </w:pPr>
    </w:p>
    <w:p w14:paraId="1B9CBCD8" w14:textId="77777777" w:rsidR="00110E7B" w:rsidRDefault="00110E7B">
      <w:pPr>
        <w:pStyle w:val="BodyText"/>
      </w:pPr>
    </w:p>
    <w:p w14:paraId="67055879" w14:textId="77777777" w:rsidR="00110E7B" w:rsidRDefault="00110E7B">
      <w:pPr>
        <w:pStyle w:val="BodyText"/>
        <w:spacing w:before="16"/>
      </w:pPr>
    </w:p>
    <w:p w14:paraId="53200807" w14:textId="77777777" w:rsidR="00110E7B" w:rsidRDefault="00000000">
      <w:pPr>
        <w:pStyle w:val="Heading2"/>
      </w:pPr>
      <w:r>
        <w:rPr>
          <w:color w:val="333333"/>
        </w:rPr>
        <w:t>Deloitte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Australia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Cyber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Simulation</w:t>
      </w:r>
    </w:p>
    <w:p w14:paraId="0EE0C7DE" w14:textId="77777777" w:rsidR="00110E7B" w:rsidRDefault="00000000">
      <w:pPr>
        <w:pStyle w:val="BodyText"/>
        <w:spacing w:before="48"/>
        <w:ind w:left="33"/>
      </w:pPr>
      <w:r>
        <w:rPr>
          <w:color w:val="898989"/>
          <w:w w:val="115"/>
        </w:rPr>
        <w:t>Jun</w:t>
      </w:r>
      <w:r>
        <w:rPr>
          <w:color w:val="898989"/>
          <w:spacing w:val="-7"/>
          <w:w w:val="115"/>
        </w:rPr>
        <w:t xml:space="preserve"> </w:t>
      </w:r>
      <w:r>
        <w:rPr>
          <w:color w:val="898989"/>
          <w:spacing w:val="-4"/>
          <w:w w:val="115"/>
        </w:rPr>
        <w:t>2025</w:t>
      </w:r>
    </w:p>
    <w:p w14:paraId="60604286" w14:textId="77777777" w:rsidR="00110E7B" w:rsidRDefault="00000000">
      <w:pPr>
        <w:pStyle w:val="BodyText"/>
        <w:spacing w:before="109"/>
        <w:ind w:left="33"/>
      </w:pPr>
      <w:r>
        <w:rPr>
          <w:color w:val="474747"/>
          <w:w w:val="110"/>
        </w:rPr>
        <w:t>Forage,</w:t>
      </w:r>
      <w:r>
        <w:rPr>
          <w:color w:val="474747"/>
          <w:spacing w:val="-10"/>
          <w:w w:val="110"/>
        </w:rPr>
        <w:t xml:space="preserve"> </w:t>
      </w:r>
      <w:r>
        <w:rPr>
          <w:color w:val="474747"/>
          <w:spacing w:val="-2"/>
          <w:w w:val="110"/>
        </w:rPr>
        <w:t>Virtual</w:t>
      </w:r>
    </w:p>
    <w:p w14:paraId="67E4F554" w14:textId="77777777" w:rsidR="00110E7B" w:rsidRDefault="00000000">
      <w:pPr>
        <w:pStyle w:val="ListParagraph"/>
        <w:numPr>
          <w:ilvl w:val="0"/>
          <w:numId w:val="1"/>
        </w:numPr>
        <w:tabs>
          <w:tab w:val="left" w:pos="171"/>
        </w:tabs>
        <w:spacing w:before="159"/>
        <w:ind w:left="171" w:hanging="138"/>
        <w:rPr>
          <w:color w:val="666666"/>
          <w:sz w:val="16"/>
        </w:rPr>
      </w:pPr>
      <w:r>
        <w:rPr>
          <w:color w:val="666666"/>
          <w:w w:val="110"/>
          <w:sz w:val="16"/>
        </w:rPr>
        <w:t>Completed</w:t>
      </w:r>
      <w:r>
        <w:rPr>
          <w:color w:val="666666"/>
          <w:spacing w:val="-9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a</w:t>
      </w:r>
      <w:r>
        <w:rPr>
          <w:color w:val="666666"/>
          <w:spacing w:val="-9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job</w:t>
      </w:r>
      <w:r>
        <w:rPr>
          <w:color w:val="666666"/>
          <w:spacing w:val="-9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simulation</w:t>
      </w:r>
      <w:r>
        <w:rPr>
          <w:color w:val="666666"/>
          <w:spacing w:val="-9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involving</w:t>
      </w:r>
      <w:r>
        <w:rPr>
          <w:color w:val="666666"/>
          <w:spacing w:val="-8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reading</w:t>
      </w:r>
      <w:r>
        <w:rPr>
          <w:color w:val="666666"/>
          <w:spacing w:val="-9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web</w:t>
      </w:r>
      <w:r>
        <w:rPr>
          <w:color w:val="666666"/>
          <w:spacing w:val="-9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activity</w:t>
      </w:r>
      <w:r>
        <w:rPr>
          <w:color w:val="666666"/>
          <w:spacing w:val="-9"/>
          <w:w w:val="110"/>
          <w:sz w:val="16"/>
        </w:rPr>
        <w:t xml:space="preserve"> </w:t>
      </w:r>
      <w:r>
        <w:rPr>
          <w:color w:val="666666"/>
          <w:spacing w:val="-4"/>
          <w:w w:val="110"/>
          <w:sz w:val="16"/>
        </w:rPr>
        <w:t>logs</w:t>
      </w:r>
    </w:p>
    <w:p w14:paraId="55A491DF" w14:textId="77777777" w:rsidR="00110E7B" w:rsidRDefault="00000000">
      <w:pPr>
        <w:pStyle w:val="ListParagraph"/>
        <w:numPr>
          <w:ilvl w:val="0"/>
          <w:numId w:val="1"/>
        </w:numPr>
        <w:tabs>
          <w:tab w:val="left" w:pos="171"/>
        </w:tabs>
        <w:spacing w:before="38"/>
        <w:ind w:left="171" w:hanging="138"/>
        <w:rPr>
          <w:color w:val="666666"/>
          <w:sz w:val="16"/>
        </w:rPr>
      </w:pPr>
      <w:r>
        <w:rPr>
          <w:color w:val="666666"/>
          <w:w w:val="110"/>
          <w:sz w:val="16"/>
        </w:rPr>
        <w:t>Supported</w:t>
      </w:r>
      <w:r>
        <w:rPr>
          <w:color w:val="666666"/>
          <w:spacing w:val="-5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a</w:t>
      </w:r>
      <w:r>
        <w:rPr>
          <w:color w:val="666666"/>
          <w:spacing w:val="-5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client</w:t>
      </w:r>
      <w:r>
        <w:rPr>
          <w:color w:val="666666"/>
          <w:spacing w:val="-5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in</w:t>
      </w:r>
      <w:r>
        <w:rPr>
          <w:color w:val="666666"/>
          <w:spacing w:val="-5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a</w:t>
      </w:r>
      <w:r>
        <w:rPr>
          <w:color w:val="666666"/>
          <w:spacing w:val="-5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cyber</w:t>
      </w:r>
      <w:r>
        <w:rPr>
          <w:color w:val="666666"/>
          <w:spacing w:val="-5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security</w:t>
      </w:r>
      <w:r>
        <w:rPr>
          <w:color w:val="666666"/>
          <w:spacing w:val="-4"/>
          <w:w w:val="110"/>
          <w:sz w:val="16"/>
        </w:rPr>
        <w:t xml:space="preserve"> </w:t>
      </w:r>
      <w:r>
        <w:rPr>
          <w:color w:val="666666"/>
          <w:spacing w:val="-2"/>
          <w:w w:val="110"/>
          <w:sz w:val="16"/>
        </w:rPr>
        <w:t>breach</w:t>
      </w:r>
    </w:p>
    <w:p w14:paraId="257D099B" w14:textId="77777777" w:rsidR="00110E7B" w:rsidRDefault="00000000">
      <w:pPr>
        <w:pStyle w:val="ListParagraph"/>
        <w:numPr>
          <w:ilvl w:val="0"/>
          <w:numId w:val="1"/>
        </w:numPr>
        <w:tabs>
          <w:tab w:val="left" w:pos="171"/>
        </w:tabs>
        <w:spacing w:before="37"/>
        <w:ind w:left="171" w:hanging="138"/>
        <w:rPr>
          <w:color w:val="666666"/>
          <w:sz w:val="16"/>
        </w:rPr>
      </w:pPr>
      <w:r>
        <w:rPr>
          <w:color w:val="666666"/>
          <w:w w:val="110"/>
          <w:sz w:val="16"/>
        </w:rPr>
        <w:t>Answered</w:t>
      </w:r>
      <w:r>
        <w:rPr>
          <w:color w:val="666666"/>
          <w:spacing w:val="2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questions</w:t>
      </w:r>
      <w:r>
        <w:rPr>
          <w:color w:val="666666"/>
          <w:spacing w:val="2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to</w:t>
      </w:r>
      <w:r>
        <w:rPr>
          <w:color w:val="666666"/>
          <w:spacing w:val="3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identify</w:t>
      </w:r>
      <w:r>
        <w:rPr>
          <w:color w:val="666666"/>
          <w:spacing w:val="2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suspicious</w:t>
      </w:r>
      <w:r>
        <w:rPr>
          <w:color w:val="666666"/>
          <w:spacing w:val="2"/>
          <w:w w:val="110"/>
          <w:sz w:val="16"/>
        </w:rPr>
        <w:t xml:space="preserve"> </w:t>
      </w:r>
      <w:r>
        <w:rPr>
          <w:color w:val="666666"/>
          <w:w w:val="110"/>
          <w:sz w:val="16"/>
        </w:rPr>
        <w:t>user</w:t>
      </w:r>
      <w:r>
        <w:rPr>
          <w:color w:val="666666"/>
          <w:spacing w:val="3"/>
          <w:w w:val="110"/>
          <w:sz w:val="16"/>
        </w:rPr>
        <w:t xml:space="preserve"> </w:t>
      </w:r>
      <w:r>
        <w:rPr>
          <w:color w:val="666666"/>
          <w:spacing w:val="-2"/>
          <w:w w:val="110"/>
          <w:sz w:val="16"/>
        </w:rPr>
        <w:t>activity</w:t>
      </w:r>
    </w:p>
    <w:p w14:paraId="48E640DF" w14:textId="77777777" w:rsidR="00110E7B" w:rsidRDefault="00110E7B">
      <w:pPr>
        <w:pStyle w:val="BodyText"/>
      </w:pPr>
    </w:p>
    <w:p w14:paraId="44538261" w14:textId="77777777" w:rsidR="00110E7B" w:rsidRDefault="00110E7B">
      <w:pPr>
        <w:pStyle w:val="BodyText"/>
      </w:pPr>
    </w:p>
    <w:p w14:paraId="52BD9522" w14:textId="77777777" w:rsidR="00110E7B" w:rsidRDefault="00110E7B">
      <w:pPr>
        <w:pStyle w:val="BodyText"/>
      </w:pPr>
    </w:p>
    <w:p w14:paraId="4E0F27A5" w14:textId="77777777" w:rsidR="00110E7B" w:rsidRDefault="00110E7B">
      <w:pPr>
        <w:pStyle w:val="BodyText"/>
        <w:spacing w:before="116"/>
      </w:pPr>
    </w:p>
    <w:p w14:paraId="3670CD2B" w14:textId="77777777" w:rsidR="00110E7B" w:rsidRDefault="00000000">
      <w:pPr>
        <w:pStyle w:val="Heading2"/>
      </w:pPr>
      <w:r>
        <w:rPr>
          <w:color w:val="333333"/>
        </w:rPr>
        <w:t>Tata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Group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Cybersecurity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Analyst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-2"/>
        </w:rPr>
        <w:t>Simulation</w:t>
      </w:r>
    </w:p>
    <w:p w14:paraId="207BB780" w14:textId="77777777" w:rsidR="00110E7B" w:rsidRDefault="00000000">
      <w:pPr>
        <w:pStyle w:val="BodyText"/>
        <w:spacing w:before="48"/>
        <w:ind w:left="33"/>
      </w:pPr>
      <w:r>
        <w:rPr>
          <w:color w:val="898989"/>
          <w:w w:val="115"/>
        </w:rPr>
        <w:t>Dec</w:t>
      </w:r>
      <w:r>
        <w:rPr>
          <w:color w:val="898989"/>
          <w:spacing w:val="-14"/>
          <w:w w:val="115"/>
        </w:rPr>
        <w:t xml:space="preserve"> </w:t>
      </w:r>
      <w:r>
        <w:rPr>
          <w:color w:val="898989"/>
          <w:spacing w:val="-4"/>
          <w:w w:val="115"/>
        </w:rPr>
        <w:t>2024</w:t>
      </w:r>
    </w:p>
    <w:p w14:paraId="453B6AEA" w14:textId="77777777" w:rsidR="00110E7B" w:rsidRDefault="00000000">
      <w:pPr>
        <w:pStyle w:val="BodyText"/>
        <w:spacing w:before="109"/>
        <w:ind w:left="33"/>
      </w:pPr>
      <w:r>
        <w:rPr>
          <w:color w:val="474747"/>
          <w:w w:val="110"/>
        </w:rPr>
        <w:t>Forage,</w:t>
      </w:r>
      <w:r>
        <w:rPr>
          <w:color w:val="474747"/>
          <w:spacing w:val="-10"/>
          <w:w w:val="110"/>
        </w:rPr>
        <w:t xml:space="preserve"> </w:t>
      </w:r>
      <w:r>
        <w:rPr>
          <w:color w:val="474747"/>
          <w:spacing w:val="-2"/>
          <w:w w:val="110"/>
        </w:rPr>
        <w:t>Virtual</w:t>
      </w:r>
    </w:p>
    <w:p w14:paraId="13815C71" w14:textId="77777777" w:rsidR="00110E7B" w:rsidRDefault="00000000">
      <w:pPr>
        <w:pStyle w:val="BodyText"/>
        <w:spacing w:before="160" w:line="285" w:lineRule="auto"/>
        <w:ind w:left="333" w:hanging="144"/>
      </w:pPr>
      <w:r>
        <w:rPr>
          <w:noProof/>
          <w:position w:val="2"/>
        </w:rPr>
        <w:drawing>
          <wp:inline distT="0" distB="0" distL="0" distR="0" wp14:anchorId="6F206B35" wp14:editId="49BDB0FC">
            <wp:extent cx="36677" cy="3666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666666"/>
          <w:w w:val="110"/>
        </w:rPr>
        <w:t>Completed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a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job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simulation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involving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identity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access management (IAM) for</w:t>
      </w:r>
      <w:r>
        <w:rPr>
          <w:color w:val="666666"/>
          <w:spacing w:val="80"/>
          <w:w w:val="110"/>
        </w:rPr>
        <w:t xml:space="preserve"> </w:t>
      </w:r>
      <w:r>
        <w:rPr>
          <w:color w:val="666666"/>
          <w:w w:val="110"/>
        </w:rPr>
        <w:t>Tata Consultancy Services, collaborating with a Cybersecurity Consulting</w:t>
      </w:r>
      <w:r>
        <w:rPr>
          <w:color w:val="666666"/>
          <w:spacing w:val="80"/>
          <w:w w:val="110"/>
        </w:rPr>
        <w:t xml:space="preserve"> </w:t>
      </w:r>
      <w:r>
        <w:rPr>
          <w:color w:val="666666"/>
          <w:w w:val="110"/>
        </w:rPr>
        <w:t>team.</w:t>
      </w:r>
    </w:p>
    <w:p w14:paraId="64C40ED3" w14:textId="77777777" w:rsidR="00110E7B" w:rsidRDefault="00000000">
      <w:pPr>
        <w:pStyle w:val="BodyText"/>
        <w:spacing w:before="2" w:line="285" w:lineRule="auto"/>
        <w:ind w:left="333" w:hanging="144"/>
      </w:pPr>
      <w:r>
        <w:rPr>
          <w:noProof/>
          <w:position w:val="2"/>
        </w:rPr>
        <w:drawing>
          <wp:inline distT="0" distB="0" distL="0" distR="0" wp14:anchorId="0D3BA092" wp14:editId="438BBF88">
            <wp:extent cx="36677" cy="3667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666666"/>
          <w:w w:val="110"/>
        </w:rPr>
        <w:t>Acquired expertise in IAM principles, cybersecurity best practices,</w:t>
      </w:r>
      <w:r>
        <w:rPr>
          <w:color w:val="666666"/>
          <w:spacing w:val="-8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68"/>
          <w:w w:val="150"/>
        </w:rPr>
        <w:t xml:space="preserve"> </w:t>
      </w:r>
      <w:r>
        <w:rPr>
          <w:color w:val="666666"/>
          <w:w w:val="110"/>
        </w:rPr>
        <w:t>strategic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w w:val="110"/>
        </w:rPr>
        <w:t>alignment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w w:val="110"/>
        </w:rPr>
        <w:t>with</w:t>
      </w:r>
      <w:r>
        <w:rPr>
          <w:color w:val="666666"/>
          <w:spacing w:val="-8"/>
          <w:w w:val="110"/>
        </w:rPr>
        <w:t xml:space="preserve"> </w:t>
      </w:r>
      <w:r>
        <w:rPr>
          <w:color w:val="666666"/>
          <w:w w:val="110"/>
        </w:rPr>
        <w:t>business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spacing w:val="-2"/>
          <w:w w:val="110"/>
        </w:rPr>
        <w:t>objectives.</w:t>
      </w:r>
    </w:p>
    <w:p w14:paraId="5079A232" w14:textId="77777777" w:rsidR="00110E7B" w:rsidRDefault="00000000">
      <w:pPr>
        <w:pStyle w:val="BodyText"/>
        <w:spacing w:before="1" w:line="285" w:lineRule="auto"/>
        <w:ind w:left="333" w:hanging="144"/>
      </w:pPr>
      <w:r>
        <w:rPr>
          <w:noProof/>
          <w:position w:val="2"/>
        </w:rPr>
        <w:drawing>
          <wp:inline distT="0" distB="0" distL="0" distR="0" wp14:anchorId="633F8A9D" wp14:editId="17B58A72">
            <wp:extent cx="36677" cy="3666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666666"/>
          <w:w w:val="110"/>
        </w:rPr>
        <w:t>Delivered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comprehensive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documentation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presentations, showcasing the</w:t>
      </w:r>
      <w:r>
        <w:rPr>
          <w:color w:val="666666"/>
          <w:spacing w:val="80"/>
          <w:w w:val="110"/>
        </w:rPr>
        <w:t xml:space="preserve"> </w:t>
      </w:r>
      <w:r>
        <w:rPr>
          <w:color w:val="666666"/>
          <w:w w:val="110"/>
        </w:rPr>
        <w:t>ability to communicate complex technical concepts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effectively.</w:t>
      </w:r>
    </w:p>
    <w:p w14:paraId="6550476E" w14:textId="77777777" w:rsidR="00110E7B" w:rsidRDefault="00110E7B">
      <w:pPr>
        <w:pStyle w:val="BodyText"/>
        <w:spacing w:line="285" w:lineRule="auto"/>
        <w:sectPr w:rsidR="00110E7B">
          <w:type w:val="continuous"/>
          <w:pgSz w:w="11910" w:h="16840"/>
          <w:pgMar w:top="600" w:right="708" w:bottom="760" w:left="566" w:header="0" w:footer="561" w:gutter="0"/>
          <w:cols w:num="2" w:space="720" w:equalWidth="0">
            <w:col w:w="5046" w:space="354"/>
            <w:col w:w="5236"/>
          </w:cols>
        </w:sectPr>
      </w:pPr>
    </w:p>
    <w:p w14:paraId="53D13D0C" w14:textId="376C952D" w:rsidR="00110E7B" w:rsidRDefault="00000000">
      <w:pPr>
        <w:pStyle w:val="Heading1"/>
        <w:spacing w:before="83"/>
      </w:pPr>
      <w:r>
        <w:rPr>
          <w:color w:val="474747"/>
          <w:spacing w:val="-2"/>
          <w:w w:val="120"/>
        </w:rPr>
        <w:lastRenderedPageBreak/>
        <w:t>PORTFOLIO</w:t>
      </w:r>
    </w:p>
    <w:p w14:paraId="1D1FD964" w14:textId="77777777" w:rsidR="00110E7B" w:rsidRDefault="00110E7B">
      <w:pPr>
        <w:pStyle w:val="BodyText"/>
        <w:spacing w:before="1"/>
        <w:rPr>
          <w:rFonts w:ascii="Calibri"/>
          <w:b/>
        </w:rPr>
      </w:pPr>
    </w:p>
    <w:p w14:paraId="69E3979C" w14:textId="77777777" w:rsidR="00110E7B" w:rsidRDefault="00000000">
      <w:pPr>
        <w:spacing w:line="480" w:lineRule="auto"/>
        <w:ind w:left="33" w:right="8970"/>
        <w:rPr>
          <w:rFonts w:ascii="Calibri" w:hAnsi="Calibri"/>
          <w:b/>
          <w:sz w:val="16"/>
        </w:rPr>
      </w:pPr>
      <w:hyperlink r:id="rId15">
        <w:r>
          <w:rPr>
            <w:rFonts w:ascii="Calibri" w:hAnsi="Calibri"/>
            <w:b/>
            <w:color w:val="008ADC"/>
            <w:w w:val="110"/>
            <w:sz w:val="16"/>
            <w:u w:val="single" w:color="008ADC"/>
          </w:rPr>
          <w:t>GitHub link ↗</w:t>
        </w:r>
      </w:hyperlink>
      <w:r>
        <w:rPr>
          <w:rFonts w:ascii="Calibri" w:hAnsi="Calibri"/>
          <w:b/>
          <w:color w:val="008ADC"/>
          <w:spacing w:val="40"/>
          <w:w w:val="110"/>
          <w:sz w:val="16"/>
        </w:rPr>
        <w:t xml:space="preserve"> </w:t>
      </w:r>
      <w:hyperlink r:id="rId16">
        <w:r>
          <w:rPr>
            <w:rFonts w:ascii="Calibri" w:hAnsi="Calibri"/>
            <w:b/>
            <w:color w:val="008ADC"/>
            <w:w w:val="110"/>
            <w:sz w:val="16"/>
            <w:u w:val="single" w:color="008ADC"/>
          </w:rPr>
          <w:t>Portfolio link ↗</w:t>
        </w:r>
      </w:hyperlink>
    </w:p>
    <w:p w14:paraId="5B3C240C" w14:textId="77777777" w:rsidR="00110E7B" w:rsidRDefault="00110E7B">
      <w:pPr>
        <w:pStyle w:val="BodyText"/>
        <w:spacing w:before="7"/>
        <w:rPr>
          <w:rFonts w:ascii="Calibri"/>
          <w:b/>
          <w:sz w:val="8"/>
        </w:rPr>
      </w:pPr>
    </w:p>
    <w:p w14:paraId="2D3FBB2D" w14:textId="77777777" w:rsidR="00110E7B" w:rsidRDefault="00110E7B">
      <w:pPr>
        <w:pStyle w:val="BodyText"/>
        <w:rPr>
          <w:rFonts w:ascii="Calibri"/>
          <w:b/>
          <w:sz w:val="8"/>
        </w:rPr>
        <w:sectPr w:rsidR="00110E7B">
          <w:pgSz w:w="11910" w:h="16840"/>
          <w:pgMar w:top="540" w:right="708" w:bottom="760" w:left="566" w:header="0" w:footer="561" w:gutter="0"/>
          <w:cols w:space="720"/>
        </w:sectPr>
      </w:pPr>
    </w:p>
    <w:p w14:paraId="00FC6686" w14:textId="77777777" w:rsidR="00110E7B" w:rsidRDefault="00000000">
      <w:pPr>
        <w:pStyle w:val="Heading1"/>
        <w:spacing w:before="107"/>
      </w:pPr>
      <w:r>
        <w:rPr>
          <w:color w:val="474747"/>
          <w:spacing w:val="-2"/>
          <w:w w:val="130"/>
        </w:rPr>
        <w:t>PROJECTS</w:t>
      </w:r>
    </w:p>
    <w:p w14:paraId="6DF5C67E" w14:textId="77777777" w:rsidR="00110E7B" w:rsidRDefault="00110E7B">
      <w:pPr>
        <w:pStyle w:val="BodyText"/>
        <w:spacing w:before="1"/>
        <w:rPr>
          <w:rFonts w:ascii="Calibri"/>
          <w:b/>
        </w:rPr>
      </w:pPr>
    </w:p>
    <w:p w14:paraId="08CCC93D" w14:textId="77777777" w:rsidR="00110E7B" w:rsidRDefault="00000000">
      <w:pPr>
        <w:pStyle w:val="Heading2"/>
        <w:rPr>
          <w:rFonts w:ascii="Calibri" w:hAnsi="Calibri"/>
        </w:rPr>
      </w:pPr>
      <w:hyperlink r:id="rId17">
        <w:r>
          <w:rPr>
            <w:rFonts w:ascii="Calibri" w:hAnsi="Calibri"/>
            <w:color w:val="008ADC"/>
            <w:w w:val="115"/>
            <w:u w:val="single" w:color="008ADC"/>
          </w:rPr>
          <w:t>Predictive</w:t>
        </w:r>
        <w:r>
          <w:rPr>
            <w:rFonts w:ascii="Calibri" w:hAnsi="Calibri"/>
            <w:color w:val="008ADC"/>
            <w:spacing w:val="43"/>
            <w:w w:val="115"/>
            <w:u w:val="single" w:color="008ADC"/>
          </w:rPr>
          <w:t xml:space="preserve"> </w:t>
        </w:r>
        <w:proofErr w:type="spellStart"/>
        <w:proofErr w:type="gramStart"/>
        <w:r>
          <w:rPr>
            <w:rFonts w:ascii="Calibri" w:hAnsi="Calibri"/>
            <w:color w:val="008ADC"/>
            <w:w w:val="115"/>
            <w:u w:val="single" w:color="008ADC"/>
          </w:rPr>
          <w:t>PestGuard</w:t>
        </w:r>
        <w:proofErr w:type="spellEnd"/>
        <w:r>
          <w:rPr>
            <w:rFonts w:ascii="Calibri" w:hAnsi="Calibri"/>
            <w:color w:val="008ADC"/>
            <w:spacing w:val="51"/>
            <w:w w:val="115"/>
            <w:u w:val="single" w:color="008ADC"/>
          </w:rPr>
          <w:t xml:space="preserve">  </w:t>
        </w:r>
        <w:r>
          <w:rPr>
            <w:rFonts w:ascii="Calibri" w:hAnsi="Calibri"/>
            <w:color w:val="008ADC"/>
            <w:spacing w:val="-10"/>
            <w:w w:val="115"/>
            <w:u w:val="single" w:color="008ADC"/>
          </w:rPr>
          <w:t>↗</w:t>
        </w:r>
        <w:proofErr w:type="gramEnd"/>
        <w:r>
          <w:rPr>
            <w:rFonts w:ascii="Calibri" w:hAnsi="Calibri"/>
            <w:color w:val="008ADC"/>
            <w:spacing w:val="40"/>
            <w:w w:val="115"/>
            <w:u w:val="single" w:color="008ADC"/>
          </w:rPr>
          <w:t xml:space="preserve"> </w:t>
        </w:r>
      </w:hyperlink>
    </w:p>
    <w:p w14:paraId="3350D2BF" w14:textId="77777777" w:rsidR="00110E7B" w:rsidRDefault="00000000">
      <w:pPr>
        <w:pStyle w:val="BodyText"/>
        <w:spacing w:before="38"/>
        <w:ind w:left="33"/>
      </w:pPr>
      <w:r>
        <w:rPr>
          <w:color w:val="898989"/>
          <w:w w:val="115"/>
        </w:rPr>
        <w:t>Jan</w:t>
      </w:r>
      <w:r>
        <w:rPr>
          <w:color w:val="898989"/>
          <w:spacing w:val="-10"/>
          <w:w w:val="115"/>
        </w:rPr>
        <w:t xml:space="preserve"> </w:t>
      </w:r>
      <w:r>
        <w:rPr>
          <w:color w:val="898989"/>
          <w:w w:val="115"/>
        </w:rPr>
        <w:t>2025</w:t>
      </w:r>
      <w:r>
        <w:rPr>
          <w:color w:val="898989"/>
          <w:spacing w:val="-10"/>
          <w:w w:val="115"/>
        </w:rPr>
        <w:t xml:space="preserve"> </w:t>
      </w:r>
      <w:r>
        <w:rPr>
          <w:color w:val="898989"/>
          <w:w w:val="115"/>
        </w:rPr>
        <w:t>-</w:t>
      </w:r>
      <w:r>
        <w:rPr>
          <w:color w:val="898989"/>
          <w:spacing w:val="-10"/>
          <w:w w:val="115"/>
        </w:rPr>
        <w:t xml:space="preserve"> </w:t>
      </w:r>
      <w:r>
        <w:rPr>
          <w:color w:val="898989"/>
          <w:w w:val="115"/>
        </w:rPr>
        <w:t>May</w:t>
      </w:r>
      <w:r>
        <w:rPr>
          <w:color w:val="898989"/>
          <w:spacing w:val="-10"/>
          <w:w w:val="115"/>
        </w:rPr>
        <w:t xml:space="preserve"> </w:t>
      </w:r>
      <w:r>
        <w:rPr>
          <w:color w:val="898989"/>
          <w:spacing w:val="-4"/>
          <w:w w:val="115"/>
        </w:rPr>
        <w:t>2025</w:t>
      </w:r>
    </w:p>
    <w:p w14:paraId="3EB1BBF5" w14:textId="77777777" w:rsidR="00110E7B" w:rsidRDefault="00000000">
      <w:pPr>
        <w:pStyle w:val="BodyText"/>
        <w:spacing w:before="100" w:line="285" w:lineRule="auto"/>
        <w:ind w:left="33"/>
      </w:pPr>
      <w:r>
        <w:rPr>
          <w:color w:val="666666"/>
          <w:w w:val="110"/>
        </w:rPr>
        <w:t>Predictive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Pest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Guard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combines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machine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learning,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historical</w:t>
      </w:r>
      <w:r>
        <w:rPr>
          <w:color w:val="666666"/>
          <w:spacing w:val="-2"/>
          <w:w w:val="110"/>
        </w:rPr>
        <w:t xml:space="preserve"> </w:t>
      </w:r>
      <w:r>
        <w:rPr>
          <w:color w:val="666666"/>
          <w:w w:val="110"/>
        </w:rPr>
        <w:t>pest data,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and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real-time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weather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integration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via</w:t>
      </w:r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-12"/>
          <w:w w:val="110"/>
        </w:rPr>
        <w:t xml:space="preserve"> </w:t>
      </w:r>
      <w:proofErr w:type="spellStart"/>
      <w:r>
        <w:rPr>
          <w:color w:val="666666"/>
          <w:w w:val="110"/>
        </w:rPr>
        <w:t>WeatherStack</w:t>
      </w:r>
      <w:proofErr w:type="spellEnd"/>
      <w:r>
        <w:rPr>
          <w:color w:val="666666"/>
          <w:spacing w:val="-12"/>
          <w:w w:val="110"/>
        </w:rPr>
        <w:t xml:space="preserve"> </w:t>
      </w:r>
      <w:r>
        <w:rPr>
          <w:color w:val="666666"/>
          <w:w w:val="110"/>
        </w:rPr>
        <w:t>API to accurately forecast pest risks across regions and crops. The system provides early warnings and personalized recommendations to reduce crop loss and pesticide overuse.</w:t>
      </w:r>
    </w:p>
    <w:p w14:paraId="43848649" w14:textId="77777777" w:rsidR="00110E7B" w:rsidRDefault="00110E7B">
      <w:pPr>
        <w:pStyle w:val="BodyText"/>
        <w:spacing w:before="41"/>
      </w:pPr>
    </w:p>
    <w:p w14:paraId="4E208805" w14:textId="77777777" w:rsidR="00110E7B" w:rsidRDefault="00000000">
      <w:pPr>
        <w:pStyle w:val="BodyText"/>
        <w:spacing w:before="1" w:line="285" w:lineRule="auto"/>
        <w:ind w:left="33" w:right="8" w:firstLine="46"/>
      </w:pPr>
      <w:r>
        <w:rPr>
          <w:color w:val="666666"/>
          <w:w w:val="110"/>
        </w:rPr>
        <w:t>Our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>platform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>empowers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>proactive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>pest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>control,</w:t>
      </w:r>
      <w:r>
        <w:rPr>
          <w:color w:val="666666"/>
          <w:spacing w:val="-1"/>
          <w:w w:val="110"/>
        </w:rPr>
        <w:t xml:space="preserve"> </w:t>
      </w:r>
      <w:r>
        <w:rPr>
          <w:color w:val="666666"/>
          <w:w w:val="110"/>
        </w:rPr>
        <w:t>supports sustainable agriculture, reduces economic damage, and promotes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smarter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farming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practices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with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power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-10"/>
          <w:w w:val="110"/>
        </w:rPr>
        <w:t xml:space="preserve"> </w:t>
      </w:r>
      <w:r>
        <w:rPr>
          <w:color w:val="666666"/>
          <w:w w:val="110"/>
        </w:rPr>
        <w:t>AI.</w:t>
      </w:r>
    </w:p>
    <w:p w14:paraId="510EF810" w14:textId="77777777" w:rsidR="00110E7B" w:rsidRDefault="00000000">
      <w:pPr>
        <w:rPr>
          <w:sz w:val="16"/>
        </w:rPr>
      </w:pPr>
      <w:r>
        <w:br w:type="column"/>
      </w:r>
    </w:p>
    <w:p w14:paraId="464F6C42" w14:textId="77777777" w:rsidR="00110E7B" w:rsidRDefault="00110E7B">
      <w:pPr>
        <w:pStyle w:val="BodyText"/>
        <w:spacing w:before="112"/>
      </w:pPr>
    </w:p>
    <w:p w14:paraId="6FF8EFC6" w14:textId="77777777" w:rsidR="00110E7B" w:rsidRDefault="00000000">
      <w:pPr>
        <w:pStyle w:val="Heading2"/>
        <w:rPr>
          <w:rFonts w:ascii="Calibri" w:hAnsi="Calibri"/>
        </w:rPr>
      </w:pPr>
      <w:hyperlink r:id="rId18">
        <w:r>
          <w:rPr>
            <w:rFonts w:ascii="Calibri" w:hAnsi="Calibri"/>
            <w:color w:val="008ADC"/>
            <w:w w:val="115"/>
            <w:u w:val="single" w:color="008ADC"/>
          </w:rPr>
          <w:t>Web</w:t>
        </w:r>
        <w:r>
          <w:rPr>
            <w:rFonts w:ascii="Calibri" w:hAnsi="Calibri"/>
            <w:color w:val="008ADC"/>
            <w:spacing w:val="46"/>
            <w:w w:val="115"/>
            <w:u w:val="single" w:color="008ADC"/>
          </w:rPr>
          <w:t xml:space="preserve"> </w:t>
        </w:r>
        <w:r>
          <w:rPr>
            <w:rFonts w:ascii="Calibri" w:hAnsi="Calibri"/>
            <w:color w:val="008ADC"/>
            <w:w w:val="115"/>
            <w:u w:val="single" w:color="008ADC"/>
          </w:rPr>
          <w:t>Vulnerability</w:t>
        </w:r>
        <w:r>
          <w:rPr>
            <w:rFonts w:ascii="Calibri" w:hAnsi="Calibri"/>
            <w:color w:val="008ADC"/>
            <w:spacing w:val="47"/>
            <w:w w:val="115"/>
            <w:u w:val="single" w:color="008ADC"/>
          </w:rPr>
          <w:t xml:space="preserve"> </w:t>
        </w:r>
        <w:r>
          <w:rPr>
            <w:rFonts w:ascii="Calibri" w:hAnsi="Calibri"/>
            <w:color w:val="008ADC"/>
            <w:w w:val="115"/>
            <w:u w:val="single" w:color="008ADC"/>
          </w:rPr>
          <w:t>Scanner</w:t>
        </w:r>
        <w:r>
          <w:rPr>
            <w:rFonts w:ascii="Calibri" w:hAnsi="Calibri"/>
            <w:color w:val="008ADC"/>
            <w:spacing w:val="71"/>
            <w:w w:val="115"/>
            <w:u w:val="single" w:color="008ADC"/>
          </w:rPr>
          <w:t xml:space="preserve"> </w:t>
        </w:r>
        <w:r>
          <w:rPr>
            <w:rFonts w:ascii="Calibri" w:hAnsi="Calibri"/>
            <w:color w:val="008ADC"/>
            <w:spacing w:val="-10"/>
            <w:w w:val="115"/>
            <w:u w:val="single" w:color="008ADC"/>
          </w:rPr>
          <w:t>↗</w:t>
        </w:r>
        <w:r>
          <w:rPr>
            <w:rFonts w:ascii="Calibri" w:hAnsi="Calibri"/>
            <w:color w:val="008ADC"/>
            <w:spacing w:val="40"/>
            <w:w w:val="115"/>
            <w:u w:val="single" w:color="008ADC"/>
          </w:rPr>
          <w:t xml:space="preserve"> </w:t>
        </w:r>
      </w:hyperlink>
    </w:p>
    <w:p w14:paraId="3C1369EE" w14:textId="77777777" w:rsidR="00110E7B" w:rsidRDefault="00000000">
      <w:pPr>
        <w:pStyle w:val="BodyText"/>
        <w:spacing w:before="39"/>
        <w:ind w:left="33"/>
      </w:pPr>
      <w:r>
        <w:rPr>
          <w:color w:val="898989"/>
          <w:w w:val="115"/>
        </w:rPr>
        <w:t>Apr</w:t>
      </w:r>
      <w:r>
        <w:rPr>
          <w:color w:val="898989"/>
          <w:spacing w:val="-13"/>
          <w:w w:val="115"/>
        </w:rPr>
        <w:t xml:space="preserve"> </w:t>
      </w:r>
      <w:r>
        <w:rPr>
          <w:color w:val="898989"/>
          <w:w w:val="115"/>
        </w:rPr>
        <w:t>2025</w:t>
      </w:r>
      <w:r>
        <w:rPr>
          <w:color w:val="898989"/>
          <w:spacing w:val="-13"/>
          <w:w w:val="115"/>
        </w:rPr>
        <w:t xml:space="preserve"> </w:t>
      </w:r>
      <w:r>
        <w:rPr>
          <w:color w:val="898989"/>
          <w:w w:val="115"/>
        </w:rPr>
        <w:t>-</w:t>
      </w:r>
      <w:r>
        <w:rPr>
          <w:color w:val="898989"/>
          <w:spacing w:val="-13"/>
          <w:w w:val="115"/>
        </w:rPr>
        <w:t xml:space="preserve"> </w:t>
      </w:r>
      <w:r>
        <w:rPr>
          <w:color w:val="898989"/>
          <w:w w:val="115"/>
        </w:rPr>
        <w:t>May</w:t>
      </w:r>
      <w:r>
        <w:rPr>
          <w:color w:val="898989"/>
          <w:spacing w:val="-13"/>
          <w:w w:val="115"/>
        </w:rPr>
        <w:t xml:space="preserve"> </w:t>
      </w:r>
      <w:r>
        <w:rPr>
          <w:color w:val="898989"/>
          <w:spacing w:val="-4"/>
          <w:w w:val="115"/>
        </w:rPr>
        <w:t>2025</w:t>
      </w:r>
    </w:p>
    <w:p w14:paraId="4FD3919F" w14:textId="77777777" w:rsidR="00110E7B" w:rsidRDefault="00000000">
      <w:pPr>
        <w:pStyle w:val="BodyText"/>
        <w:spacing w:before="100" w:line="285" w:lineRule="auto"/>
        <w:ind w:left="33"/>
      </w:pPr>
      <w:r>
        <w:rPr>
          <w:color w:val="666666"/>
          <w:w w:val="110"/>
        </w:rPr>
        <w:t>The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Web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Vulnerability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Scanner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automates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detection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of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 xml:space="preserve">basic security flaws, making it easier for developers to secure their applications </w:t>
      </w:r>
      <w:proofErr w:type="spellStart"/>
      <w:proofErr w:type="gramStart"/>
      <w:r>
        <w:rPr>
          <w:color w:val="666666"/>
          <w:w w:val="110"/>
        </w:rPr>
        <w:t>early.It</w:t>
      </w:r>
      <w:proofErr w:type="spellEnd"/>
      <w:proofErr w:type="gramEnd"/>
      <w:r>
        <w:rPr>
          <w:color w:val="666666"/>
          <w:w w:val="110"/>
        </w:rPr>
        <w:t xml:space="preserve"> aims to bridge the gap between developers and cybersecurity practices, fostering a safer web </w:t>
      </w:r>
      <w:r>
        <w:rPr>
          <w:color w:val="666666"/>
          <w:spacing w:val="-2"/>
          <w:w w:val="110"/>
        </w:rPr>
        <w:t>environment.</w:t>
      </w:r>
    </w:p>
    <w:p w14:paraId="02866984" w14:textId="77777777" w:rsidR="00110E7B" w:rsidRDefault="00110E7B">
      <w:pPr>
        <w:pStyle w:val="BodyText"/>
        <w:spacing w:line="285" w:lineRule="auto"/>
        <w:sectPr w:rsidR="00110E7B">
          <w:type w:val="continuous"/>
          <w:pgSz w:w="11910" w:h="16840"/>
          <w:pgMar w:top="600" w:right="708" w:bottom="760" w:left="566" w:header="0" w:footer="561" w:gutter="0"/>
          <w:cols w:num="2" w:space="720" w:equalWidth="0">
            <w:col w:w="5070" w:space="330"/>
            <w:col w:w="5236"/>
          </w:cols>
        </w:sectPr>
      </w:pPr>
    </w:p>
    <w:p w14:paraId="798A9DE1" w14:textId="51710FA8" w:rsidR="00110E7B" w:rsidRDefault="00110E7B">
      <w:pPr>
        <w:pStyle w:val="BodyText"/>
        <w:spacing w:before="185"/>
      </w:pPr>
    </w:p>
    <w:p w14:paraId="55D7B208" w14:textId="77777777" w:rsidR="00110E7B" w:rsidRDefault="00000000">
      <w:pPr>
        <w:pStyle w:val="Heading1"/>
      </w:pPr>
      <w:r>
        <w:rPr>
          <w:color w:val="474747"/>
          <w:spacing w:val="-2"/>
          <w:w w:val="135"/>
        </w:rPr>
        <w:t>SKILLS</w:t>
      </w:r>
    </w:p>
    <w:p w14:paraId="4ED5C009" w14:textId="77777777" w:rsidR="00110E7B" w:rsidRDefault="00000000">
      <w:pPr>
        <w:pStyle w:val="ListParagraph"/>
        <w:numPr>
          <w:ilvl w:val="0"/>
          <w:numId w:val="1"/>
        </w:numPr>
        <w:tabs>
          <w:tab w:val="left" w:pos="217"/>
          <w:tab w:val="left" w:pos="3633"/>
          <w:tab w:val="left" w:pos="7233"/>
        </w:tabs>
        <w:spacing w:before="189"/>
        <w:ind w:left="217" w:hanging="184"/>
        <w:rPr>
          <w:color w:val="474747"/>
          <w:sz w:val="16"/>
        </w:rPr>
      </w:pPr>
      <w:r>
        <w:rPr>
          <w:color w:val="474747"/>
          <w:spacing w:val="-2"/>
          <w:w w:val="115"/>
          <w:sz w:val="16"/>
        </w:rPr>
        <w:t>Linux</w:t>
      </w:r>
      <w:r>
        <w:rPr>
          <w:color w:val="474747"/>
          <w:sz w:val="16"/>
        </w:rPr>
        <w:tab/>
      </w:r>
      <w:r>
        <w:rPr>
          <w:color w:val="474747"/>
          <w:w w:val="115"/>
          <w:sz w:val="16"/>
        </w:rPr>
        <w:t>•</w:t>
      </w:r>
      <w:r>
        <w:rPr>
          <w:color w:val="474747"/>
          <w:spacing w:val="10"/>
          <w:w w:val="115"/>
          <w:sz w:val="16"/>
        </w:rPr>
        <w:t xml:space="preserve"> </w:t>
      </w:r>
      <w:r>
        <w:rPr>
          <w:color w:val="474747"/>
          <w:w w:val="115"/>
          <w:sz w:val="16"/>
        </w:rPr>
        <w:t>Computer</w:t>
      </w:r>
      <w:r>
        <w:rPr>
          <w:color w:val="474747"/>
          <w:spacing w:val="-14"/>
          <w:w w:val="115"/>
          <w:sz w:val="16"/>
        </w:rPr>
        <w:t xml:space="preserve"> </w:t>
      </w:r>
      <w:r>
        <w:rPr>
          <w:color w:val="474747"/>
          <w:spacing w:val="-2"/>
          <w:w w:val="115"/>
          <w:sz w:val="16"/>
        </w:rPr>
        <w:t>Networking</w:t>
      </w:r>
      <w:r>
        <w:rPr>
          <w:color w:val="474747"/>
          <w:sz w:val="16"/>
        </w:rPr>
        <w:tab/>
      </w:r>
      <w:r>
        <w:rPr>
          <w:color w:val="474747"/>
          <w:w w:val="115"/>
          <w:sz w:val="16"/>
        </w:rPr>
        <w:t>•</w:t>
      </w:r>
      <w:r>
        <w:rPr>
          <w:color w:val="474747"/>
          <w:spacing w:val="42"/>
          <w:w w:val="115"/>
          <w:sz w:val="16"/>
        </w:rPr>
        <w:t xml:space="preserve"> </w:t>
      </w:r>
      <w:r>
        <w:rPr>
          <w:color w:val="474747"/>
          <w:spacing w:val="-2"/>
          <w:w w:val="115"/>
          <w:sz w:val="16"/>
        </w:rPr>
        <w:t>Cybersecurity</w:t>
      </w:r>
    </w:p>
    <w:p w14:paraId="7934FF05" w14:textId="77777777" w:rsidR="00110E7B" w:rsidRDefault="00000000">
      <w:pPr>
        <w:pStyle w:val="ListParagraph"/>
        <w:numPr>
          <w:ilvl w:val="0"/>
          <w:numId w:val="1"/>
        </w:numPr>
        <w:tabs>
          <w:tab w:val="left" w:pos="217"/>
          <w:tab w:val="left" w:pos="3633"/>
          <w:tab w:val="left" w:pos="7233"/>
        </w:tabs>
        <w:spacing w:before="108"/>
        <w:ind w:left="217" w:hanging="184"/>
        <w:rPr>
          <w:color w:val="474747"/>
          <w:sz w:val="16"/>
        </w:rPr>
      </w:pPr>
      <w:r>
        <w:rPr>
          <w:color w:val="474747"/>
          <w:spacing w:val="-2"/>
          <w:w w:val="110"/>
          <w:sz w:val="16"/>
        </w:rPr>
        <w:t>Python</w:t>
      </w:r>
      <w:r>
        <w:rPr>
          <w:color w:val="474747"/>
          <w:sz w:val="16"/>
        </w:rPr>
        <w:tab/>
      </w:r>
      <w:r>
        <w:rPr>
          <w:color w:val="474747"/>
          <w:w w:val="110"/>
          <w:sz w:val="16"/>
        </w:rPr>
        <w:t>•</w:t>
      </w:r>
      <w:r>
        <w:rPr>
          <w:color w:val="474747"/>
          <w:spacing w:val="27"/>
          <w:w w:val="110"/>
          <w:sz w:val="16"/>
        </w:rPr>
        <w:t xml:space="preserve"> </w:t>
      </w:r>
      <w:r>
        <w:rPr>
          <w:color w:val="474747"/>
          <w:w w:val="110"/>
          <w:sz w:val="16"/>
        </w:rPr>
        <w:t>C++</w:t>
      </w:r>
      <w:r>
        <w:rPr>
          <w:color w:val="474747"/>
          <w:spacing w:val="-14"/>
          <w:w w:val="110"/>
          <w:sz w:val="16"/>
        </w:rPr>
        <w:t xml:space="preserve"> </w:t>
      </w:r>
      <w:r>
        <w:rPr>
          <w:color w:val="474747"/>
          <w:spacing w:val="-2"/>
          <w:w w:val="110"/>
          <w:sz w:val="16"/>
        </w:rPr>
        <w:t>Programming</w:t>
      </w:r>
      <w:r>
        <w:rPr>
          <w:color w:val="474747"/>
          <w:sz w:val="16"/>
        </w:rPr>
        <w:tab/>
      </w:r>
      <w:r>
        <w:rPr>
          <w:color w:val="474747"/>
          <w:w w:val="110"/>
          <w:sz w:val="16"/>
        </w:rPr>
        <w:t>•</w:t>
      </w:r>
      <w:r>
        <w:rPr>
          <w:color w:val="474747"/>
          <w:spacing w:val="48"/>
          <w:w w:val="110"/>
          <w:sz w:val="16"/>
        </w:rPr>
        <w:t xml:space="preserve"> </w:t>
      </w:r>
      <w:r>
        <w:rPr>
          <w:color w:val="474747"/>
          <w:spacing w:val="-4"/>
          <w:w w:val="110"/>
          <w:sz w:val="16"/>
        </w:rPr>
        <w:t>SIEM</w:t>
      </w:r>
    </w:p>
    <w:p w14:paraId="01285649" w14:textId="77777777" w:rsidR="00110E7B" w:rsidRDefault="00000000">
      <w:pPr>
        <w:pStyle w:val="ListParagraph"/>
        <w:numPr>
          <w:ilvl w:val="0"/>
          <w:numId w:val="1"/>
        </w:numPr>
        <w:tabs>
          <w:tab w:val="left" w:pos="217"/>
          <w:tab w:val="left" w:pos="3633"/>
          <w:tab w:val="left" w:pos="7233"/>
        </w:tabs>
        <w:spacing w:before="109"/>
        <w:ind w:left="217" w:hanging="184"/>
        <w:rPr>
          <w:color w:val="474747"/>
          <w:sz w:val="16"/>
        </w:rPr>
      </w:pPr>
      <w:r>
        <w:rPr>
          <w:color w:val="474747"/>
          <w:w w:val="110"/>
          <w:sz w:val="16"/>
        </w:rPr>
        <w:t>Vulnerability</w:t>
      </w:r>
      <w:r>
        <w:rPr>
          <w:color w:val="474747"/>
          <w:spacing w:val="-9"/>
          <w:w w:val="110"/>
          <w:sz w:val="16"/>
        </w:rPr>
        <w:t xml:space="preserve"> </w:t>
      </w:r>
      <w:r>
        <w:rPr>
          <w:color w:val="474747"/>
          <w:spacing w:val="-2"/>
          <w:w w:val="110"/>
          <w:sz w:val="16"/>
        </w:rPr>
        <w:t>Management</w:t>
      </w:r>
      <w:r>
        <w:rPr>
          <w:color w:val="474747"/>
          <w:sz w:val="16"/>
        </w:rPr>
        <w:tab/>
      </w:r>
      <w:r>
        <w:rPr>
          <w:color w:val="474747"/>
          <w:w w:val="110"/>
          <w:sz w:val="16"/>
        </w:rPr>
        <w:t>•</w:t>
      </w:r>
      <w:r>
        <w:rPr>
          <w:color w:val="474747"/>
          <w:spacing w:val="48"/>
          <w:w w:val="110"/>
          <w:sz w:val="16"/>
        </w:rPr>
        <w:t xml:space="preserve"> </w:t>
      </w:r>
      <w:r>
        <w:rPr>
          <w:color w:val="474747"/>
          <w:spacing w:val="-5"/>
          <w:w w:val="110"/>
          <w:sz w:val="16"/>
        </w:rPr>
        <w:t>SQL</w:t>
      </w:r>
      <w:r>
        <w:rPr>
          <w:color w:val="474747"/>
          <w:sz w:val="16"/>
        </w:rPr>
        <w:tab/>
      </w:r>
      <w:r>
        <w:rPr>
          <w:color w:val="474747"/>
          <w:w w:val="110"/>
          <w:sz w:val="16"/>
        </w:rPr>
        <w:t>•</w:t>
      </w:r>
      <w:r>
        <w:rPr>
          <w:color w:val="474747"/>
          <w:spacing w:val="48"/>
          <w:w w:val="110"/>
          <w:sz w:val="16"/>
        </w:rPr>
        <w:t xml:space="preserve"> </w:t>
      </w:r>
      <w:r>
        <w:rPr>
          <w:color w:val="474747"/>
          <w:spacing w:val="-4"/>
          <w:w w:val="110"/>
          <w:sz w:val="16"/>
        </w:rPr>
        <w:t>Bash</w:t>
      </w:r>
    </w:p>
    <w:p w14:paraId="0382DE8D" w14:textId="77777777" w:rsidR="00110E7B" w:rsidRDefault="00000000">
      <w:pPr>
        <w:pStyle w:val="ListParagraph"/>
        <w:numPr>
          <w:ilvl w:val="0"/>
          <w:numId w:val="1"/>
        </w:numPr>
        <w:tabs>
          <w:tab w:val="left" w:pos="217"/>
          <w:tab w:val="left" w:pos="3633"/>
          <w:tab w:val="left" w:pos="7233"/>
        </w:tabs>
        <w:spacing w:before="108"/>
        <w:ind w:left="217" w:hanging="184"/>
        <w:rPr>
          <w:color w:val="474747"/>
          <w:sz w:val="16"/>
        </w:rPr>
      </w:pPr>
      <w:r>
        <w:rPr>
          <w:color w:val="474747"/>
          <w:w w:val="110"/>
          <w:sz w:val="16"/>
        </w:rPr>
        <w:t>Network</w:t>
      </w:r>
      <w:r>
        <w:rPr>
          <w:color w:val="474747"/>
          <w:spacing w:val="-4"/>
          <w:w w:val="110"/>
          <w:sz w:val="16"/>
        </w:rPr>
        <w:t xml:space="preserve"> </w:t>
      </w:r>
      <w:r>
        <w:rPr>
          <w:color w:val="474747"/>
          <w:spacing w:val="-2"/>
          <w:w w:val="110"/>
          <w:sz w:val="16"/>
        </w:rPr>
        <w:t>Security</w:t>
      </w:r>
      <w:r>
        <w:rPr>
          <w:color w:val="474747"/>
          <w:sz w:val="16"/>
        </w:rPr>
        <w:tab/>
      </w:r>
      <w:r>
        <w:rPr>
          <w:color w:val="474747"/>
          <w:w w:val="110"/>
          <w:sz w:val="16"/>
        </w:rPr>
        <w:t>•</w:t>
      </w:r>
      <w:r>
        <w:rPr>
          <w:color w:val="474747"/>
          <w:spacing w:val="32"/>
          <w:w w:val="110"/>
          <w:sz w:val="16"/>
        </w:rPr>
        <w:t xml:space="preserve"> </w:t>
      </w:r>
      <w:r>
        <w:rPr>
          <w:color w:val="474747"/>
          <w:w w:val="110"/>
          <w:sz w:val="16"/>
        </w:rPr>
        <w:t>Incident</w:t>
      </w:r>
      <w:r>
        <w:rPr>
          <w:color w:val="474747"/>
          <w:spacing w:val="-11"/>
          <w:w w:val="110"/>
          <w:sz w:val="16"/>
        </w:rPr>
        <w:t xml:space="preserve"> </w:t>
      </w:r>
      <w:r>
        <w:rPr>
          <w:color w:val="474747"/>
          <w:spacing w:val="-2"/>
          <w:w w:val="110"/>
          <w:sz w:val="16"/>
        </w:rPr>
        <w:t>Response</w:t>
      </w:r>
      <w:r>
        <w:rPr>
          <w:color w:val="474747"/>
          <w:sz w:val="16"/>
        </w:rPr>
        <w:tab/>
      </w:r>
      <w:r>
        <w:rPr>
          <w:color w:val="474747"/>
          <w:w w:val="110"/>
          <w:sz w:val="16"/>
        </w:rPr>
        <w:t>•</w:t>
      </w:r>
      <w:r>
        <w:rPr>
          <w:color w:val="474747"/>
          <w:spacing w:val="48"/>
          <w:w w:val="110"/>
          <w:sz w:val="16"/>
        </w:rPr>
        <w:t xml:space="preserve"> </w:t>
      </w:r>
      <w:r>
        <w:rPr>
          <w:color w:val="474747"/>
          <w:w w:val="110"/>
          <w:sz w:val="16"/>
        </w:rPr>
        <w:t>Risk</w:t>
      </w:r>
      <w:r>
        <w:rPr>
          <w:color w:val="474747"/>
          <w:spacing w:val="-3"/>
          <w:w w:val="110"/>
          <w:sz w:val="16"/>
        </w:rPr>
        <w:t xml:space="preserve"> </w:t>
      </w:r>
      <w:r>
        <w:rPr>
          <w:color w:val="474747"/>
          <w:spacing w:val="-2"/>
          <w:w w:val="110"/>
          <w:sz w:val="16"/>
        </w:rPr>
        <w:t>Management</w:t>
      </w:r>
    </w:p>
    <w:p w14:paraId="4EA08B42" w14:textId="77777777" w:rsidR="00110E7B" w:rsidRDefault="00110E7B">
      <w:pPr>
        <w:pStyle w:val="BodyText"/>
      </w:pPr>
    </w:p>
    <w:p w14:paraId="000B459F" w14:textId="77777777" w:rsidR="00110E7B" w:rsidRDefault="00110E7B">
      <w:pPr>
        <w:pStyle w:val="BodyText"/>
        <w:spacing w:before="30"/>
      </w:pPr>
    </w:p>
    <w:p w14:paraId="4B7A826F" w14:textId="77777777" w:rsidR="00110E7B" w:rsidRDefault="00000000">
      <w:pPr>
        <w:pStyle w:val="Heading1"/>
      </w:pPr>
      <w:r>
        <w:rPr>
          <w:color w:val="474747"/>
          <w:w w:val="125"/>
        </w:rPr>
        <w:t>EXTRA</w:t>
      </w:r>
      <w:r>
        <w:rPr>
          <w:color w:val="474747"/>
          <w:spacing w:val="56"/>
          <w:w w:val="125"/>
        </w:rPr>
        <w:t xml:space="preserve"> </w:t>
      </w:r>
      <w:r>
        <w:rPr>
          <w:color w:val="474747"/>
          <w:w w:val="125"/>
        </w:rPr>
        <w:t>CURRICULAR</w:t>
      </w:r>
      <w:r>
        <w:rPr>
          <w:color w:val="474747"/>
          <w:spacing w:val="56"/>
          <w:w w:val="125"/>
        </w:rPr>
        <w:t xml:space="preserve"> </w:t>
      </w:r>
      <w:r>
        <w:rPr>
          <w:color w:val="474747"/>
          <w:spacing w:val="-2"/>
          <w:w w:val="125"/>
        </w:rPr>
        <w:t>ACTIVITIES</w:t>
      </w:r>
    </w:p>
    <w:p w14:paraId="35EAB378" w14:textId="77777777" w:rsidR="00110E7B" w:rsidRDefault="00000000">
      <w:pPr>
        <w:pStyle w:val="BodyText"/>
        <w:spacing w:before="180"/>
        <w:ind w:left="70"/>
      </w:pPr>
      <w:r>
        <w:rPr>
          <w:noProof/>
          <w:position w:val="2"/>
        </w:rPr>
        <w:drawing>
          <wp:inline distT="0" distB="0" distL="0" distR="0" wp14:anchorId="46B36E74" wp14:editId="6CA13FEA">
            <wp:extent cx="36677" cy="3667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sz w:val="20"/>
        </w:rPr>
        <w:t xml:space="preserve"> </w:t>
      </w:r>
      <w:r>
        <w:rPr>
          <w:color w:val="474747"/>
          <w:w w:val="110"/>
        </w:rPr>
        <w:t>Electronic Keyboard – Distinction Certificates (2)</w:t>
      </w:r>
    </w:p>
    <w:p w14:paraId="07F3CD3A" w14:textId="77777777" w:rsidR="00110E7B" w:rsidRDefault="00000000">
      <w:pPr>
        <w:pStyle w:val="BodyText"/>
        <w:spacing w:before="37" w:line="343" w:lineRule="auto"/>
        <w:ind w:left="70" w:right="4686" w:firstLine="143"/>
      </w:pPr>
      <w:r>
        <w:rPr>
          <w:color w:val="474747"/>
          <w:w w:val="110"/>
        </w:rPr>
        <w:t>Achieved</w:t>
      </w:r>
      <w:r>
        <w:rPr>
          <w:color w:val="474747"/>
          <w:spacing w:val="-3"/>
          <w:w w:val="110"/>
        </w:rPr>
        <w:t xml:space="preserve"> </w:t>
      </w:r>
      <w:r>
        <w:rPr>
          <w:color w:val="474747"/>
          <w:w w:val="110"/>
        </w:rPr>
        <w:t>distinction</w:t>
      </w:r>
      <w:r>
        <w:rPr>
          <w:color w:val="474747"/>
          <w:spacing w:val="-3"/>
          <w:w w:val="110"/>
        </w:rPr>
        <w:t xml:space="preserve"> </w:t>
      </w:r>
      <w:r>
        <w:rPr>
          <w:color w:val="474747"/>
          <w:w w:val="110"/>
        </w:rPr>
        <w:t>in</w:t>
      </w:r>
      <w:r>
        <w:rPr>
          <w:color w:val="474747"/>
          <w:spacing w:val="-3"/>
          <w:w w:val="110"/>
        </w:rPr>
        <w:t xml:space="preserve"> </w:t>
      </w:r>
      <w:r>
        <w:rPr>
          <w:color w:val="474747"/>
          <w:w w:val="110"/>
        </w:rPr>
        <w:t>graded</w:t>
      </w:r>
      <w:r>
        <w:rPr>
          <w:color w:val="474747"/>
          <w:spacing w:val="-3"/>
          <w:w w:val="110"/>
        </w:rPr>
        <w:t xml:space="preserve"> </w:t>
      </w:r>
      <w:r>
        <w:rPr>
          <w:color w:val="474747"/>
          <w:w w:val="110"/>
        </w:rPr>
        <w:t>examinations</w:t>
      </w:r>
      <w:r>
        <w:rPr>
          <w:color w:val="474747"/>
          <w:spacing w:val="-3"/>
          <w:w w:val="110"/>
        </w:rPr>
        <w:t xml:space="preserve"> </w:t>
      </w:r>
      <w:r>
        <w:rPr>
          <w:color w:val="474747"/>
          <w:w w:val="110"/>
        </w:rPr>
        <w:t>from</w:t>
      </w:r>
      <w:r>
        <w:rPr>
          <w:color w:val="474747"/>
          <w:spacing w:val="-3"/>
          <w:w w:val="110"/>
        </w:rPr>
        <w:t xml:space="preserve"> </w:t>
      </w:r>
      <w:r>
        <w:rPr>
          <w:color w:val="474747"/>
          <w:w w:val="110"/>
        </w:rPr>
        <w:t>Trinity</w:t>
      </w:r>
      <w:r>
        <w:rPr>
          <w:color w:val="474747"/>
          <w:spacing w:val="-3"/>
          <w:w w:val="110"/>
        </w:rPr>
        <w:t xml:space="preserve"> </w:t>
      </w:r>
      <w:r>
        <w:rPr>
          <w:color w:val="474747"/>
          <w:w w:val="110"/>
        </w:rPr>
        <w:t>College,</w:t>
      </w:r>
      <w:r>
        <w:rPr>
          <w:color w:val="474747"/>
          <w:spacing w:val="-3"/>
          <w:w w:val="110"/>
        </w:rPr>
        <w:t xml:space="preserve"> </w:t>
      </w:r>
      <w:r>
        <w:rPr>
          <w:color w:val="474747"/>
          <w:w w:val="110"/>
        </w:rPr>
        <w:t xml:space="preserve">London. </w:t>
      </w:r>
      <w:r>
        <w:rPr>
          <w:noProof/>
          <w:color w:val="474747"/>
          <w:spacing w:val="-1"/>
          <w:position w:val="2"/>
        </w:rPr>
        <w:drawing>
          <wp:inline distT="0" distB="0" distL="0" distR="0" wp14:anchorId="011DE3CE" wp14:editId="72B9099C">
            <wp:extent cx="36677" cy="3666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7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74747"/>
          <w:spacing w:val="40"/>
          <w:w w:val="110"/>
        </w:rPr>
        <w:t xml:space="preserve"> </w:t>
      </w:r>
      <w:r>
        <w:rPr>
          <w:color w:val="474747"/>
          <w:w w:val="110"/>
        </w:rPr>
        <w:t>Member of the Music Club, actively participated in college events.</w:t>
      </w:r>
    </w:p>
    <w:sectPr w:rsidR="00110E7B">
      <w:type w:val="continuous"/>
      <w:pgSz w:w="11910" w:h="16840"/>
      <w:pgMar w:top="600" w:right="708" w:bottom="760" w:left="566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3ED8B" w14:textId="77777777" w:rsidR="004543A5" w:rsidRDefault="004543A5">
      <w:r>
        <w:separator/>
      </w:r>
    </w:p>
  </w:endnote>
  <w:endnote w:type="continuationSeparator" w:id="0">
    <w:p w14:paraId="626732AA" w14:textId="77777777" w:rsidR="004543A5" w:rsidRDefault="0045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EAD8B" w14:textId="77777777" w:rsidR="00110E7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4C3CB32" wp14:editId="3656EC85">
              <wp:simplePos x="0" y="0"/>
              <wp:positionH relativeFrom="page">
                <wp:posOffset>6569557</wp:posOffset>
              </wp:positionH>
              <wp:positionV relativeFrom="page">
                <wp:posOffset>10195814</wp:posOffset>
              </wp:positionV>
              <wp:extent cx="533400" cy="1485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340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BC7C5D" w14:textId="77777777" w:rsidR="00110E7B" w:rsidRDefault="00000000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808285"/>
                              <w:w w:val="110"/>
                            </w:rPr>
                            <w:t>Page</w:t>
                          </w:r>
                          <w:r>
                            <w:rPr>
                              <w:color w:val="808285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808285"/>
                              <w:w w:val="110"/>
                            </w:rPr>
                            <w:t>-</w:t>
                          </w:r>
                          <w:r>
                            <w:rPr>
                              <w:color w:val="808285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808285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808285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color w:val="808285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808285"/>
                              <w:spacing w:val="-5"/>
                              <w:w w:val="110"/>
                            </w:rPr>
                            <w:t>2</w:t>
                          </w:r>
                          <w:r>
                            <w:rPr>
                              <w:color w:val="808285"/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color w:val="808285"/>
                              <w:spacing w:val="-5"/>
                              <w:w w:val="110"/>
                            </w:rPr>
                            <w:t>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3CB3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7.3pt;margin-top:802.8pt;width:42pt;height:11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" filled="f" stroked="f">
              <v:textbox inset="0,0,0,0">
                <w:txbxContent>
                  <w:p w14:paraId="3FBC7C5D" w14:textId="77777777" w:rsidR="00110E7B" w:rsidRDefault="00000000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808285"/>
                        <w:w w:val="110"/>
                      </w:rPr>
                      <w:t>Page</w:t>
                    </w:r>
                    <w:r>
                      <w:rPr>
                        <w:color w:val="808285"/>
                        <w:spacing w:val="-5"/>
                        <w:w w:val="110"/>
                      </w:rPr>
                      <w:t xml:space="preserve"> </w:t>
                    </w:r>
                    <w:r>
                      <w:rPr>
                        <w:color w:val="808285"/>
                        <w:w w:val="110"/>
                      </w:rPr>
                      <w:t>-</w:t>
                    </w:r>
                    <w:r>
                      <w:rPr>
                        <w:color w:val="808285"/>
                        <w:spacing w:val="-5"/>
                        <w:w w:val="110"/>
                      </w:rPr>
                      <w:t xml:space="preserve"> </w:t>
                    </w:r>
                    <w:r>
                      <w:rPr>
                        <w:color w:val="808285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color w:val="808285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color w:val="808285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color w:val="808285"/>
                        <w:spacing w:val="-5"/>
                        <w:w w:val="110"/>
                      </w:rPr>
                      <w:t>2</w:t>
                    </w:r>
                    <w:r>
                      <w:rPr>
                        <w:color w:val="808285"/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color w:val="808285"/>
                        <w:spacing w:val="-5"/>
                        <w:w w:val="110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C01B0" w14:textId="77777777" w:rsidR="004543A5" w:rsidRDefault="004543A5">
      <w:r>
        <w:separator/>
      </w:r>
    </w:p>
  </w:footnote>
  <w:footnote w:type="continuationSeparator" w:id="0">
    <w:p w14:paraId="2893DB72" w14:textId="77777777" w:rsidR="004543A5" w:rsidRDefault="0045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E1269"/>
    <w:multiLevelType w:val="hybridMultilevel"/>
    <w:tmpl w:val="F894110A"/>
    <w:lvl w:ilvl="0" w:tplc="F6301D78">
      <w:numFmt w:val="bullet"/>
      <w:lvlText w:val="•"/>
      <w:lvlJc w:val="left"/>
      <w:pPr>
        <w:ind w:left="34" w:hanging="139"/>
      </w:pPr>
      <w:rPr>
        <w:rFonts w:ascii="Tahoma" w:eastAsia="Tahoma" w:hAnsi="Tahoma" w:cs="Tahoma" w:hint="default"/>
        <w:spacing w:val="0"/>
        <w:w w:val="126"/>
        <w:lang w:val="en-US" w:eastAsia="en-US" w:bidi="ar-SA"/>
      </w:rPr>
    </w:lvl>
    <w:lvl w:ilvl="1" w:tplc="003C61AE">
      <w:numFmt w:val="bullet"/>
      <w:lvlText w:val="•"/>
      <w:lvlJc w:val="left"/>
      <w:pPr>
        <w:ind w:left="540" w:hanging="139"/>
      </w:pPr>
      <w:rPr>
        <w:rFonts w:hint="default"/>
        <w:lang w:val="en-US" w:eastAsia="en-US" w:bidi="ar-SA"/>
      </w:rPr>
    </w:lvl>
    <w:lvl w:ilvl="2" w:tplc="D2EA1226">
      <w:numFmt w:val="bullet"/>
      <w:lvlText w:val="•"/>
      <w:lvlJc w:val="left"/>
      <w:pPr>
        <w:ind w:left="1041" w:hanging="139"/>
      </w:pPr>
      <w:rPr>
        <w:rFonts w:hint="default"/>
        <w:lang w:val="en-US" w:eastAsia="en-US" w:bidi="ar-SA"/>
      </w:rPr>
    </w:lvl>
    <w:lvl w:ilvl="3" w:tplc="A266B004">
      <w:numFmt w:val="bullet"/>
      <w:lvlText w:val="•"/>
      <w:lvlJc w:val="left"/>
      <w:pPr>
        <w:ind w:left="1541" w:hanging="139"/>
      </w:pPr>
      <w:rPr>
        <w:rFonts w:hint="default"/>
        <w:lang w:val="en-US" w:eastAsia="en-US" w:bidi="ar-SA"/>
      </w:rPr>
    </w:lvl>
    <w:lvl w:ilvl="4" w:tplc="2B6AC69C">
      <w:numFmt w:val="bullet"/>
      <w:lvlText w:val="•"/>
      <w:lvlJc w:val="left"/>
      <w:pPr>
        <w:ind w:left="2042" w:hanging="139"/>
      </w:pPr>
      <w:rPr>
        <w:rFonts w:hint="default"/>
        <w:lang w:val="en-US" w:eastAsia="en-US" w:bidi="ar-SA"/>
      </w:rPr>
    </w:lvl>
    <w:lvl w:ilvl="5" w:tplc="CC6CF1B8">
      <w:numFmt w:val="bullet"/>
      <w:lvlText w:val="•"/>
      <w:lvlJc w:val="left"/>
      <w:pPr>
        <w:ind w:left="2542" w:hanging="139"/>
      </w:pPr>
      <w:rPr>
        <w:rFonts w:hint="default"/>
        <w:lang w:val="en-US" w:eastAsia="en-US" w:bidi="ar-SA"/>
      </w:rPr>
    </w:lvl>
    <w:lvl w:ilvl="6" w:tplc="C79A1A68">
      <w:numFmt w:val="bullet"/>
      <w:lvlText w:val="•"/>
      <w:lvlJc w:val="left"/>
      <w:pPr>
        <w:ind w:left="3043" w:hanging="139"/>
      </w:pPr>
      <w:rPr>
        <w:rFonts w:hint="default"/>
        <w:lang w:val="en-US" w:eastAsia="en-US" w:bidi="ar-SA"/>
      </w:rPr>
    </w:lvl>
    <w:lvl w:ilvl="7" w:tplc="90FC8370">
      <w:numFmt w:val="bullet"/>
      <w:lvlText w:val="•"/>
      <w:lvlJc w:val="left"/>
      <w:pPr>
        <w:ind w:left="3544" w:hanging="139"/>
      </w:pPr>
      <w:rPr>
        <w:rFonts w:hint="default"/>
        <w:lang w:val="en-US" w:eastAsia="en-US" w:bidi="ar-SA"/>
      </w:rPr>
    </w:lvl>
    <w:lvl w:ilvl="8" w:tplc="F7A408F4">
      <w:numFmt w:val="bullet"/>
      <w:lvlText w:val="•"/>
      <w:lvlJc w:val="left"/>
      <w:pPr>
        <w:ind w:left="4044" w:hanging="139"/>
      </w:pPr>
      <w:rPr>
        <w:rFonts w:hint="default"/>
        <w:lang w:val="en-US" w:eastAsia="en-US" w:bidi="ar-SA"/>
      </w:rPr>
    </w:lvl>
  </w:abstractNum>
  <w:num w:numId="1" w16cid:durableId="26766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7B"/>
    <w:rsid w:val="00110E7B"/>
    <w:rsid w:val="002F10DF"/>
    <w:rsid w:val="004543A5"/>
    <w:rsid w:val="00782F16"/>
    <w:rsid w:val="00DD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CCFB"/>
  <w15:docId w15:val="{049EA1B0-634A-4632-A863-D02A03B0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3"/>
      <w:outlineLvl w:val="0"/>
    </w:pPr>
    <w:rPr>
      <w:rFonts w:ascii="Calibri" w:eastAsia="Calibri" w:hAnsi="Calibri" w:cs="Calibri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33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3"/>
      <w:ind w:left="33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2"/>
      <w:ind w:left="171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eb-vuln-scannner.vercel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ail2kush13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redictive-pest-guard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kushagra-gupta-a1b6b4291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Kushagra-Gupta-755/Google-Cyber-Security-Portfoli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</dc:creator>
  <cp:lastModifiedBy>Kushagra Gupta</cp:lastModifiedBy>
  <cp:revision>2</cp:revision>
  <dcterms:created xsi:type="dcterms:W3CDTF">2025-06-28T18:25:00Z</dcterms:created>
  <dcterms:modified xsi:type="dcterms:W3CDTF">2025-06-28T18:25:00Z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dompdf 2.0.4 + CPDF</vt:lpwstr>
  </property>
</Properties>
</file>