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Aisha Khan - Backend Software Engineer</w:t>
      </w:r>
    </w:p>
    <w:p>
      <w:r>
        <w:t>SUMMARY: Backend engineer with 4 years building distributed systems in Go and Python.</w:t>
      </w:r>
    </w:p>
    <w:p>
      <w:r>
        <w:t>EXPERIENCE</w:t>
      </w:r>
    </w:p>
    <w:p>
      <w:r>
        <w:t>Senior Backend Engineer, Acme Corp (2022-2025): Designed a payment ledger service in Go handling 5000 req/s on Postgres. Cut p99 latency 40% via Redis cache and read replicas.</w:t>
      </w:r>
    </w:p>
    <w:p>
      <w:r>
        <w:t>Backend Engineer, DataFlow (2020-2022): Built ETL pipelines in Python processing 2TB/day.</w:t>
      </w:r>
    </w:p>
    <w:p>
      <w:r>
        <w:t>PROJECTS</w:t>
      </w:r>
    </w:p>
    <w:p>
      <w:r>
        <w:t>DistKV: a Raft-based distributed key-value store in Go with leader election.</w:t>
      </w:r>
    </w:p>
    <w:p>
      <w:r>
        <w:t>QueryOpt: a SQL query optimizer that rewrites correlated subqueries as joins.</w:t>
      </w:r>
    </w:p>
    <w:p>
      <w:r>
        <w:t>SKILLS: Go, Python, Postgres, Redis, Kafka, Docker, Kubernetes, gRPC, SQL</w:t>
      </w:r>
    </w:p>
    <w:p>
      <w:r>
        <w:t>EDUCATION: B.Tech Computer Science, IIT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