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55"/>
        <w:gridCol w:w="2518"/>
        <w:gridCol w:w="4193"/>
      </w:tblGrid>
      <w:tr>
        <w:trPr>
          <w:trHeight w:val="287" w:hRule="atLeast"/>
        </w:trPr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 xml:space="preserve">Year: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{year}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Semester: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Academic Session:  2023-24</w:t>
            </w:r>
          </w:p>
        </w:tc>
      </w:tr>
      <w:tr>
        <w:trPr>
          <w:trHeight w:val="278" w:hRule="atLeast"/>
        </w:trPr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Course Code:</w:t>
            </w:r>
          </w:p>
        </w:tc>
        <w:tc>
          <w:tcPr>
            <w:tcW w:w="6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Course Name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:</w:t>
            </w:r>
          </w:p>
        </w:tc>
      </w:tr>
      <w:tr>
        <w:trPr>
          <w:trHeight w:val="278" w:hRule="atLeast"/>
        </w:trPr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Duration: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 xml:space="preserve"> 90 minutes</w:t>
            </w:r>
          </w:p>
        </w:tc>
        <w:tc>
          <w:tcPr>
            <w:tcW w:w="6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Arial Unicode MS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Max. Marks: 30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rFonts w:ascii="Agency FB" w:hAnsi="Agency FB"/>
          <w:bCs/>
          <w:sz w:val="20"/>
          <w:szCs w:val="20"/>
        </w:rPr>
        <w:t>*Bloom Level {1-Remembering, 2-Understanding, 3-Applying, 4-Analyzing, 5-Evaluating, 6-Creating}</w:t>
      </w:r>
    </w:p>
    <w:p>
      <w:pPr>
        <w:pStyle w:val="Normal"/>
        <w:spacing w:lineRule="auto" w:line="240" w:before="0" w:after="0"/>
        <w:rPr>
          <w:rFonts w:ascii="Arial Black" w:hAnsi="Arial Black"/>
          <w:b/>
          <w:b/>
          <w:bCs/>
          <w:i/>
          <w:i/>
          <w:sz w:val="28"/>
          <w:szCs w:val="28"/>
          <w:u w:val="single"/>
        </w:rPr>
      </w:pPr>
      <w:r>
        <w:rPr>
          <w:rFonts w:ascii="Arial Black" w:hAnsi="Arial Black"/>
          <w:b/>
          <w:bCs/>
          <w:i/>
          <w:sz w:val="28"/>
          <w:szCs w:val="28"/>
          <w:u w:val="single"/>
        </w:rPr>
        <w:t>Attempt all questions.</w:t>
      </w:r>
    </w:p>
    <w:p>
      <w:pPr>
        <w:pStyle w:val="Normal"/>
        <w:spacing w:lineRule="auto" w:line="240" w:before="0" w:after="0"/>
        <w:rPr>
          <w:rFonts w:ascii="Arial Black" w:hAnsi="Arial Black"/>
          <w:b/>
          <w:b/>
          <w:bCs/>
          <w:i/>
          <w:i/>
          <w:u w:val="single"/>
        </w:rPr>
      </w:pPr>
      <w:r>
        <w:rPr>
          <w:rFonts w:ascii="Arial Black" w:hAnsi="Arial Black"/>
          <w:b/>
          <w:bCs/>
          <w:i/>
          <w:u w:val="single"/>
        </w:rPr>
      </w:r>
    </w:p>
    <w:tbl>
      <w:tblPr>
        <w:tblStyle w:val="TableGrid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4"/>
        <w:gridCol w:w="6918"/>
        <w:gridCol w:w="672"/>
        <w:gridCol w:w="732"/>
        <w:gridCol w:w="720"/>
        <w:gridCol w:w="672"/>
      </w:tblGrid>
      <w:tr>
        <w:trPr>
          <w:trHeight w:val="353" w:hRule="atLeast"/>
        </w:trPr>
        <w:tc>
          <w:tcPr>
            <w:tcW w:w="46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1.</w:t>
            </w:r>
          </w:p>
        </w:tc>
        <w:tc>
          <w:tcPr>
            <w:tcW w:w="742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hi-IN"/>
              </w:rPr>
              <w:t>SHORT QUESTION</w:t>
            </w:r>
          </w:p>
        </w:tc>
        <w:tc>
          <w:tcPr>
            <w:tcW w:w="67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MM</w:t>
            </w:r>
          </w:p>
        </w:tc>
        <w:tc>
          <w:tcPr>
            <w:tcW w:w="73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Unit</w:t>
            </w:r>
          </w:p>
        </w:tc>
        <w:tc>
          <w:tcPr>
            <w:tcW w:w="72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BTL</w:t>
            </w:r>
          </w:p>
        </w:tc>
        <w:tc>
          <w:tcPr>
            <w:tcW w:w="67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CO</w:t>
            </w:r>
          </w:p>
        </w:tc>
      </w:tr>
      <w:tr>
        <w:trPr>
          <w:trHeight w:val="352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742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u w:val="single"/>
                <w:lang w:val="en-IN" w:eastAsia="en-US" w:bidi="hi-IN"/>
              </w:rPr>
              <w:t>Answer any five questions</w:t>
            </w:r>
          </w:p>
        </w:tc>
        <w:tc>
          <w:tcPr>
            <w:tcW w:w="67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73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72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67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A.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B.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C.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D.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5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E.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273239"/>
                <w:spacing w:val="2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273239"/>
                <w:spacing w:val="2"/>
                <w:sz w:val="22"/>
                <w:szCs w:val="24"/>
                <w:lang w:val="en-US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F.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G.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H.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(2)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1021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hi-IN"/>
              </w:rPr>
              <w:t>LONG QUESTIONS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</w:tr>
      <w:tr>
        <w:trPr>
          <w:trHeight w:val="277" w:hRule="atLeast"/>
        </w:trPr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2.</w:t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A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(10)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021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OR</w:t>
            </w:r>
          </w:p>
        </w:tc>
      </w:tr>
      <w:tr>
        <w:trPr/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B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hi-IN"/>
              </w:rPr>
              <w:t>.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(10)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</w:tr>
      <w:tr>
        <w:trPr>
          <w:trHeight w:val="143" w:hRule="atLeast"/>
        </w:trPr>
        <w:tc>
          <w:tcPr>
            <w:tcW w:w="10681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4"/>
              </w:rPr>
            </w:r>
          </w:p>
        </w:tc>
      </w:tr>
      <w:tr>
        <w:trPr>
          <w:trHeight w:val="447" w:hRule="atLeast"/>
        </w:trPr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3.</w:t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A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(10)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>
          <w:trHeight w:val="197" w:hRule="atLeast"/>
        </w:trPr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021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OR</w:t>
            </w:r>
          </w:p>
        </w:tc>
      </w:tr>
      <w:tr>
        <w:trPr>
          <w:trHeight w:val="323" w:hRule="atLeast"/>
        </w:trPr>
        <w:tc>
          <w:tcPr>
            <w:tcW w:w="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B</w:t>
            </w:r>
          </w:p>
        </w:tc>
        <w:tc>
          <w:tcPr>
            <w:tcW w:w="69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hi-IN"/>
              </w:rPr>
              <w:t>(10)</w:t>
            </w:r>
          </w:p>
        </w:tc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720" w:right="720" w:gutter="0" w:header="284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gency FB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722110" cy="742950"/>
          <wp:effectExtent l="0" t="0" r="0" b="0"/>
          <wp:docPr id="1" name="Picture 0" descr="Q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Q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2211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914" w:leader="none"/>
      </w:tabs>
      <w:spacing w:lineRule="auto" w:line="240" w:before="0" w:after="0"/>
      <w:jc w:val="center"/>
      <w:rPr>
        <w:rFonts w:ascii="Times New Roman" w:hAnsi="Times New Roman" w:cs="Times New Roman"/>
        <w:sz w:val="40"/>
        <w:szCs w:val="30"/>
      </w:rPr>
    </w:pPr>
    <w:r>
      <w:rPr>
        <w:rFonts w:cs="Times New Roman" w:ascii="Times New Roman" w:hAnsi="Times New Roman"/>
        <w:b/>
        <w:bCs/>
        <w:sz w:val="40"/>
        <w:szCs w:val="30"/>
      </w:rPr>
      <w:t>College of Computing Sciences and Information Technology</w:t>
    </w:r>
  </w:p>
  <w:p>
    <w:pPr>
      <w:pStyle w:val="Heading2"/>
      <w:rPr>
        <w:rFonts w:ascii="Arial Black" w:hAnsi="Arial Black"/>
        <w:b/>
        <w:b/>
        <w:bCs/>
        <w:i/>
        <w:i/>
      </w:rPr>
    </w:pPr>
    <w:r>
      <w:rPr>
        <w:rFonts w:ascii="Arial Black" w:hAnsi="Arial Black"/>
        <w:b/>
        <w:bCs/>
        <w:i/>
      </w:rPr>
      <w:t>FIRST INTERNAL EXAMINATION (CT-1)</w:t>
    </w:r>
  </w:p>
  <w:p>
    <w:pPr>
      <w:pStyle w:val="Heading2"/>
      <w:rPr>
        <w:sz w:val="28"/>
      </w:rPr>
    </w:pPr>
    <w:r>
      <w:rPr>
        <w:sz w:val="28"/>
      </w:rPr>
      <w:t xml:space="preserve">Program Name: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192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Heading2">
    <w:name w:val="Heading 2"/>
    <w:basedOn w:val="Normal"/>
    <w:next w:val="Normal"/>
    <w:link w:val="Heading2Char"/>
    <w:qFormat/>
    <w:rsid w:val="008f6969"/>
    <w:pPr>
      <w:keepNext w:val="true"/>
      <w:spacing w:lineRule="auto" w:line="240" w:before="0" w:after="0"/>
      <w:jc w:val="center"/>
      <w:outlineLvl w:val="1"/>
    </w:pPr>
    <w:rPr>
      <w:rFonts w:ascii="Times New Roman" w:hAnsi="Times New Roman" w:eastAsia="Times New Roman" w:cs="Times New Roman"/>
      <w:sz w:val="32"/>
      <w:szCs w:val="24"/>
      <w:lang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d51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51d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51d3"/>
    <w:rPr>
      <w:rFonts w:ascii="Tahoma" w:hAnsi="Tahoma" w:cs="Mangal"/>
      <w:sz w:val="16"/>
      <w:szCs w:val="14"/>
    </w:rPr>
  </w:style>
  <w:style w:type="character" w:styleId="Heading2Char" w:customStyle="1">
    <w:name w:val="Heading 2 Char"/>
    <w:basedOn w:val="DefaultParagraphFont"/>
    <w:link w:val="Heading2"/>
    <w:qFormat/>
    <w:rsid w:val="008f6969"/>
    <w:rPr>
      <w:rFonts w:ascii="Times New Roman" w:hAnsi="Times New Roman" w:eastAsia="Times New Roman" w:cs="Times New Roman"/>
      <w:sz w:val="32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8f696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51d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d51d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51d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a1c09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51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A41FD-E7BB-470C-BFA0-39F55AA9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82</Words>
  <Characters>428</Characters>
  <CharactersWithSpaces>463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2024-02-19T07:26:00Z</dcterms:created>
  <dc:creator>Admin</dc:creator>
  <dc:description/>
  <dc:language>en-IN</dc:language>
  <cp:lastModifiedBy/>
  <cp:lastPrinted>2023-05-16T04:25:00Z</cp:lastPrinted>
  <dcterms:modified xsi:type="dcterms:W3CDTF">2024-03-19T20:37:52Z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