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3.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786260e91eea9bee41f7d6099045e393df005b71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2026-08-14T11:19:17Z</dcterms:modified>
  <cp:category/>
</cp:coreProperties>
</file>