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5.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ae42716563cbd26e0c4febe2e4fc002e4acb771d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2026-08-14T15:54:41Z</dcterms:modified>
  <cp:category/>
</cp:coreProperties>
</file>