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5C21F4" w:rsidR="006664B5" w:rsidP="006664B5" w:rsidRDefault="006664B5" w14:paraId="1D727E5A" w14:textId="77777777">
      <w:pPr>
        <w:autoSpaceDE w:val="0"/>
        <w:autoSpaceDN w:val="0"/>
        <w:adjustRightInd w:val="0"/>
        <w:jc w:val="center"/>
        <w:rPr>
          <w:b/>
          <w:bCs/>
        </w:rPr>
      </w:pPr>
      <w:r w:rsidRPr="005C21F4">
        <w:rPr>
          <w:b/>
          <w:bCs/>
        </w:rPr>
        <w:t xml:space="preserve">Factors affecting reading achievement in Singapore: </w:t>
      </w:r>
    </w:p>
    <w:p w:rsidRPr="005C21F4" w:rsidR="006664B5" w:rsidP="006664B5" w:rsidRDefault="006664B5" w14:paraId="1D968C99" w14:textId="4942A9A2">
      <w:pPr>
        <w:autoSpaceDE w:val="0"/>
        <w:autoSpaceDN w:val="0"/>
        <w:adjustRightInd w:val="0"/>
        <w:jc w:val="center"/>
        <w:rPr>
          <w:b/>
          <w:bCs/>
        </w:rPr>
      </w:pPr>
      <w:r w:rsidRPr="005C21F4">
        <w:rPr>
          <w:b/>
          <w:bCs/>
        </w:rPr>
        <w:t>Insights from machine learning analysis of PIRLS data</w:t>
      </w:r>
    </w:p>
    <w:p w:rsidR="006664B5" w:rsidP="006664B5" w:rsidRDefault="006664B5" w14:paraId="1B886C30" w14:textId="77777777">
      <w:pPr>
        <w:autoSpaceDE w:val="0"/>
        <w:autoSpaceDN w:val="0"/>
        <w:adjustRightInd w:val="0"/>
        <w:jc w:val="center"/>
      </w:pPr>
    </w:p>
    <w:p w:rsidR="006664B5" w:rsidP="006664B5" w:rsidRDefault="006664B5" w14:paraId="3718E74B" w14:textId="77777777">
      <w:pPr>
        <w:pStyle w:val="NormalWeb"/>
        <w:spacing w:before="0" w:beforeAutospacing="0" w:after="0" w:afterAutospacing="0"/>
      </w:pPr>
    </w:p>
    <w:p w:rsidR="006664B5" w:rsidP="00B662BD" w:rsidRDefault="006664B5" w14:paraId="58322B2D" w14:textId="1073B079">
      <w:pPr>
        <w:autoSpaceDE w:val="0"/>
        <w:autoSpaceDN w:val="0"/>
        <w:adjustRightInd w:val="0"/>
      </w:pPr>
      <w:r w:rsidRPr="00C23BAC">
        <w:t>In the 2021 Program for International Reading Literacy Survey (PIRLS),</w:t>
      </w:r>
      <w:r w:rsidR="00B662BD">
        <w:t xml:space="preserve"> conducted by International Association for the Evaluation of Educational Achievement (IEA) and Boston College, </w:t>
      </w:r>
      <w:r w:rsidRPr="00C23BAC">
        <w:t xml:space="preserve">6719 Grade 4 students from Singapore participated and scored the highest among 57 countries. This remarkable achievement has attracted the attention of educators around the world. This study attempts to determine how student, teacher, and school-level characteristics predict reading achievement. </w:t>
      </w:r>
      <w:r>
        <w:t>Using machine learning regressions and explainable AI as an analytical tool, the study report features importance, global and local interpretations, and interactions</w:t>
      </w:r>
      <w:r w:rsidR="00FA3FE6">
        <w:t xml:space="preserve"> among the features</w:t>
      </w:r>
      <w:r>
        <w:t xml:space="preserve"> that affect reading achievement among Singapore students.</w:t>
      </w:r>
      <w:r w:rsidR="009D7C2C">
        <w:t xml:space="preserve"> </w:t>
      </w:r>
      <w:r w:rsidRPr="009D7C2C" w:rsidR="009D7C2C">
        <w:t>The findings of this study will provide vital insights to stakeholders in education systems around the world.</w:t>
      </w:r>
    </w:p>
    <w:p w:rsidR="005C21F4" w:rsidP="006664B5" w:rsidRDefault="005C21F4" w14:paraId="262A3A67" w14:textId="77777777">
      <w:pPr>
        <w:autoSpaceDE w:val="0"/>
        <w:autoSpaceDN w:val="0"/>
        <w:adjustRightInd w:val="0"/>
      </w:pPr>
    </w:p>
    <w:tbl>
      <w:tblPr>
        <w:tblStyle w:val="TableGrid"/>
        <w:tblW w:w="9016" w:type="dxa"/>
        <w:tblLook w:val="04A0" w:firstRow="1" w:lastRow="0" w:firstColumn="1" w:lastColumn="0" w:noHBand="0" w:noVBand="1"/>
      </w:tblPr>
      <w:tblGrid>
        <w:gridCol w:w="559"/>
        <w:gridCol w:w="1470"/>
        <w:gridCol w:w="1335"/>
        <w:gridCol w:w="5652"/>
      </w:tblGrid>
      <w:tr w:rsidR="005C21F4" w:rsidTr="66BF9E0F" w14:paraId="1AFE7B88" w14:textId="77777777">
        <w:tc>
          <w:tcPr>
            <w:tcW w:w="559" w:type="dxa"/>
            <w:tcMar/>
          </w:tcPr>
          <w:p w:rsidR="005C21F4" w:rsidP="00FC73D0" w:rsidRDefault="005C21F4" w14:paraId="553FF673" w14:textId="77777777">
            <w:pPr>
              <w:autoSpaceDE w:val="0"/>
              <w:autoSpaceDN w:val="0"/>
              <w:adjustRightInd w:val="0"/>
              <w:rPr>
                <w:i/>
                <w:iCs/>
              </w:rPr>
            </w:pPr>
          </w:p>
        </w:tc>
        <w:tc>
          <w:tcPr>
            <w:tcW w:w="1470" w:type="dxa"/>
            <w:tcMar/>
          </w:tcPr>
          <w:p w:rsidRPr="00262AC7" w:rsidR="005C21F4" w:rsidP="00FC73D0" w:rsidRDefault="005C21F4" w14:paraId="11DE8A79" w14:textId="77777777">
            <w:pPr>
              <w:autoSpaceDE w:val="0"/>
              <w:autoSpaceDN w:val="0"/>
              <w:adjustRightInd w:val="0"/>
              <w:jc w:val="center"/>
            </w:pPr>
            <w:r>
              <w:t>Number</w:t>
            </w:r>
          </w:p>
        </w:tc>
        <w:tc>
          <w:tcPr>
            <w:tcW w:w="1335" w:type="dxa"/>
            <w:tcMar/>
          </w:tcPr>
          <w:p w:rsidRPr="00262AC7" w:rsidR="005C21F4" w:rsidP="00FC73D0" w:rsidRDefault="005C21F4" w14:paraId="2172FEA1" w14:textId="77777777">
            <w:pPr>
              <w:autoSpaceDE w:val="0"/>
              <w:autoSpaceDN w:val="0"/>
              <w:adjustRightInd w:val="0"/>
              <w:jc w:val="center"/>
            </w:pPr>
            <w:r>
              <w:t>Code</w:t>
            </w:r>
          </w:p>
        </w:tc>
        <w:tc>
          <w:tcPr>
            <w:tcW w:w="5652" w:type="dxa"/>
            <w:tcMar/>
          </w:tcPr>
          <w:p w:rsidRPr="00262AC7" w:rsidR="005C21F4" w:rsidP="00FC73D0" w:rsidRDefault="003F2474" w14:paraId="539F2294" w14:textId="2B231AC1">
            <w:pPr>
              <w:autoSpaceDE w:val="0"/>
              <w:autoSpaceDN w:val="0"/>
              <w:adjustRightInd w:val="0"/>
              <w:jc w:val="center"/>
            </w:pPr>
            <w:r>
              <w:t>Features</w:t>
            </w:r>
          </w:p>
        </w:tc>
      </w:tr>
      <w:tr w:rsidR="005C21F4" w:rsidTr="66BF9E0F" w14:paraId="454BA1C9" w14:textId="77777777">
        <w:tc>
          <w:tcPr>
            <w:tcW w:w="559" w:type="dxa"/>
            <w:tcMar/>
          </w:tcPr>
          <w:p w:rsidR="005C21F4" w:rsidP="00FC73D0" w:rsidRDefault="005C21F4" w14:paraId="2FD5DC3C" w14:textId="77777777">
            <w:pPr>
              <w:autoSpaceDE w:val="0"/>
              <w:autoSpaceDN w:val="0"/>
              <w:adjustRightInd w:val="0"/>
              <w:rPr>
                <w:i/>
                <w:iCs/>
              </w:rPr>
            </w:pPr>
          </w:p>
        </w:tc>
        <w:tc>
          <w:tcPr>
            <w:tcW w:w="8457" w:type="dxa"/>
            <w:gridSpan w:val="3"/>
            <w:tcMar/>
          </w:tcPr>
          <w:p w:rsidR="005C21F4" w:rsidP="00FC73D0" w:rsidRDefault="005C21F4" w14:paraId="3A6EBCBE" w14:textId="77777777">
            <w:pPr>
              <w:autoSpaceDE w:val="0"/>
              <w:autoSpaceDN w:val="0"/>
              <w:adjustRightInd w:val="0"/>
              <w:rPr>
                <w:i/>
                <w:iCs/>
              </w:rPr>
            </w:pPr>
            <w:r>
              <w:rPr>
                <w:i/>
                <w:iCs/>
              </w:rPr>
              <w:t>Student level predictors (9)</w:t>
            </w:r>
          </w:p>
        </w:tc>
      </w:tr>
      <w:tr w:rsidR="005C21F4" w:rsidTr="66BF9E0F" w14:paraId="2D8A512B" w14:textId="77777777">
        <w:tc>
          <w:tcPr>
            <w:tcW w:w="559" w:type="dxa"/>
            <w:tcMar/>
          </w:tcPr>
          <w:p w:rsidRPr="00997DED" w:rsidR="005C21F4" w:rsidP="00FC73D0" w:rsidRDefault="005C21F4" w14:paraId="018A70EB" w14:textId="77777777">
            <w:pPr>
              <w:autoSpaceDE w:val="0"/>
              <w:autoSpaceDN w:val="0"/>
              <w:adjustRightInd w:val="0"/>
            </w:pPr>
            <w:r>
              <w:t>1</w:t>
            </w:r>
          </w:p>
        </w:tc>
        <w:tc>
          <w:tcPr>
            <w:tcW w:w="1470" w:type="dxa"/>
            <w:tcMar/>
          </w:tcPr>
          <w:p w:rsidRPr="00997DED" w:rsidR="005C21F4" w:rsidP="00FC73D0" w:rsidRDefault="005C21F4" w14:paraId="371A9321" w14:textId="77777777">
            <w:pPr>
              <w:autoSpaceDE w:val="0"/>
              <w:autoSpaceDN w:val="0"/>
              <w:adjustRightInd w:val="0"/>
            </w:pPr>
            <w:r>
              <w:t>ASBG01</w:t>
            </w:r>
          </w:p>
        </w:tc>
        <w:tc>
          <w:tcPr>
            <w:tcW w:w="1335" w:type="dxa"/>
            <w:tcMar/>
          </w:tcPr>
          <w:p w:rsidRPr="00997DED" w:rsidR="005C21F4" w:rsidP="00FC73D0" w:rsidRDefault="005C21F4" w14:paraId="118B35D4" w14:textId="77777777">
            <w:pPr>
              <w:autoSpaceDE w:val="0"/>
              <w:autoSpaceDN w:val="0"/>
              <w:adjustRightInd w:val="0"/>
            </w:pPr>
            <w:r>
              <w:t>GEND</w:t>
            </w:r>
          </w:p>
        </w:tc>
        <w:tc>
          <w:tcPr>
            <w:tcW w:w="5652" w:type="dxa"/>
            <w:tcMar/>
          </w:tcPr>
          <w:p w:rsidRPr="00997DED" w:rsidR="005C21F4" w:rsidP="00FC73D0" w:rsidRDefault="005C21F4" w14:paraId="249CC6FB" w14:textId="77777777">
            <w:pPr>
              <w:autoSpaceDE w:val="0"/>
              <w:autoSpaceDN w:val="0"/>
              <w:adjustRightInd w:val="0"/>
            </w:pPr>
            <w:r>
              <w:t>Gender</w:t>
            </w:r>
          </w:p>
        </w:tc>
      </w:tr>
      <w:tr w:rsidR="005C21F4" w:rsidTr="66BF9E0F" w14:paraId="66E4A180" w14:textId="77777777">
        <w:tc>
          <w:tcPr>
            <w:tcW w:w="559" w:type="dxa"/>
            <w:tcMar/>
          </w:tcPr>
          <w:p w:rsidRPr="00997DED" w:rsidR="005C21F4" w:rsidP="00FC73D0" w:rsidRDefault="005C21F4" w14:paraId="2E58AB20" w14:textId="77777777">
            <w:pPr>
              <w:autoSpaceDE w:val="0"/>
              <w:autoSpaceDN w:val="0"/>
              <w:adjustRightInd w:val="0"/>
            </w:pPr>
            <w:r>
              <w:t>2</w:t>
            </w:r>
          </w:p>
        </w:tc>
        <w:tc>
          <w:tcPr>
            <w:tcW w:w="1470" w:type="dxa"/>
            <w:tcMar/>
          </w:tcPr>
          <w:p w:rsidRPr="00997DED" w:rsidR="005C21F4" w:rsidP="00FC73D0" w:rsidRDefault="005C21F4" w14:paraId="1AA9AF90" w14:textId="77777777">
            <w:pPr>
              <w:autoSpaceDE w:val="0"/>
              <w:autoSpaceDN w:val="0"/>
              <w:adjustRightInd w:val="0"/>
            </w:pPr>
            <w:r w:rsidRPr="008D7251">
              <w:t>ASBGSEC</w:t>
            </w:r>
          </w:p>
        </w:tc>
        <w:tc>
          <w:tcPr>
            <w:tcW w:w="1335" w:type="dxa"/>
            <w:tcMar/>
          </w:tcPr>
          <w:p w:rsidRPr="00997DED" w:rsidR="005C21F4" w:rsidP="00FC73D0" w:rsidRDefault="0078398A" w14:paraId="7AC0DEFB" w14:textId="515F2092">
            <w:pPr>
              <w:autoSpaceDE w:val="0"/>
              <w:autoSpaceDN w:val="0"/>
              <w:adjustRightInd w:val="0"/>
            </w:pPr>
            <w:r>
              <w:t>DIGIT</w:t>
            </w:r>
          </w:p>
        </w:tc>
        <w:tc>
          <w:tcPr>
            <w:tcW w:w="5652" w:type="dxa"/>
            <w:tcMar/>
          </w:tcPr>
          <w:p w:rsidRPr="00997DED" w:rsidR="005C21F4" w:rsidP="00FC73D0" w:rsidRDefault="005C21F4" w14:paraId="543741D0" w14:textId="77777777">
            <w:pPr>
              <w:autoSpaceDE w:val="0"/>
              <w:autoSpaceDN w:val="0"/>
              <w:adjustRightInd w:val="0"/>
            </w:pPr>
            <w:r w:rsidRPr="008D7251">
              <w:t>Digital self-efficacy</w:t>
            </w:r>
          </w:p>
        </w:tc>
      </w:tr>
      <w:tr w:rsidR="005C21F4" w:rsidTr="66BF9E0F" w14:paraId="18CA1952" w14:textId="77777777">
        <w:tc>
          <w:tcPr>
            <w:tcW w:w="559" w:type="dxa"/>
            <w:tcMar/>
          </w:tcPr>
          <w:p w:rsidRPr="00997DED" w:rsidR="005C21F4" w:rsidP="00FC73D0" w:rsidRDefault="005C21F4" w14:paraId="6C149CA4" w14:textId="77777777">
            <w:pPr>
              <w:autoSpaceDE w:val="0"/>
              <w:autoSpaceDN w:val="0"/>
              <w:adjustRightInd w:val="0"/>
            </w:pPr>
            <w:r>
              <w:t>3</w:t>
            </w:r>
          </w:p>
        </w:tc>
        <w:tc>
          <w:tcPr>
            <w:tcW w:w="1470" w:type="dxa"/>
            <w:tcMar/>
          </w:tcPr>
          <w:p w:rsidRPr="00997DED" w:rsidR="005C21F4" w:rsidP="00FC73D0" w:rsidRDefault="005C21F4" w14:paraId="6DCA240E" w14:textId="77777777">
            <w:pPr>
              <w:autoSpaceDE w:val="0"/>
              <w:autoSpaceDN w:val="0"/>
              <w:adjustRightInd w:val="0"/>
            </w:pPr>
            <w:r w:rsidRPr="008D7251">
              <w:t>ASBGSSB</w:t>
            </w:r>
          </w:p>
        </w:tc>
        <w:tc>
          <w:tcPr>
            <w:tcW w:w="1335" w:type="dxa"/>
            <w:tcMar/>
          </w:tcPr>
          <w:p w:rsidRPr="00997DED" w:rsidR="005C21F4" w:rsidP="00FC73D0" w:rsidRDefault="005C21F4" w14:paraId="7ED61D40" w14:textId="77777777">
            <w:pPr>
              <w:autoSpaceDE w:val="0"/>
              <w:autoSpaceDN w:val="0"/>
              <w:adjustRightInd w:val="0"/>
            </w:pPr>
            <w:r>
              <w:t>BELONG</w:t>
            </w:r>
          </w:p>
        </w:tc>
        <w:tc>
          <w:tcPr>
            <w:tcW w:w="5652" w:type="dxa"/>
            <w:tcMar/>
          </w:tcPr>
          <w:p w:rsidRPr="00997DED" w:rsidR="005C21F4" w:rsidP="00FC73D0" w:rsidRDefault="005C21F4" w14:paraId="772D1D4D" w14:textId="77777777">
            <w:pPr>
              <w:autoSpaceDE w:val="0"/>
              <w:autoSpaceDN w:val="0"/>
              <w:adjustRightInd w:val="0"/>
            </w:pPr>
            <w:r w:rsidRPr="008D7251">
              <w:t>Students’ sense of school belonging</w:t>
            </w:r>
          </w:p>
        </w:tc>
      </w:tr>
      <w:tr w:rsidR="005C21F4" w:rsidTr="66BF9E0F" w14:paraId="637FE73B" w14:textId="77777777">
        <w:tc>
          <w:tcPr>
            <w:tcW w:w="559" w:type="dxa"/>
            <w:tcMar/>
          </w:tcPr>
          <w:p w:rsidRPr="00997DED" w:rsidR="005C21F4" w:rsidP="00FC73D0" w:rsidRDefault="005C21F4" w14:paraId="1C3A2C7E" w14:textId="77777777">
            <w:pPr>
              <w:autoSpaceDE w:val="0"/>
              <w:autoSpaceDN w:val="0"/>
              <w:adjustRightInd w:val="0"/>
            </w:pPr>
            <w:r>
              <w:t>4</w:t>
            </w:r>
          </w:p>
        </w:tc>
        <w:tc>
          <w:tcPr>
            <w:tcW w:w="1470" w:type="dxa"/>
            <w:tcMar/>
          </w:tcPr>
          <w:p w:rsidRPr="00997DED" w:rsidR="005C21F4" w:rsidP="00FC73D0" w:rsidRDefault="005C21F4" w14:paraId="7EC99F1B" w14:textId="77777777">
            <w:pPr>
              <w:autoSpaceDE w:val="0"/>
              <w:autoSpaceDN w:val="0"/>
              <w:adjustRightInd w:val="0"/>
            </w:pPr>
            <w:r w:rsidRPr="008D7251">
              <w:t>ASBGSB</w:t>
            </w:r>
          </w:p>
        </w:tc>
        <w:tc>
          <w:tcPr>
            <w:tcW w:w="1335" w:type="dxa"/>
            <w:tcMar/>
          </w:tcPr>
          <w:p w:rsidRPr="00997DED" w:rsidR="005C21F4" w:rsidP="00FC73D0" w:rsidRDefault="005C21F4" w14:paraId="17E9DE00" w14:textId="77777777">
            <w:pPr>
              <w:autoSpaceDE w:val="0"/>
              <w:autoSpaceDN w:val="0"/>
              <w:adjustRightInd w:val="0"/>
            </w:pPr>
            <w:r>
              <w:t>BULLY</w:t>
            </w:r>
          </w:p>
        </w:tc>
        <w:tc>
          <w:tcPr>
            <w:tcW w:w="5652" w:type="dxa"/>
            <w:tcMar/>
          </w:tcPr>
          <w:p w:rsidRPr="00997DED" w:rsidR="005C21F4" w:rsidP="00FC73D0" w:rsidRDefault="005C21F4" w14:paraId="01F65DFA" w14:textId="77777777">
            <w:pPr>
              <w:autoSpaceDE w:val="0"/>
              <w:autoSpaceDN w:val="0"/>
              <w:adjustRightInd w:val="0"/>
            </w:pPr>
            <w:r w:rsidRPr="008D7251">
              <w:t>Student bullying</w:t>
            </w:r>
          </w:p>
        </w:tc>
      </w:tr>
      <w:tr w:rsidR="005C21F4" w:rsidTr="66BF9E0F" w14:paraId="07581CAE" w14:textId="77777777">
        <w:tc>
          <w:tcPr>
            <w:tcW w:w="559" w:type="dxa"/>
            <w:tcMar/>
          </w:tcPr>
          <w:p w:rsidRPr="00997DED" w:rsidR="005C21F4" w:rsidP="00FC73D0" w:rsidRDefault="005C21F4" w14:paraId="3CD6B11B" w14:textId="77777777">
            <w:pPr>
              <w:autoSpaceDE w:val="0"/>
              <w:autoSpaceDN w:val="0"/>
              <w:adjustRightInd w:val="0"/>
            </w:pPr>
            <w:r>
              <w:t>5</w:t>
            </w:r>
          </w:p>
        </w:tc>
        <w:tc>
          <w:tcPr>
            <w:tcW w:w="1470" w:type="dxa"/>
            <w:tcMar/>
          </w:tcPr>
          <w:p w:rsidRPr="00997DED" w:rsidR="005C21F4" w:rsidP="00FC73D0" w:rsidRDefault="005C21F4" w14:paraId="13552E28" w14:textId="77777777">
            <w:pPr>
              <w:autoSpaceDE w:val="0"/>
              <w:autoSpaceDN w:val="0"/>
              <w:adjustRightInd w:val="0"/>
            </w:pPr>
            <w:r w:rsidRPr="008D7251">
              <w:t>ASBGERL</w:t>
            </w:r>
          </w:p>
        </w:tc>
        <w:tc>
          <w:tcPr>
            <w:tcW w:w="1335" w:type="dxa"/>
            <w:tcMar/>
          </w:tcPr>
          <w:p w:rsidRPr="00997DED" w:rsidR="005C21F4" w:rsidP="00FC73D0" w:rsidRDefault="005C21F4" w14:paraId="45D863BC" w14:textId="77777777">
            <w:pPr>
              <w:autoSpaceDE w:val="0"/>
              <w:autoSpaceDN w:val="0"/>
              <w:adjustRightInd w:val="0"/>
            </w:pPr>
            <w:r>
              <w:t>ENGAGE</w:t>
            </w:r>
          </w:p>
        </w:tc>
        <w:tc>
          <w:tcPr>
            <w:tcW w:w="5652" w:type="dxa"/>
            <w:tcMar/>
          </w:tcPr>
          <w:p w:rsidRPr="00997DED" w:rsidR="005C21F4" w:rsidP="00FC73D0" w:rsidRDefault="005C21F4" w14:paraId="19770DC6" w14:textId="77777777">
            <w:pPr>
              <w:autoSpaceDE w:val="0"/>
              <w:autoSpaceDN w:val="0"/>
              <w:adjustRightInd w:val="0"/>
            </w:pPr>
            <w:r w:rsidRPr="008D7251">
              <w:t>Students engaged in reading lessons</w:t>
            </w:r>
          </w:p>
        </w:tc>
      </w:tr>
      <w:tr w:rsidR="005C21F4" w:rsidTr="66BF9E0F" w14:paraId="794EB2D2" w14:textId="77777777">
        <w:tc>
          <w:tcPr>
            <w:tcW w:w="559" w:type="dxa"/>
            <w:tcMar/>
          </w:tcPr>
          <w:p w:rsidRPr="00997DED" w:rsidR="005C21F4" w:rsidP="00FC73D0" w:rsidRDefault="005C21F4" w14:paraId="5A50F815" w14:textId="77777777">
            <w:pPr>
              <w:autoSpaceDE w:val="0"/>
              <w:autoSpaceDN w:val="0"/>
              <w:adjustRightInd w:val="0"/>
            </w:pPr>
            <w:r>
              <w:t>6</w:t>
            </w:r>
          </w:p>
        </w:tc>
        <w:tc>
          <w:tcPr>
            <w:tcW w:w="1470" w:type="dxa"/>
            <w:tcMar/>
          </w:tcPr>
          <w:p w:rsidRPr="00997DED" w:rsidR="005C21F4" w:rsidP="00FC73D0" w:rsidRDefault="005C21F4" w14:paraId="6F4A124C" w14:textId="77777777">
            <w:pPr>
              <w:autoSpaceDE w:val="0"/>
              <w:autoSpaceDN w:val="0"/>
              <w:adjustRightInd w:val="0"/>
            </w:pPr>
            <w:r w:rsidRPr="008D7251">
              <w:t>ASBGDRL</w:t>
            </w:r>
          </w:p>
        </w:tc>
        <w:tc>
          <w:tcPr>
            <w:tcW w:w="1335" w:type="dxa"/>
            <w:tcMar/>
          </w:tcPr>
          <w:p w:rsidRPr="00997DED" w:rsidR="005C21F4" w:rsidP="00FC73D0" w:rsidRDefault="005C21F4" w14:paraId="07ACD131" w14:textId="77777777">
            <w:pPr>
              <w:autoSpaceDE w:val="0"/>
              <w:autoSpaceDN w:val="0"/>
              <w:adjustRightInd w:val="0"/>
            </w:pPr>
            <w:r>
              <w:t>DISORD</w:t>
            </w:r>
          </w:p>
        </w:tc>
        <w:tc>
          <w:tcPr>
            <w:tcW w:w="5652" w:type="dxa"/>
            <w:tcMar/>
          </w:tcPr>
          <w:p w:rsidRPr="00997DED" w:rsidR="005C21F4" w:rsidP="00FC73D0" w:rsidRDefault="005C21F4" w14:paraId="0BE207B7" w14:textId="77777777">
            <w:pPr>
              <w:autoSpaceDE w:val="0"/>
              <w:autoSpaceDN w:val="0"/>
              <w:adjustRightInd w:val="0"/>
            </w:pPr>
            <w:r w:rsidRPr="008D7251">
              <w:t xml:space="preserve">Disorderly </w:t>
            </w:r>
            <w:proofErr w:type="spellStart"/>
            <w:r w:rsidRPr="008D7251">
              <w:t>behavior</w:t>
            </w:r>
            <w:proofErr w:type="spellEnd"/>
            <w:r w:rsidRPr="008D7251">
              <w:t xml:space="preserve"> during reading lessons</w:t>
            </w:r>
          </w:p>
        </w:tc>
      </w:tr>
      <w:tr w:rsidR="005C21F4" w:rsidTr="66BF9E0F" w14:paraId="0D7FE734" w14:textId="77777777">
        <w:trPr>
          <w:trHeight w:val="339"/>
        </w:trPr>
        <w:tc>
          <w:tcPr>
            <w:tcW w:w="559" w:type="dxa"/>
            <w:tcMar/>
          </w:tcPr>
          <w:p w:rsidRPr="00997DED" w:rsidR="005C21F4" w:rsidP="00FC73D0" w:rsidRDefault="005C21F4" w14:paraId="5B2F1D18" w14:textId="77777777">
            <w:pPr>
              <w:autoSpaceDE w:val="0"/>
              <w:autoSpaceDN w:val="0"/>
              <w:adjustRightInd w:val="0"/>
            </w:pPr>
            <w:r>
              <w:t>7</w:t>
            </w:r>
          </w:p>
        </w:tc>
        <w:tc>
          <w:tcPr>
            <w:tcW w:w="1470" w:type="dxa"/>
            <w:tcMar/>
          </w:tcPr>
          <w:p w:rsidRPr="00997DED" w:rsidR="005C21F4" w:rsidP="00FC73D0" w:rsidRDefault="005C21F4" w14:paraId="397C16D5" w14:textId="77777777">
            <w:pPr>
              <w:tabs>
                <w:tab w:val="left" w:pos="732"/>
              </w:tabs>
              <w:autoSpaceDE w:val="0"/>
              <w:autoSpaceDN w:val="0"/>
              <w:adjustRightInd w:val="0"/>
              <w:jc w:val="both"/>
            </w:pPr>
            <w:r w:rsidRPr="008D7251">
              <w:t>ASBGSL</w:t>
            </w:r>
            <w:r>
              <w:t>R</w:t>
            </w:r>
          </w:p>
        </w:tc>
        <w:tc>
          <w:tcPr>
            <w:tcW w:w="1335" w:type="dxa"/>
            <w:tcMar/>
          </w:tcPr>
          <w:p w:rsidRPr="00997DED" w:rsidR="005C21F4" w:rsidP="00FC73D0" w:rsidRDefault="005C21F4" w14:paraId="6884BF8B" w14:textId="77777777">
            <w:pPr>
              <w:autoSpaceDE w:val="0"/>
              <w:autoSpaceDN w:val="0"/>
              <w:adjustRightInd w:val="0"/>
            </w:pPr>
            <w:r>
              <w:t>LIKE</w:t>
            </w:r>
          </w:p>
        </w:tc>
        <w:tc>
          <w:tcPr>
            <w:tcW w:w="5652" w:type="dxa"/>
            <w:tcMar/>
          </w:tcPr>
          <w:p w:rsidRPr="00997DED" w:rsidR="005C21F4" w:rsidP="00FC73D0" w:rsidRDefault="005C21F4" w14:paraId="47B5335A" w14:textId="77777777">
            <w:pPr>
              <w:autoSpaceDE w:val="0"/>
              <w:autoSpaceDN w:val="0"/>
              <w:adjustRightInd w:val="0"/>
            </w:pPr>
            <w:r w:rsidRPr="008D7251">
              <w:t>Students like reading</w:t>
            </w:r>
          </w:p>
        </w:tc>
      </w:tr>
      <w:tr w:rsidR="005C21F4" w:rsidTr="66BF9E0F" w14:paraId="779F338C" w14:textId="77777777">
        <w:tc>
          <w:tcPr>
            <w:tcW w:w="559" w:type="dxa"/>
            <w:tcMar/>
          </w:tcPr>
          <w:p w:rsidRPr="00997DED" w:rsidR="005C21F4" w:rsidP="00FC73D0" w:rsidRDefault="005C21F4" w14:paraId="7ED571C1" w14:textId="77777777">
            <w:pPr>
              <w:autoSpaceDE w:val="0"/>
              <w:autoSpaceDN w:val="0"/>
              <w:adjustRightInd w:val="0"/>
            </w:pPr>
            <w:r>
              <w:t>8</w:t>
            </w:r>
          </w:p>
        </w:tc>
        <w:tc>
          <w:tcPr>
            <w:tcW w:w="1470" w:type="dxa"/>
            <w:tcMar/>
          </w:tcPr>
          <w:p w:rsidRPr="00997DED" w:rsidR="005C21F4" w:rsidP="00FC73D0" w:rsidRDefault="005C21F4" w14:paraId="5D79FE56" w14:textId="77777777">
            <w:pPr>
              <w:autoSpaceDE w:val="0"/>
              <w:autoSpaceDN w:val="0"/>
              <w:adjustRightInd w:val="0"/>
            </w:pPr>
            <w:r w:rsidRPr="008D7251">
              <w:t>ASBGHRL</w:t>
            </w:r>
          </w:p>
        </w:tc>
        <w:tc>
          <w:tcPr>
            <w:tcW w:w="1335" w:type="dxa"/>
            <w:tcMar/>
          </w:tcPr>
          <w:p w:rsidRPr="00997DED" w:rsidR="005C21F4" w:rsidP="00FC73D0" w:rsidRDefault="005C21F4" w14:paraId="2C1F0196" w14:textId="77777777">
            <w:pPr>
              <w:autoSpaceDE w:val="0"/>
              <w:autoSpaceDN w:val="0"/>
              <w:adjustRightInd w:val="0"/>
            </w:pPr>
            <w:r>
              <w:t>HOME</w:t>
            </w:r>
          </w:p>
        </w:tc>
        <w:tc>
          <w:tcPr>
            <w:tcW w:w="5652" w:type="dxa"/>
            <w:tcMar/>
          </w:tcPr>
          <w:p w:rsidRPr="00997DED" w:rsidR="005C21F4" w:rsidP="00FC73D0" w:rsidRDefault="005C21F4" w14:paraId="3C8C90E3" w14:textId="77777777">
            <w:pPr>
              <w:autoSpaceDE w:val="0"/>
              <w:autoSpaceDN w:val="0"/>
              <w:adjustRightInd w:val="0"/>
            </w:pPr>
            <w:r w:rsidRPr="008D7251">
              <w:t>Home resources for learning</w:t>
            </w:r>
          </w:p>
        </w:tc>
      </w:tr>
      <w:tr w:rsidR="005C21F4" w:rsidTr="66BF9E0F" w14:paraId="14B57222" w14:textId="77777777">
        <w:tc>
          <w:tcPr>
            <w:tcW w:w="559" w:type="dxa"/>
            <w:tcMar/>
          </w:tcPr>
          <w:p w:rsidRPr="00997DED" w:rsidR="005C21F4" w:rsidP="00FC73D0" w:rsidRDefault="005C21F4" w14:paraId="31896EF5" w14:textId="77777777">
            <w:pPr>
              <w:autoSpaceDE w:val="0"/>
              <w:autoSpaceDN w:val="0"/>
              <w:adjustRightInd w:val="0"/>
            </w:pPr>
            <w:r>
              <w:t>9</w:t>
            </w:r>
          </w:p>
        </w:tc>
        <w:tc>
          <w:tcPr>
            <w:tcW w:w="1470" w:type="dxa"/>
            <w:tcMar/>
          </w:tcPr>
          <w:p w:rsidRPr="00997DED" w:rsidR="005C21F4" w:rsidP="00FC73D0" w:rsidRDefault="005C21F4" w14:paraId="00727277" w14:textId="77777777">
            <w:pPr>
              <w:autoSpaceDE w:val="0"/>
              <w:autoSpaceDN w:val="0"/>
              <w:adjustRightInd w:val="0"/>
            </w:pPr>
            <w:r w:rsidRPr="008D7251">
              <w:t>ASBGSCR</w:t>
            </w:r>
          </w:p>
        </w:tc>
        <w:tc>
          <w:tcPr>
            <w:tcW w:w="1335" w:type="dxa"/>
            <w:tcMar/>
          </w:tcPr>
          <w:p w:rsidRPr="00997DED" w:rsidR="005C21F4" w:rsidP="00FC73D0" w:rsidRDefault="005C21F4" w14:paraId="419E0151" w14:textId="77777777">
            <w:pPr>
              <w:autoSpaceDE w:val="0"/>
              <w:autoSpaceDN w:val="0"/>
              <w:adjustRightInd w:val="0"/>
            </w:pPr>
            <w:r>
              <w:t>CONFID</w:t>
            </w:r>
          </w:p>
        </w:tc>
        <w:tc>
          <w:tcPr>
            <w:tcW w:w="5652" w:type="dxa"/>
            <w:tcMar/>
          </w:tcPr>
          <w:p w:rsidRPr="00997DED" w:rsidR="005C21F4" w:rsidP="00FC73D0" w:rsidRDefault="005C21F4" w14:paraId="65A56235" w14:textId="77777777">
            <w:pPr>
              <w:autoSpaceDE w:val="0"/>
              <w:autoSpaceDN w:val="0"/>
              <w:adjustRightInd w:val="0"/>
            </w:pPr>
            <w:r w:rsidRPr="008D7251">
              <w:t>Students confident in reading</w:t>
            </w:r>
          </w:p>
        </w:tc>
      </w:tr>
      <w:tr w:rsidR="005C21F4" w:rsidTr="66BF9E0F" w14:paraId="5CA79DB1" w14:textId="77777777">
        <w:tc>
          <w:tcPr>
            <w:tcW w:w="9016" w:type="dxa"/>
            <w:gridSpan w:val="4"/>
            <w:tcMar/>
          </w:tcPr>
          <w:p w:rsidRPr="008D7251" w:rsidR="005C21F4" w:rsidP="00FC73D0" w:rsidRDefault="005C21F4" w14:paraId="0FE844E4" w14:textId="77777777">
            <w:pPr>
              <w:autoSpaceDE w:val="0"/>
              <w:autoSpaceDN w:val="0"/>
              <w:adjustRightInd w:val="0"/>
            </w:pPr>
          </w:p>
        </w:tc>
      </w:tr>
      <w:tr w:rsidR="005C21F4" w:rsidTr="66BF9E0F" w14:paraId="4359A5F2" w14:textId="77777777">
        <w:tc>
          <w:tcPr>
            <w:tcW w:w="559" w:type="dxa"/>
            <w:tcMar/>
          </w:tcPr>
          <w:p w:rsidRPr="00997DED" w:rsidR="005C21F4" w:rsidP="00FC73D0" w:rsidRDefault="005C21F4" w14:paraId="2559785A" w14:textId="77777777">
            <w:pPr>
              <w:autoSpaceDE w:val="0"/>
              <w:autoSpaceDN w:val="0"/>
              <w:adjustRightInd w:val="0"/>
            </w:pPr>
          </w:p>
        </w:tc>
        <w:tc>
          <w:tcPr>
            <w:tcW w:w="8457" w:type="dxa"/>
            <w:gridSpan w:val="3"/>
            <w:tcMar/>
          </w:tcPr>
          <w:p w:rsidRPr="00262AC7" w:rsidR="005C21F4" w:rsidP="00FC73D0" w:rsidRDefault="005C21F4" w14:paraId="746AE17E" w14:textId="77777777">
            <w:pPr>
              <w:autoSpaceDE w:val="0"/>
              <w:autoSpaceDN w:val="0"/>
              <w:adjustRightInd w:val="0"/>
              <w:rPr>
                <w:i/>
                <w:iCs/>
              </w:rPr>
            </w:pPr>
            <w:r w:rsidRPr="00262AC7">
              <w:rPr>
                <w:i/>
                <w:iCs/>
              </w:rPr>
              <w:t>Teacher level predictors (5)</w:t>
            </w:r>
          </w:p>
        </w:tc>
      </w:tr>
      <w:tr w:rsidR="005C21F4" w:rsidTr="66BF9E0F" w14:paraId="5D28E89E" w14:textId="77777777">
        <w:tc>
          <w:tcPr>
            <w:tcW w:w="559" w:type="dxa"/>
            <w:tcMar/>
          </w:tcPr>
          <w:p w:rsidRPr="00997DED" w:rsidR="005C21F4" w:rsidP="00FC73D0" w:rsidRDefault="005C21F4" w14:paraId="61400277" w14:textId="77777777">
            <w:pPr>
              <w:autoSpaceDE w:val="0"/>
              <w:autoSpaceDN w:val="0"/>
              <w:adjustRightInd w:val="0"/>
            </w:pPr>
            <w:r>
              <w:t>10</w:t>
            </w:r>
          </w:p>
        </w:tc>
        <w:tc>
          <w:tcPr>
            <w:tcW w:w="1470" w:type="dxa"/>
            <w:tcMar/>
          </w:tcPr>
          <w:p w:rsidRPr="00997DED" w:rsidR="005C21F4" w:rsidP="00FC73D0" w:rsidRDefault="005C21F4" w14:paraId="6FAB68FE" w14:textId="77777777">
            <w:pPr>
              <w:autoSpaceDE w:val="0"/>
              <w:autoSpaceDN w:val="0"/>
              <w:adjustRightInd w:val="0"/>
            </w:pPr>
            <w:r>
              <w:t>ATBG01</w:t>
            </w:r>
          </w:p>
        </w:tc>
        <w:tc>
          <w:tcPr>
            <w:tcW w:w="1335" w:type="dxa"/>
            <w:tcMar/>
          </w:tcPr>
          <w:p w:rsidRPr="00997DED" w:rsidR="005C21F4" w:rsidP="00FC73D0" w:rsidRDefault="005C21F4" w14:paraId="1DE7C958" w14:textId="77777777">
            <w:pPr>
              <w:autoSpaceDE w:val="0"/>
              <w:autoSpaceDN w:val="0"/>
              <w:adjustRightInd w:val="0"/>
            </w:pPr>
            <w:r>
              <w:t>TEACH</w:t>
            </w:r>
          </w:p>
        </w:tc>
        <w:tc>
          <w:tcPr>
            <w:tcW w:w="5652" w:type="dxa"/>
            <w:tcMar/>
          </w:tcPr>
          <w:p w:rsidRPr="00997DED" w:rsidR="005C21F4" w:rsidP="00FC73D0" w:rsidRDefault="005C21F4" w14:paraId="6023EC30" w14:textId="77777777">
            <w:pPr>
              <w:autoSpaceDE w:val="0"/>
              <w:autoSpaceDN w:val="0"/>
              <w:adjustRightInd w:val="0"/>
            </w:pPr>
            <w:r>
              <w:t>Years been teaching</w:t>
            </w:r>
          </w:p>
        </w:tc>
      </w:tr>
      <w:tr w:rsidR="005C21F4" w:rsidTr="66BF9E0F" w14:paraId="6178E319" w14:textId="77777777">
        <w:tc>
          <w:tcPr>
            <w:tcW w:w="559" w:type="dxa"/>
            <w:tcMar/>
          </w:tcPr>
          <w:p w:rsidRPr="00997DED" w:rsidR="005C21F4" w:rsidP="00FC73D0" w:rsidRDefault="005C21F4" w14:paraId="0570E6EB" w14:textId="77777777">
            <w:pPr>
              <w:autoSpaceDE w:val="0"/>
              <w:autoSpaceDN w:val="0"/>
              <w:adjustRightInd w:val="0"/>
            </w:pPr>
            <w:r>
              <w:t>11</w:t>
            </w:r>
          </w:p>
        </w:tc>
        <w:tc>
          <w:tcPr>
            <w:tcW w:w="1470" w:type="dxa"/>
            <w:tcMar/>
          </w:tcPr>
          <w:p w:rsidRPr="00997DED" w:rsidR="005C21F4" w:rsidP="00FC73D0" w:rsidRDefault="005C21F4" w14:paraId="57577FF7" w14:textId="77777777">
            <w:pPr>
              <w:autoSpaceDE w:val="0"/>
              <w:autoSpaceDN w:val="0"/>
              <w:adjustRightInd w:val="0"/>
            </w:pPr>
            <w:r>
              <w:t>ATBG04</w:t>
            </w:r>
          </w:p>
        </w:tc>
        <w:tc>
          <w:tcPr>
            <w:tcW w:w="1335" w:type="dxa"/>
            <w:tcMar/>
          </w:tcPr>
          <w:p w:rsidRPr="00997DED" w:rsidR="005C21F4" w:rsidP="00FC73D0" w:rsidRDefault="00491843" w14:paraId="52D50238" w14:textId="4A27F7E7">
            <w:pPr>
              <w:autoSpaceDE w:val="0"/>
              <w:autoSpaceDN w:val="0"/>
              <w:adjustRightInd w:val="0"/>
            </w:pPr>
            <w:r>
              <w:t>EDUCA</w:t>
            </w:r>
          </w:p>
        </w:tc>
        <w:tc>
          <w:tcPr>
            <w:tcW w:w="5652" w:type="dxa"/>
            <w:tcMar/>
          </w:tcPr>
          <w:p w:rsidRPr="00997DED" w:rsidR="005C21F4" w:rsidP="00FC73D0" w:rsidRDefault="005C21F4" w14:paraId="50C2EFDD" w14:textId="77777777">
            <w:pPr>
              <w:autoSpaceDE w:val="0"/>
              <w:autoSpaceDN w:val="0"/>
              <w:adjustRightInd w:val="0"/>
            </w:pPr>
            <w:r>
              <w:t>Level of formal education completed</w:t>
            </w:r>
          </w:p>
        </w:tc>
      </w:tr>
      <w:tr w:rsidR="005C21F4" w:rsidTr="66BF9E0F" w14:paraId="6D358D94" w14:textId="77777777">
        <w:tc>
          <w:tcPr>
            <w:tcW w:w="559" w:type="dxa"/>
            <w:tcMar/>
          </w:tcPr>
          <w:p w:rsidRPr="00997DED" w:rsidR="005C21F4" w:rsidP="00FC73D0" w:rsidRDefault="005C21F4" w14:paraId="75AD32E9" w14:textId="77777777">
            <w:pPr>
              <w:autoSpaceDE w:val="0"/>
              <w:autoSpaceDN w:val="0"/>
              <w:adjustRightInd w:val="0"/>
            </w:pPr>
            <w:r>
              <w:t>12</w:t>
            </w:r>
          </w:p>
        </w:tc>
        <w:tc>
          <w:tcPr>
            <w:tcW w:w="1470" w:type="dxa"/>
            <w:tcMar/>
          </w:tcPr>
          <w:p w:rsidRPr="00997DED" w:rsidR="005C21F4" w:rsidP="00FC73D0" w:rsidRDefault="005C21F4" w14:paraId="10870604" w14:textId="77777777">
            <w:pPr>
              <w:autoSpaceDE w:val="0"/>
              <w:autoSpaceDN w:val="0"/>
              <w:adjustRightInd w:val="0"/>
            </w:pPr>
            <w:r>
              <w:t>ATBG05BC</w:t>
            </w:r>
          </w:p>
        </w:tc>
        <w:tc>
          <w:tcPr>
            <w:tcW w:w="1335" w:type="dxa"/>
            <w:tcMar/>
          </w:tcPr>
          <w:p w:rsidRPr="00997DED" w:rsidR="005C21F4" w:rsidP="00FC73D0" w:rsidRDefault="005C21F4" w14:paraId="26FE7430" w14:textId="7A5E36E0">
            <w:pPr>
              <w:autoSpaceDE w:val="0"/>
              <w:autoSpaceDN w:val="0"/>
              <w:adjustRightInd w:val="0"/>
            </w:pPr>
            <w:r>
              <w:t>PEDAG</w:t>
            </w:r>
          </w:p>
        </w:tc>
        <w:tc>
          <w:tcPr>
            <w:tcW w:w="5652" w:type="dxa"/>
            <w:tcMar/>
          </w:tcPr>
          <w:p w:rsidRPr="00997DED" w:rsidR="005C21F4" w:rsidP="00FC73D0" w:rsidRDefault="005C21F4" w14:paraId="0ABC19C7" w14:textId="77777777">
            <w:pPr>
              <w:autoSpaceDE w:val="0"/>
              <w:autoSpaceDN w:val="0"/>
              <w:adjustRightInd w:val="0"/>
            </w:pPr>
            <w:r>
              <w:t>Formal education/Pedagogy</w:t>
            </w:r>
          </w:p>
        </w:tc>
      </w:tr>
      <w:tr w:rsidR="005C21F4" w:rsidTr="66BF9E0F" w14:paraId="4CD58A41" w14:textId="77777777">
        <w:tc>
          <w:tcPr>
            <w:tcW w:w="559" w:type="dxa"/>
            <w:tcMar/>
          </w:tcPr>
          <w:p w:rsidRPr="00997DED" w:rsidR="005C21F4" w:rsidP="00FC73D0" w:rsidRDefault="005C21F4" w14:paraId="3A856000" w14:textId="77777777">
            <w:pPr>
              <w:autoSpaceDE w:val="0"/>
              <w:autoSpaceDN w:val="0"/>
              <w:adjustRightInd w:val="0"/>
            </w:pPr>
            <w:r>
              <w:t>13</w:t>
            </w:r>
          </w:p>
        </w:tc>
        <w:tc>
          <w:tcPr>
            <w:tcW w:w="1470" w:type="dxa"/>
            <w:tcMar/>
          </w:tcPr>
          <w:p w:rsidRPr="00997DED" w:rsidR="005C21F4" w:rsidP="00FC73D0" w:rsidRDefault="005C21F4" w14:paraId="29C0B5F2" w14:textId="77777777">
            <w:pPr>
              <w:autoSpaceDE w:val="0"/>
              <w:autoSpaceDN w:val="0"/>
              <w:adjustRightInd w:val="0"/>
            </w:pPr>
            <w:r>
              <w:t>ATBG05BI</w:t>
            </w:r>
          </w:p>
        </w:tc>
        <w:tc>
          <w:tcPr>
            <w:tcW w:w="1335" w:type="dxa"/>
            <w:tcMar/>
          </w:tcPr>
          <w:p w:rsidRPr="00997DED" w:rsidR="005C21F4" w:rsidP="00FC73D0" w:rsidRDefault="005C21F4" w14:paraId="6110C580" w14:textId="77777777">
            <w:pPr>
              <w:autoSpaceDE w:val="0"/>
              <w:autoSpaceDN w:val="0"/>
              <w:adjustRightInd w:val="0"/>
            </w:pPr>
            <w:r>
              <w:t>ASSESS</w:t>
            </w:r>
          </w:p>
        </w:tc>
        <w:tc>
          <w:tcPr>
            <w:tcW w:w="5652" w:type="dxa"/>
            <w:tcMar/>
          </w:tcPr>
          <w:p w:rsidRPr="00997DED" w:rsidR="005C21F4" w:rsidP="00FC73D0" w:rsidRDefault="005C21F4" w14:paraId="5B75AF5E" w14:textId="77777777">
            <w:pPr>
              <w:autoSpaceDE w:val="0"/>
              <w:autoSpaceDN w:val="0"/>
              <w:adjustRightInd w:val="0"/>
            </w:pPr>
            <w:r>
              <w:t>Formal education/Assessment methods</w:t>
            </w:r>
          </w:p>
        </w:tc>
      </w:tr>
      <w:tr w:rsidRPr="00997DED" w:rsidR="005C21F4" w:rsidTr="66BF9E0F" w14:paraId="7EED5F26" w14:textId="77777777">
        <w:tc>
          <w:tcPr>
            <w:tcW w:w="559" w:type="dxa"/>
            <w:tcMar/>
          </w:tcPr>
          <w:p w:rsidRPr="00997DED" w:rsidR="005C21F4" w:rsidP="00FC73D0" w:rsidRDefault="005C21F4" w14:paraId="3725C90A" w14:textId="77777777">
            <w:pPr>
              <w:autoSpaceDE w:val="0"/>
              <w:autoSpaceDN w:val="0"/>
              <w:adjustRightInd w:val="0"/>
            </w:pPr>
            <w:r>
              <w:t>14</w:t>
            </w:r>
          </w:p>
        </w:tc>
        <w:tc>
          <w:tcPr>
            <w:tcW w:w="1470" w:type="dxa"/>
            <w:tcMar/>
          </w:tcPr>
          <w:p w:rsidRPr="00997DED" w:rsidR="005C21F4" w:rsidP="00FC73D0" w:rsidRDefault="005C21F4" w14:paraId="3F9E4DEA" w14:textId="77777777">
            <w:pPr>
              <w:autoSpaceDE w:val="0"/>
              <w:autoSpaceDN w:val="0"/>
              <w:adjustRightInd w:val="0"/>
            </w:pPr>
            <w:r>
              <w:t>ATBG07AD</w:t>
            </w:r>
          </w:p>
        </w:tc>
        <w:tc>
          <w:tcPr>
            <w:tcW w:w="1335" w:type="dxa"/>
            <w:tcMar/>
          </w:tcPr>
          <w:p w:rsidRPr="00997DED" w:rsidR="005C21F4" w:rsidP="00FC73D0" w:rsidRDefault="00491843" w14:paraId="371FD636" w14:textId="4F226141">
            <w:pPr>
              <w:autoSpaceDE w:val="0"/>
              <w:autoSpaceDN w:val="0"/>
              <w:adjustRightInd w:val="0"/>
            </w:pPr>
            <w:r>
              <w:t>PD</w:t>
            </w:r>
            <w:r w:rsidR="005C21F4">
              <w:t>TECH</w:t>
            </w:r>
          </w:p>
        </w:tc>
        <w:tc>
          <w:tcPr>
            <w:tcW w:w="5652" w:type="dxa"/>
            <w:tcMar/>
          </w:tcPr>
          <w:p w:rsidRPr="00997DED" w:rsidR="005C21F4" w:rsidP="00FC73D0" w:rsidRDefault="005C21F4" w14:paraId="5B69A50A" w14:textId="77777777">
            <w:pPr>
              <w:autoSpaceDE w:val="0"/>
              <w:autoSpaceDN w:val="0"/>
              <w:adjustRightInd w:val="0"/>
            </w:pPr>
            <w:r>
              <w:t>Professional development/Integrating technology</w:t>
            </w:r>
          </w:p>
        </w:tc>
      </w:tr>
      <w:tr w:rsidRPr="00997DED" w:rsidR="005C21F4" w:rsidTr="66BF9E0F" w14:paraId="7F5084D9" w14:textId="77777777">
        <w:tc>
          <w:tcPr>
            <w:tcW w:w="9016" w:type="dxa"/>
            <w:gridSpan w:val="4"/>
            <w:tcMar/>
          </w:tcPr>
          <w:p w:rsidRPr="00997DED" w:rsidR="005C21F4" w:rsidP="00FC73D0" w:rsidRDefault="005C21F4" w14:paraId="736831EF" w14:textId="77777777">
            <w:pPr>
              <w:autoSpaceDE w:val="0"/>
              <w:autoSpaceDN w:val="0"/>
              <w:adjustRightInd w:val="0"/>
            </w:pPr>
          </w:p>
        </w:tc>
      </w:tr>
      <w:tr w:rsidRPr="00997DED" w:rsidR="005C21F4" w:rsidTr="66BF9E0F" w14:paraId="7C1ACF5E" w14:textId="77777777">
        <w:tc>
          <w:tcPr>
            <w:tcW w:w="559" w:type="dxa"/>
            <w:tcMar/>
          </w:tcPr>
          <w:p w:rsidRPr="00997DED" w:rsidR="005C21F4" w:rsidP="00FC73D0" w:rsidRDefault="005C21F4" w14:paraId="4F056FBE" w14:textId="77777777">
            <w:pPr>
              <w:autoSpaceDE w:val="0"/>
              <w:autoSpaceDN w:val="0"/>
              <w:adjustRightInd w:val="0"/>
            </w:pPr>
          </w:p>
        </w:tc>
        <w:tc>
          <w:tcPr>
            <w:tcW w:w="8457" w:type="dxa"/>
            <w:gridSpan w:val="3"/>
            <w:tcMar/>
          </w:tcPr>
          <w:p w:rsidRPr="00262AC7" w:rsidR="005C21F4" w:rsidP="00FC73D0" w:rsidRDefault="005C21F4" w14:paraId="1E9CB00E" w14:textId="77777777">
            <w:pPr>
              <w:autoSpaceDE w:val="0"/>
              <w:autoSpaceDN w:val="0"/>
              <w:adjustRightInd w:val="0"/>
              <w:rPr>
                <w:i/>
                <w:iCs/>
              </w:rPr>
            </w:pPr>
            <w:r w:rsidRPr="00262AC7">
              <w:rPr>
                <w:i/>
                <w:iCs/>
              </w:rPr>
              <w:t>School level predictors (6)</w:t>
            </w:r>
          </w:p>
        </w:tc>
      </w:tr>
      <w:tr w:rsidRPr="00997DED" w:rsidR="005C21F4" w:rsidTr="66BF9E0F" w14:paraId="1E06300A" w14:textId="77777777">
        <w:tc>
          <w:tcPr>
            <w:tcW w:w="559" w:type="dxa"/>
            <w:tcMar/>
          </w:tcPr>
          <w:p w:rsidRPr="00997DED" w:rsidR="005C21F4" w:rsidP="00FC73D0" w:rsidRDefault="005C21F4" w14:paraId="2B923186" w14:textId="77777777">
            <w:pPr>
              <w:autoSpaceDE w:val="0"/>
              <w:autoSpaceDN w:val="0"/>
              <w:adjustRightInd w:val="0"/>
            </w:pPr>
            <w:r>
              <w:t>15</w:t>
            </w:r>
          </w:p>
        </w:tc>
        <w:tc>
          <w:tcPr>
            <w:tcW w:w="1470" w:type="dxa"/>
            <w:tcMar/>
          </w:tcPr>
          <w:p w:rsidRPr="00997DED" w:rsidR="005C21F4" w:rsidP="00FC73D0" w:rsidRDefault="005C21F4" w14:paraId="2282BC92" w14:textId="77777777">
            <w:pPr>
              <w:autoSpaceDE w:val="0"/>
              <w:autoSpaceDN w:val="0"/>
              <w:adjustRightInd w:val="0"/>
            </w:pPr>
            <w:r w:rsidRPr="008D7251">
              <w:t>ACBG09</w:t>
            </w:r>
          </w:p>
        </w:tc>
        <w:tc>
          <w:tcPr>
            <w:tcW w:w="1335" w:type="dxa"/>
            <w:tcMar/>
          </w:tcPr>
          <w:p w:rsidRPr="00997DED" w:rsidR="005C21F4" w:rsidP="00FC73D0" w:rsidRDefault="005C21F4" w14:paraId="0C88ED2E" w14:textId="77777777">
            <w:pPr>
              <w:autoSpaceDE w:val="0"/>
              <w:autoSpaceDN w:val="0"/>
              <w:adjustRightInd w:val="0"/>
            </w:pPr>
            <w:r>
              <w:t>COMPU</w:t>
            </w:r>
          </w:p>
        </w:tc>
        <w:tc>
          <w:tcPr>
            <w:tcW w:w="5652" w:type="dxa"/>
            <w:tcMar/>
          </w:tcPr>
          <w:p w:rsidRPr="00997DED" w:rsidR="005C21F4" w:rsidP="00FC73D0" w:rsidRDefault="005C21F4" w14:paraId="7BFFC3C4" w14:textId="77777777">
            <w:pPr>
              <w:autoSpaceDE w:val="0"/>
              <w:autoSpaceDN w:val="0"/>
              <w:adjustRightInd w:val="0"/>
            </w:pPr>
            <w:r w:rsidRPr="008D7251">
              <w:t>Total number of computers</w:t>
            </w:r>
          </w:p>
        </w:tc>
      </w:tr>
      <w:tr w:rsidRPr="00997DED" w:rsidR="005C21F4" w:rsidTr="66BF9E0F" w14:paraId="7B9B0A38" w14:textId="77777777">
        <w:tc>
          <w:tcPr>
            <w:tcW w:w="559" w:type="dxa"/>
            <w:tcMar/>
          </w:tcPr>
          <w:p w:rsidRPr="00997DED" w:rsidR="005C21F4" w:rsidP="00FC73D0" w:rsidRDefault="005C21F4" w14:paraId="6E6DB098" w14:textId="77777777">
            <w:pPr>
              <w:autoSpaceDE w:val="0"/>
              <w:autoSpaceDN w:val="0"/>
              <w:adjustRightInd w:val="0"/>
            </w:pPr>
            <w:r>
              <w:t>16</w:t>
            </w:r>
          </w:p>
        </w:tc>
        <w:tc>
          <w:tcPr>
            <w:tcW w:w="1470" w:type="dxa"/>
            <w:tcMar/>
          </w:tcPr>
          <w:p w:rsidRPr="00997DED" w:rsidR="005C21F4" w:rsidP="00FC73D0" w:rsidRDefault="005C21F4" w14:paraId="011CA392" w14:textId="77777777">
            <w:pPr>
              <w:autoSpaceDE w:val="0"/>
              <w:autoSpaceDN w:val="0"/>
              <w:adjustRightInd w:val="0"/>
            </w:pPr>
            <w:r w:rsidRPr="008D7251">
              <w:t>ACBG15</w:t>
            </w:r>
          </w:p>
        </w:tc>
        <w:tc>
          <w:tcPr>
            <w:tcW w:w="1335" w:type="dxa"/>
            <w:tcMar/>
          </w:tcPr>
          <w:p w:rsidRPr="00997DED" w:rsidR="005C21F4" w:rsidP="00FC73D0" w:rsidRDefault="005C21F4" w14:paraId="42BBBE54" w14:textId="77777777">
            <w:pPr>
              <w:autoSpaceDE w:val="0"/>
              <w:autoSpaceDN w:val="0"/>
              <w:adjustRightInd w:val="0"/>
            </w:pPr>
            <w:r>
              <w:t>PRINCIP</w:t>
            </w:r>
          </w:p>
        </w:tc>
        <w:tc>
          <w:tcPr>
            <w:tcW w:w="5652" w:type="dxa"/>
            <w:tcMar/>
          </w:tcPr>
          <w:p w:rsidRPr="00997DED" w:rsidR="005C21F4" w:rsidP="00FC73D0" w:rsidRDefault="005C21F4" w14:paraId="37816F63" w14:textId="77777777">
            <w:pPr>
              <w:autoSpaceDE w:val="0"/>
              <w:autoSpaceDN w:val="0"/>
              <w:adjustRightInd w:val="0"/>
            </w:pPr>
            <w:r w:rsidRPr="008D7251">
              <w:t>Year</w:t>
            </w:r>
            <w:r>
              <w:t>'</w:t>
            </w:r>
            <w:r w:rsidRPr="008D7251">
              <w:t>s principal altogether</w:t>
            </w:r>
          </w:p>
        </w:tc>
      </w:tr>
      <w:tr w:rsidRPr="00997DED" w:rsidR="005C21F4" w:rsidTr="66BF9E0F" w14:paraId="5AC905A8" w14:textId="77777777">
        <w:tc>
          <w:tcPr>
            <w:tcW w:w="559" w:type="dxa"/>
            <w:tcMar/>
          </w:tcPr>
          <w:p w:rsidRPr="00997DED" w:rsidR="005C21F4" w:rsidP="00FC73D0" w:rsidRDefault="005C21F4" w14:paraId="05E3FDB5" w14:textId="77777777">
            <w:pPr>
              <w:autoSpaceDE w:val="0"/>
              <w:autoSpaceDN w:val="0"/>
              <w:adjustRightInd w:val="0"/>
            </w:pPr>
            <w:r>
              <w:t>17</w:t>
            </w:r>
          </w:p>
        </w:tc>
        <w:tc>
          <w:tcPr>
            <w:tcW w:w="1470" w:type="dxa"/>
            <w:tcMar/>
          </w:tcPr>
          <w:p w:rsidRPr="00997DED" w:rsidR="005C21F4" w:rsidP="00FC73D0" w:rsidRDefault="005C21F4" w14:paraId="1688C9DF" w14:textId="77777777">
            <w:pPr>
              <w:autoSpaceDE w:val="0"/>
              <w:autoSpaceDN w:val="0"/>
              <w:adjustRightInd w:val="0"/>
            </w:pPr>
            <w:r w:rsidRPr="008D7251">
              <w:t>ACBGRRS</w:t>
            </w:r>
          </w:p>
        </w:tc>
        <w:tc>
          <w:tcPr>
            <w:tcW w:w="1335" w:type="dxa"/>
            <w:tcMar/>
          </w:tcPr>
          <w:p w:rsidRPr="00997DED" w:rsidR="005C21F4" w:rsidP="00FC73D0" w:rsidRDefault="005C21F4" w14:paraId="18B51D92" w14:textId="77777777">
            <w:pPr>
              <w:autoSpaceDE w:val="0"/>
              <w:autoSpaceDN w:val="0"/>
              <w:adjustRightInd w:val="0"/>
            </w:pPr>
            <w:r>
              <w:t>SHORT</w:t>
            </w:r>
          </w:p>
        </w:tc>
        <w:tc>
          <w:tcPr>
            <w:tcW w:w="5652" w:type="dxa"/>
            <w:tcMar/>
          </w:tcPr>
          <w:p w:rsidRPr="00997DED" w:rsidR="005C21F4" w:rsidP="00FC73D0" w:rsidRDefault="005C21F4" w14:paraId="773C2E4C" w14:textId="77777777">
            <w:pPr>
              <w:autoSpaceDE w:val="0"/>
              <w:autoSpaceDN w:val="0"/>
              <w:adjustRightInd w:val="0"/>
            </w:pPr>
            <w:r w:rsidRPr="008D7251">
              <w:t>Instruction affected by reading resource shortage</w:t>
            </w:r>
          </w:p>
        </w:tc>
      </w:tr>
      <w:tr w:rsidRPr="00997DED" w:rsidR="005C21F4" w:rsidTr="66BF9E0F" w14:paraId="4A37CF41" w14:textId="77777777">
        <w:tc>
          <w:tcPr>
            <w:tcW w:w="559" w:type="dxa"/>
            <w:tcMar/>
          </w:tcPr>
          <w:p w:rsidRPr="00997DED" w:rsidR="005C21F4" w:rsidP="00FC73D0" w:rsidRDefault="005C21F4" w14:paraId="6CEAD52C" w14:textId="77777777">
            <w:pPr>
              <w:autoSpaceDE w:val="0"/>
              <w:autoSpaceDN w:val="0"/>
              <w:adjustRightInd w:val="0"/>
            </w:pPr>
            <w:r>
              <w:t>18</w:t>
            </w:r>
          </w:p>
        </w:tc>
        <w:tc>
          <w:tcPr>
            <w:tcW w:w="1470" w:type="dxa"/>
            <w:tcMar/>
          </w:tcPr>
          <w:p w:rsidRPr="00997DED" w:rsidR="005C21F4" w:rsidP="00FC73D0" w:rsidRDefault="005C21F4" w14:paraId="0800DC58" w14:textId="77777777">
            <w:pPr>
              <w:autoSpaceDE w:val="0"/>
              <w:autoSpaceDN w:val="0"/>
              <w:adjustRightInd w:val="0"/>
            </w:pPr>
            <w:r w:rsidRPr="008D7251">
              <w:t>ACBGEAS</w:t>
            </w:r>
          </w:p>
        </w:tc>
        <w:tc>
          <w:tcPr>
            <w:tcW w:w="1335" w:type="dxa"/>
            <w:tcMar/>
          </w:tcPr>
          <w:p w:rsidRPr="00997DED" w:rsidR="005C21F4" w:rsidP="00FC73D0" w:rsidRDefault="005C21F4" w14:paraId="2411CA0D" w14:textId="77777777">
            <w:pPr>
              <w:autoSpaceDE w:val="0"/>
              <w:autoSpaceDN w:val="0"/>
              <w:adjustRightInd w:val="0"/>
            </w:pPr>
            <w:r>
              <w:t>SUCCESS</w:t>
            </w:r>
          </w:p>
        </w:tc>
        <w:tc>
          <w:tcPr>
            <w:tcW w:w="5652" w:type="dxa"/>
            <w:tcMar/>
          </w:tcPr>
          <w:p w:rsidRPr="00997DED" w:rsidR="005C21F4" w:rsidP="00FC73D0" w:rsidRDefault="005C21F4" w14:paraId="59812365" w14:textId="77777777">
            <w:pPr>
              <w:autoSpaceDE w:val="0"/>
              <w:autoSpaceDN w:val="0"/>
              <w:adjustRightInd w:val="0"/>
            </w:pPr>
            <w:r w:rsidRPr="008D7251">
              <w:t>School emphasis on academic success</w:t>
            </w:r>
          </w:p>
        </w:tc>
      </w:tr>
      <w:tr w:rsidRPr="00997DED" w:rsidR="005C21F4" w:rsidTr="66BF9E0F" w14:paraId="2D01BD5F" w14:textId="77777777">
        <w:tc>
          <w:tcPr>
            <w:tcW w:w="559" w:type="dxa"/>
            <w:tcMar/>
          </w:tcPr>
          <w:p w:rsidRPr="00997DED" w:rsidR="005C21F4" w:rsidP="00FC73D0" w:rsidRDefault="005C21F4" w14:paraId="5A16CA3A" w14:textId="77777777">
            <w:pPr>
              <w:autoSpaceDE w:val="0"/>
              <w:autoSpaceDN w:val="0"/>
              <w:adjustRightInd w:val="0"/>
            </w:pPr>
            <w:r>
              <w:t>19</w:t>
            </w:r>
          </w:p>
        </w:tc>
        <w:tc>
          <w:tcPr>
            <w:tcW w:w="1470" w:type="dxa"/>
            <w:tcMar/>
          </w:tcPr>
          <w:p w:rsidRPr="00997DED" w:rsidR="005C21F4" w:rsidP="00FC73D0" w:rsidRDefault="005C21F4" w14:paraId="3758F634" w14:textId="77777777">
            <w:pPr>
              <w:autoSpaceDE w:val="0"/>
              <w:autoSpaceDN w:val="0"/>
              <w:adjustRightInd w:val="0"/>
            </w:pPr>
            <w:r w:rsidRPr="008D7251">
              <w:t>ACBGDAS</w:t>
            </w:r>
          </w:p>
        </w:tc>
        <w:tc>
          <w:tcPr>
            <w:tcW w:w="1335" w:type="dxa"/>
            <w:tcMar/>
          </w:tcPr>
          <w:p w:rsidRPr="00997DED" w:rsidR="005C21F4" w:rsidP="00FC73D0" w:rsidRDefault="005C21F4" w14:paraId="6AE9E847" w14:textId="17269CEE">
            <w:pPr>
              <w:autoSpaceDE w:val="0"/>
              <w:autoSpaceDN w:val="0"/>
              <w:adjustRightInd w:val="0"/>
            </w:pPr>
            <w:r>
              <w:t>DIS</w:t>
            </w:r>
            <w:r w:rsidR="00491843">
              <w:t>CIP</w:t>
            </w:r>
          </w:p>
        </w:tc>
        <w:tc>
          <w:tcPr>
            <w:tcW w:w="5652" w:type="dxa"/>
            <w:tcMar/>
          </w:tcPr>
          <w:p w:rsidRPr="00997DED" w:rsidR="005C21F4" w:rsidP="00FC73D0" w:rsidRDefault="005C21F4" w14:paraId="2A80DF42" w14:textId="77777777">
            <w:pPr>
              <w:autoSpaceDE w:val="0"/>
              <w:autoSpaceDN w:val="0"/>
              <w:adjustRightInd w:val="0"/>
            </w:pPr>
            <w:r w:rsidRPr="008D7251">
              <w:t>School discipline—principal</w:t>
            </w:r>
          </w:p>
        </w:tc>
      </w:tr>
      <w:tr w:rsidRPr="00997DED" w:rsidR="005C21F4" w:rsidTr="66BF9E0F" w14:paraId="6E42ECCB" w14:textId="77777777">
        <w:tc>
          <w:tcPr>
            <w:tcW w:w="559" w:type="dxa"/>
            <w:tcMar/>
          </w:tcPr>
          <w:p w:rsidRPr="00997DED" w:rsidR="005C21F4" w:rsidP="00FC73D0" w:rsidRDefault="005C21F4" w14:paraId="36CAA98C" w14:textId="77777777">
            <w:pPr>
              <w:autoSpaceDE w:val="0"/>
              <w:autoSpaceDN w:val="0"/>
              <w:adjustRightInd w:val="0"/>
            </w:pPr>
            <w:r>
              <w:t>20</w:t>
            </w:r>
          </w:p>
        </w:tc>
        <w:tc>
          <w:tcPr>
            <w:tcW w:w="1470" w:type="dxa"/>
            <w:tcMar/>
          </w:tcPr>
          <w:p w:rsidRPr="00997DED" w:rsidR="005C21F4" w:rsidP="00FC73D0" w:rsidRDefault="005C21F4" w14:paraId="17D73701" w14:textId="77777777">
            <w:pPr>
              <w:autoSpaceDE w:val="0"/>
              <w:autoSpaceDN w:val="0"/>
              <w:adjustRightInd w:val="0"/>
            </w:pPr>
            <w:r w:rsidRPr="008D7251">
              <w:t>ACDGTIHY</w:t>
            </w:r>
          </w:p>
        </w:tc>
        <w:tc>
          <w:tcPr>
            <w:tcW w:w="1335" w:type="dxa"/>
            <w:tcMar/>
          </w:tcPr>
          <w:p w:rsidRPr="00997DED" w:rsidR="005C21F4" w:rsidP="00FC73D0" w:rsidRDefault="005C21F4" w14:paraId="3665DE5B" w14:textId="77777777">
            <w:pPr>
              <w:autoSpaceDE w:val="0"/>
              <w:autoSpaceDN w:val="0"/>
              <w:adjustRightInd w:val="0"/>
            </w:pPr>
            <w:r>
              <w:t>HOURS</w:t>
            </w:r>
          </w:p>
        </w:tc>
        <w:tc>
          <w:tcPr>
            <w:tcW w:w="5652" w:type="dxa"/>
            <w:tcMar/>
          </w:tcPr>
          <w:p w:rsidRPr="00997DED" w:rsidR="005C21F4" w:rsidP="00FC73D0" w:rsidRDefault="005C21F4" w14:paraId="7D101D59" w14:textId="77777777">
            <w:pPr>
              <w:autoSpaceDE w:val="0"/>
              <w:autoSpaceDN w:val="0"/>
              <w:adjustRightInd w:val="0"/>
            </w:pPr>
            <w:r w:rsidRPr="008D7251">
              <w:t>Total instructional hours per year</w:t>
            </w:r>
          </w:p>
        </w:tc>
      </w:tr>
    </w:tbl>
    <w:p w:rsidR="005C21F4" w:rsidP="006664B5" w:rsidRDefault="005C21F4" w14:paraId="0D081460" w14:textId="77777777">
      <w:pPr>
        <w:autoSpaceDE w:val="0"/>
        <w:autoSpaceDN w:val="0"/>
        <w:adjustRightInd w:val="0"/>
      </w:pPr>
    </w:p>
    <w:p w:rsidR="006664B5" w:rsidP="006664B5" w:rsidRDefault="006664B5" w14:paraId="2838AB1E" w14:textId="77777777">
      <w:pPr>
        <w:autoSpaceDE w:val="0"/>
        <w:autoSpaceDN w:val="0"/>
        <w:adjustRightInd w:val="0"/>
      </w:pPr>
    </w:p>
    <w:p w:rsidR="006664B5" w:rsidP="60FCD1CB" w:rsidRDefault="006664B5" w14:paraId="7FF0859C" w14:textId="77777777" w14:noSpellErr="1">
      <w:pPr>
        <w:autoSpaceDE w:val="0"/>
        <w:autoSpaceDN w:val="0"/>
        <w:adjustRightInd w:val="0"/>
        <w:rPr>
          <w:b w:val="1"/>
          <w:bCs w:val="1"/>
        </w:rPr>
      </w:pPr>
    </w:p>
    <w:p w:rsidR="00A41057" w:rsidP="60FCD1CB" w:rsidRDefault="00A41057" w14:paraId="2DBB8535" w14:textId="50CDFAE9">
      <w:pPr>
        <w:rPr>
          <w:b w:val="1"/>
          <w:bCs w:val="1"/>
        </w:rPr>
      </w:pPr>
      <w:r w:rsidRPr="60FCD1CB" w:rsidR="35B1CDD3">
        <w:rPr>
          <w:b w:val="1"/>
          <w:bCs w:val="1"/>
        </w:rPr>
        <w:t>VKP (12/17/2025)</w:t>
      </w:r>
    </w:p>
    <w:p w:rsidR="60FCD1CB" w:rsidP="60FCD1CB" w:rsidRDefault="60FCD1CB" w14:paraId="13379757" w14:textId="1A04E571">
      <w:pPr>
        <w:rPr>
          <w:b w:val="1"/>
          <w:bCs w:val="1"/>
        </w:rPr>
      </w:pPr>
    </w:p>
    <w:p w:rsidR="35B1CDD3" w:rsidP="60FCD1CB" w:rsidRDefault="35B1CDD3" w14:paraId="3788B7E8" w14:textId="720F3EC9">
      <w:pPr>
        <w:pStyle w:val="ListParagraph"/>
        <w:numPr>
          <w:ilvl w:val="0"/>
          <w:numId w:val="1"/>
        </w:numPr>
        <w:rPr>
          <w:b w:val="1"/>
          <w:bCs w:val="1"/>
        </w:rPr>
      </w:pPr>
      <w:r w:rsidRPr="60FCD1CB" w:rsidR="35B1CDD3">
        <w:rPr>
          <w:b w:val="1"/>
          <w:bCs w:val="1"/>
        </w:rPr>
        <w:t>What Data wrangling and preprocessing methods were used?</w:t>
      </w:r>
    </w:p>
    <w:p w:rsidR="35B1CDD3" w:rsidP="60FCD1CB" w:rsidRDefault="35B1CDD3" w14:paraId="1C97F003" w14:textId="0EC9C5EC">
      <w:pPr>
        <w:pStyle w:val="ListParagraph"/>
        <w:numPr>
          <w:ilvl w:val="0"/>
          <w:numId w:val="1"/>
        </w:numPr>
        <w:rPr>
          <w:b w:val="1"/>
          <w:bCs w:val="1"/>
        </w:rPr>
      </w:pPr>
      <w:r w:rsidRPr="60FCD1CB" w:rsidR="35B1CDD3">
        <w:rPr>
          <w:b w:val="1"/>
          <w:bCs w:val="1"/>
        </w:rPr>
        <w:t>Predictions</w:t>
      </w:r>
    </w:p>
    <w:p w:rsidR="35B1CDD3" w:rsidP="60FCD1CB" w:rsidRDefault="35B1CDD3" w14:paraId="4C2A9590" w14:textId="3F89A6BD">
      <w:pPr>
        <w:pStyle w:val="ListParagraph"/>
        <w:numPr>
          <w:ilvl w:val="1"/>
          <w:numId w:val="1"/>
        </w:numPr>
        <w:rPr>
          <w:b w:val="1"/>
          <w:bCs w:val="1"/>
        </w:rPr>
      </w:pPr>
      <w:r w:rsidRPr="60FCD1CB" w:rsidR="35B1CDD3">
        <w:rPr>
          <w:b w:val="1"/>
          <w:bCs w:val="1"/>
        </w:rPr>
        <w:t>Did we try an exhaustive array of supervised predictors?</w:t>
      </w:r>
    </w:p>
    <w:p w:rsidR="35B1CDD3" w:rsidP="60FCD1CB" w:rsidRDefault="35B1CDD3" w14:paraId="5773CD5C" w14:textId="67D62C35">
      <w:pPr>
        <w:pStyle w:val="ListParagraph"/>
        <w:numPr>
          <w:ilvl w:val="1"/>
          <w:numId w:val="1"/>
        </w:numPr>
        <w:rPr>
          <w:b w:val="1"/>
          <w:bCs w:val="1"/>
        </w:rPr>
      </w:pPr>
      <w:r w:rsidRPr="60FCD1CB" w:rsidR="35B1CDD3">
        <w:rPr>
          <w:b w:val="1"/>
          <w:bCs w:val="1"/>
        </w:rPr>
        <w:t>Did we exhaustively conduct hyperparameter tuning?</w:t>
      </w:r>
    </w:p>
    <w:p w:rsidR="35B1CDD3" w:rsidP="60FCD1CB" w:rsidRDefault="35B1CDD3" w14:paraId="06C9D52E" w14:textId="4A1E8274">
      <w:pPr>
        <w:pStyle w:val="ListParagraph"/>
        <w:numPr>
          <w:ilvl w:val="1"/>
          <w:numId w:val="1"/>
        </w:numPr>
        <w:rPr>
          <w:b w:val="1"/>
          <w:bCs w:val="1"/>
        </w:rPr>
      </w:pPr>
      <w:r w:rsidRPr="60FCD1CB" w:rsidR="35B1CDD3">
        <w:rPr>
          <w:b w:val="1"/>
          <w:bCs w:val="1"/>
        </w:rPr>
        <w:t>Which model(s) were the best? Which one do we recommend?</w:t>
      </w:r>
    </w:p>
    <w:p w:rsidR="35B1CDD3" w:rsidP="60FCD1CB" w:rsidRDefault="35B1CDD3" w14:paraId="36414C0B" w14:textId="5A1789DD">
      <w:pPr>
        <w:pStyle w:val="ListParagraph"/>
        <w:numPr>
          <w:ilvl w:val="1"/>
          <w:numId w:val="1"/>
        </w:numPr>
        <w:rPr>
          <w:b w:val="1"/>
          <w:bCs w:val="1"/>
        </w:rPr>
      </w:pPr>
      <w:r w:rsidRPr="60FCD1CB" w:rsidR="35B1CDD3">
        <w:rPr>
          <w:b w:val="1"/>
          <w:bCs w:val="1"/>
        </w:rPr>
        <w:t xml:space="preserve">Did we use </w:t>
      </w:r>
      <w:r w:rsidRPr="60FCD1CB" w:rsidR="35B1CDD3">
        <w:rPr>
          <w:b w:val="1"/>
          <w:bCs w:val="1"/>
        </w:rPr>
        <w:t>state-of-the-art</w:t>
      </w:r>
      <w:r w:rsidRPr="60FCD1CB" w:rsidR="35B1CDD3">
        <w:rPr>
          <w:b w:val="1"/>
          <w:bCs w:val="1"/>
        </w:rPr>
        <w:t xml:space="preserve"> metrics to compare the models? If yes, which ones?</w:t>
      </w:r>
      <w:r w:rsidRPr="60FCD1CB" w:rsidR="7E753470">
        <w:rPr>
          <w:b w:val="1"/>
          <w:bCs w:val="1"/>
        </w:rPr>
        <w:t xml:space="preserve"> (MSE, MAE, MAPE, ROC, AUC)</w:t>
      </w:r>
    </w:p>
    <w:p w:rsidR="03B82916" w:rsidP="60FCD1CB" w:rsidRDefault="03B82916" w14:paraId="13C6D670" w14:textId="41DAE075">
      <w:pPr>
        <w:pStyle w:val="ListParagraph"/>
        <w:numPr>
          <w:ilvl w:val="1"/>
          <w:numId w:val="1"/>
        </w:numPr>
        <w:rPr>
          <w:b w:val="1"/>
          <w:bCs w:val="1"/>
        </w:rPr>
      </w:pPr>
      <w:r w:rsidRPr="60FCD1CB" w:rsidR="03B82916">
        <w:rPr>
          <w:b w:val="1"/>
          <w:bCs w:val="1"/>
        </w:rPr>
        <w:t xml:space="preserve">Is Deep Learning </w:t>
      </w:r>
      <w:r w:rsidRPr="60FCD1CB" w:rsidR="03B82916">
        <w:rPr>
          <w:b w:val="1"/>
          <w:bCs w:val="1"/>
        </w:rPr>
        <w:t>viable</w:t>
      </w:r>
      <w:r w:rsidRPr="60FCD1CB" w:rsidR="03B82916">
        <w:rPr>
          <w:b w:val="1"/>
          <w:bCs w:val="1"/>
        </w:rPr>
        <w:t xml:space="preserve"> and better than conventional ML predictors?</w:t>
      </w:r>
    </w:p>
    <w:p w:rsidR="486B43BF" w:rsidP="60FCD1CB" w:rsidRDefault="486B43BF" w14:paraId="771350B7" w14:textId="6DBB4F19">
      <w:pPr>
        <w:pStyle w:val="ListParagraph"/>
        <w:numPr>
          <w:ilvl w:val="1"/>
          <w:numId w:val="1"/>
        </w:numPr>
        <w:rPr>
          <w:b w:val="1"/>
          <w:bCs w:val="1"/>
        </w:rPr>
      </w:pPr>
      <w:r w:rsidRPr="60FCD1CB" w:rsidR="486B43BF">
        <w:rPr>
          <w:b w:val="1"/>
          <w:bCs w:val="1"/>
        </w:rPr>
        <w:t xml:space="preserve">Can we frame a simplere model using the most </w:t>
      </w:r>
      <w:r w:rsidRPr="60FCD1CB" w:rsidR="486B43BF">
        <w:rPr>
          <w:b w:val="1"/>
          <w:bCs w:val="1"/>
        </w:rPr>
        <w:t>important features</w:t>
      </w:r>
      <w:r w:rsidRPr="60FCD1CB" w:rsidR="486B43BF">
        <w:rPr>
          <w:b w:val="1"/>
          <w:bCs w:val="1"/>
        </w:rPr>
        <w:t>? How does the model fair against a complex one with all features?</w:t>
      </w:r>
    </w:p>
    <w:p w:rsidR="486B43BF" w:rsidP="60FCD1CB" w:rsidRDefault="486B43BF" w14:paraId="1296FB6C" w14:textId="505D88A4">
      <w:pPr>
        <w:pStyle w:val="ListParagraph"/>
        <w:numPr>
          <w:ilvl w:val="0"/>
          <w:numId w:val="1"/>
        </w:numPr>
        <w:rPr>
          <w:b w:val="1"/>
          <w:bCs w:val="1"/>
        </w:rPr>
      </w:pPr>
      <w:r w:rsidRPr="60FCD1CB" w:rsidR="486B43BF">
        <w:rPr>
          <w:b w:val="1"/>
          <w:bCs w:val="1"/>
        </w:rPr>
        <w:t>Can we use statistical and ML methods for anomaly detection? How does this analysis inform the domain study?</w:t>
      </w:r>
    </w:p>
    <w:p w:rsidR="35B1CDD3" w:rsidP="60FCD1CB" w:rsidRDefault="35B1CDD3" w14:paraId="3F8A0FDC" w14:textId="69291438">
      <w:pPr>
        <w:pStyle w:val="ListParagraph"/>
        <w:numPr>
          <w:ilvl w:val="0"/>
          <w:numId w:val="1"/>
        </w:numPr>
        <w:rPr>
          <w:b w:val="1"/>
          <w:bCs w:val="1"/>
        </w:rPr>
      </w:pPr>
      <w:r w:rsidRPr="60FCD1CB" w:rsidR="35B1CDD3">
        <w:rPr>
          <w:b w:val="1"/>
          <w:bCs w:val="1"/>
        </w:rPr>
        <w:t>XAI</w:t>
      </w:r>
    </w:p>
    <w:p w:rsidR="37EAAC48" w:rsidP="60FCD1CB" w:rsidRDefault="37EAAC48" w14:paraId="17F7734F" w14:textId="501B7AE1">
      <w:pPr>
        <w:pStyle w:val="ListParagraph"/>
        <w:numPr>
          <w:ilvl w:val="1"/>
          <w:numId w:val="1"/>
        </w:numPr>
        <w:rPr>
          <w:b w:val="1"/>
          <w:bCs w:val="1"/>
        </w:rPr>
      </w:pPr>
      <w:r w:rsidRPr="60FCD1CB" w:rsidR="37EAAC48">
        <w:rPr>
          <w:b w:val="1"/>
          <w:bCs w:val="1"/>
        </w:rPr>
        <w:t>Do SHAP and ALE give the same perspective? If they are different, how do they individually inform the domain?</w:t>
      </w:r>
    </w:p>
    <w:p w:rsidR="35B1CDD3" w:rsidP="60FCD1CB" w:rsidRDefault="35B1CDD3" w14:paraId="7C7DF3E0" w14:textId="29018D6D">
      <w:pPr>
        <w:pStyle w:val="ListParagraph"/>
        <w:numPr>
          <w:ilvl w:val="1"/>
          <w:numId w:val="1"/>
        </w:numPr>
        <w:rPr>
          <w:b w:val="1"/>
          <w:bCs w:val="1"/>
        </w:rPr>
      </w:pPr>
      <w:r w:rsidRPr="60FCD1CB" w:rsidR="35B1CDD3">
        <w:rPr>
          <w:b w:val="1"/>
          <w:bCs w:val="1"/>
        </w:rPr>
        <w:t>Did we conduct a global analysis?</w:t>
      </w:r>
    </w:p>
    <w:p w:rsidR="35B1CDD3" w:rsidP="60FCD1CB" w:rsidRDefault="35B1CDD3" w14:paraId="0FC74496" w14:textId="79620623">
      <w:pPr>
        <w:pStyle w:val="ListParagraph"/>
        <w:numPr>
          <w:ilvl w:val="1"/>
          <w:numId w:val="1"/>
        </w:numPr>
        <w:rPr>
          <w:b w:val="1"/>
          <w:bCs w:val="1"/>
        </w:rPr>
      </w:pPr>
      <w:r w:rsidRPr="60FCD1CB" w:rsidR="35B1CDD3">
        <w:rPr>
          <w:b w:val="1"/>
          <w:bCs w:val="1"/>
        </w:rPr>
        <w:t>Did we conduct a local analysis using specific, interesting cases</w:t>
      </w:r>
    </w:p>
    <w:p w:rsidR="35B1CDD3" w:rsidP="60FCD1CB" w:rsidRDefault="35B1CDD3" w14:paraId="5C692F88" w14:textId="72FE275B">
      <w:pPr>
        <w:pStyle w:val="ListParagraph"/>
        <w:numPr>
          <w:ilvl w:val="1"/>
          <w:numId w:val="1"/>
        </w:numPr>
        <w:rPr>
          <w:b w:val="1"/>
          <w:bCs w:val="1"/>
        </w:rPr>
      </w:pPr>
      <w:r w:rsidRPr="60FCD1CB" w:rsidR="35B1CDD3">
        <w:rPr>
          <w:b w:val="1"/>
          <w:bCs w:val="1"/>
        </w:rPr>
        <w:t>Did we detect bias?</w:t>
      </w:r>
    </w:p>
    <w:p w:rsidR="35B1CDD3" w:rsidP="60FCD1CB" w:rsidRDefault="35B1CDD3" w14:paraId="77C43D52" w14:textId="00917EDF">
      <w:pPr>
        <w:pStyle w:val="ListParagraph"/>
        <w:numPr>
          <w:ilvl w:val="1"/>
          <w:numId w:val="1"/>
        </w:numPr>
        <w:rPr>
          <w:b w:val="1"/>
          <w:bCs w:val="1"/>
        </w:rPr>
      </w:pPr>
      <w:r w:rsidRPr="60FCD1CB" w:rsidR="35B1CDD3">
        <w:rPr>
          <w:b w:val="1"/>
          <w:bCs w:val="1"/>
        </w:rPr>
        <w:t>Did we detect model drifting?</w:t>
      </w:r>
    </w:p>
    <w:p w:rsidR="426EC6FD" w:rsidP="60FCD1CB" w:rsidRDefault="426EC6FD" w14:paraId="19B3DE8C" w14:textId="2246A172">
      <w:pPr>
        <w:pStyle w:val="ListParagraph"/>
        <w:numPr>
          <w:ilvl w:val="0"/>
          <w:numId w:val="1"/>
        </w:numPr>
        <w:rPr>
          <w:b w:val="1"/>
          <w:bCs w:val="1"/>
        </w:rPr>
      </w:pPr>
      <w:r w:rsidRPr="60FCD1CB" w:rsidR="426EC6FD">
        <w:rPr>
          <w:b w:val="1"/>
          <w:bCs w:val="1"/>
        </w:rPr>
        <w:t>Can we use generative AI for synthetic data creation?</w:t>
      </w:r>
    </w:p>
    <w:p w:rsidR="60FCD1CB" w:rsidP="60FCD1CB" w:rsidRDefault="60FCD1CB" w14:paraId="62F42E14" w14:textId="2C32EEB3">
      <w:pPr>
        <w:pStyle w:val="ListParagraph"/>
        <w:ind w:left="1440"/>
        <w:rPr>
          <w:b w:val="1"/>
          <w:bCs w:val="1"/>
        </w:rPr>
      </w:pPr>
    </w:p>
    <w:sectPr w:rsidR="00A4105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9f0cb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7AwMDQ1NTY3MzY1MDdX0lEKTi0uzszPAykwqQUALTe+ySwAAAA="/>
  </w:docVars>
  <w:rsids>
    <w:rsidRoot w:val="006664B5"/>
    <w:rsid w:val="00344DAA"/>
    <w:rsid w:val="003F2474"/>
    <w:rsid w:val="00491843"/>
    <w:rsid w:val="005C21F4"/>
    <w:rsid w:val="00660DFE"/>
    <w:rsid w:val="00661D83"/>
    <w:rsid w:val="006664B5"/>
    <w:rsid w:val="00682187"/>
    <w:rsid w:val="0078398A"/>
    <w:rsid w:val="009D7C2C"/>
    <w:rsid w:val="00A13B1E"/>
    <w:rsid w:val="00A41057"/>
    <w:rsid w:val="00AC009A"/>
    <w:rsid w:val="00B662BD"/>
    <w:rsid w:val="00BB4C80"/>
    <w:rsid w:val="00E90DAB"/>
    <w:rsid w:val="00FA3FE6"/>
    <w:rsid w:val="01E1FEC0"/>
    <w:rsid w:val="03B82916"/>
    <w:rsid w:val="0464D659"/>
    <w:rsid w:val="09F58912"/>
    <w:rsid w:val="2E455264"/>
    <w:rsid w:val="35B1CDD3"/>
    <w:rsid w:val="37EAAC48"/>
    <w:rsid w:val="426EC6FD"/>
    <w:rsid w:val="432ED7AE"/>
    <w:rsid w:val="456CE7F4"/>
    <w:rsid w:val="486B43BF"/>
    <w:rsid w:val="54BFED90"/>
    <w:rsid w:val="5CADA554"/>
    <w:rsid w:val="60FCD1CB"/>
    <w:rsid w:val="61ED0653"/>
    <w:rsid w:val="66BF9E0F"/>
    <w:rsid w:val="70850E74"/>
    <w:rsid w:val="731A215F"/>
    <w:rsid w:val="760D2A22"/>
    <w:rsid w:val="797B1F74"/>
    <w:rsid w:val="7E75347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74701"/>
  <w15:chartTrackingRefBased/>
  <w15:docId w15:val="{6A79A674-5C8B-48E9-A42B-7BFAD4480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cs="Times New Roman" w:eastAsiaTheme="minorEastAsia"/>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664B5"/>
  </w:style>
  <w:style w:type="paragraph" w:styleId="Heading1">
    <w:name w:val="heading 1"/>
    <w:basedOn w:val="Normal"/>
    <w:next w:val="Normal"/>
    <w:link w:val="Heading1Char"/>
    <w:uiPriority w:val="9"/>
    <w:qFormat/>
    <w:rsid w:val="006664B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4B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4B5"/>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4B5"/>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4B5"/>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4B5"/>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4B5"/>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4B5"/>
    <w:pPr>
      <w:keepNext/>
      <w:keepLines/>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4B5"/>
    <w:pPr>
      <w:keepNext/>
      <w:keepLines/>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664B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664B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664B5"/>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664B5"/>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664B5"/>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664B5"/>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664B5"/>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664B5"/>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664B5"/>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6664B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664B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664B5"/>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664B5"/>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4B5"/>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6664B5"/>
    <w:rPr>
      <w:i/>
      <w:iCs/>
      <w:color w:val="404040" w:themeColor="text1" w:themeTint="BF"/>
    </w:rPr>
  </w:style>
  <w:style w:type="paragraph" w:styleId="ListParagraph">
    <w:name w:val="List Paragraph"/>
    <w:basedOn w:val="Normal"/>
    <w:uiPriority w:val="34"/>
    <w:qFormat/>
    <w:rsid w:val="006664B5"/>
    <w:pPr>
      <w:ind w:left="720"/>
      <w:contextualSpacing/>
    </w:pPr>
  </w:style>
  <w:style w:type="character" w:styleId="IntenseEmphasis">
    <w:name w:val="Intense Emphasis"/>
    <w:basedOn w:val="DefaultParagraphFont"/>
    <w:uiPriority w:val="21"/>
    <w:qFormat/>
    <w:rsid w:val="006664B5"/>
    <w:rPr>
      <w:i/>
      <w:iCs/>
      <w:color w:val="0F4761" w:themeColor="accent1" w:themeShade="BF"/>
    </w:rPr>
  </w:style>
  <w:style w:type="paragraph" w:styleId="IntenseQuote">
    <w:name w:val="Intense Quote"/>
    <w:basedOn w:val="Normal"/>
    <w:next w:val="Normal"/>
    <w:link w:val="IntenseQuoteChar"/>
    <w:uiPriority w:val="30"/>
    <w:qFormat/>
    <w:rsid w:val="006664B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664B5"/>
    <w:rPr>
      <w:i/>
      <w:iCs/>
      <w:color w:val="0F4761" w:themeColor="accent1" w:themeShade="BF"/>
    </w:rPr>
  </w:style>
  <w:style w:type="character" w:styleId="IntenseReference">
    <w:name w:val="Intense Reference"/>
    <w:basedOn w:val="DefaultParagraphFont"/>
    <w:uiPriority w:val="32"/>
    <w:qFormat/>
    <w:rsid w:val="006664B5"/>
    <w:rPr>
      <w:b/>
      <w:bCs/>
      <w:smallCaps/>
      <w:color w:val="0F4761" w:themeColor="accent1" w:themeShade="BF"/>
      <w:spacing w:val="5"/>
    </w:rPr>
  </w:style>
  <w:style w:type="paragraph" w:styleId="NormalWeb">
    <w:name w:val="Normal (Web)"/>
    <w:basedOn w:val="Normal"/>
    <w:uiPriority w:val="99"/>
    <w:semiHidden/>
    <w:unhideWhenUsed/>
    <w:rsid w:val="006664B5"/>
    <w:pPr>
      <w:spacing w:before="100" w:beforeAutospacing="1" w:after="100" w:afterAutospacing="1"/>
    </w:pPr>
    <w:rPr>
      <w:rFonts w:eastAsia="Times New Roman"/>
    </w:rPr>
  </w:style>
  <w:style w:type="table" w:styleId="TableGrid">
    <w:name w:val="Table Grid"/>
    <w:basedOn w:val="TableNormal"/>
    <w:uiPriority w:val="39"/>
    <w:rsid w:val="005C21F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bd6b522ca2f4af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Myint Khine</dc:creator>
  <keywords/>
  <dc:description/>
  <lastModifiedBy>Kushal Vijay Therokar</lastModifiedBy>
  <revision>10</revision>
  <dcterms:created xsi:type="dcterms:W3CDTF">2024-12-16T05:45:00.0000000Z</dcterms:created>
  <dcterms:modified xsi:type="dcterms:W3CDTF">2025-01-10T00:14:00.1212785Z</dcterms:modified>
</coreProperties>
</file>