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E1F21" w14:textId="77777777" w:rsidR="00B32689" w:rsidRPr="007F65DB" w:rsidRDefault="00B32689" w:rsidP="002B6D0B">
      <w:pPr>
        <w:spacing w:before="85" w:after="0" w:line="240" w:lineRule="auto"/>
        <w:ind w:left="1748" w:right="1763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ASSIGNMENT</w:t>
      </w:r>
      <w:r w:rsidRPr="007F65D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REPORT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- 1</w:t>
      </w:r>
    </w:p>
    <w:p w14:paraId="181D0C82" w14:textId="77777777" w:rsidR="00B32689" w:rsidRPr="007F65DB" w:rsidRDefault="00B32689" w:rsidP="002B6D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7590B3" w14:textId="49839D9C" w:rsidR="00B32689" w:rsidRPr="007F65DB" w:rsidRDefault="00B32689" w:rsidP="002B6D0B">
      <w:pPr>
        <w:spacing w:before="183" w:after="0" w:line="240" w:lineRule="auto"/>
        <w:ind w:left="1748" w:right="1759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65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(</w:t>
      </w:r>
      <w:r w:rsidR="001E6C92" w:rsidRPr="0006348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eastAsia="en-IN"/>
        </w:rPr>
        <w:t>Task :</w:t>
      </w:r>
      <w:r w:rsidR="001E6C92" w:rsidRPr="00063489">
        <w:rPr>
          <w:rFonts w:ascii="Times New Roman" w:hAnsi="Times New Roman"/>
          <w:b/>
          <w:i/>
          <w:iCs/>
          <w:color w:val="000000" w:themeColor="text1"/>
          <w:sz w:val="24"/>
          <w:szCs w:val="24"/>
        </w:rPr>
        <w:t xml:space="preserve"> </w:t>
      </w:r>
      <w:r w:rsidR="007C3B5B" w:rsidRPr="00063489">
        <w:rPr>
          <w:rFonts w:ascii="Times New Roman" w:hAnsi="Times New Roman"/>
          <w:b/>
          <w:i/>
          <w:iCs/>
          <w:color w:val="00B0F0"/>
          <w:sz w:val="24"/>
          <w:szCs w:val="24"/>
        </w:rPr>
        <w:t>To identify broader thrust area of research</w:t>
      </w:r>
      <w:r w:rsidRPr="007F65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)</w:t>
      </w:r>
    </w:p>
    <w:p w14:paraId="123CE2B8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D26F74" w14:textId="77777777" w:rsidR="00B32689" w:rsidRPr="007F65DB" w:rsidRDefault="00B32689" w:rsidP="002B6D0B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65DB">
        <w:rPr>
          <w:rFonts w:ascii="Times New Roman" w:eastAsia="Times New Roman" w:hAnsi="Times New Roman" w:cs="Times New Roman"/>
          <w:color w:val="000000"/>
          <w:lang w:eastAsia="en-IN"/>
        </w:rPr>
        <w:t>Submitted by</w:t>
      </w:r>
    </w:p>
    <w:p w14:paraId="580AA156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DC452C" w14:textId="1BB581FA" w:rsidR="00B32689" w:rsidRDefault="00B32689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(Mogalraj Kushal Dath)</w:t>
      </w:r>
    </w:p>
    <w:p w14:paraId="5F567629" w14:textId="77777777" w:rsidR="00B32689" w:rsidRDefault="00B32689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2FFE02F" w14:textId="77777777" w:rsidR="00B32689" w:rsidRDefault="00B32689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D482404" w14:textId="20717F67" w:rsidR="00B32689" w:rsidRDefault="00E67F50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     </w:t>
      </w:r>
      <w:r w:rsidR="00B32689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Registration Number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B32689"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 1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2100559</w:t>
      </w:r>
    </w:p>
    <w:p w14:paraId="245C5907" w14:textId="77777777" w:rsidR="007C3B5B" w:rsidRDefault="007C3B5B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5440167" w14:textId="77777777" w:rsidR="007C3B5B" w:rsidRDefault="007C3B5B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FF158C3" w14:textId="6550767A" w:rsidR="007C3B5B" w:rsidRPr="007F65DB" w:rsidRDefault="00AB0C2B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                   </w:t>
      </w:r>
      <w:r w:rsidR="007C3B5B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Course Name</w:t>
      </w:r>
      <w:r w:rsidR="007C3B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 Fundamentals of Research</w:t>
      </w:r>
    </w:p>
    <w:p w14:paraId="539AAF74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49D4AC" w14:textId="6AADB770" w:rsidR="00B32689" w:rsidRPr="007F65DB" w:rsidRDefault="002B6D0B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                                  </w:t>
      </w:r>
      <w:r w:rsidR="00B32689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Course Code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</w:t>
      </w:r>
      <w:r w:rsidR="00B32689"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GEN530</w:t>
      </w:r>
    </w:p>
    <w:p w14:paraId="5B70BB06" w14:textId="5B0B637A" w:rsidR="00B32689" w:rsidRDefault="002B6D0B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                                       </w:t>
      </w:r>
      <w:r w:rsidR="00B32689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Section Number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 K21ML</w:t>
      </w:r>
    </w:p>
    <w:p w14:paraId="0EC3CECB" w14:textId="77777777" w:rsidR="00B32689" w:rsidRDefault="00B32689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8E0EDA8" w14:textId="77777777" w:rsidR="00B32689" w:rsidRDefault="00B32689" w:rsidP="002B6D0B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color w:val="000000"/>
          <w:lang w:eastAsia="en-IN"/>
        </w:rPr>
      </w:pPr>
      <w:r w:rsidRPr="007F65DB">
        <w:rPr>
          <w:rFonts w:ascii="Times New Roman" w:eastAsia="Times New Roman" w:hAnsi="Times New Roman" w:cs="Times New Roman"/>
          <w:color w:val="000000"/>
          <w:lang w:eastAsia="en-IN"/>
        </w:rPr>
        <w:t xml:space="preserve">Submitted </w:t>
      </w:r>
      <w:r>
        <w:rPr>
          <w:rFonts w:ascii="Times New Roman" w:eastAsia="Times New Roman" w:hAnsi="Times New Roman" w:cs="Times New Roman"/>
          <w:color w:val="000000"/>
          <w:lang w:eastAsia="en-IN"/>
        </w:rPr>
        <w:t>to</w:t>
      </w:r>
    </w:p>
    <w:p w14:paraId="380A0A71" w14:textId="77777777" w:rsidR="00B32689" w:rsidRDefault="00B32689" w:rsidP="002B6D0B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43F64AB" w14:textId="77777777" w:rsidR="00B32689" w:rsidRPr="00CC72E6" w:rsidRDefault="00B32689" w:rsidP="002B6D0B">
      <w:pPr>
        <w:spacing w:before="213" w:after="0" w:line="240" w:lineRule="auto"/>
        <w:ind w:left="1746" w:right="1765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72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r w:rsidRPr="00CC72E6">
        <w:rPr>
          <w:rFonts w:ascii="Times New Roman" w:hAnsi="Times New Roman"/>
          <w:b/>
          <w:bCs/>
          <w:sz w:val="24"/>
          <w:szCs w:val="24"/>
        </w:rPr>
        <w:t>Dr. G.Akilarasu</w:t>
      </w:r>
      <w:r w:rsidRPr="00CC72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)</w:t>
      </w:r>
    </w:p>
    <w:p w14:paraId="3F05E93C" w14:textId="77777777" w:rsidR="00B32689" w:rsidRPr="00CC72E6" w:rsidRDefault="00B32689" w:rsidP="002B6D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1790A" w14:textId="2E74AFA3" w:rsidR="00B32689" w:rsidRDefault="00B32689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5F1D5118" w14:textId="01C0054D" w:rsidR="00B32689" w:rsidRDefault="002555B4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                      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School 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o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f Computer Science and</w:t>
      </w:r>
    </w:p>
    <w:p w14:paraId="02BCE51B" w14:textId="09D92E8B" w:rsidR="00B32689" w:rsidRPr="00CC72E6" w:rsidRDefault="002555B4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                      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Engineering</w:t>
      </w:r>
    </w:p>
    <w:p w14:paraId="23ADF90E" w14:textId="25E06C72" w:rsidR="00B32689" w:rsidRDefault="00B32689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AD203D" w14:textId="65BAA14B" w:rsidR="00FE0A26" w:rsidRDefault="00FE0A26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DA9E0B" w14:textId="77777777" w:rsidR="00FE0A26" w:rsidRPr="007F65DB" w:rsidRDefault="00FE0A26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1DE29E" w14:textId="35DEC13A" w:rsidR="00FE0A26" w:rsidRDefault="00FE0A26">
      <w:r>
        <w:rPr>
          <w:noProof/>
          <w:bdr w:val="none" w:sz="0" w:space="0" w:color="auto" w:frame="1"/>
        </w:rPr>
        <w:drawing>
          <wp:inline distT="0" distB="0" distL="0" distR="0" wp14:anchorId="3DA7AFB4" wp14:editId="109977F2">
            <wp:extent cx="5686425" cy="1476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9766" w14:textId="635A4FE7" w:rsidR="00B32689" w:rsidRDefault="00B32689" w:rsidP="00B32689"/>
    <w:p w14:paraId="69CA150B" w14:textId="77777777" w:rsidR="00B32689" w:rsidRDefault="00B32689" w:rsidP="00B32689">
      <w:pPr>
        <w:spacing w:before="85" w:after="0" w:line="240" w:lineRule="auto"/>
        <w:ind w:left="1748" w:right="1763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089643E8" w14:textId="77777777" w:rsidR="00B32689" w:rsidRPr="007F65DB" w:rsidRDefault="00B32689" w:rsidP="00B32689">
      <w:pPr>
        <w:pStyle w:val="Header"/>
      </w:pPr>
    </w:p>
    <w:p w14:paraId="3C2EFA4F" w14:textId="570A7C8F" w:rsidR="0020243A" w:rsidRPr="00787117" w:rsidRDefault="00787117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E918FA" w:rsidRPr="00787117">
        <w:rPr>
          <w:rFonts w:ascii="Times New Roman" w:hAnsi="Times New Roman" w:cs="Times New Roman"/>
          <w:b/>
          <w:bCs/>
          <w:sz w:val="28"/>
          <w:szCs w:val="28"/>
        </w:rPr>
        <w:t xml:space="preserve">List of prominent funding agencies (5 Funding Agencies) and the thrust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E918FA" w:rsidRPr="007871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area </w:t>
      </w:r>
      <w:r w:rsidR="00E918FA" w:rsidRPr="00787117">
        <w:rPr>
          <w:rFonts w:ascii="Times New Roman" w:hAnsi="Times New Roman" w:cs="Times New Roman"/>
          <w:b/>
          <w:bCs/>
          <w:sz w:val="28"/>
          <w:szCs w:val="28"/>
        </w:rPr>
        <w:t>of research identified by these funding agencies :</w:t>
      </w:r>
    </w:p>
    <w:p w14:paraId="1AE548AC" w14:textId="6921B9DC" w:rsidR="0020243A" w:rsidRDefault="0020243A" w:rsidP="0020243A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E422C9" w14:textId="44174825" w:rsidR="0020243A" w:rsidRDefault="0020243A" w:rsidP="0020243A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10065" w:type="dxa"/>
        <w:tblInd w:w="-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552"/>
        <w:gridCol w:w="2120"/>
        <w:gridCol w:w="4542"/>
      </w:tblGrid>
      <w:tr w:rsidR="00A84A57" w:rsidRPr="00E94DE9" w14:paraId="007ABADC" w14:textId="77777777" w:rsidTr="00FD6B92">
        <w:trPr>
          <w:trHeight w:val="836"/>
        </w:trPr>
        <w:tc>
          <w:tcPr>
            <w:tcW w:w="851" w:type="dxa"/>
            <w:shd w:val="pct15" w:color="auto" w:fill="auto"/>
          </w:tcPr>
          <w:p w14:paraId="67A3299B" w14:textId="77777777" w:rsidR="0020243A" w:rsidRPr="00EA6B72" w:rsidRDefault="0020243A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EA6B72">
              <w:rPr>
                <w:rFonts w:ascii="Times New Roman" w:hAnsi="Times New Roman"/>
                <w:b/>
                <w:sz w:val="26"/>
                <w:szCs w:val="26"/>
              </w:rPr>
              <w:t>S.No.</w:t>
            </w:r>
          </w:p>
        </w:tc>
        <w:tc>
          <w:tcPr>
            <w:tcW w:w="2552" w:type="dxa"/>
            <w:shd w:val="pct15" w:color="auto" w:fill="auto"/>
          </w:tcPr>
          <w:p w14:paraId="79801744" w14:textId="77777777" w:rsidR="0020243A" w:rsidRPr="00EA6B72" w:rsidRDefault="0020243A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EA6B72">
              <w:rPr>
                <w:rFonts w:ascii="Times New Roman" w:hAnsi="Times New Roman"/>
                <w:b/>
                <w:sz w:val="26"/>
                <w:szCs w:val="26"/>
              </w:rPr>
              <w:t>Name of the Funding agencies</w:t>
            </w:r>
          </w:p>
        </w:tc>
        <w:tc>
          <w:tcPr>
            <w:tcW w:w="2120" w:type="dxa"/>
            <w:shd w:val="pct15" w:color="auto" w:fill="auto"/>
          </w:tcPr>
          <w:p w14:paraId="4209847D" w14:textId="63B760F3" w:rsidR="0020243A" w:rsidRPr="00EA6B72" w:rsidRDefault="001940EB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 </w:t>
            </w:r>
            <w:r w:rsidR="0020243A" w:rsidRPr="00EA6B72">
              <w:rPr>
                <w:rFonts w:ascii="Times New Roman" w:hAnsi="Times New Roman"/>
                <w:b/>
                <w:sz w:val="26"/>
                <w:szCs w:val="26"/>
              </w:rPr>
              <w:t>Thrust area</w:t>
            </w:r>
          </w:p>
        </w:tc>
        <w:tc>
          <w:tcPr>
            <w:tcW w:w="4542" w:type="dxa"/>
            <w:shd w:val="pct15" w:color="auto" w:fill="auto"/>
          </w:tcPr>
          <w:p w14:paraId="022C81C3" w14:textId="31169134" w:rsidR="0020243A" w:rsidRPr="00EA6B72" w:rsidRDefault="005B1AF9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                     </w:t>
            </w:r>
            <w:r w:rsidR="0020243A" w:rsidRPr="00EA6B72">
              <w:rPr>
                <w:rFonts w:ascii="Times New Roman" w:hAnsi="Times New Roman"/>
                <w:b/>
                <w:sz w:val="26"/>
                <w:szCs w:val="26"/>
              </w:rPr>
              <w:t>Weblink</w:t>
            </w:r>
          </w:p>
        </w:tc>
      </w:tr>
      <w:tr w:rsidR="00A84A57" w:rsidRPr="00E94DE9" w14:paraId="5B626327" w14:textId="77777777" w:rsidTr="00FD6B92">
        <w:trPr>
          <w:trHeight w:val="1737"/>
        </w:trPr>
        <w:tc>
          <w:tcPr>
            <w:tcW w:w="851" w:type="dxa"/>
          </w:tcPr>
          <w:p w14:paraId="7F5F330E" w14:textId="77777777" w:rsidR="0020243A" w:rsidRPr="00E94DE9" w:rsidRDefault="0020243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0236AC93" w14:textId="6929438B" w:rsidR="0020243A" w:rsidRPr="00BB3AB1" w:rsidRDefault="00A84A57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Defence Research and Development Organisation(</w:t>
            </w:r>
            <w:r w:rsidR="00BB3AB1" w:rsidRPr="00BB3AB1">
              <w:rPr>
                <w:rFonts w:ascii="Times New Roman" w:hAnsi="Times New Roman"/>
                <w:bCs/>
                <w:sz w:val="24"/>
                <w:szCs w:val="24"/>
              </w:rPr>
              <w:t>DRDO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)</w:t>
            </w:r>
          </w:p>
        </w:tc>
        <w:tc>
          <w:tcPr>
            <w:tcW w:w="2120" w:type="dxa"/>
            <w:shd w:val="clear" w:color="auto" w:fill="auto"/>
          </w:tcPr>
          <w:p w14:paraId="068739E1" w14:textId="2FBD25F9" w:rsidR="0020243A" w:rsidRPr="00976105" w:rsidRDefault="00A84A57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976105">
              <w:rPr>
                <w:rFonts w:ascii="Times New Roman" w:hAnsi="Times New Roman"/>
                <w:bCs/>
                <w:sz w:val="24"/>
                <w:szCs w:val="24"/>
              </w:rPr>
              <w:t>Bio-Technology     (</w:t>
            </w:r>
            <w:r w:rsidR="008379C8">
              <w:rPr>
                <w:rFonts w:ascii="Times New Roman" w:hAnsi="Times New Roman"/>
                <w:bCs/>
                <w:sz w:val="24"/>
                <w:szCs w:val="24"/>
              </w:rPr>
              <w:t>C</w:t>
            </w:r>
            <w:r w:rsidR="00273098">
              <w:rPr>
                <w:rFonts w:ascii="Times New Roman" w:hAnsi="Times New Roman"/>
                <w:bCs/>
                <w:sz w:val="24"/>
                <w:szCs w:val="24"/>
              </w:rPr>
              <w:t>urr</w:t>
            </w:r>
            <w:r w:rsidRPr="00976105">
              <w:rPr>
                <w:rFonts w:ascii="Times New Roman" w:hAnsi="Times New Roman"/>
                <w:bCs/>
                <w:sz w:val="24"/>
                <w:szCs w:val="24"/>
              </w:rPr>
              <w:t>ently</w:t>
            </w:r>
            <w:r w:rsidR="00B3504A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B04EE1">
              <w:rPr>
                <w:rFonts w:ascii="Times New Roman" w:hAnsi="Times New Roman"/>
                <w:bCs/>
                <w:sz w:val="24"/>
                <w:szCs w:val="24"/>
              </w:rPr>
              <w:t xml:space="preserve">working </w:t>
            </w:r>
            <w:r w:rsidR="00B3504A">
              <w:rPr>
                <w:rFonts w:ascii="Times New Roman" w:hAnsi="Times New Roman"/>
                <w:bCs/>
                <w:sz w:val="24"/>
                <w:szCs w:val="24"/>
              </w:rPr>
              <w:t>in</w:t>
            </w:r>
            <w:r w:rsidRPr="00976105">
              <w:rPr>
                <w:rFonts w:ascii="Times New Roman" w:hAnsi="Times New Roman"/>
                <w:bCs/>
                <w:sz w:val="24"/>
                <w:szCs w:val="24"/>
              </w:rPr>
              <w:t xml:space="preserve"> LS and BD panel</w:t>
            </w:r>
            <w:r w:rsidR="00FD33A4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273098">
              <w:rPr>
                <w:rFonts w:ascii="Times New Roman" w:hAnsi="Times New Roman"/>
                <w:bCs/>
                <w:sz w:val="24"/>
                <w:szCs w:val="24"/>
              </w:rPr>
              <w:t>for</w:t>
            </w:r>
            <w:r w:rsidR="00FD33A4">
              <w:rPr>
                <w:rFonts w:ascii="Times New Roman" w:hAnsi="Times New Roman"/>
                <w:bCs/>
                <w:sz w:val="24"/>
                <w:szCs w:val="24"/>
              </w:rPr>
              <w:t xml:space="preserve"> military</w:t>
            </w:r>
            <w:r w:rsidR="00B3504A">
              <w:rPr>
                <w:rFonts w:ascii="Times New Roman" w:hAnsi="Times New Roman"/>
                <w:bCs/>
                <w:sz w:val="24"/>
                <w:szCs w:val="24"/>
              </w:rPr>
              <w:t xml:space="preserve"> p</w:t>
            </w:r>
            <w:r w:rsidR="00FD33A4">
              <w:rPr>
                <w:rFonts w:ascii="Times New Roman" w:hAnsi="Times New Roman"/>
                <w:bCs/>
                <w:sz w:val="24"/>
                <w:szCs w:val="24"/>
              </w:rPr>
              <w:t>urpose</w:t>
            </w:r>
            <w:r w:rsidRPr="00976105">
              <w:rPr>
                <w:rFonts w:ascii="Times New Roman" w:hAnsi="Times New Roman"/>
                <w:bCs/>
                <w:sz w:val="24"/>
                <w:szCs w:val="24"/>
              </w:rPr>
              <w:t>)</w:t>
            </w:r>
          </w:p>
        </w:tc>
        <w:tc>
          <w:tcPr>
            <w:tcW w:w="4542" w:type="dxa"/>
            <w:shd w:val="clear" w:color="auto" w:fill="auto"/>
          </w:tcPr>
          <w:p w14:paraId="0CC4223E" w14:textId="70F9ED2E" w:rsidR="0020243A" w:rsidRPr="00976105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  <w:u w:val="single"/>
              </w:rPr>
            </w:pPr>
            <w:hyperlink r:id="rId9" w:history="1">
              <w:r w:rsidR="00976105" w:rsidRPr="00976105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https://www.drdo.gov.in/life-sciences-research-board/formats</w:t>
              </w:r>
            </w:hyperlink>
          </w:p>
        </w:tc>
      </w:tr>
      <w:tr w:rsidR="00A84A57" w:rsidRPr="00E94DE9" w14:paraId="4AE91FBA" w14:textId="77777777" w:rsidTr="00FD6B92">
        <w:trPr>
          <w:trHeight w:val="1691"/>
        </w:trPr>
        <w:tc>
          <w:tcPr>
            <w:tcW w:w="851" w:type="dxa"/>
          </w:tcPr>
          <w:p w14:paraId="6882BA6B" w14:textId="77777777" w:rsidR="0020243A" w:rsidRPr="00E94DE9" w:rsidRDefault="0020243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7A36795A" w14:textId="371F5DC8" w:rsidR="0020243A" w:rsidRPr="00B37D6F" w:rsidRDefault="00B37D6F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37D6F">
              <w:rPr>
                <w:rFonts w:ascii="Times New Roman" w:hAnsi="Times New Roman"/>
                <w:bCs/>
                <w:sz w:val="24"/>
                <w:szCs w:val="24"/>
              </w:rPr>
              <w:t>Indian Council of Medical Research</w:t>
            </w:r>
          </w:p>
        </w:tc>
        <w:tc>
          <w:tcPr>
            <w:tcW w:w="2120" w:type="dxa"/>
            <w:shd w:val="clear" w:color="auto" w:fill="auto"/>
          </w:tcPr>
          <w:p w14:paraId="1514B22B" w14:textId="77777777" w:rsidR="002B3918" w:rsidRDefault="00B37D6F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37D6F">
              <w:rPr>
                <w:rFonts w:ascii="Times New Roman" w:hAnsi="Times New Roman"/>
                <w:bCs/>
                <w:sz w:val="24"/>
                <w:szCs w:val="24"/>
              </w:rPr>
              <w:t>Communicable Diseases</w:t>
            </w:r>
            <w:r w:rsidR="0061093C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14:paraId="16DA73C6" w14:textId="1934AE70" w:rsidR="0020243A" w:rsidRPr="00B37D6F" w:rsidRDefault="0061093C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(</w:t>
            </w:r>
            <w:r w:rsidR="008379C8">
              <w:rPr>
                <w:rFonts w:ascii="Times New Roman" w:hAnsi="Times New Roman"/>
                <w:bCs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urrently working </w:t>
            </w:r>
            <w:r w:rsidR="00DD2E4B">
              <w:rPr>
                <w:rFonts w:ascii="Times New Roman" w:hAnsi="Times New Roman"/>
                <w:bCs/>
                <w:sz w:val="24"/>
                <w:szCs w:val="24"/>
              </w:rPr>
              <w:t>o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n Co</w:t>
            </w:r>
            <w:r w:rsidR="00D52F4C">
              <w:rPr>
                <w:rFonts w:ascii="Times New Roman" w:hAnsi="Times New Roman"/>
                <w:bCs/>
                <w:sz w:val="24"/>
                <w:szCs w:val="24"/>
              </w:rPr>
              <w:t>vn-19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)</w:t>
            </w:r>
          </w:p>
        </w:tc>
        <w:tc>
          <w:tcPr>
            <w:tcW w:w="4542" w:type="dxa"/>
            <w:shd w:val="clear" w:color="auto" w:fill="auto"/>
          </w:tcPr>
          <w:p w14:paraId="559832FE" w14:textId="68D4076B" w:rsidR="0020243A" w:rsidRPr="00B37D6F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0" w:history="1">
              <w:r w:rsidR="00B37D6F" w:rsidRPr="00B37D6F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https://main.icmr.nic.in/thrust/thrust.htm</w:t>
              </w:r>
            </w:hyperlink>
          </w:p>
        </w:tc>
      </w:tr>
      <w:tr w:rsidR="00A84A57" w:rsidRPr="00E94DE9" w14:paraId="4089625A" w14:textId="77777777" w:rsidTr="00FD6B92">
        <w:trPr>
          <w:trHeight w:val="1120"/>
        </w:trPr>
        <w:tc>
          <w:tcPr>
            <w:tcW w:w="851" w:type="dxa"/>
          </w:tcPr>
          <w:p w14:paraId="6C72FA29" w14:textId="77777777" w:rsidR="0020243A" w:rsidRPr="00E94DE9" w:rsidRDefault="0020243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11F3DDB3" w14:textId="6F7179C0" w:rsidR="0020243A" w:rsidRPr="006C40FB" w:rsidRDefault="006C40FB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S</w:t>
            </w:r>
            <w:r w:rsidRPr="006C40FB">
              <w:rPr>
                <w:rFonts w:ascii="Times New Roman" w:hAnsi="Times New Roman"/>
                <w:bCs/>
                <w:sz w:val="24"/>
                <w:szCs w:val="24"/>
              </w:rPr>
              <w:t xml:space="preserve">cience and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T</w:t>
            </w:r>
            <w:r w:rsidRPr="006C40FB">
              <w:rPr>
                <w:rFonts w:ascii="Times New Roman" w:hAnsi="Times New Roman"/>
                <w:bCs/>
                <w:sz w:val="24"/>
                <w:szCs w:val="24"/>
              </w:rPr>
              <w:t xml:space="preserve">echnology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A</w:t>
            </w:r>
            <w:r w:rsidRPr="006C40FB">
              <w:rPr>
                <w:rFonts w:ascii="Times New Roman" w:hAnsi="Times New Roman"/>
                <w:bCs/>
                <w:sz w:val="24"/>
                <w:szCs w:val="24"/>
              </w:rPr>
              <w:t>pplication for rural development</w:t>
            </w:r>
          </w:p>
        </w:tc>
        <w:tc>
          <w:tcPr>
            <w:tcW w:w="2120" w:type="dxa"/>
            <w:shd w:val="clear" w:color="auto" w:fill="auto"/>
          </w:tcPr>
          <w:p w14:paraId="538CD798" w14:textId="68AAF8FE" w:rsidR="0020243A" w:rsidRPr="0043722E" w:rsidRDefault="0024372C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3722E">
              <w:rPr>
                <w:rFonts w:ascii="Times New Roman" w:hAnsi="Times New Roman"/>
                <w:bCs/>
                <w:sz w:val="24"/>
                <w:szCs w:val="24"/>
              </w:rPr>
              <w:t>Microelectronics</w:t>
            </w:r>
          </w:p>
        </w:tc>
        <w:tc>
          <w:tcPr>
            <w:tcW w:w="4542" w:type="dxa"/>
            <w:shd w:val="clear" w:color="auto" w:fill="auto"/>
          </w:tcPr>
          <w:p w14:paraId="5D37CB91" w14:textId="2C7D1E5D" w:rsidR="0020243A" w:rsidRPr="0043722E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1" w:history="1">
              <w:r w:rsidR="0043722E" w:rsidRPr="0043722E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https://academicjournals.org/journal/ISABB-JFAS/article-full-text-pdf/48E757244874</w:t>
              </w:r>
            </w:hyperlink>
          </w:p>
        </w:tc>
      </w:tr>
      <w:tr w:rsidR="00A84A57" w:rsidRPr="00E94DE9" w14:paraId="5ECC1F04" w14:textId="77777777" w:rsidTr="00FD6B92">
        <w:trPr>
          <w:trHeight w:val="1972"/>
        </w:trPr>
        <w:tc>
          <w:tcPr>
            <w:tcW w:w="851" w:type="dxa"/>
          </w:tcPr>
          <w:p w14:paraId="0451365F" w14:textId="56FED862" w:rsidR="004C651A" w:rsidRPr="00E94DE9" w:rsidRDefault="004C651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3A9F9003" w14:textId="676BDFE1" w:rsidR="004C651A" w:rsidRPr="00F36724" w:rsidRDefault="00F3672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F36724">
              <w:rPr>
                <w:rFonts w:ascii="Times New Roman" w:hAnsi="Times New Roman"/>
                <w:bCs/>
                <w:sz w:val="24"/>
                <w:szCs w:val="24"/>
              </w:rPr>
              <w:t>Department of Atomic Energy (DAE)</w:t>
            </w:r>
          </w:p>
        </w:tc>
        <w:tc>
          <w:tcPr>
            <w:tcW w:w="2120" w:type="dxa"/>
            <w:shd w:val="clear" w:color="auto" w:fill="auto"/>
          </w:tcPr>
          <w:p w14:paraId="644A2DA5" w14:textId="7693CCAB" w:rsidR="00EA6B72" w:rsidRDefault="00F3672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F36724">
              <w:rPr>
                <w:rFonts w:ascii="Times New Roman" w:hAnsi="Times New Roman"/>
                <w:bCs/>
                <w:sz w:val="24"/>
                <w:szCs w:val="24"/>
              </w:rPr>
              <w:t xml:space="preserve">Radiation Technology </w:t>
            </w:r>
          </w:p>
          <w:p w14:paraId="16649118" w14:textId="68D5DEE5" w:rsidR="004C651A" w:rsidRPr="00F36724" w:rsidRDefault="00F3672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F36724">
              <w:rPr>
                <w:rFonts w:ascii="Times New Roman" w:hAnsi="Times New Roman"/>
                <w:bCs/>
                <w:sz w:val="24"/>
                <w:szCs w:val="24"/>
              </w:rPr>
              <w:t xml:space="preserve">( </w:t>
            </w:r>
            <w:r w:rsidR="00853548">
              <w:rPr>
                <w:rFonts w:ascii="Times New Roman" w:hAnsi="Times New Roman"/>
                <w:bCs/>
                <w:sz w:val="24"/>
                <w:szCs w:val="24"/>
              </w:rPr>
              <w:t>F</w:t>
            </w:r>
            <w:r w:rsidRPr="00F36724">
              <w:rPr>
                <w:rFonts w:ascii="Times New Roman" w:hAnsi="Times New Roman"/>
                <w:bCs/>
                <w:sz w:val="24"/>
                <w:szCs w:val="24"/>
              </w:rPr>
              <w:t>or</w:t>
            </w:r>
            <w:r w:rsidR="00853548">
              <w:rPr>
                <w:rFonts w:ascii="Times New Roman" w:hAnsi="Times New Roman"/>
                <w:bCs/>
                <w:sz w:val="24"/>
                <w:szCs w:val="24"/>
              </w:rPr>
              <w:t xml:space="preserve"> the use of</w:t>
            </w:r>
            <w:r w:rsidRPr="00F36724">
              <w:rPr>
                <w:rFonts w:ascii="Times New Roman" w:hAnsi="Times New Roman"/>
                <w:bCs/>
                <w:sz w:val="24"/>
                <w:szCs w:val="24"/>
              </w:rPr>
              <w:t xml:space="preserve"> Agriculture and Medicine)</w:t>
            </w:r>
          </w:p>
        </w:tc>
        <w:tc>
          <w:tcPr>
            <w:tcW w:w="4542" w:type="dxa"/>
            <w:shd w:val="clear" w:color="auto" w:fill="auto"/>
          </w:tcPr>
          <w:p w14:paraId="2B1EFC91" w14:textId="7E2DAA12" w:rsidR="004C651A" w:rsidRPr="00F36724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2" w:history="1">
              <w:r w:rsidR="00F36724" w:rsidRPr="00F36724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https://dae.gov.in/node/634</w:t>
              </w:r>
            </w:hyperlink>
          </w:p>
        </w:tc>
      </w:tr>
      <w:tr w:rsidR="00A84A57" w:rsidRPr="00E94DE9" w14:paraId="78DF0582" w14:textId="77777777" w:rsidTr="00FD6B92">
        <w:trPr>
          <w:trHeight w:val="1546"/>
        </w:trPr>
        <w:tc>
          <w:tcPr>
            <w:tcW w:w="851" w:type="dxa"/>
          </w:tcPr>
          <w:p w14:paraId="7DF1C513" w14:textId="09C0020B" w:rsidR="004C651A" w:rsidRPr="00E94DE9" w:rsidRDefault="004C651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2552" w:type="dxa"/>
            <w:shd w:val="clear" w:color="auto" w:fill="auto"/>
          </w:tcPr>
          <w:p w14:paraId="3F22720C" w14:textId="5F41F4E8" w:rsidR="004C651A" w:rsidRPr="00F36724" w:rsidRDefault="00F3672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F36724">
              <w:rPr>
                <w:rFonts w:ascii="Times New Roman" w:hAnsi="Times New Roman"/>
                <w:bCs/>
                <w:sz w:val="24"/>
                <w:szCs w:val="24"/>
              </w:rPr>
              <w:t>Ministry of Electronics and Information Technology</w:t>
            </w:r>
          </w:p>
        </w:tc>
        <w:tc>
          <w:tcPr>
            <w:tcW w:w="2120" w:type="dxa"/>
            <w:shd w:val="clear" w:color="auto" w:fill="auto"/>
          </w:tcPr>
          <w:p w14:paraId="277E11D9" w14:textId="794CF262" w:rsidR="004C651A" w:rsidRPr="00F36724" w:rsidRDefault="00F3672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F36724">
              <w:rPr>
                <w:rFonts w:ascii="Times New Roman" w:hAnsi="Times New Roman"/>
                <w:bCs/>
                <w:sz w:val="24"/>
                <w:szCs w:val="24"/>
              </w:rPr>
              <w:t>New Generation Networks and Communication Technology</w:t>
            </w:r>
          </w:p>
        </w:tc>
        <w:tc>
          <w:tcPr>
            <w:tcW w:w="4542" w:type="dxa"/>
            <w:shd w:val="clear" w:color="auto" w:fill="auto"/>
          </w:tcPr>
          <w:p w14:paraId="2A7F835B" w14:textId="469B8097" w:rsidR="004C651A" w:rsidRPr="00F36724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3" w:history="1">
              <w:r w:rsidR="00F36724" w:rsidRPr="00F36724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https://www.meity.gov.in/thrust-areas</w:t>
              </w:r>
            </w:hyperlink>
          </w:p>
        </w:tc>
      </w:tr>
    </w:tbl>
    <w:p w14:paraId="130013BA" w14:textId="77777777" w:rsidR="00C47E59" w:rsidRDefault="00C47E59" w:rsidP="00787117">
      <w:pPr>
        <w:rPr>
          <w:rFonts w:ascii="Times New Roman" w:hAnsi="Times New Roman"/>
          <w:b/>
          <w:bCs/>
          <w:sz w:val="28"/>
          <w:szCs w:val="28"/>
        </w:rPr>
      </w:pPr>
    </w:p>
    <w:p w14:paraId="27885AF2" w14:textId="77777777" w:rsidR="00C47E59" w:rsidRDefault="00C47E59" w:rsidP="00787117">
      <w:pPr>
        <w:rPr>
          <w:rFonts w:ascii="Times New Roman" w:hAnsi="Times New Roman"/>
          <w:b/>
          <w:bCs/>
          <w:sz w:val="28"/>
          <w:szCs w:val="28"/>
        </w:rPr>
      </w:pPr>
    </w:p>
    <w:p w14:paraId="1CC96F27" w14:textId="77777777" w:rsidR="00C47E59" w:rsidRDefault="00C47E59" w:rsidP="00787117">
      <w:pPr>
        <w:rPr>
          <w:rFonts w:ascii="Times New Roman" w:hAnsi="Times New Roman"/>
          <w:b/>
          <w:bCs/>
          <w:sz w:val="28"/>
          <w:szCs w:val="28"/>
        </w:rPr>
      </w:pPr>
    </w:p>
    <w:p w14:paraId="431DBE7F" w14:textId="77777777" w:rsidR="00C47E59" w:rsidRDefault="00C47E59" w:rsidP="00787117">
      <w:pPr>
        <w:rPr>
          <w:rFonts w:ascii="Times New Roman" w:hAnsi="Times New Roman"/>
          <w:b/>
          <w:bCs/>
          <w:sz w:val="28"/>
          <w:szCs w:val="28"/>
        </w:rPr>
      </w:pPr>
    </w:p>
    <w:p w14:paraId="1C4E622A" w14:textId="77777777" w:rsidR="00C47E59" w:rsidRDefault="00C47E59" w:rsidP="00787117">
      <w:pPr>
        <w:rPr>
          <w:rFonts w:ascii="Times New Roman" w:hAnsi="Times New Roman"/>
          <w:b/>
          <w:bCs/>
          <w:sz w:val="28"/>
          <w:szCs w:val="28"/>
        </w:rPr>
      </w:pPr>
    </w:p>
    <w:p w14:paraId="7C120EA6" w14:textId="77777777" w:rsidR="00C47E59" w:rsidRDefault="00C47E59" w:rsidP="00787117">
      <w:pPr>
        <w:rPr>
          <w:rFonts w:ascii="Times New Roman" w:hAnsi="Times New Roman"/>
          <w:b/>
          <w:bCs/>
          <w:sz w:val="28"/>
          <w:szCs w:val="28"/>
        </w:rPr>
      </w:pPr>
    </w:p>
    <w:p w14:paraId="1B28B6CD" w14:textId="0618AF84" w:rsidR="0020243A" w:rsidRPr="00787117" w:rsidRDefault="00457678" w:rsidP="00787117">
      <w:pPr>
        <w:rPr>
          <w:rFonts w:ascii="Times New Roman" w:hAnsi="Times New Roman"/>
          <w:b/>
          <w:bCs/>
          <w:sz w:val="28"/>
          <w:szCs w:val="28"/>
        </w:rPr>
      </w:pPr>
      <w:r w:rsidRPr="00787117">
        <w:rPr>
          <w:rFonts w:ascii="Times New Roman" w:hAnsi="Times New Roman"/>
          <w:b/>
          <w:bCs/>
          <w:sz w:val="28"/>
          <w:szCs w:val="28"/>
        </w:rPr>
        <w:lastRenderedPageBreak/>
        <w:t>2</w:t>
      </w:r>
      <w:r w:rsidR="0020243A" w:rsidRPr="00787117">
        <w:rPr>
          <w:rFonts w:ascii="Times New Roman" w:hAnsi="Times New Roman"/>
          <w:b/>
          <w:bCs/>
          <w:sz w:val="28"/>
          <w:szCs w:val="28"/>
        </w:rPr>
        <w:t>.</w:t>
      </w:r>
      <w:r w:rsidRPr="00787117">
        <w:rPr>
          <w:rFonts w:ascii="Times New Roman" w:hAnsi="Times New Roman"/>
          <w:b/>
          <w:bCs/>
          <w:sz w:val="28"/>
          <w:szCs w:val="28"/>
        </w:rPr>
        <w:t>1</w:t>
      </w:r>
      <w:r w:rsidR="0020243A" w:rsidRPr="00787117">
        <w:rPr>
          <w:rFonts w:ascii="Times New Roman" w:hAnsi="Times New Roman"/>
          <w:b/>
          <w:bCs/>
          <w:sz w:val="28"/>
          <w:szCs w:val="28"/>
        </w:rPr>
        <w:t xml:space="preserve"> List of 5 prominent industries/Companies and the thrust area of </w:t>
      </w:r>
      <w:r w:rsidRPr="00787117">
        <w:rPr>
          <w:rFonts w:ascii="Times New Roman" w:hAnsi="Times New Roman"/>
          <w:b/>
          <w:bCs/>
          <w:sz w:val="28"/>
          <w:szCs w:val="28"/>
        </w:rPr>
        <w:t xml:space="preserve">        </w:t>
      </w:r>
      <w:r w:rsidR="00787117" w:rsidRPr="00787117">
        <w:rPr>
          <w:rFonts w:ascii="Times New Roman" w:hAnsi="Times New Roman"/>
          <w:b/>
          <w:bCs/>
          <w:sz w:val="28"/>
          <w:szCs w:val="28"/>
        </w:rPr>
        <w:t xml:space="preserve">      </w:t>
      </w:r>
      <w:r w:rsidR="0020243A" w:rsidRPr="00787117">
        <w:rPr>
          <w:rFonts w:ascii="Times New Roman" w:hAnsi="Times New Roman"/>
          <w:b/>
          <w:bCs/>
          <w:sz w:val="28"/>
          <w:szCs w:val="28"/>
        </w:rPr>
        <w:t xml:space="preserve">research identified by these companies :   </w:t>
      </w:r>
    </w:p>
    <w:p w14:paraId="1CE3FCB9" w14:textId="747BB290" w:rsidR="0020243A" w:rsidRDefault="0020243A" w:rsidP="0020243A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5"/>
        <w:gridCol w:w="2177"/>
        <w:gridCol w:w="2068"/>
        <w:gridCol w:w="3429"/>
      </w:tblGrid>
      <w:tr w:rsidR="00222D03" w:rsidRPr="00E94DE9" w14:paraId="019A9F4F" w14:textId="77777777" w:rsidTr="00FE288D">
        <w:trPr>
          <w:trHeight w:val="761"/>
        </w:trPr>
        <w:tc>
          <w:tcPr>
            <w:tcW w:w="1418" w:type="dxa"/>
            <w:shd w:val="pct15" w:color="auto" w:fill="auto"/>
          </w:tcPr>
          <w:p w14:paraId="5B38EC30" w14:textId="77777777" w:rsidR="00457678" w:rsidRPr="00E94DE9" w:rsidRDefault="00457678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S.No.</w:t>
            </w:r>
          </w:p>
        </w:tc>
        <w:tc>
          <w:tcPr>
            <w:tcW w:w="2169" w:type="dxa"/>
            <w:shd w:val="pct15" w:color="auto" w:fill="auto"/>
          </w:tcPr>
          <w:p w14:paraId="31C9CFE5" w14:textId="74D21EB7" w:rsidR="00457678" w:rsidRPr="00E94DE9" w:rsidRDefault="00457678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Name of the Industry</w:t>
            </w:r>
            <w:r w:rsidR="0036317A">
              <w:rPr>
                <w:rFonts w:ascii="Times New Roman" w:hAnsi="Times New Roman"/>
                <w:b/>
                <w:sz w:val="24"/>
                <w:szCs w:val="24"/>
              </w:rPr>
              <w:t>/Company</w:t>
            </w:r>
          </w:p>
        </w:tc>
        <w:tc>
          <w:tcPr>
            <w:tcW w:w="2343" w:type="dxa"/>
            <w:shd w:val="pct15" w:color="auto" w:fill="auto"/>
          </w:tcPr>
          <w:p w14:paraId="26395198" w14:textId="618E8421" w:rsidR="00457678" w:rsidRPr="00E94DE9" w:rsidRDefault="00506223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</w:t>
            </w:r>
            <w:r w:rsidR="00457678" w:rsidRPr="00E94DE9">
              <w:rPr>
                <w:rFonts w:ascii="Times New Roman" w:hAnsi="Times New Roman"/>
                <w:b/>
                <w:sz w:val="24"/>
                <w:szCs w:val="24"/>
              </w:rPr>
              <w:t>Thrust area</w:t>
            </w:r>
          </w:p>
        </w:tc>
        <w:tc>
          <w:tcPr>
            <w:tcW w:w="2949" w:type="dxa"/>
            <w:shd w:val="pct15" w:color="auto" w:fill="auto"/>
          </w:tcPr>
          <w:p w14:paraId="7FFC000B" w14:textId="4F008AB4" w:rsidR="00457678" w:rsidRPr="00E94DE9" w:rsidRDefault="00121AE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</w:t>
            </w:r>
            <w:r w:rsidR="00457678" w:rsidRPr="00E94DE9">
              <w:rPr>
                <w:rFonts w:ascii="Times New Roman" w:hAnsi="Times New Roman"/>
                <w:b/>
                <w:sz w:val="24"/>
                <w:szCs w:val="24"/>
              </w:rPr>
              <w:t>Weblink</w:t>
            </w:r>
          </w:p>
        </w:tc>
      </w:tr>
      <w:tr w:rsidR="00222D03" w:rsidRPr="00E94DE9" w14:paraId="7658905F" w14:textId="77777777" w:rsidTr="00344578">
        <w:trPr>
          <w:trHeight w:val="1277"/>
        </w:trPr>
        <w:tc>
          <w:tcPr>
            <w:tcW w:w="1418" w:type="dxa"/>
          </w:tcPr>
          <w:p w14:paraId="23DE502D" w14:textId="77777777" w:rsidR="00457678" w:rsidRPr="00E94DE9" w:rsidRDefault="00457678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169" w:type="dxa"/>
            <w:shd w:val="clear" w:color="auto" w:fill="auto"/>
          </w:tcPr>
          <w:p w14:paraId="22B683DA" w14:textId="07C42D2E" w:rsidR="00457678" w:rsidRPr="00521CC4" w:rsidRDefault="00521CC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521CC4">
              <w:rPr>
                <w:rFonts w:ascii="Times New Roman" w:hAnsi="Times New Roman"/>
                <w:bCs/>
                <w:sz w:val="24"/>
                <w:szCs w:val="24"/>
              </w:rPr>
              <w:t>Adnano Technologies</w:t>
            </w:r>
          </w:p>
        </w:tc>
        <w:tc>
          <w:tcPr>
            <w:tcW w:w="2343" w:type="dxa"/>
            <w:shd w:val="clear" w:color="auto" w:fill="auto"/>
          </w:tcPr>
          <w:p w14:paraId="4EECF555" w14:textId="33B76273" w:rsidR="00457678" w:rsidRPr="00521CC4" w:rsidRDefault="00521CC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521CC4">
              <w:rPr>
                <w:rFonts w:ascii="Times New Roman" w:hAnsi="Times New Roman"/>
                <w:bCs/>
                <w:sz w:val="24"/>
                <w:szCs w:val="24"/>
              </w:rPr>
              <w:t>Nano technology (</w:t>
            </w:r>
            <w:r w:rsidR="005032DF">
              <w:rPr>
                <w:rFonts w:ascii="Times New Roman" w:hAnsi="Times New Roman"/>
                <w:bCs/>
                <w:sz w:val="24"/>
                <w:szCs w:val="24"/>
              </w:rPr>
              <w:t>C</w:t>
            </w:r>
            <w:r w:rsidRPr="00521CC4">
              <w:rPr>
                <w:rFonts w:ascii="Times New Roman" w:hAnsi="Times New Roman"/>
                <w:bCs/>
                <w:sz w:val="24"/>
                <w:szCs w:val="24"/>
              </w:rPr>
              <w:t>urrently using a polyethylene sheet to fight covid-19)</w:t>
            </w:r>
          </w:p>
        </w:tc>
        <w:tc>
          <w:tcPr>
            <w:tcW w:w="2949" w:type="dxa"/>
            <w:shd w:val="clear" w:color="auto" w:fill="auto"/>
          </w:tcPr>
          <w:p w14:paraId="738CA9BC" w14:textId="3EFAC1A4" w:rsidR="00457678" w:rsidRPr="00C0187A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4" w:history="1">
              <w:r w:rsidR="00C0187A" w:rsidRPr="00C0187A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https://ad-nanotech.com/about-us/</w:t>
              </w:r>
            </w:hyperlink>
          </w:p>
        </w:tc>
      </w:tr>
      <w:tr w:rsidR="00222D03" w:rsidRPr="00E94DE9" w14:paraId="22830D1D" w14:textId="77777777" w:rsidTr="00344578">
        <w:trPr>
          <w:trHeight w:val="2259"/>
        </w:trPr>
        <w:tc>
          <w:tcPr>
            <w:tcW w:w="1418" w:type="dxa"/>
          </w:tcPr>
          <w:p w14:paraId="3EA78F1D" w14:textId="77777777" w:rsidR="00457678" w:rsidRPr="00E94DE9" w:rsidRDefault="00457678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169" w:type="dxa"/>
            <w:shd w:val="clear" w:color="auto" w:fill="auto"/>
          </w:tcPr>
          <w:p w14:paraId="3D2A1617" w14:textId="4DD7212A" w:rsidR="00457678" w:rsidRPr="00CA7448" w:rsidRDefault="00CA7448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CA7448">
              <w:rPr>
                <w:rFonts w:ascii="Times New Roman" w:hAnsi="Times New Roman"/>
                <w:bCs/>
                <w:sz w:val="24"/>
                <w:szCs w:val="24"/>
              </w:rPr>
              <w:t>NVIDIA Corporation</w:t>
            </w:r>
          </w:p>
        </w:tc>
        <w:tc>
          <w:tcPr>
            <w:tcW w:w="2343" w:type="dxa"/>
            <w:shd w:val="clear" w:color="auto" w:fill="auto"/>
          </w:tcPr>
          <w:p w14:paraId="129E3FEF" w14:textId="6840D2B0" w:rsidR="00457678" w:rsidRPr="00A15C9A" w:rsidRDefault="00A15C9A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15C9A">
              <w:rPr>
                <w:rFonts w:ascii="Times New Roman" w:hAnsi="Times New Roman"/>
                <w:bCs/>
                <w:sz w:val="24"/>
                <w:szCs w:val="24"/>
              </w:rPr>
              <w:t>3D – Deep Learning</w:t>
            </w:r>
            <w:r w:rsidR="00F83CDC">
              <w:rPr>
                <w:rFonts w:ascii="Times New Roman" w:hAnsi="Times New Roman"/>
                <w:bCs/>
                <w:sz w:val="24"/>
                <w:szCs w:val="24"/>
              </w:rPr>
              <w:t xml:space="preserve"> (</w:t>
            </w:r>
            <w:r w:rsidR="005032DF">
              <w:rPr>
                <w:rFonts w:ascii="Times New Roman" w:hAnsi="Times New Roman"/>
                <w:bCs/>
                <w:sz w:val="24"/>
                <w:szCs w:val="24"/>
              </w:rPr>
              <w:t>C</w:t>
            </w:r>
            <w:r w:rsidR="00F83CDC">
              <w:rPr>
                <w:rFonts w:ascii="Times New Roman" w:hAnsi="Times New Roman"/>
                <w:bCs/>
                <w:sz w:val="24"/>
                <w:szCs w:val="24"/>
              </w:rPr>
              <w:t>urrently working on developing the natural language processing)</w:t>
            </w:r>
          </w:p>
        </w:tc>
        <w:tc>
          <w:tcPr>
            <w:tcW w:w="2949" w:type="dxa"/>
            <w:shd w:val="clear" w:color="auto" w:fill="auto"/>
          </w:tcPr>
          <w:p w14:paraId="5C07638D" w14:textId="06861AFF" w:rsidR="00457678" w:rsidRPr="00A15C9A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5" w:history="1">
              <w:r w:rsidR="00A15C9A" w:rsidRPr="00A15C9A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https://www.nvidia.com/en-us/about-nvidia/</w:t>
              </w:r>
            </w:hyperlink>
          </w:p>
        </w:tc>
      </w:tr>
      <w:tr w:rsidR="00222D03" w:rsidRPr="00E94DE9" w14:paraId="296E270B" w14:textId="77777777" w:rsidTr="00344578">
        <w:trPr>
          <w:trHeight w:val="2263"/>
        </w:trPr>
        <w:tc>
          <w:tcPr>
            <w:tcW w:w="1418" w:type="dxa"/>
          </w:tcPr>
          <w:p w14:paraId="189AD2CD" w14:textId="77777777" w:rsidR="00457678" w:rsidRPr="00E94DE9" w:rsidRDefault="00457678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169" w:type="dxa"/>
            <w:shd w:val="clear" w:color="auto" w:fill="auto"/>
          </w:tcPr>
          <w:p w14:paraId="0695BDF8" w14:textId="0CA78FB7" w:rsidR="00457678" w:rsidRPr="00145C7E" w:rsidRDefault="00E20C17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145C7E">
              <w:rPr>
                <w:rFonts w:ascii="Times New Roman" w:hAnsi="Times New Roman"/>
                <w:bCs/>
                <w:sz w:val="24"/>
                <w:szCs w:val="24"/>
              </w:rPr>
              <w:t>TATA Power Solar</w:t>
            </w:r>
          </w:p>
        </w:tc>
        <w:tc>
          <w:tcPr>
            <w:tcW w:w="2343" w:type="dxa"/>
            <w:shd w:val="clear" w:color="auto" w:fill="auto"/>
          </w:tcPr>
          <w:p w14:paraId="39A58F1D" w14:textId="5E07B31B" w:rsidR="00145C7E" w:rsidRPr="00145C7E" w:rsidRDefault="00145C7E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145C7E">
              <w:rPr>
                <w:rFonts w:ascii="Times New Roman" w:hAnsi="Times New Roman"/>
                <w:bCs/>
                <w:sz w:val="24"/>
                <w:szCs w:val="24"/>
              </w:rPr>
              <w:t xml:space="preserve">Solar power Generation </w:t>
            </w:r>
            <w:r w:rsidR="00BE00A4">
              <w:rPr>
                <w:rFonts w:ascii="Times New Roman" w:hAnsi="Times New Roman"/>
                <w:bCs/>
                <w:sz w:val="24"/>
                <w:szCs w:val="24"/>
              </w:rPr>
              <w:t>(</w:t>
            </w:r>
            <w:r w:rsidRPr="00145C7E">
              <w:rPr>
                <w:rFonts w:ascii="Times New Roman" w:hAnsi="Times New Roman"/>
                <w:bCs/>
                <w:sz w:val="24"/>
                <w:szCs w:val="24"/>
              </w:rPr>
              <w:t xml:space="preserve">Currently </w:t>
            </w:r>
            <w:r w:rsidR="00F25EA2">
              <w:rPr>
                <w:rFonts w:ascii="Times New Roman" w:hAnsi="Times New Roman"/>
                <w:bCs/>
                <w:sz w:val="24"/>
                <w:szCs w:val="24"/>
              </w:rPr>
              <w:t>working on</w:t>
            </w:r>
            <w:r w:rsidRPr="00145C7E">
              <w:rPr>
                <w:rFonts w:ascii="Times New Roman" w:hAnsi="Times New Roman"/>
                <w:bCs/>
                <w:sz w:val="24"/>
                <w:szCs w:val="24"/>
              </w:rPr>
              <w:t xml:space="preserve"> a 3MW Solar power </w:t>
            </w:r>
            <w:proofErr w:type="gramStart"/>
            <w:r w:rsidRPr="00145C7E">
              <w:rPr>
                <w:rFonts w:ascii="Times New Roman" w:hAnsi="Times New Roman"/>
                <w:bCs/>
                <w:sz w:val="24"/>
                <w:szCs w:val="24"/>
              </w:rPr>
              <w:t xml:space="preserve">plant </w:t>
            </w:r>
            <w:r w:rsidR="009257AA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Pr="00145C7E">
              <w:rPr>
                <w:rFonts w:ascii="Times New Roman" w:hAnsi="Times New Roman"/>
                <w:bCs/>
                <w:sz w:val="24"/>
                <w:szCs w:val="24"/>
              </w:rPr>
              <w:t>in</w:t>
            </w:r>
            <w:proofErr w:type="gramEnd"/>
            <w:r w:rsidRPr="00145C7E">
              <w:rPr>
                <w:rFonts w:ascii="Times New Roman" w:hAnsi="Times New Roman"/>
                <w:bCs/>
                <w:sz w:val="24"/>
                <w:szCs w:val="24"/>
              </w:rPr>
              <w:t xml:space="preserve"> Maharas</w:t>
            </w:r>
            <w:r w:rsidR="003D16FB">
              <w:rPr>
                <w:rFonts w:ascii="Times New Roman" w:hAnsi="Times New Roman"/>
                <w:bCs/>
                <w:sz w:val="24"/>
                <w:szCs w:val="24"/>
              </w:rPr>
              <w:t>h</w:t>
            </w:r>
            <w:r w:rsidRPr="00145C7E">
              <w:rPr>
                <w:rFonts w:ascii="Times New Roman" w:hAnsi="Times New Roman"/>
                <w:bCs/>
                <w:sz w:val="24"/>
                <w:szCs w:val="24"/>
              </w:rPr>
              <w:t>tra)</w:t>
            </w:r>
          </w:p>
        </w:tc>
        <w:tc>
          <w:tcPr>
            <w:tcW w:w="2949" w:type="dxa"/>
            <w:shd w:val="clear" w:color="auto" w:fill="auto"/>
          </w:tcPr>
          <w:p w14:paraId="1F7011F8" w14:textId="09B84638" w:rsidR="00457678" w:rsidRPr="00767CB3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6" w:history="1">
              <w:r w:rsidR="00767CB3" w:rsidRPr="00767CB3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https://www.tatapower.com/</w:t>
              </w:r>
            </w:hyperlink>
          </w:p>
        </w:tc>
      </w:tr>
      <w:tr w:rsidR="00222D03" w:rsidRPr="00E94DE9" w14:paraId="5E3384A7" w14:textId="77777777" w:rsidTr="00344578">
        <w:trPr>
          <w:trHeight w:val="1970"/>
        </w:trPr>
        <w:tc>
          <w:tcPr>
            <w:tcW w:w="1418" w:type="dxa"/>
          </w:tcPr>
          <w:p w14:paraId="542C5DDE" w14:textId="7974ED3C" w:rsidR="004C651A" w:rsidRPr="00E94DE9" w:rsidRDefault="004C651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2169" w:type="dxa"/>
            <w:shd w:val="clear" w:color="auto" w:fill="auto"/>
          </w:tcPr>
          <w:p w14:paraId="4519FD84" w14:textId="038AEB35" w:rsidR="004C651A" w:rsidRPr="00CB6FC3" w:rsidRDefault="00CB6FC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CB6FC3">
              <w:rPr>
                <w:rFonts w:ascii="Times New Roman" w:hAnsi="Times New Roman"/>
                <w:bCs/>
                <w:sz w:val="24"/>
                <w:szCs w:val="24"/>
              </w:rPr>
              <w:t>ASM Technologies</w:t>
            </w:r>
          </w:p>
        </w:tc>
        <w:tc>
          <w:tcPr>
            <w:tcW w:w="2343" w:type="dxa"/>
            <w:shd w:val="clear" w:color="auto" w:fill="auto"/>
          </w:tcPr>
          <w:p w14:paraId="111F9210" w14:textId="78A4FAD4" w:rsidR="004C651A" w:rsidRPr="00A179C9" w:rsidRDefault="00CB6FC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179C9">
              <w:rPr>
                <w:rFonts w:ascii="Times New Roman" w:hAnsi="Times New Roman"/>
                <w:bCs/>
                <w:sz w:val="24"/>
                <w:szCs w:val="24"/>
              </w:rPr>
              <w:t xml:space="preserve">Electric Vehicles (Currently </w:t>
            </w:r>
            <w:r w:rsidR="00222D03">
              <w:rPr>
                <w:rFonts w:ascii="Times New Roman" w:hAnsi="Times New Roman"/>
                <w:bCs/>
                <w:sz w:val="24"/>
                <w:szCs w:val="24"/>
              </w:rPr>
              <w:t xml:space="preserve">working on </w:t>
            </w:r>
            <w:r w:rsidR="00A179C9">
              <w:rPr>
                <w:rFonts w:ascii="Times New Roman" w:hAnsi="Times New Roman"/>
                <w:bCs/>
                <w:sz w:val="24"/>
                <w:szCs w:val="24"/>
              </w:rPr>
              <w:t>d</w:t>
            </w:r>
            <w:r w:rsidRPr="00A179C9">
              <w:rPr>
                <w:rFonts w:ascii="Times New Roman" w:hAnsi="Times New Roman"/>
                <w:bCs/>
                <w:sz w:val="24"/>
                <w:szCs w:val="24"/>
              </w:rPr>
              <w:t>eveloping the Driver Assistance System)</w:t>
            </w:r>
          </w:p>
        </w:tc>
        <w:tc>
          <w:tcPr>
            <w:tcW w:w="2949" w:type="dxa"/>
            <w:shd w:val="clear" w:color="auto" w:fill="auto"/>
          </w:tcPr>
          <w:p w14:paraId="033332E1" w14:textId="423ACC4A" w:rsidR="004C651A" w:rsidRPr="009C0F54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7" w:history="1">
              <w:r w:rsidR="009C0F54" w:rsidRPr="009C0F54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https://www.asmltd.com/electric-vehicle-ev/</w:t>
              </w:r>
            </w:hyperlink>
          </w:p>
        </w:tc>
      </w:tr>
      <w:tr w:rsidR="00222D03" w:rsidRPr="00E94DE9" w14:paraId="0B3FDDA4" w14:textId="77777777" w:rsidTr="00344578">
        <w:trPr>
          <w:trHeight w:val="2254"/>
        </w:trPr>
        <w:tc>
          <w:tcPr>
            <w:tcW w:w="1418" w:type="dxa"/>
          </w:tcPr>
          <w:p w14:paraId="56F0FEF7" w14:textId="2C2685B7" w:rsidR="004C651A" w:rsidRDefault="004C651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2169" w:type="dxa"/>
            <w:shd w:val="clear" w:color="auto" w:fill="auto"/>
          </w:tcPr>
          <w:p w14:paraId="76722F8E" w14:textId="140AF9CD" w:rsidR="004C651A" w:rsidRPr="005D4C04" w:rsidRDefault="005D4C0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5D4C04">
              <w:rPr>
                <w:rFonts w:ascii="Times New Roman" w:hAnsi="Times New Roman"/>
                <w:bCs/>
                <w:sz w:val="24"/>
                <w:szCs w:val="24"/>
              </w:rPr>
              <w:t>Cipher</w:t>
            </w:r>
          </w:p>
        </w:tc>
        <w:tc>
          <w:tcPr>
            <w:tcW w:w="2343" w:type="dxa"/>
            <w:shd w:val="clear" w:color="auto" w:fill="auto"/>
          </w:tcPr>
          <w:p w14:paraId="15975506" w14:textId="26CFAC02" w:rsidR="004C651A" w:rsidRPr="005D4C04" w:rsidRDefault="005D4C04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5D4C04">
              <w:rPr>
                <w:rFonts w:ascii="Times New Roman" w:hAnsi="Times New Roman"/>
                <w:bCs/>
                <w:sz w:val="24"/>
                <w:szCs w:val="24"/>
              </w:rPr>
              <w:t xml:space="preserve">Cyber Security (Recently tied up with ICBA for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preventing attacks on </w:t>
            </w:r>
            <w:r w:rsidRPr="005D4C04">
              <w:rPr>
                <w:rFonts w:ascii="Times New Roman" w:hAnsi="Times New Roman"/>
                <w:bCs/>
                <w:sz w:val="24"/>
                <w:szCs w:val="24"/>
              </w:rPr>
              <w:t>Regional and Community Banks)</w:t>
            </w:r>
          </w:p>
        </w:tc>
        <w:tc>
          <w:tcPr>
            <w:tcW w:w="2949" w:type="dxa"/>
            <w:shd w:val="clear" w:color="auto" w:fill="auto"/>
          </w:tcPr>
          <w:p w14:paraId="69A57329" w14:textId="21CBB521" w:rsidR="004C651A" w:rsidRPr="005D4C04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8" w:history="1">
              <w:r w:rsidR="005D4C04" w:rsidRPr="005D4C04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https://cipher.com/</w:t>
              </w:r>
            </w:hyperlink>
          </w:p>
        </w:tc>
      </w:tr>
    </w:tbl>
    <w:p w14:paraId="487E2C15" w14:textId="44333FCF" w:rsidR="00457678" w:rsidRDefault="00457678" w:rsidP="0020243A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3BED0" w14:textId="43F263D5" w:rsidR="00787117" w:rsidRDefault="00787117" w:rsidP="0020243A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CAD28" w14:textId="46BBBC03" w:rsidR="00B63DA0" w:rsidRDefault="00B63DA0" w:rsidP="0020243A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888D2" w14:textId="4D15AFF0" w:rsidR="00B63DA0" w:rsidRDefault="00B63DA0" w:rsidP="0020243A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CB7F80" w14:textId="776387EA" w:rsidR="00787117" w:rsidRDefault="00787117" w:rsidP="00787117">
      <w:pPr>
        <w:rPr>
          <w:rFonts w:ascii="Times New Roman" w:hAnsi="Times New Roman"/>
          <w:b/>
          <w:bCs/>
          <w:sz w:val="28"/>
          <w:szCs w:val="28"/>
        </w:rPr>
      </w:pPr>
      <w:r w:rsidRPr="00787117">
        <w:rPr>
          <w:rFonts w:ascii="Times New Roman" w:hAnsi="Times New Roman"/>
          <w:b/>
          <w:bCs/>
          <w:sz w:val="28"/>
          <w:szCs w:val="28"/>
        </w:rPr>
        <w:lastRenderedPageBreak/>
        <w:t>3.1 List of SCOPUS indexed upcoming conferences and the thrust areas identified by those conferences (10 upcoming Conferences of 2021)</w:t>
      </w:r>
      <w:r w:rsidR="001A1260">
        <w:rPr>
          <w:rFonts w:ascii="Times New Roman" w:hAnsi="Times New Roman"/>
          <w:b/>
          <w:bCs/>
          <w:sz w:val="28"/>
          <w:szCs w:val="28"/>
        </w:rPr>
        <w:t xml:space="preserve"> :</w:t>
      </w:r>
    </w:p>
    <w:p w14:paraId="40620775" w14:textId="0BC4D944" w:rsidR="00841B49" w:rsidRDefault="00841B49" w:rsidP="00787117">
      <w:pPr>
        <w:rPr>
          <w:rFonts w:ascii="Times New Roman" w:hAnsi="Times New Roman"/>
          <w:b/>
          <w:bCs/>
          <w:sz w:val="28"/>
          <w:szCs w:val="28"/>
        </w:rPr>
      </w:pPr>
    </w:p>
    <w:tbl>
      <w:tblPr>
        <w:tblW w:w="10065" w:type="dxa"/>
        <w:tblInd w:w="-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1856"/>
        <w:gridCol w:w="1362"/>
        <w:gridCol w:w="3429"/>
        <w:gridCol w:w="2609"/>
      </w:tblGrid>
      <w:tr w:rsidR="00366DAC" w:rsidRPr="00E94DE9" w14:paraId="5921AB29" w14:textId="77777777" w:rsidTr="00FD6B92">
        <w:trPr>
          <w:trHeight w:val="889"/>
        </w:trPr>
        <w:tc>
          <w:tcPr>
            <w:tcW w:w="809" w:type="dxa"/>
            <w:shd w:val="pct15" w:color="auto" w:fill="auto"/>
          </w:tcPr>
          <w:p w14:paraId="564F637B" w14:textId="77777777" w:rsidR="00841B49" w:rsidRPr="00D01865" w:rsidRDefault="00841B49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D01865">
              <w:rPr>
                <w:rFonts w:ascii="Times New Roman" w:hAnsi="Times New Roman"/>
                <w:b/>
                <w:sz w:val="26"/>
                <w:szCs w:val="26"/>
              </w:rPr>
              <w:t>S.No.</w:t>
            </w:r>
          </w:p>
        </w:tc>
        <w:tc>
          <w:tcPr>
            <w:tcW w:w="1856" w:type="dxa"/>
            <w:shd w:val="pct15" w:color="auto" w:fill="auto"/>
          </w:tcPr>
          <w:p w14:paraId="3EA83A0E" w14:textId="77777777" w:rsidR="00841B49" w:rsidRPr="00D01865" w:rsidRDefault="00841B49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D01865">
              <w:rPr>
                <w:rFonts w:ascii="Times New Roman" w:hAnsi="Times New Roman"/>
                <w:b/>
                <w:sz w:val="26"/>
                <w:szCs w:val="26"/>
              </w:rPr>
              <w:t>Name of the Conference</w:t>
            </w:r>
          </w:p>
        </w:tc>
        <w:tc>
          <w:tcPr>
            <w:tcW w:w="1362" w:type="dxa"/>
            <w:shd w:val="pct15" w:color="auto" w:fill="auto"/>
          </w:tcPr>
          <w:p w14:paraId="56C7F2CB" w14:textId="77777777" w:rsidR="00841B49" w:rsidRPr="00D01865" w:rsidRDefault="00841B49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D01865">
              <w:rPr>
                <w:rFonts w:ascii="Times New Roman" w:hAnsi="Times New Roman"/>
                <w:b/>
                <w:sz w:val="26"/>
                <w:szCs w:val="26"/>
              </w:rPr>
              <w:t xml:space="preserve">Venue, and Date </w:t>
            </w:r>
          </w:p>
        </w:tc>
        <w:tc>
          <w:tcPr>
            <w:tcW w:w="3429" w:type="dxa"/>
            <w:shd w:val="pct15" w:color="auto" w:fill="auto"/>
          </w:tcPr>
          <w:p w14:paraId="4FBA2911" w14:textId="18AD74AB" w:rsidR="00841B49" w:rsidRPr="00C72246" w:rsidRDefault="0016757F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             </w:t>
            </w:r>
            <w:r w:rsidR="00841B49" w:rsidRPr="00C72246">
              <w:rPr>
                <w:rFonts w:ascii="Times New Roman" w:hAnsi="Times New Roman"/>
                <w:b/>
                <w:sz w:val="26"/>
                <w:szCs w:val="26"/>
              </w:rPr>
              <w:t>Weblink</w:t>
            </w:r>
          </w:p>
        </w:tc>
        <w:tc>
          <w:tcPr>
            <w:tcW w:w="2609" w:type="dxa"/>
            <w:shd w:val="pct15" w:color="auto" w:fill="auto"/>
          </w:tcPr>
          <w:p w14:paraId="33C64A6B" w14:textId="1B425419" w:rsidR="00841B49" w:rsidRPr="00D01865" w:rsidRDefault="001C36B3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      </w:t>
            </w:r>
            <w:r w:rsidR="00841B49" w:rsidRPr="00D01865">
              <w:rPr>
                <w:rFonts w:ascii="Times New Roman" w:hAnsi="Times New Roman"/>
                <w:b/>
                <w:sz w:val="26"/>
                <w:szCs w:val="26"/>
              </w:rPr>
              <w:t>Thrust area</w:t>
            </w:r>
          </w:p>
        </w:tc>
      </w:tr>
      <w:tr w:rsidR="00366DAC" w:rsidRPr="00E94DE9" w14:paraId="17DD295A" w14:textId="77777777" w:rsidTr="00FD6B92">
        <w:trPr>
          <w:trHeight w:val="1698"/>
        </w:trPr>
        <w:tc>
          <w:tcPr>
            <w:tcW w:w="809" w:type="dxa"/>
          </w:tcPr>
          <w:p w14:paraId="7BB017E3" w14:textId="77777777" w:rsidR="00841B49" w:rsidRPr="00E94DE9" w:rsidRDefault="00841B49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1856" w:type="dxa"/>
            <w:shd w:val="clear" w:color="auto" w:fill="auto"/>
          </w:tcPr>
          <w:p w14:paraId="2D91510F" w14:textId="0BED5AC4" w:rsidR="00841B49" w:rsidRPr="002D766D" w:rsidRDefault="002D766D" w:rsidP="00594642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766D">
              <w:rPr>
                <w:rFonts w:ascii="Times New Roman" w:hAnsi="Times New Roman" w:cs="Times New Roman"/>
                <w:bCs/>
                <w:sz w:val="24"/>
                <w:szCs w:val="24"/>
              </w:rPr>
              <w:t>National Conference on Agriculture and Food Sciences (NCAFS)</w:t>
            </w:r>
          </w:p>
        </w:tc>
        <w:tc>
          <w:tcPr>
            <w:tcW w:w="1362" w:type="dxa"/>
            <w:shd w:val="clear" w:color="auto" w:fill="auto"/>
          </w:tcPr>
          <w:p w14:paraId="1D8FD72E" w14:textId="77777777" w:rsidR="00201B3D" w:rsidRDefault="00D01865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D01865">
              <w:rPr>
                <w:rFonts w:ascii="Times New Roman" w:hAnsi="Times New Roman"/>
                <w:bCs/>
                <w:sz w:val="24"/>
                <w:szCs w:val="24"/>
              </w:rPr>
              <w:t>Davanagere (India)</w:t>
            </w:r>
          </w:p>
          <w:p w14:paraId="3ADF6E03" w14:textId="26E94C95" w:rsidR="00841B49" w:rsidRPr="00D01865" w:rsidRDefault="00C6047E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A</w:t>
            </w:r>
            <w:r w:rsidR="00D01865" w:rsidRPr="00D01865">
              <w:rPr>
                <w:rFonts w:ascii="Times New Roman" w:hAnsi="Times New Roman"/>
                <w:bCs/>
                <w:sz w:val="24"/>
                <w:szCs w:val="24"/>
              </w:rPr>
              <w:t>nd 03/11/2021</w:t>
            </w:r>
          </w:p>
        </w:tc>
        <w:tc>
          <w:tcPr>
            <w:tcW w:w="3429" w:type="dxa"/>
            <w:shd w:val="clear" w:color="auto" w:fill="auto"/>
          </w:tcPr>
          <w:p w14:paraId="288C4075" w14:textId="67CBED36" w:rsidR="00841B49" w:rsidRPr="00C72246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B57080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http://nationalconference.org.in /Conference/6292/NCAFS/</w:t>
              </w:r>
            </w:hyperlink>
          </w:p>
        </w:tc>
        <w:tc>
          <w:tcPr>
            <w:tcW w:w="2609" w:type="dxa"/>
          </w:tcPr>
          <w:p w14:paraId="27919A67" w14:textId="1F35F0BD" w:rsidR="00841B49" w:rsidRPr="000C4FB9" w:rsidRDefault="000C4FB9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0C4FB9">
              <w:rPr>
                <w:rFonts w:ascii="Times New Roman" w:hAnsi="Times New Roman"/>
                <w:bCs/>
                <w:sz w:val="24"/>
                <w:szCs w:val="24"/>
              </w:rPr>
              <w:t>Technological Advancement in Agriculture</w:t>
            </w:r>
          </w:p>
        </w:tc>
      </w:tr>
      <w:tr w:rsidR="00366DAC" w:rsidRPr="00E94DE9" w14:paraId="27C7568A" w14:textId="77777777" w:rsidTr="00FD6B92">
        <w:trPr>
          <w:trHeight w:val="1405"/>
        </w:trPr>
        <w:tc>
          <w:tcPr>
            <w:tcW w:w="809" w:type="dxa"/>
          </w:tcPr>
          <w:p w14:paraId="1A88238F" w14:textId="77777777" w:rsidR="00841B49" w:rsidRPr="00E94DE9" w:rsidRDefault="00841B49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856" w:type="dxa"/>
            <w:shd w:val="clear" w:color="auto" w:fill="auto"/>
          </w:tcPr>
          <w:p w14:paraId="73C8F1D3" w14:textId="16A20003" w:rsidR="00841B49" w:rsidRPr="000C4FB9" w:rsidRDefault="000C4FB9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0C4FB9">
              <w:rPr>
                <w:rFonts w:ascii="Times New Roman" w:hAnsi="Times New Roman"/>
                <w:bCs/>
                <w:sz w:val="24"/>
                <w:szCs w:val="24"/>
              </w:rPr>
              <w:t>National Conference on Communications (NCC)</w:t>
            </w:r>
          </w:p>
        </w:tc>
        <w:tc>
          <w:tcPr>
            <w:tcW w:w="1362" w:type="dxa"/>
            <w:shd w:val="clear" w:color="auto" w:fill="auto"/>
          </w:tcPr>
          <w:p w14:paraId="14652C5E" w14:textId="77777777" w:rsidR="00201B3D" w:rsidRDefault="0016757F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16757F">
              <w:rPr>
                <w:rFonts w:ascii="Times New Roman" w:hAnsi="Times New Roman"/>
                <w:bCs/>
                <w:sz w:val="24"/>
                <w:szCs w:val="24"/>
              </w:rPr>
              <w:t xml:space="preserve">Coorg (India) </w:t>
            </w:r>
          </w:p>
          <w:p w14:paraId="7EF2136D" w14:textId="13F93A11" w:rsidR="00841B49" w:rsidRPr="0016757F" w:rsidRDefault="00C6047E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A</w:t>
            </w:r>
            <w:r w:rsidR="0016757F" w:rsidRPr="0016757F">
              <w:rPr>
                <w:rFonts w:ascii="Times New Roman" w:hAnsi="Times New Roman"/>
                <w:bCs/>
                <w:sz w:val="24"/>
                <w:szCs w:val="24"/>
              </w:rPr>
              <w:t>nd 16/11/2021</w:t>
            </w:r>
          </w:p>
        </w:tc>
        <w:tc>
          <w:tcPr>
            <w:tcW w:w="3429" w:type="dxa"/>
            <w:shd w:val="clear" w:color="auto" w:fill="auto"/>
          </w:tcPr>
          <w:p w14:paraId="27E02C78" w14:textId="0F11909D" w:rsidR="00841B49" w:rsidRPr="0016757F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B57080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http://nationalconference.org.in /Conference/6366/NCC/</w:t>
              </w:r>
            </w:hyperlink>
          </w:p>
        </w:tc>
        <w:tc>
          <w:tcPr>
            <w:tcW w:w="2609" w:type="dxa"/>
          </w:tcPr>
          <w:p w14:paraId="5E16B269" w14:textId="27FC1E21" w:rsidR="00841B49" w:rsidRPr="00B57080" w:rsidRDefault="002069CF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Advancement in a</w:t>
            </w:r>
            <w:r w:rsidR="00B57080">
              <w:rPr>
                <w:rFonts w:ascii="Times New Roman" w:hAnsi="Times New Roman"/>
                <w:bCs/>
                <w:sz w:val="24"/>
                <w:szCs w:val="24"/>
              </w:rPr>
              <w:t xml:space="preserve">rea of </w:t>
            </w:r>
            <w:r w:rsidR="00B57080" w:rsidRPr="00B57080">
              <w:rPr>
                <w:rFonts w:ascii="Times New Roman" w:hAnsi="Times New Roman"/>
                <w:bCs/>
                <w:sz w:val="24"/>
                <w:szCs w:val="24"/>
              </w:rPr>
              <w:t>Communication and Signal processing</w:t>
            </w:r>
          </w:p>
        </w:tc>
      </w:tr>
      <w:tr w:rsidR="00366DAC" w:rsidRPr="00E94DE9" w14:paraId="25DD603D" w14:textId="77777777" w:rsidTr="00FD6B92">
        <w:trPr>
          <w:trHeight w:val="1978"/>
        </w:trPr>
        <w:tc>
          <w:tcPr>
            <w:tcW w:w="809" w:type="dxa"/>
          </w:tcPr>
          <w:p w14:paraId="254FB14B" w14:textId="77777777" w:rsidR="00841B49" w:rsidRPr="00E94DE9" w:rsidRDefault="00841B49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E94DE9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1856" w:type="dxa"/>
            <w:shd w:val="clear" w:color="auto" w:fill="auto"/>
          </w:tcPr>
          <w:p w14:paraId="7D5156D2" w14:textId="2AE2DE8D" w:rsidR="00841B49" w:rsidRPr="00201B3D" w:rsidRDefault="00201B3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201B3D">
              <w:rPr>
                <w:rFonts w:ascii="Times New Roman" w:hAnsi="Times New Roman"/>
                <w:bCs/>
                <w:sz w:val="24"/>
                <w:szCs w:val="24"/>
              </w:rPr>
              <w:t>National Conference on Industrial Civil and Mechanical Engineering (NCICME)</w:t>
            </w:r>
          </w:p>
        </w:tc>
        <w:tc>
          <w:tcPr>
            <w:tcW w:w="1362" w:type="dxa"/>
            <w:shd w:val="clear" w:color="auto" w:fill="auto"/>
          </w:tcPr>
          <w:p w14:paraId="76F1D92C" w14:textId="77777777" w:rsidR="00201B3D" w:rsidRDefault="00201B3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201B3D">
              <w:rPr>
                <w:rFonts w:ascii="Times New Roman" w:hAnsi="Times New Roman"/>
                <w:bCs/>
                <w:sz w:val="24"/>
                <w:szCs w:val="24"/>
              </w:rPr>
              <w:t xml:space="preserve">Nashik (India) </w:t>
            </w:r>
          </w:p>
          <w:p w14:paraId="347CA88E" w14:textId="045DD06A" w:rsidR="00841B49" w:rsidRPr="00201B3D" w:rsidRDefault="00C6047E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A</w:t>
            </w:r>
            <w:r w:rsidR="00201B3D" w:rsidRPr="00201B3D">
              <w:rPr>
                <w:rFonts w:ascii="Times New Roman" w:hAnsi="Times New Roman"/>
                <w:bCs/>
                <w:sz w:val="24"/>
                <w:szCs w:val="24"/>
              </w:rPr>
              <w:t>nd 02/10/2021</w:t>
            </w:r>
          </w:p>
        </w:tc>
        <w:tc>
          <w:tcPr>
            <w:tcW w:w="3429" w:type="dxa"/>
            <w:shd w:val="clear" w:color="auto" w:fill="auto"/>
          </w:tcPr>
          <w:p w14:paraId="2D5B2994" w14:textId="397F9CFB" w:rsidR="00841B49" w:rsidRPr="002D0719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2D0719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http://nationalconferences.org /Conference/6991/NCICME/</w:t>
              </w:r>
            </w:hyperlink>
          </w:p>
        </w:tc>
        <w:tc>
          <w:tcPr>
            <w:tcW w:w="2609" w:type="dxa"/>
          </w:tcPr>
          <w:p w14:paraId="1D56CC03" w14:textId="5501C548" w:rsidR="00841B49" w:rsidRPr="0047559B" w:rsidRDefault="00294BD1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Develop</w:t>
            </w:r>
            <w:r w:rsidR="00A130F4">
              <w:rPr>
                <w:rFonts w:ascii="Times New Roman" w:hAnsi="Times New Roman"/>
                <w:bCs/>
                <w:sz w:val="24"/>
                <w:szCs w:val="24"/>
              </w:rPr>
              <w:t xml:space="preserve">ment in </w:t>
            </w:r>
            <w:r w:rsidR="0047559B" w:rsidRPr="0047559B">
              <w:rPr>
                <w:rFonts w:ascii="Times New Roman" w:hAnsi="Times New Roman"/>
                <w:bCs/>
                <w:sz w:val="24"/>
                <w:szCs w:val="24"/>
              </w:rPr>
              <w:t>Concrete Technology and Sustainable materials</w:t>
            </w:r>
          </w:p>
        </w:tc>
      </w:tr>
      <w:tr w:rsidR="00366DAC" w:rsidRPr="00E94DE9" w14:paraId="61A463BD" w14:textId="77777777" w:rsidTr="00FD6B92">
        <w:trPr>
          <w:trHeight w:val="1978"/>
        </w:trPr>
        <w:tc>
          <w:tcPr>
            <w:tcW w:w="809" w:type="dxa"/>
          </w:tcPr>
          <w:p w14:paraId="2380FC5D" w14:textId="7A9332A2" w:rsidR="00B63DA0" w:rsidRPr="00E94DE9" w:rsidRDefault="00B63DA0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1856" w:type="dxa"/>
            <w:shd w:val="clear" w:color="auto" w:fill="auto"/>
          </w:tcPr>
          <w:p w14:paraId="265E32C9" w14:textId="70CA89B7" w:rsidR="00B63DA0" w:rsidRPr="008A1502" w:rsidRDefault="000C75DB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8A1502">
              <w:rPr>
                <w:rFonts w:ascii="Times New Roman" w:hAnsi="Times New Roman"/>
                <w:bCs/>
                <w:sz w:val="24"/>
                <w:szCs w:val="24"/>
              </w:rPr>
              <w:t>International Conference on Big data and Smart Computing</w:t>
            </w:r>
            <w:r w:rsidR="008A1502" w:rsidRPr="008A1502">
              <w:rPr>
                <w:rFonts w:ascii="Times New Roman" w:hAnsi="Times New Roman"/>
                <w:bCs/>
                <w:sz w:val="24"/>
                <w:szCs w:val="24"/>
              </w:rPr>
              <w:t xml:space="preserve"> (ICBDSC)</w:t>
            </w:r>
          </w:p>
        </w:tc>
        <w:tc>
          <w:tcPr>
            <w:tcW w:w="1362" w:type="dxa"/>
            <w:shd w:val="clear" w:color="auto" w:fill="auto"/>
          </w:tcPr>
          <w:p w14:paraId="3A147AA4" w14:textId="55F20A3D" w:rsidR="00E41896" w:rsidRPr="00007E2D" w:rsidRDefault="00007E2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007E2D">
              <w:rPr>
                <w:rFonts w:ascii="Times New Roman" w:hAnsi="Times New Roman"/>
                <w:bCs/>
                <w:sz w:val="24"/>
                <w:szCs w:val="24"/>
              </w:rPr>
              <w:t xml:space="preserve">Varanasi (India) </w:t>
            </w:r>
          </w:p>
          <w:p w14:paraId="45736D3F" w14:textId="7832F51B" w:rsidR="00E41896" w:rsidRPr="00007E2D" w:rsidRDefault="00007E2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007E2D">
              <w:rPr>
                <w:rFonts w:ascii="Times New Roman" w:hAnsi="Times New Roman"/>
                <w:bCs/>
                <w:sz w:val="24"/>
                <w:szCs w:val="24"/>
              </w:rPr>
              <w:t>And</w:t>
            </w:r>
          </w:p>
          <w:p w14:paraId="06CF08F0" w14:textId="56F44A14" w:rsidR="00007E2D" w:rsidRPr="00E94DE9" w:rsidRDefault="00007E2D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007E2D">
              <w:rPr>
                <w:rFonts w:ascii="Times New Roman" w:hAnsi="Times New Roman"/>
                <w:bCs/>
                <w:sz w:val="24"/>
                <w:szCs w:val="24"/>
              </w:rPr>
              <w:t>25/10/2021</w:t>
            </w:r>
          </w:p>
        </w:tc>
        <w:tc>
          <w:tcPr>
            <w:tcW w:w="3429" w:type="dxa"/>
            <w:shd w:val="clear" w:color="auto" w:fill="auto"/>
          </w:tcPr>
          <w:p w14:paraId="4F969057" w14:textId="175FA8E6" w:rsidR="00B63DA0" w:rsidRPr="00C001B4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BF03AB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http://academicsconference.com /Conference/17691/ICBDSC/</w:t>
              </w:r>
            </w:hyperlink>
          </w:p>
        </w:tc>
        <w:tc>
          <w:tcPr>
            <w:tcW w:w="2609" w:type="dxa"/>
          </w:tcPr>
          <w:p w14:paraId="5E2C3970" w14:textId="4B8B5E29" w:rsidR="00B63DA0" w:rsidRPr="00BF03AB" w:rsidRDefault="00294BD1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Advancement in </w:t>
            </w:r>
            <w:r w:rsidR="00BF03AB" w:rsidRPr="00BF03AB">
              <w:rPr>
                <w:rFonts w:ascii="Times New Roman" w:hAnsi="Times New Roman"/>
                <w:bCs/>
                <w:sz w:val="24"/>
                <w:szCs w:val="24"/>
              </w:rPr>
              <w:t>Auton</w:t>
            </w:r>
            <w:r w:rsidR="0052109C">
              <w:rPr>
                <w:rFonts w:ascii="Times New Roman" w:hAnsi="Times New Roman"/>
                <w:bCs/>
                <w:sz w:val="24"/>
                <w:szCs w:val="24"/>
              </w:rPr>
              <w:t>omous Systems</w:t>
            </w:r>
            <w:r w:rsidR="00BF03AB" w:rsidRPr="00BF03AB">
              <w:rPr>
                <w:rFonts w:ascii="Times New Roman" w:hAnsi="Times New Roman"/>
                <w:bCs/>
                <w:sz w:val="24"/>
                <w:szCs w:val="24"/>
              </w:rPr>
              <w:t xml:space="preserve"> and Robotics</w:t>
            </w:r>
          </w:p>
        </w:tc>
      </w:tr>
      <w:tr w:rsidR="00366DAC" w:rsidRPr="00E94DE9" w14:paraId="7E5B04BC" w14:textId="77777777" w:rsidTr="00FD6B92">
        <w:trPr>
          <w:trHeight w:val="1876"/>
        </w:trPr>
        <w:tc>
          <w:tcPr>
            <w:tcW w:w="809" w:type="dxa"/>
          </w:tcPr>
          <w:p w14:paraId="44356F26" w14:textId="29C1E854" w:rsidR="00B63DA0" w:rsidRDefault="00B63DA0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1856" w:type="dxa"/>
            <w:shd w:val="clear" w:color="auto" w:fill="auto"/>
          </w:tcPr>
          <w:p w14:paraId="50F5E0BE" w14:textId="602ED2D8" w:rsidR="00B63DA0" w:rsidRPr="00BA6BFF" w:rsidRDefault="00BA6BFF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A6BFF">
              <w:rPr>
                <w:rFonts w:ascii="Times New Roman" w:hAnsi="Times New Roman"/>
                <w:bCs/>
                <w:sz w:val="24"/>
                <w:szCs w:val="24"/>
              </w:rPr>
              <w:t>National Conference on Smart Energy Systems (NCSES)</w:t>
            </w:r>
          </w:p>
        </w:tc>
        <w:tc>
          <w:tcPr>
            <w:tcW w:w="1362" w:type="dxa"/>
            <w:shd w:val="clear" w:color="auto" w:fill="auto"/>
          </w:tcPr>
          <w:p w14:paraId="27E88BB2" w14:textId="77777777" w:rsidR="00B63DA0" w:rsidRPr="005778D2" w:rsidRDefault="005778D2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5778D2">
              <w:rPr>
                <w:rFonts w:ascii="Times New Roman" w:hAnsi="Times New Roman"/>
                <w:bCs/>
                <w:sz w:val="24"/>
                <w:szCs w:val="24"/>
              </w:rPr>
              <w:t>Kodaikanal (India)</w:t>
            </w:r>
          </w:p>
          <w:p w14:paraId="21E31081" w14:textId="69DE1B68" w:rsidR="005778D2" w:rsidRPr="005778D2" w:rsidRDefault="005778D2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5778D2">
              <w:rPr>
                <w:rFonts w:ascii="Times New Roman" w:hAnsi="Times New Roman"/>
                <w:bCs/>
                <w:sz w:val="24"/>
                <w:szCs w:val="24"/>
              </w:rPr>
              <w:t>And</w:t>
            </w:r>
          </w:p>
          <w:p w14:paraId="03BBADFF" w14:textId="46DBCBAD" w:rsidR="005778D2" w:rsidRPr="00E94DE9" w:rsidRDefault="005778D2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5778D2">
              <w:rPr>
                <w:rFonts w:ascii="Times New Roman" w:hAnsi="Times New Roman"/>
                <w:bCs/>
                <w:sz w:val="24"/>
                <w:szCs w:val="24"/>
              </w:rPr>
              <w:t>30/10/2021</w:t>
            </w:r>
          </w:p>
        </w:tc>
        <w:tc>
          <w:tcPr>
            <w:tcW w:w="3429" w:type="dxa"/>
            <w:shd w:val="clear" w:color="auto" w:fill="auto"/>
          </w:tcPr>
          <w:p w14:paraId="520EC25D" w14:textId="3BCAFDFD" w:rsidR="00B63DA0" w:rsidRPr="005778D2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5778D2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http://nationalconference.org.in /Conference/6275/NCSES/</w:t>
              </w:r>
            </w:hyperlink>
          </w:p>
        </w:tc>
        <w:tc>
          <w:tcPr>
            <w:tcW w:w="2609" w:type="dxa"/>
          </w:tcPr>
          <w:p w14:paraId="1B434281" w14:textId="4B37B6C4" w:rsidR="00B63DA0" w:rsidRPr="00BF20AB" w:rsidRDefault="004A30D9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Rapid Strides and Advancement in </w:t>
            </w:r>
            <w:r w:rsidR="00BF20AB" w:rsidRPr="00BF20AB">
              <w:rPr>
                <w:rFonts w:ascii="Times New Roman" w:hAnsi="Times New Roman"/>
                <w:bCs/>
                <w:sz w:val="24"/>
                <w:szCs w:val="24"/>
              </w:rPr>
              <w:t xml:space="preserve">AI Techniques and </w:t>
            </w:r>
            <w:r w:rsidR="000362DE">
              <w:rPr>
                <w:rFonts w:ascii="Times New Roman" w:hAnsi="Times New Roman"/>
                <w:bCs/>
                <w:sz w:val="24"/>
                <w:szCs w:val="24"/>
              </w:rPr>
              <w:t>o</w:t>
            </w:r>
            <w:r w:rsidR="00BF20AB" w:rsidRPr="00BF20AB">
              <w:rPr>
                <w:rFonts w:ascii="Times New Roman" w:hAnsi="Times New Roman"/>
                <w:bCs/>
                <w:sz w:val="24"/>
                <w:szCs w:val="24"/>
              </w:rPr>
              <w:t>ptimization in power systems</w:t>
            </w:r>
          </w:p>
        </w:tc>
      </w:tr>
      <w:tr w:rsidR="00366DAC" w:rsidRPr="00E94DE9" w14:paraId="1E51233F" w14:textId="77777777" w:rsidTr="00FD6B92">
        <w:trPr>
          <w:trHeight w:val="2681"/>
        </w:trPr>
        <w:tc>
          <w:tcPr>
            <w:tcW w:w="809" w:type="dxa"/>
          </w:tcPr>
          <w:p w14:paraId="4C367A34" w14:textId="0EFA9A16" w:rsidR="00B63DA0" w:rsidRDefault="00B63DA0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1856" w:type="dxa"/>
            <w:shd w:val="clear" w:color="auto" w:fill="auto"/>
          </w:tcPr>
          <w:p w14:paraId="60FAFB60" w14:textId="748F02F1" w:rsidR="00B63DA0" w:rsidRPr="00D412BA" w:rsidRDefault="00712CF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D412BA">
              <w:rPr>
                <w:rFonts w:ascii="Times New Roman" w:hAnsi="Times New Roman"/>
                <w:bCs/>
                <w:sz w:val="24"/>
                <w:szCs w:val="24"/>
              </w:rPr>
              <w:t xml:space="preserve">National Conference </w:t>
            </w:r>
            <w:r w:rsidR="00D412BA" w:rsidRPr="00D412BA">
              <w:rPr>
                <w:rFonts w:ascii="Times New Roman" w:hAnsi="Times New Roman"/>
                <w:bCs/>
                <w:sz w:val="24"/>
                <w:szCs w:val="24"/>
              </w:rPr>
              <w:t xml:space="preserve">on </w:t>
            </w:r>
            <w:r w:rsidR="00C165CD" w:rsidRPr="00D412BA">
              <w:rPr>
                <w:rFonts w:ascii="Times New Roman" w:hAnsi="Times New Roman"/>
                <w:bCs/>
                <w:sz w:val="24"/>
                <w:szCs w:val="24"/>
              </w:rPr>
              <w:t>Business</w:t>
            </w:r>
            <w:r w:rsidR="00D412BA" w:rsidRPr="00D412BA">
              <w:rPr>
                <w:rFonts w:ascii="Times New Roman" w:hAnsi="Times New Roman"/>
                <w:bCs/>
                <w:sz w:val="24"/>
                <w:szCs w:val="24"/>
              </w:rPr>
              <w:t xml:space="preserve"> Management, Economics and Social Science (NCBMESS)</w:t>
            </w:r>
          </w:p>
        </w:tc>
        <w:tc>
          <w:tcPr>
            <w:tcW w:w="1362" w:type="dxa"/>
            <w:shd w:val="clear" w:color="auto" w:fill="auto"/>
          </w:tcPr>
          <w:p w14:paraId="2D3865F9" w14:textId="77777777" w:rsidR="00B63DA0" w:rsidRPr="00D412BA" w:rsidRDefault="00D412BA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D412BA">
              <w:rPr>
                <w:rFonts w:ascii="Times New Roman" w:hAnsi="Times New Roman"/>
                <w:bCs/>
                <w:sz w:val="24"/>
                <w:szCs w:val="24"/>
              </w:rPr>
              <w:t>Dharwad (India)</w:t>
            </w:r>
          </w:p>
          <w:p w14:paraId="348FCE9F" w14:textId="77777777" w:rsidR="00D412BA" w:rsidRPr="00D412BA" w:rsidRDefault="00D412BA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D412BA">
              <w:rPr>
                <w:rFonts w:ascii="Times New Roman" w:hAnsi="Times New Roman"/>
                <w:bCs/>
                <w:sz w:val="24"/>
                <w:szCs w:val="24"/>
              </w:rPr>
              <w:t xml:space="preserve">And </w:t>
            </w:r>
          </w:p>
          <w:p w14:paraId="178A6D97" w14:textId="32FC23AD" w:rsidR="00D412BA" w:rsidRPr="00E94DE9" w:rsidRDefault="00D412BA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D412BA">
              <w:rPr>
                <w:rFonts w:ascii="Times New Roman" w:hAnsi="Times New Roman"/>
                <w:bCs/>
                <w:sz w:val="24"/>
                <w:szCs w:val="24"/>
              </w:rPr>
              <w:t>11/12/2021</w:t>
            </w:r>
          </w:p>
        </w:tc>
        <w:tc>
          <w:tcPr>
            <w:tcW w:w="3429" w:type="dxa"/>
            <w:shd w:val="clear" w:color="auto" w:fill="auto"/>
          </w:tcPr>
          <w:p w14:paraId="349AF9EC" w14:textId="11D7DF0B" w:rsidR="00B63DA0" w:rsidRPr="00DF2198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7E59AD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http://nationalconferences.org /Conference/7399/NCBMESS/</w:t>
              </w:r>
            </w:hyperlink>
          </w:p>
        </w:tc>
        <w:tc>
          <w:tcPr>
            <w:tcW w:w="2609" w:type="dxa"/>
          </w:tcPr>
          <w:p w14:paraId="387291D3" w14:textId="6BF6C56D" w:rsidR="00B63DA0" w:rsidRPr="007E59AD" w:rsidRDefault="007E59A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7E59AD">
              <w:rPr>
                <w:rFonts w:ascii="Times New Roman" w:hAnsi="Times New Roman"/>
                <w:bCs/>
                <w:sz w:val="24"/>
                <w:szCs w:val="24"/>
              </w:rPr>
              <w:t xml:space="preserve">Cross cultural management and leadership,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Globalization, </w:t>
            </w:r>
            <w:r w:rsidRPr="007E59AD">
              <w:rPr>
                <w:rFonts w:ascii="Times New Roman" w:hAnsi="Times New Roman"/>
                <w:bCs/>
                <w:sz w:val="24"/>
                <w:szCs w:val="24"/>
              </w:rPr>
              <w:t>trade and development</w:t>
            </w:r>
          </w:p>
        </w:tc>
      </w:tr>
      <w:tr w:rsidR="00366DAC" w:rsidRPr="00E94DE9" w14:paraId="72016393" w14:textId="77777777" w:rsidTr="00FD6B92">
        <w:trPr>
          <w:trHeight w:val="1975"/>
        </w:trPr>
        <w:tc>
          <w:tcPr>
            <w:tcW w:w="809" w:type="dxa"/>
          </w:tcPr>
          <w:p w14:paraId="66A0BABB" w14:textId="3A55E8A7" w:rsidR="00B63DA0" w:rsidRDefault="00B63DA0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1856" w:type="dxa"/>
            <w:shd w:val="clear" w:color="auto" w:fill="auto"/>
          </w:tcPr>
          <w:p w14:paraId="3F287CF1" w14:textId="486CA5F8" w:rsidR="00B63DA0" w:rsidRPr="00B95950" w:rsidRDefault="00B95950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95950">
              <w:rPr>
                <w:rFonts w:ascii="Times New Roman" w:hAnsi="Times New Roman"/>
                <w:bCs/>
                <w:sz w:val="24"/>
                <w:szCs w:val="24"/>
              </w:rPr>
              <w:t>International Conference on Latest Research on Corona Virus and its Vaccine (ICRCVV)</w:t>
            </w:r>
          </w:p>
        </w:tc>
        <w:tc>
          <w:tcPr>
            <w:tcW w:w="1362" w:type="dxa"/>
            <w:shd w:val="clear" w:color="auto" w:fill="auto"/>
          </w:tcPr>
          <w:p w14:paraId="3F9D4074" w14:textId="77777777" w:rsidR="00B63DA0" w:rsidRPr="00B95950" w:rsidRDefault="00B95950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95950">
              <w:rPr>
                <w:rFonts w:ascii="Times New Roman" w:hAnsi="Times New Roman"/>
                <w:bCs/>
                <w:sz w:val="24"/>
                <w:szCs w:val="24"/>
              </w:rPr>
              <w:t>Ooty (India)</w:t>
            </w:r>
          </w:p>
          <w:p w14:paraId="68D8E42B" w14:textId="5E34F447" w:rsidR="00B95950" w:rsidRPr="00B95950" w:rsidRDefault="00B95950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95950">
              <w:rPr>
                <w:rFonts w:ascii="Times New Roman" w:hAnsi="Times New Roman"/>
                <w:bCs/>
                <w:sz w:val="24"/>
                <w:szCs w:val="24"/>
              </w:rPr>
              <w:t>And</w:t>
            </w:r>
          </w:p>
          <w:p w14:paraId="0F4DEE57" w14:textId="3237C724" w:rsidR="00B95950" w:rsidRPr="00E94DE9" w:rsidRDefault="00B95950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B95950">
              <w:rPr>
                <w:rFonts w:ascii="Times New Roman" w:hAnsi="Times New Roman"/>
                <w:bCs/>
                <w:sz w:val="24"/>
                <w:szCs w:val="24"/>
              </w:rPr>
              <w:t>22/12/2021</w:t>
            </w:r>
          </w:p>
        </w:tc>
        <w:tc>
          <w:tcPr>
            <w:tcW w:w="3429" w:type="dxa"/>
            <w:shd w:val="clear" w:color="auto" w:fill="auto"/>
          </w:tcPr>
          <w:p w14:paraId="3BBD2957" w14:textId="720B93F7" w:rsidR="00B63DA0" w:rsidRPr="00B95950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B95950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http://researchconferences.in /Conference/1381/ICRCVV/</w:t>
              </w:r>
            </w:hyperlink>
          </w:p>
        </w:tc>
        <w:tc>
          <w:tcPr>
            <w:tcW w:w="2609" w:type="dxa"/>
          </w:tcPr>
          <w:p w14:paraId="62E7CF1C" w14:textId="2678E7BA" w:rsidR="00B63DA0" w:rsidRPr="00945393" w:rsidRDefault="0094539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945393">
              <w:rPr>
                <w:rFonts w:ascii="Times New Roman" w:hAnsi="Times New Roman"/>
                <w:bCs/>
                <w:sz w:val="24"/>
                <w:szCs w:val="24"/>
              </w:rPr>
              <w:t>Development of Vaccine Process of covid-19 and Production</w:t>
            </w:r>
          </w:p>
        </w:tc>
      </w:tr>
      <w:tr w:rsidR="00366DAC" w:rsidRPr="00E94DE9" w14:paraId="06E013B7" w14:textId="77777777" w:rsidTr="00FD6B92">
        <w:trPr>
          <w:trHeight w:val="2541"/>
        </w:trPr>
        <w:tc>
          <w:tcPr>
            <w:tcW w:w="809" w:type="dxa"/>
          </w:tcPr>
          <w:p w14:paraId="39AA6E04" w14:textId="5D61127E" w:rsidR="00B63DA0" w:rsidRDefault="00B63DA0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1856" w:type="dxa"/>
            <w:shd w:val="clear" w:color="auto" w:fill="auto"/>
          </w:tcPr>
          <w:p w14:paraId="785D2C97" w14:textId="782B6E94" w:rsidR="00B63DA0" w:rsidRDefault="00B659A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659A3">
              <w:rPr>
                <w:rFonts w:ascii="Times New Roman" w:hAnsi="Times New Roman"/>
                <w:bCs/>
                <w:sz w:val="24"/>
                <w:szCs w:val="24"/>
              </w:rPr>
              <w:t>National Confer</w:t>
            </w:r>
            <w:r w:rsidR="00645B49">
              <w:rPr>
                <w:rFonts w:ascii="Times New Roman" w:hAnsi="Times New Roman"/>
                <w:bCs/>
                <w:sz w:val="24"/>
                <w:szCs w:val="24"/>
              </w:rPr>
              <w:t>en</w:t>
            </w:r>
            <w:r w:rsidRPr="00B659A3">
              <w:rPr>
                <w:rFonts w:ascii="Times New Roman" w:hAnsi="Times New Roman"/>
                <w:bCs/>
                <w:sz w:val="24"/>
                <w:szCs w:val="24"/>
              </w:rPr>
              <w:t>ce on recent Advances in Science, Engineering, Technology and Management</w:t>
            </w:r>
          </w:p>
          <w:p w14:paraId="5A4B5AD4" w14:textId="7DD77709" w:rsidR="00B659A3" w:rsidRPr="00B659A3" w:rsidRDefault="00B659A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(NCRASETM)</w:t>
            </w:r>
          </w:p>
        </w:tc>
        <w:tc>
          <w:tcPr>
            <w:tcW w:w="1362" w:type="dxa"/>
            <w:shd w:val="clear" w:color="auto" w:fill="auto"/>
          </w:tcPr>
          <w:p w14:paraId="707D4647" w14:textId="77777777" w:rsidR="00B63DA0" w:rsidRPr="00B34BE8" w:rsidRDefault="00B34BE8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34BE8">
              <w:rPr>
                <w:rFonts w:ascii="Times New Roman" w:hAnsi="Times New Roman"/>
                <w:bCs/>
                <w:sz w:val="24"/>
                <w:szCs w:val="24"/>
              </w:rPr>
              <w:t>Bengaluru (India)</w:t>
            </w:r>
          </w:p>
          <w:p w14:paraId="75F3F658" w14:textId="1637E9E5" w:rsidR="00B34BE8" w:rsidRPr="00B34BE8" w:rsidRDefault="00B34BE8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B34BE8">
              <w:rPr>
                <w:rFonts w:ascii="Times New Roman" w:hAnsi="Times New Roman"/>
                <w:bCs/>
                <w:sz w:val="24"/>
                <w:szCs w:val="24"/>
              </w:rPr>
              <w:t>And</w:t>
            </w:r>
          </w:p>
          <w:p w14:paraId="17E86CE1" w14:textId="0F38E3CB" w:rsidR="00B34BE8" w:rsidRPr="00E94DE9" w:rsidRDefault="00B34BE8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B34BE8">
              <w:rPr>
                <w:rFonts w:ascii="Times New Roman" w:hAnsi="Times New Roman"/>
                <w:bCs/>
                <w:sz w:val="24"/>
                <w:szCs w:val="24"/>
              </w:rPr>
              <w:t>5/12/2021</w:t>
            </w:r>
          </w:p>
        </w:tc>
        <w:tc>
          <w:tcPr>
            <w:tcW w:w="3429" w:type="dxa"/>
            <w:shd w:val="clear" w:color="auto" w:fill="auto"/>
          </w:tcPr>
          <w:p w14:paraId="4AA5C2DD" w14:textId="4283B1B4" w:rsidR="00B63DA0" w:rsidRPr="00542496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19" w:history="1">
              <w:r w:rsidR="00704365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http://wrfer.org/ Conference/18178/NCRASETM/</w:t>
              </w:r>
            </w:hyperlink>
          </w:p>
        </w:tc>
        <w:tc>
          <w:tcPr>
            <w:tcW w:w="2609" w:type="dxa"/>
          </w:tcPr>
          <w:p w14:paraId="54316AEE" w14:textId="051642D9" w:rsidR="00B63DA0" w:rsidRPr="00704365" w:rsidRDefault="00704365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704365">
              <w:rPr>
                <w:rFonts w:ascii="Times New Roman" w:hAnsi="Times New Roman"/>
                <w:bCs/>
                <w:sz w:val="24"/>
                <w:szCs w:val="24"/>
              </w:rPr>
              <w:t>Gathering all the recent Innovations to advance the technology through all streams</w:t>
            </w:r>
          </w:p>
        </w:tc>
      </w:tr>
      <w:tr w:rsidR="00366DAC" w:rsidRPr="00E94DE9" w14:paraId="0B96046C" w14:textId="77777777" w:rsidTr="00FD6B92">
        <w:trPr>
          <w:trHeight w:val="1697"/>
        </w:trPr>
        <w:tc>
          <w:tcPr>
            <w:tcW w:w="809" w:type="dxa"/>
          </w:tcPr>
          <w:p w14:paraId="0704AE2A" w14:textId="15346267" w:rsidR="00B63DA0" w:rsidRDefault="00B63DA0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1856" w:type="dxa"/>
            <w:shd w:val="clear" w:color="auto" w:fill="auto"/>
          </w:tcPr>
          <w:p w14:paraId="599A3807" w14:textId="5D607910" w:rsidR="00B63DA0" w:rsidRPr="004138F3" w:rsidRDefault="004138F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138F3">
              <w:rPr>
                <w:rFonts w:ascii="Times New Roman" w:hAnsi="Times New Roman"/>
                <w:bCs/>
                <w:sz w:val="24"/>
                <w:szCs w:val="24"/>
              </w:rPr>
              <w:t>International Conference on Aerospace and Aerodynamics (ICAA)</w:t>
            </w:r>
          </w:p>
        </w:tc>
        <w:tc>
          <w:tcPr>
            <w:tcW w:w="1362" w:type="dxa"/>
            <w:shd w:val="clear" w:color="auto" w:fill="auto"/>
          </w:tcPr>
          <w:p w14:paraId="0AB4D931" w14:textId="77777777" w:rsidR="00B63DA0" w:rsidRPr="004138F3" w:rsidRDefault="004138F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138F3">
              <w:rPr>
                <w:rFonts w:ascii="Times New Roman" w:hAnsi="Times New Roman"/>
                <w:bCs/>
                <w:sz w:val="24"/>
                <w:szCs w:val="24"/>
              </w:rPr>
              <w:t>Dehradun (India)</w:t>
            </w:r>
          </w:p>
          <w:p w14:paraId="772B93F5" w14:textId="4847DAC6" w:rsidR="004138F3" w:rsidRPr="004138F3" w:rsidRDefault="004138F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138F3">
              <w:rPr>
                <w:rFonts w:ascii="Times New Roman" w:hAnsi="Times New Roman"/>
                <w:bCs/>
                <w:sz w:val="24"/>
                <w:szCs w:val="24"/>
              </w:rPr>
              <w:t>And</w:t>
            </w:r>
          </w:p>
          <w:p w14:paraId="0C645C48" w14:textId="6CCAC073" w:rsidR="004138F3" w:rsidRPr="00E94DE9" w:rsidRDefault="004138F3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38F3">
              <w:rPr>
                <w:rFonts w:ascii="Times New Roman" w:hAnsi="Times New Roman"/>
                <w:bCs/>
                <w:sz w:val="24"/>
                <w:szCs w:val="24"/>
              </w:rPr>
              <w:t>02/11/2021</w:t>
            </w:r>
          </w:p>
        </w:tc>
        <w:tc>
          <w:tcPr>
            <w:tcW w:w="3429" w:type="dxa"/>
            <w:shd w:val="clear" w:color="auto" w:fill="auto"/>
          </w:tcPr>
          <w:p w14:paraId="0134F3AD" w14:textId="42F5205D" w:rsidR="00B63DA0" w:rsidRPr="004138F3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4138F3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http://iferp.org /Conference/4395/ICAA/</w:t>
              </w:r>
            </w:hyperlink>
          </w:p>
        </w:tc>
        <w:tc>
          <w:tcPr>
            <w:tcW w:w="2609" w:type="dxa"/>
          </w:tcPr>
          <w:p w14:paraId="6774EC31" w14:textId="3E5002EB" w:rsidR="00B63DA0" w:rsidRPr="001C3A61" w:rsidRDefault="002F7A21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1C3A61">
              <w:rPr>
                <w:rFonts w:ascii="Times New Roman" w:hAnsi="Times New Roman"/>
                <w:bCs/>
                <w:sz w:val="24"/>
                <w:szCs w:val="24"/>
              </w:rPr>
              <w:t>Platform to share cutting edge development</w:t>
            </w:r>
            <w:r w:rsidR="00A24B31">
              <w:rPr>
                <w:rFonts w:ascii="Times New Roman" w:hAnsi="Times New Roman"/>
                <w:bCs/>
                <w:sz w:val="24"/>
                <w:szCs w:val="24"/>
              </w:rPr>
              <w:t>s</w:t>
            </w:r>
            <w:r w:rsidRPr="001C3A61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A24B31">
              <w:rPr>
                <w:rFonts w:ascii="Times New Roman" w:hAnsi="Times New Roman"/>
                <w:bCs/>
                <w:sz w:val="24"/>
                <w:szCs w:val="24"/>
              </w:rPr>
              <w:t>on</w:t>
            </w:r>
            <w:r w:rsidRPr="001C3A61">
              <w:rPr>
                <w:rFonts w:ascii="Times New Roman" w:hAnsi="Times New Roman"/>
                <w:bCs/>
                <w:sz w:val="24"/>
                <w:szCs w:val="24"/>
              </w:rPr>
              <w:t xml:space="preserve"> the fields of aerospace and aerodynamics</w:t>
            </w:r>
          </w:p>
        </w:tc>
      </w:tr>
      <w:tr w:rsidR="00366DAC" w:rsidRPr="00E94DE9" w14:paraId="00E954EA" w14:textId="77777777" w:rsidTr="00FD6B92">
        <w:trPr>
          <w:trHeight w:val="1632"/>
        </w:trPr>
        <w:tc>
          <w:tcPr>
            <w:tcW w:w="809" w:type="dxa"/>
          </w:tcPr>
          <w:p w14:paraId="5996781D" w14:textId="3963C7BD" w:rsidR="00B63DA0" w:rsidRDefault="00B63DA0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10</w:t>
            </w:r>
          </w:p>
        </w:tc>
        <w:tc>
          <w:tcPr>
            <w:tcW w:w="1856" w:type="dxa"/>
            <w:shd w:val="clear" w:color="auto" w:fill="auto"/>
          </w:tcPr>
          <w:p w14:paraId="7C8AD456" w14:textId="3D8D204B" w:rsidR="00B63DA0" w:rsidRPr="00366DAC" w:rsidRDefault="00366DAC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366DAC">
              <w:rPr>
                <w:rFonts w:ascii="Times New Roman" w:hAnsi="Times New Roman"/>
                <w:bCs/>
                <w:sz w:val="24"/>
                <w:szCs w:val="24"/>
              </w:rPr>
              <w:t>World Disability and Rehabilitation Conference (WDRC)</w:t>
            </w:r>
          </w:p>
        </w:tc>
        <w:tc>
          <w:tcPr>
            <w:tcW w:w="1362" w:type="dxa"/>
            <w:shd w:val="clear" w:color="auto" w:fill="auto"/>
          </w:tcPr>
          <w:p w14:paraId="17F6B88D" w14:textId="77777777" w:rsidR="00B63DA0" w:rsidRPr="00585565" w:rsidRDefault="00585565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585565">
              <w:rPr>
                <w:rFonts w:ascii="Times New Roman" w:hAnsi="Times New Roman"/>
                <w:bCs/>
                <w:sz w:val="24"/>
                <w:szCs w:val="24"/>
              </w:rPr>
              <w:t>Solapur (India)</w:t>
            </w:r>
          </w:p>
          <w:p w14:paraId="2F4C7AD1" w14:textId="273FBF2E" w:rsidR="00585565" w:rsidRPr="00585565" w:rsidRDefault="00585565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585565">
              <w:rPr>
                <w:rFonts w:ascii="Times New Roman" w:hAnsi="Times New Roman"/>
                <w:bCs/>
                <w:sz w:val="24"/>
                <w:szCs w:val="24"/>
              </w:rPr>
              <w:t>And</w:t>
            </w:r>
          </w:p>
          <w:p w14:paraId="7500E558" w14:textId="122206AD" w:rsidR="00585565" w:rsidRPr="00E94DE9" w:rsidRDefault="00585565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585565">
              <w:rPr>
                <w:rFonts w:ascii="Times New Roman" w:hAnsi="Times New Roman"/>
                <w:bCs/>
                <w:sz w:val="24"/>
                <w:szCs w:val="24"/>
              </w:rPr>
              <w:t>30/09/2021</w:t>
            </w:r>
          </w:p>
        </w:tc>
        <w:tc>
          <w:tcPr>
            <w:tcW w:w="3429" w:type="dxa"/>
            <w:shd w:val="clear" w:color="auto" w:fill="auto"/>
          </w:tcPr>
          <w:p w14:paraId="3E6B55C8" w14:textId="3FBD9A75" w:rsidR="00B63DA0" w:rsidRPr="004F3F1C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A5461D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http://asar.org.in /Conference/23280/WDRC/</w:t>
              </w:r>
            </w:hyperlink>
          </w:p>
        </w:tc>
        <w:tc>
          <w:tcPr>
            <w:tcW w:w="2609" w:type="dxa"/>
          </w:tcPr>
          <w:p w14:paraId="36C6BA64" w14:textId="2989A630" w:rsidR="00B63DA0" w:rsidRPr="00A5461D" w:rsidRDefault="00A5461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5461D">
              <w:rPr>
                <w:rFonts w:ascii="Times New Roman" w:hAnsi="Times New Roman"/>
                <w:bCs/>
                <w:sz w:val="24"/>
                <w:szCs w:val="24"/>
              </w:rPr>
              <w:t xml:space="preserve">Advancement in new techniques and horizons that </w:t>
            </w:r>
            <w:r w:rsidR="00541101">
              <w:rPr>
                <w:rFonts w:ascii="Times New Roman" w:hAnsi="Times New Roman"/>
                <w:bCs/>
                <w:sz w:val="24"/>
                <w:szCs w:val="24"/>
              </w:rPr>
              <w:t xml:space="preserve">will </w:t>
            </w:r>
            <w:r w:rsidRPr="00A5461D">
              <w:rPr>
                <w:rFonts w:ascii="Times New Roman" w:hAnsi="Times New Roman"/>
                <w:bCs/>
                <w:sz w:val="24"/>
                <w:szCs w:val="24"/>
              </w:rPr>
              <w:t>contribute</w:t>
            </w:r>
            <w:r w:rsidR="008F6746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Pr="00A5461D">
              <w:rPr>
                <w:rFonts w:ascii="Times New Roman" w:hAnsi="Times New Roman"/>
                <w:bCs/>
                <w:sz w:val="24"/>
                <w:szCs w:val="24"/>
              </w:rPr>
              <w:t>to advanced research in science</w:t>
            </w:r>
          </w:p>
        </w:tc>
      </w:tr>
    </w:tbl>
    <w:p w14:paraId="19CFBD4D" w14:textId="5E204535" w:rsidR="00841B49" w:rsidRDefault="00841B49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0BE3E3" w14:textId="3E3248F1" w:rsidR="00841B49" w:rsidRDefault="00841B49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9D17FE" w14:textId="461C3445" w:rsidR="00841B49" w:rsidRDefault="00841B49" w:rsidP="00787117">
      <w:pPr>
        <w:rPr>
          <w:rFonts w:ascii="Times New Roman" w:hAnsi="Times New Roman"/>
          <w:b/>
          <w:bCs/>
          <w:sz w:val="28"/>
          <w:szCs w:val="28"/>
        </w:rPr>
      </w:pPr>
      <w:r w:rsidRPr="00841B49">
        <w:rPr>
          <w:rFonts w:ascii="Times New Roman" w:hAnsi="Times New Roman"/>
          <w:b/>
          <w:bCs/>
          <w:sz w:val="28"/>
          <w:szCs w:val="28"/>
        </w:rPr>
        <w:t xml:space="preserve">4.1 </w:t>
      </w:r>
      <w:r w:rsidR="00C10186" w:rsidRPr="00C10186">
        <w:rPr>
          <w:rFonts w:ascii="Times New Roman" w:hAnsi="Times New Roman"/>
          <w:b/>
          <w:sz w:val="28"/>
          <w:szCs w:val="28"/>
        </w:rPr>
        <w:t>List of 5 Research happening/Case Study/News</w:t>
      </w:r>
      <w:r w:rsidR="00C10186">
        <w:rPr>
          <w:rFonts w:ascii="Times New Roman" w:hAnsi="Times New Roman"/>
          <w:b/>
          <w:sz w:val="28"/>
          <w:szCs w:val="28"/>
        </w:rPr>
        <w:t xml:space="preserve"> :</w:t>
      </w:r>
    </w:p>
    <w:p w14:paraId="7F764013" w14:textId="76851C66" w:rsidR="00841B49" w:rsidRDefault="00841B49" w:rsidP="00787117">
      <w:pPr>
        <w:rPr>
          <w:rFonts w:ascii="Times New Roman" w:hAnsi="Times New Roman"/>
          <w:b/>
          <w:bCs/>
          <w:sz w:val="28"/>
          <w:szCs w:val="28"/>
        </w:rPr>
      </w:pPr>
    </w:p>
    <w:tbl>
      <w:tblPr>
        <w:tblW w:w="935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"/>
        <w:gridCol w:w="2287"/>
        <w:gridCol w:w="4241"/>
        <w:gridCol w:w="1996"/>
      </w:tblGrid>
      <w:tr w:rsidR="00C66F5E" w:rsidRPr="005B5F36" w14:paraId="6FD72936" w14:textId="77777777" w:rsidTr="00434E00">
        <w:trPr>
          <w:trHeight w:val="839"/>
        </w:trPr>
        <w:tc>
          <w:tcPr>
            <w:tcW w:w="832" w:type="dxa"/>
            <w:shd w:val="pct15" w:color="auto" w:fill="auto"/>
          </w:tcPr>
          <w:p w14:paraId="33219554" w14:textId="7C0257F2" w:rsidR="00746673" w:rsidRPr="00746673" w:rsidRDefault="00746673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746673">
              <w:rPr>
                <w:rFonts w:ascii="Times New Roman" w:hAnsi="Times New Roman"/>
                <w:b/>
                <w:sz w:val="26"/>
                <w:szCs w:val="26"/>
              </w:rPr>
              <w:t>S.No.</w:t>
            </w:r>
          </w:p>
        </w:tc>
        <w:tc>
          <w:tcPr>
            <w:tcW w:w="2287" w:type="dxa"/>
            <w:shd w:val="pct15" w:color="auto" w:fill="auto"/>
          </w:tcPr>
          <w:p w14:paraId="6416DCBF" w14:textId="53D93DC3" w:rsidR="00746673" w:rsidRPr="00746673" w:rsidRDefault="00746673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746673">
              <w:rPr>
                <w:rFonts w:ascii="Times New Roman" w:hAnsi="Times New Roman"/>
                <w:b/>
                <w:sz w:val="26"/>
                <w:szCs w:val="26"/>
              </w:rPr>
              <w:t>Article Title</w:t>
            </w:r>
          </w:p>
        </w:tc>
        <w:tc>
          <w:tcPr>
            <w:tcW w:w="4241" w:type="dxa"/>
            <w:shd w:val="pct15" w:color="auto" w:fill="auto"/>
          </w:tcPr>
          <w:p w14:paraId="2A6A7555" w14:textId="39114383" w:rsidR="00746673" w:rsidRPr="00746673" w:rsidRDefault="00746673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                         </w:t>
            </w:r>
            <w:r w:rsidRPr="00746673">
              <w:rPr>
                <w:rFonts w:ascii="Times New Roman" w:hAnsi="Times New Roman"/>
                <w:b/>
                <w:sz w:val="26"/>
                <w:szCs w:val="26"/>
              </w:rPr>
              <w:t>Source</w:t>
            </w:r>
          </w:p>
        </w:tc>
        <w:tc>
          <w:tcPr>
            <w:tcW w:w="1996" w:type="dxa"/>
            <w:shd w:val="pct15" w:color="auto" w:fill="auto"/>
          </w:tcPr>
          <w:p w14:paraId="51241219" w14:textId="77777777" w:rsidR="00746673" w:rsidRPr="00746673" w:rsidRDefault="00746673" w:rsidP="00594642">
            <w:pPr>
              <w:spacing w:after="0"/>
              <w:rPr>
                <w:rFonts w:ascii="Times New Roman" w:hAnsi="Times New Roman"/>
                <w:b/>
                <w:sz w:val="26"/>
                <w:szCs w:val="26"/>
              </w:rPr>
            </w:pPr>
            <w:r w:rsidRPr="00746673">
              <w:rPr>
                <w:rFonts w:ascii="Times New Roman" w:hAnsi="Times New Roman"/>
                <w:b/>
                <w:sz w:val="26"/>
                <w:szCs w:val="26"/>
              </w:rPr>
              <w:t>Additional Information</w:t>
            </w:r>
          </w:p>
        </w:tc>
      </w:tr>
      <w:tr w:rsidR="00C66F5E" w:rsidRPr="005B5F36" w14:paraId="7AD84425" w14:textId="77777777" w:rsidTr="00582DBB">
        <w:trPr>
          <w:trHeight w:val="2825"/>
        </w:trPr>
        <w:tc>
          <w:tcPr>
            <w:tcW w:w="832" w:type="dxa"/>
            <w:shd w:val="clear" w:color="auto" w:fill="auto"/>
          </w:tcPr>
          <w:p w14:paraId="2C54FE8B" w14:textId="7442D184" w:rsidR="00746673" w:rsidRPr="00F35DC6" w:rsidRDefault="0074667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287" w:type="dxa"/>
          </w:tcPr>
          <w:p w14:paraId="3F6386BD" w14:textId="091E09F3" w:rsidR="00746673" w:rsidRDefault="0074667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F35DC6">
              <w:rPr>
                <w:rFonts w:ascii="Times New Roman" w:hAnsi="Times New Roman"/>
                <w:bCs/>
                <w:sz w:val="24"/>
                <w:szCs w:val="24"/>
              </w:rPr>
              <w:t>Bibliometric analysis related to mathematical research through database dimensions</w:t>
            </w:r>
          </w:p>
        </w:tc>
        <w:tc>
          <w:tcPr>
            <w:tcW w:w="4241" w:type="dxa"/>
            <w:shd w:val="clear" w:color="auto" w:fill="auto"/>
          </w:tcPr>
          <w:p w14:paraId="53B5F323" w14:textId="5C1F7F4D" w:rsidR="00746673" w:rsidRPr="00F35DC6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20" w:history="1">
              <w:r w:rsidR="00746673" w:rsidRPr="00F35DC6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https://iopscience.iop.org/article/10.1088/1742-6596/1776/1/012055/meta</w:t>
              </w:r>
            </w:hyperlink>
          </w:p>
        </w:tc>
        <w:tc>
          <w:tcPr>
            <w:tcW w:w="1996" w:type="dxa"/>
            <w:shd w:val="clear" w:color="auto" w:fill="auto"/>
          </w:tcPr>
          <w:p w14:paraId="063D5AFD" w14:textId="722F6670" w:rsidR="00746673" w:rsidRPr="0069524F" w:rsidRDefault="00746673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69524F">
              <w:rPr>
                <w:rFonts w:ascii="Times New Roman" w:hAnsi="Times New Roman"/>
                <w:bCs/>
                <w:sz w:val="24"/>
                <w:szCs w:val="24"/>
              </w:rPr>
              <w:t>Purpose of this research paper is to conduct bibliometric research in online scientific publications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</w:tc>
      </w:tr>
      <w:tr w:rsidR="00C66F5E" w:rsidRPr="005B5F36" w14:paraId="767FC22B" w14:textId="77777777" w:rsidTr="00A654C2">
        <w:trPr>
          <w:trHeight w:val="2400"/>
        </w:trPr>
        <w:tc>
          <w:tcPr>
            <w:tcW w:w="832" w:type="dxa"/>
            <w:shd w:val="clear" w:color="auto" w:fill="auto"/>
          </w:tcPr>
          <w:p w14:paraId="55BB2E09" w14:textId="426CB95A" w:rsidR="00746673" w:rsidRPr="005B5F36" w:rsidRDefault="00746673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2287" w:type="dxa"/>
          </w:tcPr>
          <w:p w14:paraId="4C6A8C4C" w14:textId="1FA810D1" w:rsidR="00746673" w:rsidRPr="009A192E" w:rsidRDefault="009A192E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9A192E">
              <w:rPr>
                <w:rFonts w:ascii="Times New Roman" w:hAnsi="Times New Roman"/>
                <w:bCs/>
                <w:sz w:val="24"/>
                <w:szCs w:val="24"/>
              </w:rPr>
              <w:t xml:space="preserve">Peer to Peer communication between the Autonomous vehicles using virtual private network </w:t>
            </w:r>
          </w:p>
        </w:tc>
        <w:tc>
          <w:tcPr>
            <w:tcW w:w="4241" w:type="dxa"/>
            <w:shd w:val="clear" w:color="auto" w:fill="auto"/>
          </w:tcPr>
          <w:p w14:paraId="08E1ED02" w14:textId="3C07CF67" w:rsidR="00746673" w:rsidRPr="00EF63C6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21" w:history="1">
              <w:r w:rsidR="00EF63C6" w:rsidRPr="00EF63C6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http://eprints.eudl.eu/id/eprint/3863/</w:t>
              </w:r>
            </w:hyperlink>
          </w:p>
        </w:tc>
        <w:tc>
          <w:tcPr>
            <w:tcW w:w="1996" w:type="dxa"/>
            <w:shd w:val="clear" w:color="auto" w:fill="auto"/>
          </w:tcPr>
          <w:p w14:paraId="5E4E221E" w14:textId="025F5DA2" w:rsidR="00746673" w:rsidRPr="00C66F5E" w:rsidRDefault="00C66F5E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C66F5E">
              <w:rPr>
                <w:rFonts w:ascii="Times New Roman" w:hAnsi="Times New Roman"/>
                <w:bCs/>
                <w:sz w:val="24"/>
                <w:szCs w:val="24"/>
              </w:rPr>
              <w:t xml:space="preserve">Main purpose of this research is to develop </w:t>
            </w:r>
            <w:r w:rsidR="006246F1">
              <w:rPr>
                <w:rFonts w:ascii="Times New Roman" w:hAnsi="Times New Roman"/>
                <w:bCs/>
                <w:sz w:val="24"/>
                <w:szCs w:val="24"/>
              </w:rPr>
              <w:t>a</w:t>
            </w:r>
            <w:r w:rsidR="00010335">
              <w:rPr>
                <w:rFonts w:ascii="Times New Roman" w:hAnsi="Times New Roman"/>
                <w:bCs/>
                <w:sz w:val="24"/>
                <w:szCs w:val="24"/>
              </w:rPr>
              <w:t xml:space="preserve"> reliable </w:t>
            </w:r>
            <w:r w:rsidR="006246F1">
              <w:rPr>
                <w:rFonts w:ascii="Times New Roman" w:hAnsi="Times New Roman"/>
                <w:bCs/>
                <w:sz w:val="24"/>
                <w:szCs w:val="24"/>
              </w:rPr>
              <w:t xml:space="preserve">communication </w:t>
            </w:r>
            <w:r w:rsidRPr="00C66F5E">
              <w:rPr>
                <w:rFonts w:ascii="Times New Roman" w:hAnsi="Times New Roman"/>
                <w:bCs/>
                <w:sz w:val="24"/>
                <w:szCs w:val="24"/>
              </w:rPr>
              <w:t>software for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the </w:t>
            </w:r>
            <w:r w:rsidRPr="00C66F5E">
              <w:rPr>
                <w:rFonts w:ascii="Times New Roman" w:hAnsi="Times New Roman"/>
                <w:bCs/>
                <w:sz w:val="24"/>
                <w:szCs w:val="24"/>
              </w:rPr>
              <w:t>between self driving vehicles</w:t>
            </w:r>
            <w:r w:rsidR="00766877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</w:tc>
      </w:tr>
      <w:tr w:rsidR="00C66F5E" w:rsidRPr="005B5F36" w14:paraId="030C942A" w14:textId="77777777" w:rsidTr="00A654C2">
        <w:tc>
          <w:tcPr>
            <w:tcW w:w="832" w:type="dxa"/>
            <w:shd w:val="clear" w:color="auto" w:fill="auto"/>
          </w:tcPr>
          <w:p w14:paraId="1E48F3B1" w14:textId="600F8A09" w:rsidR="00746673" w:rsidRPr="005B5F36" w:rsidRDefault="00746673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287" w:type="dxa"/>
          </w:tcPr>
          <w:p w14:paraId="27323725" w14:textId="622C5540" w:rsidR="00746673" w:rsidRPr="00A77772" w:rsidRDefault="00E23E1E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77772">
              <w:rPr>
                <w:rFonts w:ascii="Times New Roman" w:hAnsi="Times New Roman"/>
                <w:bCs/>
                <w:sz w:val="24"/>
                <w:szCs w:val="24"/>
              </w:rPr>
              <w:t>LitCovid: A database of Corona</w:t>
            </w:r>
            <w:r w:rsidR="00952B9F" w:rsidRPr="00A77772">
              <w:rPr>
                <w:rFonts w:ascii="Times New Roman" w:hAnsi="Times New Roman"/>
                <w:bCs/>
                <w:sz w:val="24"/>
                <w:szCs w:val="24"/>
              </w:rPr>
              <w:t>v</w:t>
            </w:r>
            <w:r w:rsidRPr="00A77772">
              <w:rPr>
                <w:rFonts w:ascii="Times New Roman" w:hAnsi="Times New Roman"/>
                <w:bCs/>
                <w:sz w:val="24"/>
                <w:szCs w:val="24"/>
              </w:rPr>
              <w:t>irus Research</w:t>
            </w:r>
          </w:p>
        </w:tc>
        <w:tc>
          <w:tcPr>
            <w:tcW w:w="4241" w:type="dxa"/>
            <w:shd w:val="clear" w:color="auto" w:fill="auto"/>
          </w:tcPr>
          <w:p w14:paraId="6FB9A1BE" w14:textId="59922680" w:rsidR="00746673" w:rsidRPr="00A77772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w:history="1">
              <w:r w:rsidR="00A77772" w:rsidRPr="002D7DC9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https://www.tandfonline.com /doi/full/10.1080/02763869.2021.1873639</w:t>
              </w:r>
            </w:hyperlink>
          </w:p>
        </w:tc>
        <w:tc>
          <w:tcPr>
            <w:tcW w:w="1996" w:type="dxa"/>
            <w:shd w:val="clear" w:color="auto" w:fill="auto"/>
          </w:tcPr>
          <w:p w14:paraId="18CF7B45" w14:textId="410EF1C4" w:rsidR="00746673" w:rsidRDefault="001A4D79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1A4D79">
              <w:rPr>
                <w:rFonts w:ascii="Times New Roman" w:hAnsi="Times New Roman"/>
                <w:bCs/>
                <w:sz w:val="24"/>
                <w:szCs w:val="24"/>
              </w:rPr>
              <w:t>Main purpose of this literature is to provide a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n</w:t>
            </w:r>
            <w:r w:rsidRPr="001A4D79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57517B">
              <w:rPr>
                <w:rFonts w:ascii="Times New Roman" w:hAnsi="Times New Roman"/>
                <w:bCs/>
                <w:sz w:val="24"/>
                <w:szCs w:val="24"/>
              </w:rPr>
              <w:t xml:space="preserve">effective, </w:t>
            </w:r>
            <w:r w:rsidRPr="001A4D79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E73CA0">
              <w:rPr>
                <w:rFonts w:ascii="Times New Roman" w:hAnsi="Times New Roman"/>
                <w:bCs/>
                <w:sz w:val="24"/>
                <w:szCs w:val="24"/>
              </w:rPr>
              <w:t xml:space="preserve">relevant </w:t>
            </w:r>
            <w:r w:rsidRPr="001A4D79">
              <w:rPr>
                <w:rFonts w:ascii="Times New Roman" w:hAnsi="Times New Roman"/>
                <w:bCs/>
                <w:sz w:val="24"/>
                <w:szCs w:val="24"/>
              </w:rPr>
              <w:t xml:space="preserve">data and </w:t>
            </w:r>
            <w:r w:rsidR="006A66F5">
              <w:rPr>
                <w:rFonts w:ascii="Times New Roman" w:hAnsi="Times New Roman"/>
                <w:bCs/>
                <w:sz w:val="24"/>
                <w:szCs w:val="24"/>
              </w:rPr>
              <w:t xml:space="preserve">scientifical research </w:t>
            </w:r>
            <w:r w:rsidRPr="001A4D79">
              <w:rPr>
                <w:rFonts w:ascii="Times New Roman" w:hAnsi="Times New Roman"/>
                <w:bCs/>
                <w:sz w:val="24"/>
                <w:szCs w:val="24"/>
              </w:rPr>
              <w:t>updates on coronavirus</w:t>
            </w:r>
            <w:r w:rsidR="00E233C1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  <w:p w14:paraId="3F7EEB10" w14:textId="276CED11" w:rsidR="001A4D79" w:rsidRPr="001A4D79" w:rsidRDefault="001A4D79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  <w:tr w:rsidR="00C66F5E" w:rsidRPr="005B5F36" w14:paraId="6553B6AC" w14:textId="77777777" w:rsidTr="00B0667C">
        <w:trPr>
          <w:trHeight w:val="3535"/>
        </w:trPr>
        <w:tc>
          <w:tcPr>
            <w:tcW w:w="832" w:type="dxa"/>
            <w:shd w:val="clear" w:color="auto" w:fill="auto"/>
          </w:tcPr>
          <w:p w14:paraId="149CD073" w14:textId="4F2F5B07" w:rsidR="00746673" w:rsidRPr="005B5F36" w:rsidRDefault="00746673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2287" w:type="dxa"/>
          </w:tcPr>
          <w:p w14:paraId="090F7268" w14:textId="5B657165" w:rsidR="00746673" w:rsidRPr="00A654C2" w:rsidRDefault="00A654C2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654C2">
              <w:rPr>
                <w:rFonts w:ascii="Times New Roman" w:hAnsi="Times New Roman"/>
                <w:bCs/>
                <w:sz w:val="24"/>
                <w:szCs w:val="24"/>
              </w:rPr>
              <w:t>Implementation of Convolutional Neural Network approach for covid-19 disease detection</w:t>
            </w:r>
          </w:p>
        </w:tc>
        <w:tc>
          <w:tcPr>
            <w:tcW w:w="4241" w:type="dxa"/>
            <w:shd w:val="clear" w:color="auto" w:fill="auto"/>
          </w:tcPr>
          <w:p w14:paraId="5EF5804E" w14:textId="5C4B63BC" w:rsidR="00746673" w:rsidRPr="008713FD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22" w:history="1">
              <w:r w:rsidR="008713FD" w:rsidRPr="008713FD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https://journals.physiology.org/doi/abs/10.1152/physiolgenomics.00084.2020%40apsselect.2020.7.issue-12</w:t>
              </w:r>
            </w:hyperlink>
          </w:p>
        </w:tc>
        <w:tc>
          <w:tcPr>
            <w:tcW w:w="1996" w:type="dxa"/>
            <w:shd w:val="clear" w:color="auto" w:fill="auto"/>
          </w:tcPr>
          <w:p w14:paraId="0B48077B" w14:textId="369651FB" w:rsidR="00746673" w:rsidRPr="008713FD" w:rsidRDefault="008713F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8713FD">
              <w:rPr>
                <w:rFonts w:ascii="Times New Roman" w:hAnsi="Times New Roman"/>
                <w:bCs/>
                <w:sz w:val="24"/>
                <w:szCs w:val="24"/>
              </w:rPr>
              <w:t>This CNN is used in Fully Automat</w:t>
            </w:r>
            <w:r w:rsidR="003D3A7E">
              <w:rPr>
                <w:rFonts w:ascii="Times New Roman" w:hAnsi="Times New Roman"/>
                <w:bCs/>
                <w:sz w:val="24"/>
                <w:szCs w:val="24"/>
              </w:rPr>
              <w:t>ed</w:t>
            </w:r>
            <w:r w:rsidRPr="008713FD">
              <w:rPr>
                <w:rFonts w:ascii="Times New Roman" w:hAnsi="Times New Roman"/>
                <w:bCs/>
                <w:sz w:val="24"/>
                <w:szCs w:val="24"/>
              </w:rPr>
              <w:t xml:space="preserve"> Detection of covid-19 disease and it is helpful because we don’t have to extract any diseased tissue from the patients. </w:t>
            </w:r>
          </w:p>
        </w:tc>
      </w:tr>
      <w:tr w:rsidR="00C66F5E" w:rsidRPr="005B5F36" w14:paraId="5FBB0408" w14:textId="77777777" w:rsidTr="00B0667C">
        <w:trPr>
          <w:trHeight w:val="3259"/>
        </w:trPr>
        <w:tc>
          <w:tcPr>
            <w:tcW w:w="832" w:type="dxa"/>
            <w:shd w:val="clear" w:color="auto" w:fill="auto"/>
          </w:tcPr>
          <w:p w14:paraId="5793DF24" w14:textId="66C3FAA0" w:rsidR="00746673" w:rsidRPr="005B5F36" w:rsidRDefault="00746673" w:rsidP="00594642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2287" w:type="dxa"/>
          </w:tcPr>
          <w:p w14:paraId="3B552771" w14:textId="07DCA9AF" w:rsidR="00746673" w:rsidRPr="006F4087" w:rsidRDefault="006F4087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6F4087">
              <w:rPr>
                <w:rFonts w:ascii="Times New Roman" w:hAnsi="Times New Roman"/>
                <w:bCs/>
                <w:sz w:val="24"/>
                <w:szCs w:val="24"/>
              </w:rPr>
              <w:t>Physics-informed Machine Learning: Case Studies for weather and climate modelling</w:t>
            </w:r>
          </w:p>
        </w:tc>
        <w:tc>
          <w:tcPr>
            <w:tcW w:w="4241" w:type="dxa"/>
            <w:shd w:val="clear" w:color="auto" w:fill="auto"/>
          </w:tcPr>
          <w:p w14:paraId="5EE44F2E" w14:textId="5F50E0F0" w:rsidR="00746673" w:rsidRPr="004D6928" w:rsidRDefault="00D3339D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hyperlink r:id="rId23" w:history="1">
              <w:r w:rsidR="004D6928" w:rsidRPr="004D6928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https://royalsocietypublishing.org/doi/full/10.1098/rsta.2020.0093</w:t>
              </w:r>
            </w:hyperlink>
          </w:p>
        </w:tc>
        <w:tc>
          <w:tcPr>
            <w:tcW w:w="1996" w:type="dxa"/>
            <w:shd w:val="clear" w:color="auto" w:fill="auto"/>
          </w:tcPr>
          <w:p w14:paraId="77BE6F26" w14:textId="31B3EE2E" w:rsidR="00746673" w:rsidRPr="004D6928" w:rsidRDefault="00A53980" w:rsidP="00594642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D6928">
              <w:rPr>
                <w:rFonts w:ascii="Times New Roman" w:hAnsi="Times New Roman"/>
                <w:bCs/>
                <w:sz w:val="24"/>
                <w:szCs w:val="24"/>
              </w:rPr>
              <w:t>This case study describe about how physics domain knowledge used in ML models to get an more accurate results on weather and climate.</w:t>
            </w:r>
          </w:p>
        </w:tc>
      </w:tr>
    </w:tbl>
    <w:p w14:paraId="6B9F6CDD" w14:textId="4A961124" w:rsidR="00841B49" w:rsidRDefault="00841B49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1C719C" w14:textId="303F5E37" w:rsidR="0006724C" w:rsidRDefault="0006724C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0E373B" w14:textId="5E697E57" w:rsidR="0006724C" w:rsidRDefault="0006724C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A3CAD" w14:textId="3EC2D564" w:rsidR="0006724C" w:rsidRPr="006D6487" w:rsidRDefault="006D6487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5.1 </w:t>
      </w:r>
      <w:r w:rsidRPr="006D6487">
        <w:rPr>
          <w:rFonts w:ascii="Times New Roman" w:hAnsi="Times New Roman"/>
          <w:b/>
          <w:bCs/>
          <w:sz w:val="28"/>
          <w:szCs w:val="28"/>
        </w:rPr>
        <w:t xml:space="preserve">Based on the above reviews </w:t>
      </w:r>
      <w:r w:rsidR="00394BE9">
        <w:rPr>
          <w:rFonts w:ascii="Times New Roman" w:hAnsi="Times New Roman"/>
          <w:b/>
          <w:bCs/>
          <w:sz w:val="28"/>
          <w:szCs w:val="28"/>
        </w:rPr>
        <w:t>finalizing</w:t>
      </w:r>
      <w:r w:rsidRPr="006D6487">
        <w:rPr>
          <w:rFonts w:ascii="Times New Roman" w:hAnsi="Times New Roman"/>
          <w:b/>
          <w:bCs/>
          <w:sz w:val="28"/>
          <w:szCs w:val="28"/>
        </w:rPr>
        <w:t xml:space="preserve"> one of the research thrust area with proper justification</w:t>
      </w:r>
      <w:r w:rsidR="008651E0">
        <w:rPr>
          <w:rFonts w:ascii="Times New Roman" w:hAnsi="Times New Roman"/>
          <w:b/>
          <w:bCs/>
          <w:sz w:val="28"/>
          <w:szCs w:val="28"/>
        </w:rPr>
        <w:t xml:space="preserve"> :</w:t>
      </w:r>
    </w:p>
    <w:p w14:paraId="6069A429" w14:textId="480D3BFB" w:rsidR="0006724C" w:rsidRDefault="006D6487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65A508" wp14:editId="1C17C1D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807910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3CBD7F" w14:textId="1D8F5E43" w:rsidR="00227156" w:rsidRPr="00841B49" w:rsidRDefault="002B6B0C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1FF8CC" wp14:editId="2B6FC335">
            <wp:extent cx="5730875" cy="8907694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96" cy="89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156" w:rsidRPr="00841B49" w:rsidSect="00354943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45A28" w14:textId="77777777" w:rsidR="00D3339D" w:rsidRDefault="00D3339D" w:rsidP="007F65DB">
      <w:pPr>
        <w:spacing w:after="0" w:line="240" w:lineRule="auto"/>
      </w:pPr>
      <w:r>
        <w:separator/>
      </w:r>
    </w:p>
  </w:endnote>
  <w:endnote w:type="continuationSeparator" w:id="0">
    <w:p w14:paraId="78A8BF63" w14:textId="77777777" w:rsidR="00D3339D" w:rsidRDefault="00D3339D" w:rsidP="007F6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214281" w14:textId="77777777" w:rsidR="00D3339D" w:rsidRDefault="00D3339D" w:rsidP="007F65DB">
      <w:pPr>
        <w:spacing w:after="0" w:line="240" w:lineRule="auto"/>
      </w:pPr>
      <w:r>
        <w:separator/>
      </w:r>
    </w:p>
  </w:footnote>
  <w:footnote w:type="continuationSeparator" w:id="0">
    <w:p w14:paraId="2BAE7120" w14:textId="77777777" w:rsidR="00D3339D" w:rsidRDefault="00D3339D" w:rsidP="007F6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800A9"/>
    <w:multiLevelType w:val="multilevel"/>
    <w:tmpl w:val="EB2A32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5DB"/>
    <w:rsid w:val="00007E2D"/>
    <w:rsid w:val="00010335"/>
    <w:rsid w:val="000362DE"/>
    <w:rsid w:val="00063489"/>
    <w:rsid w:val="000652A3"/>
    <w:rsid w:val="0006724C"/>
    <w:rsid w:val="0009283D"/>
    <w:rsid w:val="000A3015"/>
    <w:rsid w:val="000C4FB9"/>
    <w:rsid w:val="000C75DB"/>
    <w:rsid w:val="00121AEA"/>
    <w:rsid w:val="00145C7E"/>
    <w:rsid w:val="0016757F"/>
    <w:rsid w:val="00186B71"/>
    <w:rsid w:val="001940EB"/>
    <w:rsid w:val="00194D33"/>
    <w:rsid w:val="001A1260"/>
    <w:rsid w:val="001A4D79"/>
    <w:rsid w:val="001C2FE7"/>
    <w:rsid w:val="001C36B3"/>
    <w:rsid w:val="001C3A61"/>
    <w:rsid w:val="001E6C92"/>
    <w:rsid w:val="00201B3D"/>
    <w:rsid w:val="0020243A"/>
    <w:rsid w:val="002069CF"/>
    <w:rsid w:val="00222D03"/>
    <w:rsid w:val="00227156"/>
    <w:rsid w:val="0024372C"/>
    <w:rsid w:val="002504A4"/>
    <w:rsid w:val="002555B4"/>
    <w:rsid w:val="00273098"/>
    <w:rsid w:val="00275898"/>
    <w:rsid w:val="0027728D"/>
    <w:rsid w:val="00294BD1"/>
    <w:rsid w:val="002A0BAF"/>
    <w:rsid w:val="002B3918"/>
    <w:rsid w:val="002B5871"/>
    <w:rsid w:val="002B6B0C"/>
    <w:rsid w:val="002B6D0B"/>
    <w:rsid w:val="002D0719"/>
    <w:rsid w:val="002D766D"/>
    <w:rsid w:val="002F7A21"/>
    <w:rsid w:val="0030721C"/>
    <w:rsid w:val="00344578"/>
    <w:rsid w:val="00344CD4"/>
    <w:rsid w:val="00354943"/>
    <w:rsid w:val="0036317A"/>
    <w:rsid w:val="00366DAC"/>
    <w:rsid w:val="00394BE9"/>
    <w:rsid w:val="00395601"/>
    <w:rsid w:val="003D16FB"/>
    <w:rsid w:val="003D3A7E"/>
    <w:rsid w:val="003D75FA"/>
    <w:rsid w:val="003D7742"/>
    <w:rsid w:val="00410A7F"/>
    <w:rsid w:val="004138F3"/>
    <w:rsid w:val="00414649"/>
    <w:rsid w:val="00434E00"/>
    <w:rsid w:val="0043722E"/>
    <w:rsid w:val="00457678"/>
    <w:rsid w:val="00464559"/>
    <w:rsid w:val="0047559B"/>
    <w:rsid w:val="00475A64"/>
    <w:rsid w:val="004A30D9"/>
    <w:rsid w:val="004C5112"/>
    <w:rsid w:val="004C651A"/>
    <w:rsid w:val="004D6928"/>
    <w:rsid w:val="004E051E"/>
    <w:rsid w:val="004F3F1C"/>
    <w:rsid w:val="005032DF"/>
    <w:rsid w:val="00506223"/>
    <w:rsid w:val="0052109C"/>
    <w:rsid w:val="00521CC4"/>
    <w:rsid w:val="00541101"/>
    <w:rsid w:val="00542496"/>
    <w:rsid w:val="005449A3"/>
    <w:rsid w:val="0057517B"/>
    <w:rsid w:val="005778D2"/>
    <w:rsid w:val="00577E1E"/>
    <w:rsid w:val="00582DBB"/>
    <w:rsid w:val="00585565"/>
    <w:rsid w:val="005B1AF9"/>
    <w:rsid w:val="005D380E"/>
    <w:rsid w:val="005D4C04"/>
    <w:rsid w:val="0061093C"/>
    <w:rsid w:val="006246F1"/>
    <w:rsid w:val="00644135"/>
    <w:rsid w:val="00645B49"/>
    <w:rsid w:val="00654D07"/>
    <w:rsid w:val="0069524F"/>
    <w:rsid w:val="006A66F5"/>
    <w:rsid w:val="006C40FB"/>
    <w:rsid w:val="006C6FD9"/>
    <w:rsid w:val="006C7CFA"/>
    <w:rsid w:val="006D6487"/>
    <w:rsid w:val="006F4087"/>
    <w:rsid w:val="00704365"/>
    <w:rsid w:val="007045E8"/>
    <w:rsid w:val="00712CFD"/>
    <w:rsid w:val="00717CB5"/>
    <w:rsid w:val="00746673"/>
    <w:rsid w:val="00766877"/>
    <w:rsid w:val="00767CB3"/>
    <w:rsid w:val="0077564D"/>
    <w:rsid w:val="00787117"/>
    <w:rsid w:val="007C3B5B"/>
    <w:rsid w:val="007D2455"/>
    <w:rsid w:val="007E1D46"/>
    <w:rsid w:val="007E59AD"/>
    <w:rsid w:val="007F65DB"/>
    <w:rsid w:val="008114A2"/>
    <w:rsid w:val="008379C8"/>
    <w:rsid w:val="008418CA"/>
    <w:rsid w:val="00841B49"/>
    <w:rsid w:val="00853548"/>
    <w:rsid w:val="008651E0"/>
    <w:rsid w:val="008713FD"/>
    <w:rsid w:val="008757AB"/>
    <w:rsid w:val="00880323"/>
    <w:rsid w:val="0088525E"/>
    <w:rsid w:val="008A1502"/>
    <w:rsid w:val="008C012B"/>
    <w:rsid w:val="008F455B"/>
    <w:rsid w:val="008F6746"/>
    <w:rsid w:val="009257AA"/>
    <w:rsid w:val="00945393"/>
    <w:rsid w:val="00952B9F"/>
    <w:rsid w:val="00961401"/>
    <w:rsid w:val="00976105"/>
    <w:rsid w:val="0098477D"/>
    <w:rsid w:val="0098607B"/>
    <w:rsid w:val="009A192E"/>
    <w:rsid w:val="009C0F54"/>
    <w:rsid w:val="009E18A1"/>
    <w:rsid w:val="00A06A16"/>
    <w:rsid w:val="00A130F4"/>
    <w:rsid w:val="00A15C9A"/>
    <w:rsid w:val="00A179C9"/>
    <w:rsid w:val="00A24B31"/>
    <w:rsid w:val="00A3687B"/>
    <w:rsid w:val="00A53980"/>
    <w:rsid w:val="00A5461D"/>
    <w:rsid w:val="00A654C2"/>
    <w:rsid w:val="00A77772"/>
    <w:rsid w:val="00A84A57"/>
    <w:rsid w:val="00A91AEA"/>
    <w:rsid w:val="00AA3BAF"/>
    <w:rsid w:val="00AB0C2B"/>
    <w:rsid w:val="00AC01C2"/>
    <w:rsid w:val="00AE30AF"/>
    <w:rsid w:val="00B04EE1"/>
    <w:rsid w:val="00B0667C"/>
    <w:rsid w:val="00B32689"/>
    <w:rsid w:val="00B34BE8"/>
    <w:rsid w:val="00B3504A"/>
    <w:rsid w:val="00B37A01"/>
    <w:rsid w:val="00B37D6F"/>
    <w:rsid w:val="00B57080"/>
    <w:rsid w:val="00B63DA0"/>
    <w:rsid w:val="00B659A3"/>
    <w:rsid w:val="00B91127"/>
    <w:rsid w:val="00B95950"/>
    <w:rsid w:val="00BA6BFF"/>
    <w:rsid w:val="00BB18E6"/>
    <w:rsid w:val="00BB3AB1"/>
    <w:rsid w:val="00BD65B3"/>
    <w:rsid w:val="00BE00A4"/>
    <w:rsid w:val="00BF03AB"/>
    <w:rsid w:val="00BF20AB"/>
    <w:rsid w:val="00BF44ED"/>
    <w:rsid w:val="00C001B4"/>
    <w:rsid w:val="00C0187A"/>
    <w:rsid w:val="00C10186"/>
    <w:rsid w:val="00C165CD"/>
    <w:rsid w:val="00C47E59"/>
    <w:rsid w:val="00C6047E"/>
    <w:rsid w:val="00C66F5E"/>
    <w:rsid w:val="00C72246"/>
    <w:rsid w:val="00C7587B"/>
    <w:rsid w:val="00C975A7"/>
    <w:rsid w:val="00CA7448"/>
    <w:rsid w:val="00CB6FC3"/>
    <w:rsid w:val="00CC72E6"/>
    <w:rsid w:val="00D01865"/>
    <w:rsid w:val="00D3339D"/>
    <w:rsid w:val="00D366FD"/>
    <w:rsid w:val="00D412BA"/>
    <w:rsid w:val="00D52F4C"/>
    <w:rsid w:val="00D778A0"/>
    <w:rsid w:val="00DC71C9"/>
    <w:rsid w:val="00DD2E4B"/>
    <w:rsid w:val="00DD33B5"/>
    <w:rsid w:val="00DF2198"/>
    <w:rsid w:val="00E20C17"/>
    <w:rsid w:val="00E233C1"/>
    <w:rsid w:val="00E23E1E"/>
    <w:rsid w:val="00E269AF"/>
    <w:rsid w:val="00E41896"/>
    <w:rsid w:val="00E67F50"/>
    <w:rsid w:val="00E73CA0"/>
    <w:rsid w:val="00E77107"/>
    <w:rsid w:val="00E918FA"/>
    <w:rsid w:val="00EA6B72"/>
    <w:rsid w:val="00EB4B47"/>
    <w:rsid w:val="00EB4FE8"/>
    <w:rsid w:val="00ED4809"/>
    <w:rsid w:val="00EF63C6"/>
    <w:rsid w:val="00F25EA2"/>
    <w:rsid w:val="00F35DC6"/>
    <w:rsid w:val="00F36724"/>
    <w:rsid w:val="00F50646"/>
    <w:rsid w:val="00F605D9"/>
    <w:rsid w:val="00F83CDC"/>
    <w:rsid w:val="00FD33A4"/>
    <w:rsid w:val="00FD6B92"/>
    <w:rsid w:val="00FE0A26"/>
    <w:rsid w:val="00FE288D"/>
    <w:rsid w:val="00FE3BCD"/>
    <w:rsid w:val="00FE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2400"/>
  <w15:chartTrackingRefBased/>
  <w15:docId w15:val="{9C72EA3C-BE68-44F4-883B-8237B8943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9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F65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5DB"/>
  </w:style>
  <w:style w:type="paragraph" w:styleId="Footer">
    <w:name w:val="footer"/>
    <w:basedOn w:val="Normal"/>
    <w:link w:val="FooterChar"/>
    <w:uiPriority w:val="99"/>
    <w:unhideWhenUsed/>
    <w:rsid w:val="007F6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5DB"/>
  </w:style>
  <w:style w:type="character" w:customStyle="1" w:styleId="Heading3Char">
    <w:name w:val="Heading 3 Char"/>
    <w:basedOn w:val="DefaultParagraphFont"/>
    <w:link w:val="Heading3"/>
    <w:uiPriority w:val="9"/>
    <w:rsid w:val="007F65D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F6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024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84A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761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61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610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19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neNumber">
    <w:name w:val="line number"/>
    <w:basedOn w:val="DefaultParagraphFont"/>
    <w:uiPriority w:val="99"/>
    <w:semiHidden/>
    <w:unhideWhenUsed/>
    <w:rsid w:val="00B37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eity.gov.in/thrust-areas" TargetMode="External"/><Relationship Id="rId18" Type="http://schemas.openxmlformats.org/officeDocument/2006/relationships/hyperlink" Target="https://cipher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eprints.eudl.eu/id/eprint/3863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ae.gov.in/node/634" TargetMode="External"/><Relationship Id="rId17" Type="http://schemas.openxmlformats.org/officeDocument/2006/relationships/hyperlink" Target="https://www.asmltd.com/electric-vehicle-ev/" TargetMode="External"/><Relationship Id="rId25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hyperlink" Target="https://www.tatapower.com/" TargetMode="External"/><Relationship Id="rId20" Type="http://schemas.openxmlformats.org/officeDocument/2006/relationships/hyperlink" Target="https://iopscience.iop.org/article/10.1088/1742-6596/1776/1/012055/me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ademicjournals.org/journal/ISABB-JFAS/article-full-text-pdf/48E757244874" TargetMode="External"/><Relationship Id="rId24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https://www.nvidia.com/en-us/about-nvidia/" TargetMode="External"/><Relationship Id="rId23" Type="http://schemas.openxmlformats.org/officeDocument/2006/relationships/hyperlink" Target="https://royalsocietypublishing.org/doi/full/10.1098/rsta.2020.0093" TargetMode="External"/><Relationship Id="rId10" Type="http://schemas.openxmlformats.org/officeDocument/2006/relationships/hyperlink" Target="https://main.icmr.nic.in/thrust/thrust.htm" TargetMode="External"/><Relationship Id="rId19" Type="http://schemas.openxmlformats.org/officeDocument/2006/relationships/hyperlink" Target="http://wrfer.org/%20Conference/18178/NCRASET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drdo.gov.in/life-sciences-research-board/formats" TargetMode="External"/><Relationship Id="rId14" Type="http://schemas.openxmlformats.org/officeDocument/2006/relationships/hyperlink" Target="https://ad-nanotech.com/about-us/" TargetMode="External"/><Relationship Id="rId22" Type="http://schemas.openxmlformats.org/officeDocument/2006/relationships/hyperlink" Target="https://journals.physiology.org/doi/abs/10.1152/physiolgenomics.00084.2020%40apsselect.2020.7.issue-12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E33DB-D309-4A27-9533-C73F9AC9C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2479</TotalTime>
  <Pages>8</Pages>
  <Words>1133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Mogalraj Kushal Dath</dc:creator>
  <cp:keywords/>
  <dc:description/>
  <cp:lastModifiedBy>Mogalraj Kushal Dath</cp:lastModifiedBy>
  <cp:revision>214</cp:revision>
  <dcterms:created xsi:type="dcterms:W3CDTF">2021-09-22T02:23:00Z</dcterms:created>
  <dcterms:modified xsi:type="dcterms:W3CDTF">2021-09-25T10:32:00Z</dcterms:modified>
</cp:coreProperties>
</file>