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1C9E" w14:textId="77777777" w:rsidR="00B25295" w:rsidRPr="00B25295" w:rsidRDefault="00B25295" w:rsidP="00B25295">
      <w:pPr>
        <w:rPr>
          <w:b/>
          <w:bCs/>
        </w:rPr>
      </w:pPr>
      <w:r w:rsidRPr="00B25295">
        <w:rPr>
          <w:b/>
          <w:bCs/>
        </w:rPr>
        <w:t>Quantum Optimization and Benchmarking Framework</w:t>
      </w:r>
    </w:p>
    <w:p w14:paraId="7BCA96B0" w14:textId="77777777" w:rsidR="00B25295" w:rsidRPr="00B25295" w:rsidRDefault="00B25295" w:rsidP="00B25295">
      <w:r w:rsidRPr="00B25295">
        <w:rPr>
          <w:b/>
          <w:bCs/>
        </w:rPr>
        <w:t>Author:</w:t>
      </w:r>
      <w:r w:rsidRPr="00B25295">
        <w:t xml:space="preserve"> Kushal Anjaria </w:t>
      </w:r>
      <w:r w:rsidRPr="00B25295">
        <w:rPr>
          <w:b/>
          <w:bCs/>
        </w:rPr>
        <w:t>Date:</w:t>
      </w:r>
      <w:r w:rsidRPr="00B25295">
        <w:t xml:space="preserve"> July 2025 </w:t>
      </w:r>
      <w:r w:rsidRPr="00B25295">
        <w:rPr>
          <w:b/>
          <w:bCs/>
        </w:rPr>
        <w:t>Location:</w:t>
      </w:r>
      <w:r w:rsidRPr="00B25295">
        <w:t xml:space="preserve"> Anand, Gujarat, India</w:t>
      </w:r>
    </w:p>
    <w:p w14:paraId="2603CE1B" w14:textId="77777777" w:rsidR="00B25295" w:rsidRPr="00B25295" w:rsidRDefault="00B25295" w:rsidP="00B25295">
      <w:r w:rsidRPr="00B25295">
        <w:t>This project is organized into two primary folders:</w:t>
      </w:r>
    </w:p>
    <w:p w14:paraId="7B06B87F" w14:textId="106D29C0" w:rsidR="00B25295" w:rsidRPr="00B25295" w:rsidRDefault="00B25295" w:rsidP="00B25295">
      <w:pPr>
        <w:numPr>
          <w:ilvl w:val="0"/>
          <w:numId w:val="1"/>
        </w:numPr>
      </w:pPr>
      <w:r w:rsidRPr="00B25295">
        <w:rPr>
          <w:b/>
          <w:bCs/>
        </w:rPr>
        <w:t>Orchestration Framework</w:t>
      </w:r>
      <w:r>
        <w:rPr>
          <w:b/>
          <w:bCs/>
        </w:rPr>
        <w:t xml:space="preserve"> (“Software” folder)</w:t>
      </w:r>
      <w:r w:rsidRPr="00B25295">
        <w:rPr>
          <w:b/>
          <w:bCs/>
        </w:rPr>
        <w:t>:</w:t>
      </w:r>
      <w:r w:rsidRPr="00B25295">
        <w:t xml:space="preserve"> Contains the complete, modular implementation of the hybrid quantum optimization framework.</w:t>
      </w:r>
    </w:p>
    <w:p w14:paraId="4BE0E668" w14:textId="20F60392" w:rsidR="00B25295" w:rsidRPr="00B25295" w:rsidRDefault="00B25295" w:rsidP="00B25295">
      <w:pPr>
        <w:numPr>
          <w:ilvl w:val="0"/>
          <w:numId w:val="1"/>
        </w:numPr>
      </w:pPr>
      <w:r w:rsidRPr="00B25295">
        <w:rPr>
          <w:b/>
          <w:bCs/>
        </w:rPr>
        <w:t>Comparative Analysis</w:t>
      </w:r>
      <w:r>
        <w:rPr>
          <w:b/>
          <w:bCs/>
        </w:rPr>
        <w:t xml:space="preserve"> (“Comparison” folder)</w:t>
      </w:r>
      <w:r w:rsidRPr="00B25295">
        <w:rPr>
          <w:b/>
          <w:bCs/>
        </w:rPr>
        <w:t>:</w:t>
      </w:r>
      <w:r w:rsidRPr="00B25295">
        <w:t xml:space="preserve"> Contains scripts that benchmark the orchestration philosophy against alternative approaches inspired by recent research papers.</w:t>
      </w:r>
    </w:p>
    <w:p w14:paraId="0DF410CE" w14:textId="77777777" w:rsidR="00B25295" w:rsidRPr="00B25295" w:rsidRDefault="00C27916" w:rsidP="00B25295">
      <w:r>
        <w:pict w14:anchorId="6D13548E">
          <v:rect id="_x0000_i1025" style="width:0;height:1.5pt" o:hralign="center" o:hrstd="t" o:hr="t" fillcolor="#a0a0a0" stroked="f"/>
        </w:pict>
      </w:r>
    </w:p>
    <w:p w14:paraId="67356D53" w14:textId="77777777" w:rsidR="00B25295" w:rsidRPr="00B25295" w:rsidRDefault="00B25295" w:rsidP="00B25295">
      <w:pPr>
        <w:rPr>
          <w:b/>
          <w:bCs/>
        </w:rPr>
      </w:pPr>
      <w:r w:rsidRPr="00B25295">
        <w:rPr>
          <w:b/>
          <w:bCs/>
        </w:rPr>
        <w:t>1. Orchestration Framework</w:t>
      </w:r>
    </w:p>
    <w:p w14:paraId="07AFF5BA" w14:textId="77777777" w:rsidR="00B25295" w:rsidRPr="00B25295" w:rsidRDefault="00B25295" w:rsidP="00B25295">
      <w:r w:rsidRPr="00B25295">
        <w:t>This part of the project implements a novel hybrid optimization framework designed to find robust parameters for noisy quantum circuits. It demonstrates noise impact, mitigation, and the full optimization process.</w:t>
      </w:r>
    </w:p>
    <w:p w14:paraId="04729B9E" w14:textId="77777777" w:rsidR="00B25295" w:rsidRPr="00B25295" w:rsidRDefault="00B25295" w:rsidP="00B25295">
      <w:pPr>
        <w:rPr>
          <w:b/>
          <w:bCs/>
        </w:rPr>
      </w:pPr>
      <w:r w:rsidRPr="00B25295">
        <w:rPr>
          <w:b/>
          <w:bCs/>
        </w:rPr>
        <w:t>Files</w:t>
      </w:r>
    </w:p>
    <w:p w14:paraId="3BC8B4F8" w14:textId="77777777" w:rsidR="00B25295" w:rsidRPr="00B25295" w:rsidRDefault="00B25295" w:rsidP="00B25295">
      <w:pPr>
        <w:numPr>
          <w:ilvl w:val="0"/>
          <w:numId w:val="2"/>
        </w:numPr>
      </w:pPr>
      <w:r w:rsidRPr="00B25295">
        <w:t>orchestrator.py: The main entry point with a user menu to run the different modules.</w:t>
      </w:r>
    </w:p>
    <w:p w14:paraId="1DD36D41" w14:textId="77777777" w:rsidR="00B25295" w:rsidRPr="00B25295" w:rsidRDefault="00B25295" w:rsidP="00B25295">
      <w:pPr>
        <w:numPr>
          <w:ilvl w:val="0"/>
          <w:numId w:val="2"/>
        </w:numPr>
      </w:pPr>
      <w:r w:rsidRPr="00B25295">
        <w:t xml:space="preserve">module_noise_simulation.py: </w:t>
      </w:r>
      <w:r w:rsidRPr="00B25295">
        <w:rPr>
          <w:b/>
          <w:bCs/>
        </w:rPr>
        <w:t>Module 1</w:t>
      </w:r>
      <w:r w:rsidRPr="00B25295">
        <w:t xml:space="preserve"> - Visualizes the impact of noise on a quantum circuit by comparing ideal and noisy outputs.</w:t>
      </w:r>
    </w:p>
    <w:p w14:paraId="53132450" w14:textId="77777777" w:rsidR="00B25295" w:rsidRPr="00B25295" w:rsidRDefault="00B25295" w:rsidP="00B25295">
      <w:pPr>
        <w:numPr>
          <w:ilvl w:val="0"/>
          <w:numId w:val="2"/>
        </w:numPr>
      </w:pPr>
      <w:r w:rsidRPr="00B25295">
        <w:t xml:space="preserve">module_noise_aware_opt.py: </w:t>
      </w:r>
      <w:r w:rsidRPr="00B25295">
        <w:rPr>
          <w:b/>
          <w:bCs/>
        </w:rPr>
        <w:t>Module 2</w:t>
      </w:r>
      <w:r w:rsidRPr="00B25295">
        <w:t xml:space="preserve"> - Demonstrates noise mitigation techniques like Zero-Noise Extrapolation (ZNE).</w:t>
      </w:r>
    </w:p>
    <w:p w14:paraId="2064F8C4" w14:textId="77777777" w:rsidR="00B25295" w:rsidRPr="00B25295" w:rsidRDefault="00B25295" w:rsidP="00B25295">
      <w:pPr>
        <w:numPr>
          <w:ilvl w:val="0"/>
          <w:numId w:val="2"/>
        </w:numPr>
      </w:pPr>
      <w:r w:rsidRPr="00B25295">
        <w:t xml:space="preserve">module_hybrid_opt.py: </w:t>
      </w:r>
      <w:r w:rsidRPr="00B25295">
        <w:rPr>
          <w:b/>
          <w:bCs/>
        </w:rPr>
        <w:t>Module 3 &amp; 4</w:t>
      </w:r>
      <w:r w:rsidRPr="00B25295">
        <w:t xml:space="preserve"> - The full implementation of the hybrid optimizer that integrates Ant Colony Optimization (ACO), Particle Swarm Optimization (PSO), a Genetic Algorithm (GA), and the Bee Algorithm (BA).</w:t>
      </w:r>
    </w:p>
    <w:p w14:paraId="5CA839AA" w14:textId="77777777" w:rsidR="00B25295" w:rsidRPr="00B25295" w:rsidRDefault="00B25295" w:rsidP="00B25295">
      <w:pPr>
        <w:rPr>
          <w:b/>
          <w:bCs/>
        </w:rPr>
      </w:pPr>
      <w:r w:rsidRPr="00B25295">
        <w:rPr>
          <w:b/>
          <w:bCs/>
        </w:rPr>
        <w:t>How to Run</w:t>
      </w:r>
    </w:p>
    <w:p w14:paraId="3CB90D05" w14:textId="77777777" w:rsidR="00B25295" w:rsidRPr="00B25295" w:rsidRDefault="00B25295" w:rsidP="00B25295">
      <w:pPr>
        <w:numPr>
          <w:ilvl w:val="0"/>
          <w:numId w:val="3"/>
        </w:numPr>
      </w:pPr>
      <w:r w:rsidRPr="00B25295">
        <w:rPr>
          <w:b/>
          <w:bCs/>
        </w:rPr>
        <w:t>Install dependencies:</w:t>
      </w:r>
    </w:p>
    <w:p w14:paraId="22353FA0" w14:textId="77777777" w:rsidR="00B25295" w:rsidRPr="00B25295" w:rsidRDefault="00B25295" w:rsidP="00B25295">
      <w:r w:rsidRPr="00B25295">
        <w:t>Bash</w:t>
      </w:r>
    </w:p>
    <w:p w14:paraId="6FD6A98D" w14:textId="77777777" w:rsidR="00B25295" w:rsidRPr="00B25295" w:rsidRDefault="00B25295" w:rsidP="00B25295">
      <w:r w:rsidRPr="00B25295">
        <w:t>pip install pennylane numpy matplotlib scipy</w:t>
      </w:r>
    </w:p>
    <w:p w14:paraId="19336A8E" w14:textId="77777777" w:rsidR="00B25295" w:rsidRPr="00B25295" w:rsidRDefault="00B25295" w:rsidP="00B25295">
      <w:pPr>
        <w:numPr>
          <w:ilvl w:val="0"/>
          <w:numId w:val="3"/>
        </w:numPr>
      </w:pPr>
      <w:r w:rsidRPr="00B25295">
        <w:rPr>
          <w:b/>
          <w:bCs/>
        </w:rPr>
        <w:t>Run the orchestrator:</w:t>
      </w:r>
    </w:p>
    <w:p w14:paraId="648B8574" w14:textId="77777777" w:rsidR="00B25295" w:rsidRPr="00B25295" w:rsidRDefault="00B25295" w:rsidP="00B25295">
      <w:r w:rsidRPr="00B25295">
        <w:t>Bash</w:t>
      </w:r>
    </w:p>
    <w:p w14:paraId="578B9200" w14:textId="77777777" w:rsidR="00B25295" w:rsidRPr="00B25295" w:rsidRDefault="00B25295" w:rsidP="00B25295">
      <w:r w:rsidRPr="00B25295">
        <w:t>python orchestrator.py</w:t>
      </w:r>
    </w:p>
    <w:p w14:paraId="206CE231" w14:textId="77777777" w:rsidR="00B25295" w:rsidRPr="00B25295" w:rsidRDefault="00B25295" w:rsidP="00B25295">
      <w:r w:rsidRPr="00B25295">
        <w:t>Follow the interactive menu to select and run any module.</w:t>
      </w:r>
    </w:p>
    <w:p w14:paraId="0C2E43A0" w14:textId="77777777" w:rsidR="00B25295" w:rsidRPr="00B25295" w:rsidRDefault="00C27916" w:rsidP="00B25295">
      <w:r>
        <w:lastRenderedPageBreak/>
        <w:pict w14:anchorId="199FB58A">
          <v:rect id="_x0000_i1026" style="width:0;height:1.5pt" o:hralign="center" o:hrstd="t" o:hr="t" fillcolor="#a0a0a0" stroked="f"/>
        </w:pict>
      </w:r>
    </w:p>
    <w:p w14:paraId="65E51216" w14:textId="77777777" w:rsidR="00B25295" w:rsidRPr="00B25295" w:rsidRDefault="00B25295" w:rsidP="00B25295">
      <w:pPr>
        <w:rPr>
          <w:b/>
          <w:bCs/>
        </w:rPr>
      </w:pPr>
      <w:r w:rsidRPr="00B25295">
        <w:rPr>
          <w:b/>
          <w:bCs/>
        </w:rPr>
        <w:t>2. Comparative Analysis &amp; Benchmarking</w:t>
      </w:r>
    </w:p>
    <w:p w14:paraId="1FF3C257" w14:textId="77777777" w:rsidR="00B25295" w:rsidRPr="00B25295" w:rsidRDefault="00B25295" w:rsidP="00B25295">
      <w:r w:rsidRPr="00B25295">
        <w:t>This part of the project compares the hybrid orchestration philosophy against other state-of-the-art methods, particularly Differentiable Quantum Architecture Search (DQAS), on a standard quantum chemistry problem (VQE for H₂).</w:t>
      </w:r>
    </w:p>
    <w:p w14:paraId="6573501B" w14:textId="77777777" w:rsidR="00B25295" w:rsidRPr="00B25295" w:rsidRDefault="00B25295" w:rsidP="00B25295">
      <w:pPr>
        <w:rPr>
          <w:b/>
          <w:bCs/>
        </w:rPr>
      </w:pPr>
      <w:r w:rsidRPr="00B25295">
        <w:rPr>
          <w:b/>
          <w:bCs/>
        </w:rPr>
        <w:t>Files</w:t>
      </w:r>
    </w:p>
    <w:p w14:paraId="13D5071C" w14:textId="77777777" w:rsidR="00B25295" w:rsidRPr="00B25295" w:rsidRDefault="00B25295" w:rsidP="00B25295">
      <w:pPr>
        <w:numPr>
          <w:ilvl w:val="0"/>
          <w:numId w:val="4"/>
        </w:numPr>
      </w:pPr>
      <w:r w:rsidRPr="00B25295">
        <w:t xml:space="preserve">Paper1.pdf &amp; paper11.py: A conceptual visualization comparing a fixed </w:t>
      </w:r>
      <w:r w:rsidRPr="00B25295">
        <w:rPr>
          <w:b/>
          <w:bCs/>
        </w:rPr>
        <w:t>orchestrator</w:t>
      </w:r>
      <w:r w:rsidRPr="00B25295">
        <w:t xml:space="preserve"> (ensemble of operators) with an </w:t>
      </w:r>
      <w:r w:rsidRPr="00B25295">
        <w:rPr>
          <w:b/>
          <w:bCs/>
        </w:rPr>
        <w:t>adaptive selection</w:t>
      </w:r>
      <w:r w:rsidRPr="00B25295">
        <w:t xml:space="preserve"> method inspired by the Deep Reinforcement Learning approach in the paper.</w:t>
      </w:r>
    </w:p>
    <w:p w14:paraId="6E7E74D7" w14:textId="77777777" w:rsidR="00B25295" w:rsidRPr="00B25295" w:rsidRDefault="00B25295" w:rsidP="00B25295">
      <w:pPr>
        <w:numPr>
          <w:ilvl w:val="0"/>
          <w:numId w:val="4"/>
        </w:numPr>
      </w:pPr>
      <w:r w:rsidRPr="00B25295">
        <w:t xml:space="preserve">Paper2.pdf &amp; paper2.py: A script inspired by the paper on </w:t>
      </w:r>
      <w:r w:rsidRPr="00B25295">
        <w:rPr>
          <w:b/>
          <w:bCs/>
        </w:rPr>
        <w:t>Differentiable Quantum Architecture Search (DQAS)</w:t>
      </w:r>
      <w:r w:rsidRPr="00B25295">
        <w:t>. It compares a traditional VQE (fixed ansatz, optimized parameters) with a DQAS approach that learns both the circuit architecture and its parameters.</w:t>
      </w:r>
    </w:p>
    <w:p w14:paraId="04555ABD" w14:textId="77777777" w:rsidR="00B25295" w:rsidRPr="00B25295" w:rsidRDefault="00B25295" w:rsidP="00B25295">
      <w:pPr>
        <w:numPr>
          <w:ilvl w:val="0"/>
          <w:numId w:val="4"/>
        </w:numPr>
      </w:pPr>
      <w:r w:rsidRPr="00B25295">
        <w:t xml:space="preserve">overall.py: The primary benchmarking script. It evaluates a </w:t>
      </w:r>
    </w:p>
    <w:p w14:paraId="5986B73C" w14:textId="77777777" w:rsidR="00B25295" w:rsidRPr="00B25295" w:rsidRDefault="00B25295" w:rsidP="00B25295">
      <w:r w:rsidRPr="00B25295">
        <w:rPr>
          <w:b/>
          <w:bCs/>
        </w:rPr>
        <w:t>Proposed Orchestrator</w:t>
      </w:r>
      <w:r w:rsidRPr="00B25295">
        <w:t xml:space="preserve"> (simplified GA+PSO hybrid) against standard optimizers (Adam, GA, PSO) for the H₂ VQE problem under various noise levels.</w:t>
      </w:r>
    </w:p>
    <w:p w14:paraId="203069F1" w14:textId="77777777" w:rsidR="00B25295" w:rsidRPr="00B25295" w:rsidRDefault="00B25295" w:rsidP="00B25295">
      <w:pPr>
        <w:rPr>
          <w:b/>
          <w:bCs/>
        </w:rPr>
      </w:pPr>
      <w:r w:rsidRPr="00B25295">
        <w:rPr>
          <w:b/>
          <w:bCs/>
        </w:rPr>
        <w:t>How to Run</w:t>
      </w:r>
    </w:p>
    <w:p w14:paraId="7C5D00AA" w14:textId="77777777" w:rsidR="00B25295" w:rsidRPr="00B25295" w:rsidRDefault="00B25295" w:rsidP="00B25295">
      <w:pPr>
        <w:numPr>
          <w:ilvl w:val="0"/>
          <w:numId w:val="5"/>
        </w:numPr>
      </w:pPr>
      <w:r w:rsidRPr="00B25295">
        <w:rPr>
          <w:b/>
          <w:bCs/>
        </w:rPr>
        <w:t>Install dependencies</w:t>
      </w:r>
      <w:r w:rsidRPr="00B25295">
        <w:t xml:space="preserve"> (if not already installed):</w:t>
      </w:r>
    </w:p>
    <w:p w14:paraId="16EF69DA" w14:textId="77777777" w:rsidR="00B25295" w:rsidRPr="00B25295" w:rsidRDefault="00B25295" w:rsidP="00B25295">
      <w:r w:rsidRPr="00B25295">
        <w:t>Bash</w:t>
      </w:r>
    </w:p>
    <w:p w14:paraId="79BC9FD7" w14:textId="77777777" w:rsidR="00B25295" w:rsidRPr="00B25295" w:rsidRDefault="00B25295" w:rsidP="00B25295">
      <w:r w:rsidRPr="00B25295">
        <w:t>pip install pennylane numpy matplotlib pandas scipy</w:t>
      </w:r>
    </w:p>
    <w:p w14:paraId="544CFE87" w14:textId="77777777" w:rsidR="00B25295" w:rsidRPr="00B25295" w:rsidRDefault="00B25295" w:rsidP="00B25295">
      <w:pPr>
        <w:numPr>
          <w:ilvl w:val="0"/>
          <w:numId w:val="5"/>
        </w:numPr>
      </w:pPr>
      <w:r w:rsidRPr="00B25295">
        <w:rPr>
          <w:b/>
          <w:bCs/>
        </w:rPr>
        <w:t>Run the individual analyses:</w:t>
      </w:r>
    </w:p>
    <w:p w14:paraId="28CD71F6" w14:textId="77777777" w:rsidR="00B25295" w:rsidRPr="00B25295" w:rsidRDefault="00B25295" w:rsidP="00B25295">
      <w:pPr>
        <w:numPr>
          <w:ilvl w:val="1"/>
          <w:numId w:val="5"/>
        </w:numPr>
      </w:pPr>
      <w:r w:rsidRPr="00B25295">
        <w:rPr>
          <w:b/>
          <w:bCs/>
        </w:rPr>
        <w:t>Paper 1 Concept:</w:t>
      </w:r>
    </w:p>
    <w:p w14:paraId="6C99B9F0" w14:textId="77777777" w:rsidR="00B25295" w:rsidRPr="00B25295" w:rsidRDefault="00B25295" w:rsidP="00B25295">
      <w:r w:rsidRPr="00B25295">
        <w:t>Bash</w:t>
      </w:r>
    </w:p>
    <w:p w14:paraId="607F28A4" w14:textId="77777777" w:rsidR="00B25295" w:rsidRPr="00B25295" w:rsidRDefault="00B25295" w:rsidP="00B25295">
      <w:r w:rsidRPr="00B25295">
        <w:t>python paper11.py</w:t>
      </w:r>
    </w:p>
    <w:p w14:paraId="0947108B" w14:textId="77777777" w:rsidR="00B25295" w:rsidRPr="00B25295" w:rsidRDefault="00B25295" w:rsidP="00B25295">
      <w:r w:rsidRPr="00B25295">
        <w:t>This will show a 2x2 plot comparing the optimization strategies.</w:t>
      </w:r>
    </w:p>
    <w:p w14:paraId="06526CBB" w14:textId="77777777" w:rsidR="00B25295" w:rsidRPr="00B25295" w:rsidRDefault="00B25295" w:rsidP="00B25295">
      <w:pPr>
        <w:numPr>
          <w:ilvl w:val="1"/>
          <w:numId w:val="5"/>
        </w:numPr>
      </w:pPr>
      <w:r w:rsidRPr="00B25295">
        <w:rPr>
          <w:b/>
          <w:bCs/>
        </w:rPr>
        <w:t>Paper 2 (DQAS) Concept:</w:t>
      </w:r>
    </w:p>
    <w:p w14:paraId="2321F94F" w14:textId="77777777" w:rsidR="00B25295" w:rsidRPr="00B25295" w:rsidRDefault="00B25295" w:rsidP="00B25295">
      <w:r w:rsidRPr="00B25295">
        <w:t>Bash</w:t>
      </w:r>
    </w:p>
    <w:p w14:paraId="69660817" w14:textId="77777777" w:rsidR="00B25295" w:rsidRPr="00B25295" w:rsidRDefault="00B25295" w:rsidP="00B25295">
      <w:r w:rsidRPr="00B25295">
        <w:t>python paper2.py</w:t>
      </w:r>
    </w:p>
    <w:p w14:paraId="0A5143A2" w14:textId="77777777" w:rsidR="00B25295" w:rsidRPr="00B25295" w:rsidRDefault="00B25295" w:rsidP="00B25295">
      <w:r w:rsidRPr="00B25295">
        <w:t>This will show a bar chart comparing the final VQE energies.</w:t>
      </w:r>
    </w:p>
    <w:p w14:paraId="6A9C5931" w14:textId="77777777" w:rsidR="00B25295" w:rsidRPr="00B25295" w:rsidRDefault="00B25295" w:rsidP="00B25295">
      <w:pPr>
        <w:numPr>
          <w:ilvl w:val="1"/>
          <w:numId w:val="5"/>
        </w:numPr>
      </w:pPr>
      <w:r w:rsidRPr="00B25295">
        <w:rPr>
          <w:b/>
          <w:bCs/>
        </w:rPr>
        <w:t>Full Benchmark:</w:t>
      </w:r>
    </w:p>
    <w:p w14:paraId="0B16A79D" w14:textId="77777777" w:rsidR="00B25295" w:rsidRPr="00B25295" w:rsidRDefault="00B25295" w:rsidP="00B25295">
      <w:r w:rsidRPr="00B25295">
        <w:lastRenderedPageBreak/>
        <w:t>Bash</w:t>
      </w:r>
    </w:p>
    <w:p w14:paraId="7F28DA58" w14:textId="77777777" w:rsidR="00B25295" w:rsidRPr="00B25295" w:rsidRDefault="00B25295" w:rsidP="00B25295">
      <w:r w:rsidRPr="00B25295">
        <w:t>python overall.py</w:t>
      </w:r>
    </w:p>
    <w:p w14:paraId="5D4D5788" w14:textId="77777777" w:rsidR="00B25295" w:rsidRPr="00B25295" w:rsidRDefault="00B25295" w:rsidP="00B25295">
      <w:r w:rsidRPr="00B25295">
        <w:t>This will run the full benchmark, print a summary table to the console, and save two image files (vqe_convergence_plot.png, vqe_noise_robustness_plot.png) and a results table (vqe_benchmark_results.csv).</w:t>
      </w:r>
    </w:p>
    <w:p w14:paraId="3AB59F77" w14:textId="77777777" w:rsidR="00203FE8" w:rsidRDefault="00203FE8"/>
    <w:p w14:paraId="1BC58E4A" w14:textId="77777777" w:rsidR="00C27916" w:rsidRDefault="00C27916"/>
    <w:p w14:paraId="1F34CD06" w14:textId="77777777" w:rsidR="00C27916" w:rsidRPr="00C27916" w:rsidRDefault="00C27916" w:rsidP="00C27916">
      <w:pPr>
        <w:rPr>
          <w:b/>
          <w:bCs/>
        </w:rPr>
      </w:pPr>
      <w:r w:rsidRPr="00C27916">
        <w:rPr>
          <w:b/>
          <w:bCs/>
        </w:rPr>
        <w:t>Real Hardware Experiment (AWS Braket – IonQ Forte-1)</w:t>
      </w:r>
    </w:p>
    <w:p w14:paraId="47AA10DB" w14:textId="77777777" w:rsidR="00C27916" w:rsidRPr="00C27916" w:rsidRDefault="00C27916" w:rsidP="00C27916">
      <w:r w:rsidRPr="00C27916">
        <w:t>In addition to running all tests on the Amazon Braket dm1 simulator, we also validated the framework on real quantum hardware. The experiment was executed on the IonQ Forte-1 trapped-ion quantum processor available through AWS Braket. We ran both the baseline (unoptimized) circuit and the hybrid-optimized circuit using the same settings (2 qubits, depth-2 circuit, and 2000 shots). The optimized circuit achieved slightly higher fidelity (0.968 compared to 0.962 for the baseline) and completed much faster on hardware (349 seconds compared to 18,993 seconds for the baseline). This confirms that the hybrid optimization framework works reliably even under real hardware noise. The same code can be executed on the IonQ device simply by changing the backend in the Braket SDK.</w:t>
      </w:r>
    </w:p>
    <w:p w14:paraId="180BD44C" w14:textId="77777777" w:rsidR="00C27916" w:rsidRDefault="00C27916"/>
    <w:sectPr w:rsidR="00C279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1992"/>
    <w:multiLevelType w:val="multilevel"/>
    <w:tmpl w:val="5CFEE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005E0"/>
    <w:multiLevelType w:val="multilevel"/>
    <w:tmpl w:val="2A6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1D4403"/>
    <w:multiLevelType w:val="multilevel"/>
    <w:tmpl w:val="C54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570C3B"/>
    <w:multiLevelType w:val="multilevel"/>
    <w:tmpl w:val="D012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3D1385"/>
    <w:multiLevelType w:val="multilevel"/>
    <w:tmpl w:val="FD3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936006">
    <w:abstractNumId w:val="3"/>
  </w:num>
  <w:num w:numId="2" w16cid:durableId="2066488192">
    <w:abstractNumId w:val="2"/>
  </w:num>
  <w:num w:numId="3" w16cid:durableId="866255257">
    <w:abstractNumId w:val="1"/>
  </w:num>
  <w:num w:numId="4" w16cid:durableId="69934415">
    <w:abstractNumId w:val="4"/>
  </w:num>
  <w:num w:numId="5" w16cid:durableId="434709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E8"/>
    <w:rsid w:val="00203FE8"/>
    <w:rsid w:val="003F3D44"/>
    <w:rsid w:val="009710F3"/>
    <w:rsid w:val="00B25295"/>
    <w:rsid w:val="00C2791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6B12F5F8"/>
  <w15:chartTrackingRefBased/>
  <w15:docId w15:val="{BA8D0E4C-B880-4AB2-AE63-12794980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FE8"/>
    <w:rPr>
      <w:rFonts w:eastAsiaTheme="majorEastAsia" w:cstheme="majorBidi"/>
      <w:color w:val="272727" w:themeColor="text1" w:themeTint="D8"/>
    </w:rPr>
  </w:style>
  <w:style w:type="paragraph" w:styleId="Title">
    <w:name w:val="Title"/>
    <w:basedOn w:val="Normal"/>
    <w:next w:val="Normal"/>
    <w:link w:val="TitleChar"/>
    <w:uiPriority w:val="10"/>
    <w:qFormat/>
    <w:rsid w:val="00203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FE8"/>
    <w:pPr>
      <w:spacing w:before="160"/>
      <w:jc w:val="center"/>
    </w:pPr>
    <w:rPr>
      <w:i/>
      <w:iCs/>
      <w:color w:val="404040" w:themeColor="text1" w:themeTint="BF"/>
    </w:rPr>
  </w:style>
  <w:style w:type="character" w:customStyle="1" w:styleId="QuoteChar">
    <w:name w:val="Quote Char"/>
    <w:basedOn w:val="DefaultParagraphFont"/>
    <w:link w:val="Quote"/>
    <w:uiPriority w:val="29"/>
    <w:rsid w:val="00203FE8"/>
    <w:rPr>
      <w:i/>
      <w:iCs/>
      <w:color w:val="404040" w:themeColor="text1" w:themeTint="BF"/>
    </w:rPr>
  </w:style>
  <w:style w:type="paragraph" w:styleId="ListParagraph">
    <w:name w:val="List Paragraph"/>
    <w:basedOn w:val="Normal"/>
    <w:uiPriority w:val="34"/>
    <w:qFormat/>
    <w:rsid w:val="00203FE8"/>
    <w:pPr>
      <w:ind w:left="720"/>
      <w:contextualSpacing/>
    </w:pPr>
  </w:style>
  <w:style w:type="character" w:styleId="IntenseEmphasis">
    <w:name w:val="Intense Emphasis"/>
    <w:basedOn w:val="DefaultParagraphFont"/>
    <w:uiPriority w:val="21"/>
    <w:qFormat/>
    <w:rsid w:val="00203FE8"/>
    <w:rPr>
      <w:i/>
      <w:iCs/>
      <w:color w:val="0F4761" w:themeColor="accent1" w:themeShade="BF"/>
    </w:rPr>
  </w:style>
  <w:style w:type="paragraph" w:styleId="IntenseQuote">
    <w:name w:val="Intense Quote"/>
    <w:basedOn w:val="Normal"/>
    <w:next w:val="Normal"/>
    <w:link w:val="IntenseQuoteChar"/>
    <w:uiPriority w:val="30"/>
    <w:qFormat/>
    <w:rsid w:val="00203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FE8"/>
    <w:rPr>
      <w:i/>
      <w:iCs/>
      <w:color w:val="0F4761" w:themeColor="accent1" w:themeShade="BF"/>
    </w:rPr>
  </w:style>
  <w:style w:type="character" w:styleId="IntenseReference">
    <w:name w:val="Intense Reference"/>
    <w:basedOn w:val="DefaultParagraphFont"/>
    <w:uiPriority w:val="32"/>
    <w:qFormat/>
    <w:rsid w:val="00203F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7105">
      <w:bodyDiv w:val="1"/>
      <w:marLeft w:val="0"/>
      <w:marRight w:val="0"/>
      <w:marTop w:val="0"/>
      <w:marBottom w:val="0"/>
      <w:divBdr>
        <w:top w:val="none" w:sz="0" w:space="0" w:color="auto"/>
        <w:left w:val="none" w:sz="0" w:space="0" w:color="auto"/>
        <w:bottom w:val="none" w:sz="0" w:space="0" w:color="auto"/>
        <w:right w:val="none" w:sz="0" w:space="0" w:color="auto"/>
      </w:divBdr>
      <w:divsChild>
        <w:div w:id="215746380">
          <w:marLeft w:val="0"/>
          <w:marRight w:val="0"/>
          <w:marTop w:val="0"/>
          <w:marBottom w:val="0"/>
          <w:divBdr>
            <w:top w:val="none" w:sz="0" w:space="0" w:color="auto"/>
            <w:left w:val="none" w:sz="0" w:space="0" w:color="auto"/>
            <w:bottom w:val="none" w:sz="0" w:space="0" w:color="auto"/>
            <w:right w:val="none" w:sz="0" w:space="0" w:color="auto"/>
          </w:divBdr>
          <w:divsChild>
            <w:div w:id="1800688996">
              <w:marLeft w:val="0"/>
              <w:marRight w:val="0"/>
              <w:marTop w:val="0"/>
              <w:marBottom w:val="0"/>
              <w:divBdr>
                <w:top w:val="none" w:sz="0" w:space="0" w:color="auto"/>
                <w:left w:val="none" w:sz="0" w:space="0" w:color="auto"/>
                <w:bottom w:val="none" w:sz="0" w:space="0" w:color="auto"/>
                <w:right w:val="none" w:sz="0" w:space="0" w:color="auto"/>
              </w:divBdr>
            </w:div>
            <w:div w:id="1095512448">
              <w:marLeft w:val="0"/>
              <w:marRight w:val="0"/>
              <w:marTop w:val="0"/>
              <w:marBottom w:val="0"/>
              <w:divBdr>
                <w:top w:val="none" w:sz="0" w:space="0" w:color="auto"/>
                <w:left w:val="none" w:sz="0" w:space="0" w:color="auto"/>
                <w:bottom w:val="none" w:sz="0" w:space="0" w:color="auto"/>
                <w:right w:val="none" w:sz="0" w:space="0" w:color="auto"/>
              </w:divBdr>
              <w:divsChild>
                <w:div w:id="20113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5860">
          <w:marLeft w:val="0"/>
          <w:marRight w:val="0"/>
          <w:marTop w:val="0"/>
          <w:marBottom w:val="0"/>
          <w:divBdr>
            <w:top w:val="none" w:sz="0" w:space="0" w:color="auto"/>
            <w:left w:val="none" w:sz="0" w:space="0" w:color="auto"/>
            <w:bottom w:val="none" w:sz="0" w:space="0" w:color="auto"/>
            <w:right w:val="none" w:sz="0" w:space="0" w:color="auto"/>
          </w:divBdr>
          <w:divsChild>
            <w:div w:id="1963876594">
              <w:marLeft w:val="0"/>
              <w:marRight w:val="0"/>
              <w:marTop w:val="0"/>
              <w:marBottom w:val="0"/>
              <w:divBdr>
                <w:top w:val="none" w:sz="0" w:space="0" w:color="auto"/>
                <w:left w:val="none" w:sz="0" w:space="0" w:color="auto"/>
                <w:bottom w:val="none" w:sz="0" w:space="0" w:color="auto"/>
                <w:right w:val="none" w:sz="0" w:space="0" w:color="auto"/>
              </w:divBdr>
            </w:div>
            <w:div w:id="632904810">
              <w:marLeft w:val="0"/>
              <w:marRight w:val="0"/>
              <w:marTop w:val="0"/>
              <w:marBottom w:val="0"/>
              <w:divBdr>
                <w:top w:val="none" w:sz="0" w:space="0" w:color="auto"/>
                <w:left w:val="none" w:sz="0" w:space="0" w:color="auto"/>
                <w:bottom w:val="none" w:sz="0" w:space="0" w:color="auto"/>
                <w:right w:val="none" w:sz="0" w:space="0" w:color="auto"/>
              </w:divBdr>
              <w:divsChild>
                <w:div w:id="9064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5707">
          <w:marLeft w:val="0"/>
          <w:marRight w:val="0"/>
          <w:marTop w:val="0"/>
          <w:marBottom w:val="0"/>
          <w:divBdr>
            <w:top w:val="none" w:sz="0" w:space="0" w:color="auto"/>
            <w:left w:val="none" w:sz="0" w:space="0" w:color="auto"/>
            <w:bottom w:val="none" w:sz="0" w:space="0" w:color="auto"/>
            <w:right w:val="none" w:sz="0" w:space="0" w:color="auto"/>
          </w:divBdr>
          <w:divsChild>
            <w:div w:id="1974746976">
              <w:marLeft w:val="0"/>
              <w:marRight w:val="0"/>
              <w:marTop w:val="0"/>
              <w:marBottom w:val="0"/>
              <w:divBdr>
                <w:top w:val="none" w:sz="0" w:space="0" w:color="auto"/>
                <w:left w:val="none" w:sz="0" w:space="0" w:color="auto"/>
                <w:bottom w:val="none" w:sz="0" w:space="0" w:color="auto"/>
                <w:right w:val="none" w:sz="0" w:space="0" w:color="auto"/>
              </w:divBdr>
            </w:div>
            <w:div w:id="1043823904">
              <w:marLeft w:val="0"/>
              <w:marRight w:val="0"/>
              <w:marTop w:val="0"/>
              <w:marBottom w:val="0"/>
              <w:divBdr>
                <w:top w:val="none" w:sz="0" w:space="0" w:color="auto"/>
                <w:left w:val="none" w:sz="0" w:space="0" w:color="auto"/>
                <w:bottom w:val="none" w:sz="0" w:space="0" w:color="auto"/>
                <w:right w:val="none" w:sz="0" w:space="0" w:color="auto"/>
              </w:divBdr>
              <w:divsChild>
                <w:div w:id="13764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8858">
          <w:marLeft w:val="0"/>
          <w:marRight w:val="0"/>
          <w:marTop w:val="0"/>
          <w:marBottom w:val="0"/>
          <w:divBdr>
            <w:top w:val="none" w:sz="0" w:space="0" w:color="auto"/>
            <w:left w:val="none" w:sz="0" w:space="0" w:color="auto"/>
            <w:bottom w:val="none" w:sz="0" w:space="0" w:color="auto"/>
            <w:right w:val="none" w:sz="0" w:space="0" w:color="auto"/>
          </w:divBdr>
          <w:divsChild>
            <w:div w:id="911231377">
              <w:marLeft w:val="0"/>
              <w:marRight w:val="0"/>
              <w:marTop w:val="0"/>
              <w:marBottom w:val="0"/>
              <w:divBdr>
                <w:top w:val="none" w:sz="0" w:space="0" w:color="auto"/>
                <w:left w:val="none" w:sz="0" w:space="0" w:color="auto"/>
                <w:bottom w:val="none" w:sz="0" w:space="0" w:color="auto"/>
                <w:right w:val="none" w:sz="0" w:space="0" w:color="auto"/>
              </w:divBdr>
            </w:div>
            <w:div w:id="623006141">
              <w:marLeft w:val="0"/>
              <w:marRight w:val="0"/>
              <w:marTop w:val="0"/>
              <w:marBottom w:val="0"/>
              <w:divBdr>
                <w:top w:val="none" w:sz="0" w:space="0" w:color="auto"/>
                <w:left w:val="none" w:sz="0" w:space="0" w:color="auto"/>
                <w:bottom w:val="none" w:sz="0" w:space="0" w:color="auto"/>
                <w:right w:val="none" w:sz="0" w:space="0" w:color="auto"/>
              </w:divBdr>
              <w:divsChild>
                <w:div w:id="172910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45268">
          <w:marLeft w:val="0"/>
          <w:marRight w:val="0"/>
          <w:marTop w:val="0"/>
          <w:marBottom w:val="0"/>
          <w:divBdr>
            <w:top w:val="none" w:sz="0" w:space="0" w:color="auto"/>
            <w:left w:val="none" w:sz="0" w:space="0" w:color="auto"/>
            <w:bottom w:val="none" w:sz="0" w:space="0" w:color="auto"/>
            <w:right w:val="none" w:sz="0" w:space="0" w:color="auto"/>
          </w:divBdr>
          <w:divsChild>
            <w:div w:id="1487621671">
              <w:marLeft w:val="0"/>
              <w:marRight w:val="0"/>
              <w:marTop w:val="0"/>
              <w:marBottom w:val="0"/>
              <w:divBdr>
                <w:top w:val="none" w:sz="0" w:space="0" w:color="auto"/>
                <w:left w:val="none" w:sz="0" w:space="0" w:color="auto"/>
                <w:bottom w:val="none" w:sz="0" w:space="0" w:color="auto"/>
                <w:right w:val="none" w:sz="0" w:space="0" w:color="auto"/>
              </w:divBdr>
            </w:div>
            <w:div w:id="1163854293">
              <w:marLeft w:val="0"/>
              <w:marRight w:val="0"/>
              <w:marTop w:val="0"/>
              <w:marBottom w:val="0"/>
              <w:divBdr>
                <w:top w:val="none" w:sz="0" w:space="0" w:color="auto"/>
                <w:left w:val="none" w:sz="0" w:space="0" w:color="auto"/>
                <w:bottom w:val="none" w:sz="0" w:space="0" w:color="auto"/>
                <w:right w:val="none" w:sz="0" w:space="0" w:color="auto"/>
              </w:divBdr>
              <w:divsChild>
                <w:div w:id="124101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9902">
          <w:marLeft w:val="0"/>
          <w:marRight w:val="0"/>
          <w:marTop w:val="0"/>
          <w:marBottom w:val="0"/>
          <w:divBdr>
            <w:top w:val="none" w:sz="0" w:space="0" w:color="auto"/>
            <w:left w:val="none" w:sz="0" w:space="0" w:color="auto"/>
            <w:bottom w:val="none" w:sz="0" w:space="0" w:color="auto"/>
            <w:right w:val="none" w:sz="0" w:space="0" w:color="auto"/>
          </w:divBdr>
          <w:divsChild>
            <w:div w:id="1485779031">
              <w:marLeft w:val="0"/>
              <w:marRight w:val="0"/>
              <w:marTop w:val="0"/>
              <w:marBottom w:val="0"/>
              <w:divBdr>
                <w:top w:val="none" w:sz="0" w:space="0" w:color="auto"/>
                <w:left w:val="none" w:sz="0" w:space="0" w:color="auto"/>
                <w:bottom w:val="none" w:sz="0" w:space="0" w:color="auto"/>
                <w:right w:val="none" w:sz="0" w:space="0" w:color="auto"/>
              </w:divBdr>
            </w:div>
            <w:div w:id="350036958">
              <w:marLeft w:val="0"/>
              <w:marRight w:val="0"/>
              <w:marTop w:val="0"/>
              <w:marBottom w:val="0"/>
              <w:divBdr>
                <w:top w:val="none" w:sz="0" w:space="0" w:color="auto"/>
                <w:left w:val="none" w:sz="0" w:space="0" w:color="auto"/>
                <w:bottom w:val="none" w:sz="0" w:space="0" w:color="auto"/>
                <w:right w:val="none" w:sz="0" w:space="0" w:color="auto"/>
              </w:divBdr>
              <w:divsChild>
                <w:div w:id="1824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63716">
      <w:bodyDiv w:val="1"/>
      <w:marLeft w:val="0"/>
      <w:marRight w:val="0"/>
      <w:marTop w:val="0"/>
      <w:marBottom w:val="0"/>
      <w:divBdr>
        <w:top w:val="none" w:sz="0" w:space="0" w:color="auto"/>
        <w:left w:val="none" w:sz="0" w:space="0" w:color="auto"/>
        <w:bottom w:val="none" w:sz="0" w:space="0" w:color="auto"/>
        <w:right w:val="none" w:sz="0" w:space="0" w:color="auto"/>
      </w:divBdr>
      <w:divsChild>
        <w:div w:id="203062477">
          <w:marLeft w:val="0"/>
          <w:marRight w:val="0"/>
          <w:marTop w:val="0"/>
          <w:marBottom w:val="0"/>
          <w:divBdr>
            <w:top w:val="none" w:sz="0" w:space="0" w:color="auto"/>
            <w:left w:val="none" w:sz="0" w:space="0" w:color="auto"/>
            <w:bottom w:val="none" w:sz="0" w:space="0" w:color="auto"/>
            <w:right w:val="none" w:sz="0" w:space="0" w:color="auto"/>
          </w:divBdr>
          <w:divsChild>
            <w:div w:id="1899894759">
              <w:marLeft w:val="0"/>
              <w:marRight w:val="0"/>
              <w:marTop w:val="0"/>
              <w:marBottom w:val="0"/>
              <w:divBdr>
                <w:top w:val="none" w:sz="0" w:space="0" w:color="auto"/>
                <w:left w:val="none" w:sz="0" w:space="0" w:color="auto"/>
                <w:bottom w:val="none" w:sz="0" w:space="0" w:color="auto"/>
                <w:right w:val="none" w:sz="0" w:space="0" w:color="auto"/>
              </w:divBdr>
            </w:div>
            <w:div w:id="1777097157">
              <w:marLeft w:val="0"/>
              <w:marRight w:val="0"/>
              <w:marTop w:val="0"/>
              <w:marBottom w:val="0"/>
              <w:divBdr>
                <w:top w:val="none" w:sz="0" w:space="0" w:color="auto"/>
                <w:left w:val="none" w:sz="0" w:space="0" w:color="auto"/>
                <w:bottom w:val="none" w:sz="0" w:space="0" w:color="auto"/>
                <w:right w:val="none" w:sz="0" w:space="0" w:color="auto"/>
              </w:divBdr>
              <w:divsChild>
                <w:div w:id="3513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4428">
          <w:marLeft w:val="0"/>
          <w:marRight w:val="0"/>
          <w:marTop w:val="0"/>
          <w:marBottom w:val="0"/>
          <w:divBdr>
            <w:top w:val="none" w:sz="0" w:space="0" w:color="auto"/>
            <w:left w:val="none" w:sz="0" w:space="0" w:color="auto"/>
            <w:bottom w:val="none" w:sz="0" w:space="0" w:color="auto"/>
            <w:right w:val="none" w:sz="0" w:space="0" w:color="auto"/>
          </w:divBdr>
          <w:divsChild>
            <w:div w:id="1654329511">
              <w:marLeft w:val="0"/>
              <w:marRight w:val="0"/>
              <w:marTop w:val="0"/>
              <w:marBottom w:val="0"/>
              <w:divBdr>
                <w:top w:val="none" w:sz="0" w:space="0" w:color="auto"/>
                <w:left w:val="none" w:sz="0" w:space="0" w:color="auto"/>
                <w:bottom w:val="none" w:sz="0" w:space="0" w:color="auto"/>
                <w:right w:val="none" w:sz="0" w:space="0" w:color="auto"/>
              </w:divBdr>
            </w:div>
            <w:div w:id="228730105">
              <w:marLeft w:val="0"/>
              <w:marRight w:val="0"/>
              <w:marTop w:val="0"/>
              <w:marBottom w:val="0"/>
              <w:divBdr>
                <w:top w:val="none" w:sz="0" w:space="0" w:color="auto"/>
                <w:left w:val="none" w:sz="0" w:space="0" w:color="auto"/>
                <w:bottom w:val="none" w:sz="0" w:space="0" w:color="auto"/>
                <w:right w:val="none" w:sz="0" w:space="0" w:color="auto"/>
              </w:divBdr>
              <w:divsChild>
                <w:div w:id="17823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6049">
          <w:marLeft w:val="0"/>
          <w:marRight w:val="0"/>
          <w:marTop w:val="0"/>
          <w:marBottom w:val="0"/>
          <w:divBdr>
            <w:top w:val="none" w:sz="0" w:space="0" w:color="auto"/>
            <w:left w:val="none" w:sz="0" w:space="0" w:color="auto"/>
            <w:bottom w:val="none" w:sz="0" w:space="0" w:color="auto"/>
            <w:right w:val="none" w:sz="0" w:space="0" w:color="auto"/>
          </w:divBdr>
          <w:divsChild>
            <w:div w:id="1549688398">
              <w:marLeft w:val="0"/>
              <w:marRight w:val="0"/>
              <w:marTop w:val="0"/>
              <w:marBottom w:val="0"/>
              <w:divBdr>
                <w:top w:val="none" w:sz="0" w:space="0" w:color="auto"/>
                <w:left w:val="none" w:sz="0" w:space="0" w:color="auto"/>
                <w:bottom w:val="none" w:sz="0" w:space="0" w:color="auto"/>
                <w:right w:val="none" w:sz="0" w:space="0" w:color="auto"/>
              </w:divBdr>
            </w:div>
            <w:div w:id="121267114">
              <w:marLeft w:val="0"/>
              <w:marRight w:val="0"/>
              <w:marTop w:val="0"/>
              <w:marBottom w:val="0"/>
              <w:divBdr>
                <w:top w:val="none" w:sz="0" w:space="0" w:color="auto"/>
                <w:left w:val="none" w:sz="0" w:space="0" w:color="auto"/>
                <w:bottom w:val="none" w:sz="0" w:space="0" w:color="auto"/>
                <w:right w:val="none" w:sz="0" w:space="0" w:color="auto"/>
              </w:divBdr>
              <w:divsChild>
                <w:div w:id="16713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3620">
          <w:marLeft w:val="0"/>
          <w:marRight w:val="0"/>
          <w:marTop w:val="0"/>
          <w:marBottom w:val="0"/>
          <w:divBdr>
            <w:top w:val="none" w:sz="0" w:space="0" w:color="auto"/>
            <w:left w:val="none" w:sz="0" w:space="0" w:color="auto"/>
            <w:bottom w:val="none" w:sz="0" w:space="0" w:color="auto"/>
            <w:right w:val="none" w:sz="0" w:space="0" w:color="auto"/>
          </w:divBdr>
          <w:divsChild>
            <w:div w:id="1679042716">
              <w:marLeft w:val="0"/>
              <w:marRight w:val="0"/>
              <w:marTop w:val="0"/>
              <w:marBottom w:val="0"/>
              <w:divBdr>
                <w:top w:val="none" w:sz="0" w:space="0" w:color="auto"/>
                <w:left w:val="none" w:sz="0" w:space="0" w:color="auto"/>
                <w:bottom w:val="none" w:sz="0" w:space="0" w:color="auto"/>
                <w:right w:val="none" w:sz="0" w:space="0" w:color="auto"/>
              </w:divBdr>
            </w:div>
            <w:div w:id="1742410572">
              <w:marLeft w:val="0"/>
              <w:marRight w:val="0"/>
              <w:marTop w:val="0"/>
              <w:marBottom w:val="0"/>
              <w:divBdr>
                <w:top w:val="none" w:sz="0" w:space="0" w:color="auto"/>
                <w:left w:val="none" w:sz="0" w:space="0" w:color="auto"/>
                <w:bottom w:val="none" w:sz="0" w:space="0" w:color="auto"/>
                <w:right w:val="none" w:sz="0" w:space="0" w:color="auto"/>
              </w:divBdr>
              <w:divsChild>
                <w:div w:id="19649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3873">
          <w:marLeft w:val="0"/>
          <w:marRight w:val="0"/>
          <w:marTop w:val="0"/>
          <w:marBottom w:val="0"/>
          <w:divBdr>
            <w:top w:val="none" w:sz="0" w:space="0" w:color="auto"/>
            <w:left w:val="none" w:sz="0" w:space="0" w:color="auto"/>
            <w:bottom w:val="none" w:sz="0" w:space="0" w:color="auto"/>
            <w:right w:val="none" w:sz="0" w:space="0" w:color="auto"/>
          </w:divBdr>
          <w:divsChild>
            <w:div w:id="1584876348">
              <w:marLeft w:val="0"/>
              <w:marRight w:val="0"/>
              <w:marTop w:val="0"/>
              <w:marBottom w:val="0"/>
              <w:divBdr>
                <w:top w:val="none" w:sz="0" w:space="0" w:color="auto"/>
                <w:left w:val="none" w:sz="0" w:space="0" w:color="auto"/>
                <w:bottom w:val="none" w:sz="0" w:space="0" w:color="auto"/>
                <w:right w:val="none" w:sz="0" w:space="0" w:color="auto"/>
              </w:divBdr>
            </w:div>
            <w:div w:id="707875742">
              <w:marLeft w:val="0"/>
              <w:marRight w:val="0"/>
              <w:marTop w:val="0"/>
              <w:marBottom w:val="0"/>
              <w:divBdr>
                <w:top w:val="none" w:sz="0" w:space="0" w:color="auto"/>
                <w:left w:val="none" w:sz="0" w:space="0" w:color="auto"/>
                <w:bottom w:val="none" w:sz="0" w:space="0" w:color="auto"/>
                <w:right w:val="none" w:sz="0" w:space="0" w:color="auto"/>
              </w:divBdr>
              <w:divsChild>
                <w:div w:id="1461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5261">
          <w:marLeft w:val="0"/>
          <w:marRight w:val="0"/>
          <w:marTop w:val="0"/>
          <w:marBottom w:val="0"/>
          <w:divBdr>
            <w:top w:val="none" w:sz="0" w:space="0" w:color="auto"/>
            <w:left w:val="none" w:sz="0" w:space="0" w:color="auto"/>
            <w:bottom w:val="none" w:sz="0" w:space="0" w:color="auto"/>
            <w:right w:val="none" w:sz="0" w:space="0" w:color="auto"/>
          </w:divBdr>
          <w:divsChild>
            <w:div w:id="157962691">
              <w:marLeft w:val="0"/>
              <w:marRight w:val="0"/>
              <w:marTop w:val="0"/>
              <w:marBottom w:val="0"/>
              <w:divBdr>
                <w:top w:val="none" w:sz="0" w:space="0" w:color="auto"/>
                <w:left w:val="none" w:sz="0" w:space="0" w:color="auto"/>
                <w:bottom w:val="none" w:sz="0" w:space="0" w:color="auto"/>
                <w:right w:val="none" w:sz="0" w:space="0" w:color="auto"/>
              </w:divBdr>
            </w:div>
            <w:div w:id="877932387">
              <w:marLeft w:val="0"/>
              <w:marRight w:val="0"/>
              <w:marTop w:val="0"/>
              <w:marBottom w:val="0"/>
              <w:divBdr>
                <w:top w:val="none" w:sz="0" w:space="0" w:color="auto"/>
                <w:left w:val="none" w:sz="0" w:space="0" w:color="auto"/>
                <w:bottom w:val="none" w:sz="0" w:space="0" w:color="auto"/>
                <w:right w:val="none" w:sz="0" w:space="0" w:color="auto"/>
              </w:divBdr>
              <w:divsChild>
                <w:div w:id="95887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545</Words>
  <Characters>3309</Characters>
  <Application>Microsoft Office Word</Application>
  <DocSecurity>0</DocSecurity>
  <Lines>84</Lines>
  <Paragraphs>64</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Anjaria</dc:creator>
  <cp:keywords/>
  <dc:description/>
  <cp:lastModifiedBy>Kushal Anjaria</cp:lastModifiedBy>
  <cp:revision>5</cp:revision>
  <dcterms:created xsi:type="dcterms:W3CDTF">2025-07-29T09:15:00Z</dcterms:created>
  <dcterms:modified xsi:type="dcterms:W3CDTF">2025-11-21T13:39:00Z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f2ca5d0f-8ee8-48bc-98d5-9587400c2ef7</vt:lpwstr>
  </property>
</Properties>
</file>