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CITY DIAGNOSTIC CENTER &amp; PATHOLOGY LAB</w:t>
        <w:br/>
      </w:r>
    </w:p>
    <w:p>
      <w:pPr>
        <w:jc w:val="center"/>
      </w:pPr>
      <w:r>
        <w:t>123 Medical Drive, Health City | Ph: +91-9988776655</w:t>
      </w:r>
    </w:p>
    <w:p>
      <w:pPr>
        <w:jc w:val="center"/>
      </w:pPr>
      <w:r>
        <w:t>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4320"/>
      </w:tblGrid>
      <w:tr>
        <w:tc>
          <w:tcPr>
            <w:tcW w:type="dxa" w:w="4320"/>
          </w:tcPr>
          <w:p>
            <w:r>
              <w:t>PATIENT NAME:</w:t>
            </w:r>
          </w:p>
        </w:tc>
        <w:tc>
          <w:tcPr>
            <w:tcW w:type="dxa" w:w="4320"/>
          </w:tcPr>
          <w:p>
            <w:r>
              <w:t>MR. KUSHAL DEVRAJ</w:t>
            </w:r>
          </w:p>
        </w:tc>
      </w:tr>
      <w:tr>
        <w:tc>
          <w:tcPr>
            <w:tcW w:type="dxa" w:w="4320"/>
          </w:tcPr>
          <w:p>
            <w:r>
              <w:t>AGE/SEX:</w:t>
            </w:r>
          </w:p>
        </w:tc>
        <w:tc>
          <w:tcPr>
            <w:tcW w:type="dxa" w:w="4320"/>
          </w:tcPr>
          <w:p>
            <w:r>
              <w:t>24 Years / Male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2026-03-30</w:t>
            </w:r>
          </w:p>
        </w:tc>
      </w:tr>
    </w:tbl>
    <w:p>
      <w:r>
        <w:br/>
      </w:r>
    </w:p>
    <w:p>
      <w:pPr>
        <w:pStyle w:val="Heading2"/>
      </w:pPr>
      <w:r>
        <w:t>TEST: COMPLETE BLOOD COUNT (CBC)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WBC Count</w:t>
            </w:r>
          </w:p>
        </w:tc>
        <w:tc>
          <w:tcPr>
            <w:tcW w:type="dxa" w:w="2160"/>
          </w:tcPr>
          <w:p>
            <w:r>
              <w:t>18.5 *</w:t>
            </w:r>
          </w:p>
        </w:tc>
        <w:tc>
          <w:tcPr>
            <w:tcW w:type="dxa" w:w="2160"/>
          </w:tcPr>
          <w:p>
            <w:r>
              <w:t>10^3/uL</w:t>
            </w:r>
          </w:p>
        </w:tc>
        <w:tc>
          <w:tcPr>
            <w:tcW w:type="dxa" w:w="2160"/>
          </w:tcPr>
          <w:p>
            <w:r>
              <w:t>4.0 - 11.0</w:t>
            </w:r>
          </w:p>
        </w:tc>
      </w:tr>
      <w:tr>
        <w:tc>
          <w:tcPr>
            <w:tcW w:type="dxa" w:w="2160"/>
          </w:tcPr>
          <w:p>
            <w:r>
              <w:t>Neutrophils</w:t>
            </w:r>
          </w:p>
        </w:tc>
        <w:tc>
          <w:tcPr>
            <w:tcW w:type="dxa" w:w="2160"/>
          </w:tcPr>
          <w:p>
            <w:r>
              <w:t>85 *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40 - 75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10.2 *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13.0 - 17.0</w:t>
            </w:r>
          </w:p>
        </w:tc>
      </w:tr>
      <w:tr>
        <w:tc>
          <w:tcPr>
            <w:tcW w:type="dxa" w:w="2160"/>
          </w:tcPr>
          <w:p>
            <w:r>
              <w:t>Platelet Count</w:t>
            </w:r>
          </w:p>
        </w:tc>
        <w:tc>
          <w:tcPr>
            <w:tcW w:type="dxa" w:w="2160"/>
          </w:tcPr>
          <w:p>
            <w:r>
              <w:t>82 *</w:t>
            </w:r>
          </w:p>
        </w:tc>
        <w:tc>
          <w:tcPr>
            <w:tcW w:type="dxa" w:w="2160"/>
          </w:tcPr>
          <w:p>
            <w:r>
              <w:t>10^3/uL</w:t>
            </w:r>
          </w:p>
        </w:tc>
        <w:tc>
          <w:tcPr>
            <w:tcW w:type="dxa" w:w="2160"/>
          </w:tcPr>
          <w:p>
            <w:r>
              <w:t>150 - 450</w:t>
            </w:r>
          </w:p>
        </w:tc>
      </w:tr>
      <w:tr>
        <w:tc>
          <w:tcPr>
            <w:tcW w:type="dxa" w:w="2160"/>
          </w:tcPr>
          <w:p>
            <w:r>
              <w:t>MCV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80 - 100</w:t>
            </w:r>
          </w:p>
        </w:tc>
      </w:tr>
    </w:tbl>
    <w:p>
      <w:r>
        <w:br/>
      </w:r>
    </w:p>
    <w:p>
      <w:r>
        <w:rPr>
          <w:b/>
        </w:rPr>
        <w:t>IMPRESSION &amp; CLINICAL CORRELATION:</w:t>
      </w:r>
    </w:p>
    <w:p>
      <w:pPr>
        <w:jc w:val="both"/>
      </w:pPr>
      <w:r>
        <w:t>Marked Leukocytosis with Neutrophilia (Left Shift) noted. Thrombocytopenia present. Microcytic Anemia observed. Findings are suggestive of an acute systemic infection. Clinical correlation with CRP and fever profile is recommended.</w:t>
      </w:r>
    </w:p>
    <w:p>
      <w:pPr>
        <w:jc w:val="right"/>
      </w:pPr>
      <w:r>
        <w:br/>
        <w:br/>
        <w:t>Dr. Pathologist, MBBS, 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