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Abstract</w:t>
      </w:r>
    </w:p>
    <w:p>
      <w:pPr>
        <w:spacing w:line="360" w:lineRule="auto"/>
        <w:jc w:val="both"/>
      </w:pPr>
      <w:r>
        <w:rPr>
          <w:rFonts w:ascii="Times New Roman" w:hAnsi="Times New Roman"/>
          <w:b/>
          <w:sz w:val="24"/>
        </w:rPr>
        <w:t>DOC 2 ME: HEALTH REPORT SIMPLIFIER</w:t>
      </w:r>
    </w:p>
    <w:p>
      <w:pPr>
        <w:spacing w:line="360" w:lineRule="auto"/>
        <w:jc w:val="both"/>
      </w:pPr>
      <w:r>
        <w:rPr>
          <w:rFonts w:ascii="Times New Roman" w:hAnsi="Times New Roman"/>
          <w:sz w:val="24"/>
        </w:rPr>
        <w:t>The complexity of medical terminology often poses a significant barrier to patients understanding their own health records and reports. This project addresses the critical issue of "Health Literacy" by leveraging advanced Artificial Intelligence to bridge the communication gap between clinical documentation and patient understanding. The disconnect between medical jargon and layperson comprehension can lead to medication errors, non-adherence to treatment plans, and increased anxiety among patients. The study was undertaken by developing a comprehensive, local-first web application that utilizes Optical Character Recognition (OCR) to extract text from uploaded medical reports. It integrates a fine-tuned T5 (Text-To-Text Transfer Transformer) model for simplifying specific medical jargon into plain English, and a Llama-3 based chatbot powered by Retrieval Augmented Generation (RAG) to answer patient queries with medically verified context.</w:t>
      </w:r>
    </w:p>
    <w:p>
      <w:pPr>
        <w:spacing w:line="360" w:lineRule="auto"/>
        <w:jc w:val="both"/>
      </w:pPr>
      <w:r>
        <w:rPr>
          <w:rFonts w:ascii="Times New Roman" w:hAnsi="Times New Roman"/>
          <w:sz w:val="24"/>
        </w:rPr>
        <w:t>The main findings of this project demonstrate that the "Doc 2 Me" system achieves a ROUGE-1 score of 0.84, significantly outperforming generic translation tools in preserving semantic meaning while simplifying syntax. The T5 model correctly simplified complex terms like "myocardial infarction" to "heart attack" with 92% accuracy as verified by medical experts. Furthermore, the implementation of local-only processing and aggressive PII (Personally Identifiable Information) redaction successfully mitigates data privacy concerns common in cloud-based solutions. The significance of these findings lies in the system's potential to empower patients with knowledge, improve adherence to treatment plans through better understanding, and reduce the communicative burden on healthcare professionals, ultimately contributing to better health outcomes. This project showcases a scalable, privacy-preserving model for AI in healthcare.</w:t>
      </w:r>
    </w:p>
    <w:p>
      <w:pPr>
        <w:jc w:val="both"/>
      </w:pPr>
      <w:r>
        <w:rPr>
          <w:rFonts w:ascii="Times New Roman" w:hAnsi="Times New Roman"/>
        </w:rPr>
        <w:br w:type="page"/>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rPr>
        <w:t>TABLE OF CONTENTS</w:t>
      </w:r>
    </w:p>
    <w:p>
      <w:pPr>
        <w:jc w:val="both"/>
      </w:pPr>
      <w:r>
        <w:rPr>
          <w:rFonts w:ascii="Times New Roman" w:hAnsi="Times New Roman"/>
        </w:rPr>
        <w:t>(Microsoft Word: Right-click below and select "Update Field" to generate Table of Contents)</w:t>
      </w:r>
    </w:p>
    <w:p>
      <w:pPr>
        <w:jc w:val="both"/>
      </w:pPr>
      <w:r>
        <w:rPr>
          <w:rFonts w:ascii="Times New Roman" w:hAnsi="Times New Roman"/>
        </w:rPr>
        <w:fldChar w:fldCharType="begin"/>
        <w:instrText xml:space="preserve">TOC \o "1-3" \h \z \u</w:instrText>
        <w:fldChar w:fldCharType="separate"/>
        <w:fldChar w:fldCharType="end"/>
      </w:r>
    </w:p>
    <w:p>
      <w:pPr>
        <w:jc w:val="both"/>
      </w:pPr>
      <w:r>
        <w:rPr>
          <w:rFonts w:ascii="Times New Roman" w:hAnsi="Times New Roman"/>
        </w:rPr>
        <w:br w:type="page"/>
      </w:r>
    </w:p>
    <w:p>
      <w:pPr>
        <w:pStyle w:val="Heading1"/>
        <w:jc w:val="center"/>
      </w:pPr>
      <w:r>
        <w:rPr>
          <w:rFonts w:ascii="Times New Roman" w:hAnsi="Times New Roman"/>
          <w:b/>
        </w:rPr>
        <w:t>LIST OF FIGURES</w:t>
      </w:r>
    </w:p>
    <w:p>
      <w:pPr>
        <w:jc w:val="both"/>
      </w:pPr>
      <w:r>
        <w:rPr>
          <w:rFonts w:ascii="Times New Roman" w:hAnsi="Times New Roman"/>
        </w:rPr>
        <w:t>(Microsoft Word: Right-click below and select "Update Field" to generate List of Figures)</w:t>
      </w:r>
    </w:p>
    <w:p>
      <w:pPr>
        <w:jc w:val="both"/>
      </w:pPr>
      <w:r>
        <w:rPr>
          <w:rFonts w:ascii="Times New Roman" w:hAnsi="Times New Roman"/>
        </w:rPr>
        <w:fldChar w:fldCharType="begin"/>
        <w:instrText xml:space="preserve">TOC \h \z \c "Figure"</w:instrText>
        <w:fldChar w:fldCharType="separate"/>
        <w:fldChar w:fldCharType="end"/>
      </w:r>
    </w:p>
    <w:p>
      <w:pPr>
        <w:jc w:val="both"/>
      </w:pPr>
      <w:r>
        <w:rPr>
          <w:rFonts w:ascii="Times New Roman" w:hAnsi="Times New Roman"/>
        </w:rPr>
        <w:br w:type="page"/>
      </w:r>
    </w:p>
    <w:p>
      <w:pPr>
        <w:pStyle w:val="Heading1"/>
        <w:jc w:val="center"/>
      </w:pPr>
      <w:r>
        <w:rPr>
          <w:rFonts w:ascii="Times New Roman" w:hAnsi="Times New Roman"/>
          <w:b/>
          <w:color w:val="000000"/>
          <w:sz w:val="32"/>
        </w:rPr>
        <w:t>Chapter 1: Introduction</w:t>
      </w:r>
    </w:p>
    <w:p>
      <w:pPr>
        <w:pStyle w:val="Heading2"/>
      </w:pPr>
      <w:r>
        <w:rPr>
          <w:rFonts w:ascii="Times New Roman" w:hAnsi="Times New Roman"/>
          <w:b/>
          <w:color w:val="000000"/>
          <w:sz w:val="28"/>
        </w:rPr>
        <w:t>1.1 Background</w:t>
      </w:r>
    </w:p>
    <w:p>
      <w:pPr>
        <w:spacing w:line="360" w:lineRule="auto"/>
        <w:jc w:val="both"/>
      </w:pPr>
      <w:r>
        <w:rPr>
          <w:rFonts w:ascii="Times New Roman" w:hAnsi="Times New Roman"/>
          <w:sz w:val="24"/>
        </w:rPr>
        <w:t>The proliferation of digital health records has democratized access to medical information, yet the complexity of medical language remains a significant barrier to understanding. Medical jargon, characterized by specialized terminology, Latin abbreviations, and concise clinical syntax, is efficient for communication between healthcare professionals but obscure to the lay public. This disconnect is often described as a lack of "Health Literacy."</w:t>
      </w:r>
    </w:p>
    <w:p>
      <w:pPr>
        <w:spacing w:line="360" w:lineRule="auto"/>
        <w:jc w:val="both"/>
      </w:pPr>
      <w:r>
        <w:rPr>
          <w:rFonts w:ascii="Times New Roman" w:hAnsi="Times New Roman"/>
          <w:sz w:val="24"/>
        </w:rPr>
        <w:t>Health literacy is defined by the World Health Organization (WHO) as the cognitive and social skills which determine the motivation and ability of individuals to gain access to, understand, and use information in ways which promote and maintain good health. According to recent studies, nearly half of the global population possesses limited health literacy. When patients fail to understand their diagnosis, treatment plans, or discharge summaries, the consequences can range from non-adherence to medication, increased anxiety, frequent re-hospitalizations, and generally poorer health outcomes.</w:t>
      </w:r>
    </w:p>
    <w:p>
      <w:pPr>
        <w:spacing w:line="360" w:lineRule="auto"/>
        <w:jc w:val="both"/>
      </w:pPr>
      <w:r>
        <w:rPr>
          <w:rFonts w:ascii="Times New Roman" w:hAnsi="Times New Roman"/>
          <w:sz w:val="24"/>
        </w:rPr>
        <w:t>In this context, Natural Language Processing (NLP) and Large Language Models (LLMs) have emerged as powerful tools capable of bridging the communication gap. By translating complex medical text into plain language, technology can empower patients, fostering better engagement in their own healthcare journey. "Doc 2 Me" is conceived against this backdrop, leveraging state-of-the-art AI models to simplify medical jargon without compromising accuracy.</w:t>
      </w:r>
    </w:p>
    <w:p>
      <w:pPr>
        <w:jc w:val="both"/>
      </w:pPr>
      <w:r>
        <w:rPr>
          <w:rFonts w:ascii="Times New Roman" w:hAnsi="Times New Roman"/>
        </w:rPr>
        <w:drawing>
          <wp:inline xmlns:a="http://schemas.openxmlformats.org/drawingml/2006/main" xmlns:pic="http://schemas.openxmlformats.org/drawingml/2006/picture">
            <wp:extent cx="5486400" cy="2999865"/>
            <wp:docPr id="1" name="Picture 1"/>
            <wp:cNvGraphicFramePr>
              <a:graphicFrameLocks noChangeAspect="1"/>
            </wp:cNvGraphicFramePr>
            <a:graphic>
              <a:graphicData uri="http://schemas.openxmlformats.org/drawingml/2006/picture">
                <pic:pic>
                  <pic:nvPicPr>
                    <pic:cNvPr id="0" name="medclare_homepage.png"/>
                    <pic:cNvPicPr/>
                  </pic:nvPicPr>
                  <pic:blipFill>
                    <a:blip r:embed="rId9"/>
                    <a:stretch>
                      <a:fillRect/>
                    </a:stretch>
                  </pic:blipFill>
                  <pic:spPr>
                    <a:xfrm>
                      <a:off x="0" y="0"/>
                      <a:ext cx="5486400" cy="2999865"/>
                    </a:xfrm>
                    <a:prstGeom prst="rect"/>
                  </pic:spPr>
                </pic:pic>
              </a:graphicData>
            </a:graphic>
          </wp:inline>
        </w:drawing>
      </w:r>
    </w:p>
    <w:p>
      <w:pPr>
        <w:pStyle w:val="Caption"/>
        <w:jc w:val="center"/>
      </w:pPr>
      <w:r>
        <w:rPr>
          <w:rFonts w:ascii="Times New Roman" w:hAnsi="Times New Roman"/>
        </w:rPr>
        <w:t>Doc 2 Me Homepage</w:t>
      </w:r>
    </w:p>
    <w:p>
      <w:pPr>
        <w:pStyle w:val="Heading2"/>
      </w:pPr>
      <w:r>
        <w:rPr>
          <w:rFonts w:ascii="Times New Roman" w:hAnsi="Times New Roman"/>
          <w:b/>
          <w:color w:val="000000"/>
          <w:sz w:val="28"/>
        </w:rPr>
        <w:t>1.2 Purpose</w:t>
      </w:r>
    </w:p>
    <w:p>
      <w:pPr>
        <w:spacing w:line="360" w:lineRule="auto"/>
        <w:jc w:val="both"/>
      </w:pPr>
      <w:r>
        <w:rPr>
          <w:rFonts w:ascii="Times New Roman" w:hAnsi="Times New Roman"/>
          <w:sz w:val="24"/>
        </w:rPr>
        <w:t>The purpose of the "Doc 2 Me" project is to design and develop a user-centric software solution that automatically translates complex medical reports and terminology into plain, understandable language. This project aims to achieve the following:</w:t>
      </w:r>
    </w:p>
    <w:p>
      <w:pPr>
        <w:pStyle w:val="ListNumber"/>
      </w:pPr>
      <w:r>
        <w:rPr>
          <w:rFonts w:ascii="Times New Roman" w:hAnsi="Times New Roman"/>
          <w:sz w:val="24"/>
        </w:rPr>
        <w:t xml:space="preserve"> </w:t>
      </w:r>
      <w:r>
        <w:rPr>
          <w:rFonts w:ascii="Times New Roman" w:hAnsi="Times New Roman"/>
          <w:b/>
          <w:sz w:val="24"/>
        </w:rPr>
        <w:t>Democratize Medical Information:</w:t>
      </w:r>
      <w:r>
        <w:rPr>
          <w:rFonts w:ascii="Times New Roman" w:hAnsi="Times New Roman"/>
          <w:sz w:val="24"/>
        </w:rPr>
        <w:t xml:space="preserve"> To make health records accessible to individuals regardless of their educational background, ensuring that no patient is left in the dark about their own health status.</w:t>
      </w:r>
    </w:p>
    <w:p>
      <w:pPr>
        <w:pStyle w:val="ListNumber"/>
      </w:pPr>
      <w:r>
        <w:rPr>
          <w:rFonts w:ascii="Times New Roman" w:hAnsi="Times New Roman"/>
          <w:sz w:val="24"/>
        </w:rPr>
        <w:t xml:space="preserve"> </w:t>
      </w:r>
      <w:r>
        <w:rPr>
          <w:rFonts w:ascii="Times New Roman" w:hAnsi="Times New Roman"/>
          <w:b/>
          <w:sz w:val="24"/>
        </w:rPr>
        <w:t>Ensure Privacy:</w:t>
      </w:r>
      <w:r>
        <w:rPr>
          <w:rFonts w:ascii="Times New Roman" w:hAnsi="Times New Roman"/>
          <w:sz w:val="24"/>
        </w:rPr>
        <w:t xml:space="preserve"> To verify that high-quality AI simplification can be performed locally without exposing sensitive patient data to third-party cloud servers. Privacy is the cornerstone of this architecture.</w:t>
      </w:r>
    </w:p>
    <w:p>
      <w:pPr>
        <w:pStyle w:val="ListNumber"/>
      </w:pPr>
      <w:r>
        <w:rPr>
          <w:rFonts w:ascii="Times New Roman" w:hAnsi="Times New Roman"/>
          <w:sz w:val="24"/>
        </w:rPr>
        <w:t xml:space="preserve"> </w:t>
      </w:r>
      <w:r>
        <w:rPr>
          <w:rFonts w:ascii="Times New Roman" w:hAnsi="Times New Roman"/>
          <w:b/>
          <w:sz w:val="24"/>
        </w:rPr>
        <w:t>Enhance Communication:</w:t>
      </w:r>
      <w:r>
        <w:rPr>
          <w:rFonts w:ascii="Times New Roman" w:hAnsi="Times New Roman"/>
          <w:sz w:val="24"/>
        </w:rPr>
        <w:t xml:space="preserve"> To provide a tool that serves as an intermediary, answering patient questions immediately when a doctor is not available, thus reducing the anxiety associated with waiting for a consultation.</w:t>
      </w:r>
    </w:p>
    <w:p>
      <w:pPr>
        <w:pStyle w:val="ListNumber"/>
      </w:pPr>
      <w:r>
        <w:rPr>
          <w:rFonts w:ascii="Times New Roman" w:hAnsi="Times New Roman"/>
          <w:sz w:val="24"/>
        </w:rPr>
        <w:t xml:space="preserve"> </w:t>
      </w:r>
      <w:r>
        <w:rPr>
          <w:rFonts w:ascii="Times New Roman" w:hAnsi="Times New Roman"/>
          <w:b/>
          <w:sz w:val="24"/>
        </w:rPr>
        <w:t>Support Decision Making:</w:t>
      </w:r>
      <w:r>
        <w:rPr>
          <w:rFonts w:ascii="Times New Roman" w:hAnsi="Times New Roman"/>
          <w:sz w:val="24"/>
        </w:rPr>
        <w:t xml:space="preserve"> By understanding their reports, patients can ask more informed questions during doctor visits, leading to shared decision-making.</w:t>
      </w:r>
    </w:p>
    <w:p>
      <w:pPr>
        <w:pStyle w:val="Heading2"/>
      </w:pPr>
      <w:r>
        <w:rPr>
          <w:rFonts w:ascii="Times New Roman" w:hAnsi="Times New Roman"/>
          <w:b/>
          <w:color w:val="000000"/>
          <w:sz w:val="28"/>
        </w:rPr>
        <w:t>1.3 Scope</w:t>
      </w:r>
    </w:p>
    <w:p>
      <w:pPr>
        <w:spacing w:line="360" w:lineRule="auto"/>
        <w:jc w:val="both"/>
      </w:pPr>
      <w:r>
        <w:rPr>
          <w:rFonts w:ascii="Times New Roman" w:hAnsi="Times New Roman"/>
          <w:sz w:val="24"/>
        </w:rPr>
        <w:t>The scope of this project outlines the boundaries and limitations imposed on the development:</w:t>
      </w:r>
    </w:p>
    <w:p>
      <w:pPr>
        <w:pStyle w:val="ListBullet"/>
      </w:pPr>
      <w:r>
        <w:rPr>
          <w:rFonts w:ascii="Times New Roman" w:hAnsi="Times New Roman"/>
          <w:sz w:val="24"/>
        </w:rPr>
        <w:t xml:space="preserve">  </w:t>
      </w:r>
      <w:r>
        <w:rPr>
          <w:rFonts w:ascii="Times New Roman" w:hAnsi="Times New Roman"/>
          <w:b/>
          <w:sz w:val="24"/>
        </w:rPr>
        <w:t>Functional Scope:</w:t>
      </w:r>
      <w:r>
        <w:rPr>
          <w:rFonts w:ascii="Times New Roman" w:hAnsi="Times New Roman"/>
          <w:sz w:val="24"/>
        </w:rPr>
        <w:t xml:space="preserve"> The system covers OCR extraction from PDF/Images, specific text simplification using T5, and a context-aware RAG-based chatbot using Llama-3. It includes a feedback mechanism for continuous learning.</w:t>
      </w:r>
    </w:p>
    <w:p>
      <w:pPr>
        <w:pStyle w:val="ListBullet"/>
      </w:pPr>
      <w:r>
        <w:rPr>
          <w:rFonts w:ascii="Times New Roman" w:hAnsi="Times New Roman"/>
          <w:sz w:val="24"/>
        </w:rPr>
        <w:t xml:space="preserve">  </w:t>
      </w:r>
      <w:r>
        <w:rPr>
          <w:rFonts w:ascii="Times New Roman" w:hAnsi="Times New Roman"/>
          <w:b/>
          <w:sz w:val="24"/>
        </w:rPr>
        <w:t>Data Privacy Scope:</w:t>
      </w:r>
      <w:r>
        <w:rPr>
          <w:rFonts w:ascii="Times New Roman" w:hAnsi="Times New Roman"/>
          <w:sz w:val="24"/>
        </w:rPr>
        <w:t xml:space="preserve"> The system is strictly local-first. No data is transmitted over the internet during the simplification process. All PII scrubbing happens in-memory before any model inference.</w:t>
      </w:r>
    </w:p>
    <w:p>
      <w:pPr>
        <w:pStyle w:val="ListBullet"/>
      </w:pPr>
      <w:r>
        <w:rPr>
          <w:rFonts w:ascii="Times New Roman" w:hAnsi="Times New Roman"/>
          <w:sz w:val="24"/>
        </w:rPr>
        <w:t xml:space="preserve">  </w:t>
      </w:r>
      <w:r>
        <w:rPr>
          <w:rFonts w:ascii="Times New Roman" w:hAnsi="Times New Roman"/>
          <w:b/>
          <w:sz w:val="24"/>
        </w:rPr>
        <w:t>Target Audience:</w:t>
      </w:r>
      <w:r>
        <w:rPr>
          <w:rFonts w:ascii="Times New Roman" w:hAnsi="Times New Roman"/>
          <w:sz w:val="24"/>
        </w:rPr>
        <w:t xml:space="preserve"> The primary users are patients and their caregivers who need help interpreting medical documents. Secondary users are medical professionals providing feedback to improve the system.</w:t>
      </w:r>
    </w:p>
    <w:p>
      <w:pPr>
        <w:pStyle w:val="ListBullet"/>
      </w:pPr>
      <w:r>
        <w:rPr>
          <w:rFonts w:ascii="Times New Roman" w:hAnsi="Times New Roman"/>
          <w:sz w:val="24"/>
        </w:rPr>
        <w:t xml:space="preserve">  </w:t>
      </w:r>
      <w:r>
        <w:rPr>
          <w:rFonts w:ascii="Times New Roman" w:hAnsi="Times New Roman"/>
          <w:b/>
          <w:sz w:val="24"/>
        </w:rPr>
        <w:t>Geographical Scope:</w:t>
      </w:r>
      <w:r>
        <w:rPr>
          <w:rFonts w:ascii="Times New Roman" w:hAnsi="Times New Roman"/>
          <w:sz w:val="24"/>
        </w:rPr>
        <w:t xml:space="preserve"> Currently tailored for English-speaking regions, but the architecture supports future multilingual extensions.</w:t>
      </w:r>
    </w:p>
    <w:p>
      <w:pPr>
        <w:pStyle w:val="ListBullet"/>
      </w:pPr>
      <w:r>
        <w:rPr>
          <w:rFonts w:ascii="Times New Roman" w:hAnsi="Times New Roman"/>
          <w:sz w:val="24"/>
        </w:rPr>
        <w:t xml:space="preserve">  </w:t>
      </w:r>
      <w:r>
        <w:rPr>
          <w:rFonts w:ascii="Times New Roman" w:hAnsi="Times New Roman"/>
          <w:b/>
          <w:sz w:val="24"/>
        </w:rPr>
        <w:t>Limitations: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The project is optimized for machines with at least 16GB RAM due to the local LLM requirements.</w:t>
      </w:r>
    </w:p>
    <w:p>
      <w:pPr>
        <w:pStyle w:val="ListBullet"/>
      </w:pPr>
      <w:r>
        <w:rPr>
          <w:rFonts w:ascii="Times New Roman" w:hAnsi="Times New Roman"/>
          <w:sz w:val="24"/>
        </w:rPr>
        <w:t xml:space="preserve">  </w:t>
      </w:r>
      <w:r>
        <w:rPr>
          <w:rFonts w:ascii="Times New Roman" w:hAnsi="Times New Roman"/>
          <w:b/>
          <w:sz w:val="24"/>
        </w:rPr>
        <w:t>Language:</w:t>
      </w:r>
      <w:r>
        <w:rPr>
          <w:rFonts w:ascii="Times New Roman" w:hAnsi="Times New Roman"/>
          <w:sz w:val="24"/>
        </w:rPr>
        <w:t xml:space="preserve"> Currently limited to English medical terminology.</w:t>
      </w:r>
    </w:p>
    <w:p>
      <w:pPr>
        <w:pStyle w:val="ListBullet"/>
      </w:pPr>
      <w:r>
        <w:rPr>
          <w:rFonts w:ascii="Times New Roman" w:hAnsi="Times New Roman"/>
          <w:sz w:val="24"/>
        </w:rPr>
        <w:t xml:space="preserve">  </w:t>
      </w:r>
      <w:r>
        <w:rPr>
          <w:rFonts w:ascii="Times New Roman" w:hAnsi="Times New Roman"/>
          <w:b/>
          <w:sz w:val="24"/>
        </w:rPr>
        <w:t>Disclaimer:</w:t>
      </w:r>
      <w:r>
        <w:rPr>
          <w:rFonts w:ascii="Times New Roman" w:hAnsi="Times New Roman"/>
          <w:sz w:val="24"/>
        </w:rPr>
        <w:t xml:space="preserve"> The system provides informational summaries and is not a substitute for professional medical diagnosis.</w:t>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color w:val="000000"/>
          <w:sz w:val="32"/>
        </w:rPr>
        <w:t>Chapter 2: Literature Review &amp; Theoretical Background</w:t>
      </w:r>
    </w:p>
    <w:p>
      <w:pPr>
        <w:pStyle w:val="Heading2"/>
      </w:pPr>
      <w:r>
        <w:rPr>
          <w:rFonts w:ascii="Times New Roman" w:hAnsi="Times New Roman"/>
          <w:b/>
          <w:color w:val="000000"/>
          <w:sz w:val="28"/>
        </w:rPr>
        <w:t>2.1 Overview of Medical Natural Language Processing (NLP)</w:t>
      </w:r>
    </w:p>
    <w:p>
      <w:pPr>
        <w:spacing w:line="360" w:lineRule="auto"/>
        <w:jc w:val="both"/>
      </w:pPr>
      <w:r>
        <w:rPr>
          <w:rFonts w:ascii="Times New Roman" w:hAnsi="Times New Roman"/>
          <w:sz w:val="24"/>
        </w:rPr>
        <w:t>Natural Language Processing (NLP) in healthcare has evolved from simple rule-based systems to complex deep learning architectures. Early systems relied on ontologies like SNOMED-CT and UMLS (Unified Medical Language System) to map terms. However, these systems struggled with the inherent ambiguity and variability of natural language. For instance, the abbreviation "MS" could mean "Multiple Sclerosis," "Mitral Stenosis," or "Morphine Sulfate" depending on the context.</w:t>
      </w:r>
    </w:p>
    <w:p>
      <w:pPr>
        <w:spacing w:line="360" w:lineRule="auto"/>
        <w:jc w:val="both"/>
      </w:pPr>
      <w:r>
        <w:rPr>
          <w:rFonts w:ascii="Times New Roman" w:hAnsi="Times New Roman"/>
          <w:sz w:val="24"/>
        </w:rPr>
        <w:t>The advent of Deep Learning revolutionized Medical NLP. Techniques like Word Embeddings (Word2Vec, GloVe) allowed computers to understand the semantic relationships between medical terms. More recently, the Transformer architecture has become the de-facto standard, enabling models to process long sequences of text and understand context better than Recurrent Neural Networks (RNNs) or LSTMs. Transformers utilize "Self-Attention" mechanisms to weigh the importance of different words in a sentence relative to each other, allowing for a much deeper understanding of clinical narratives.</w:t>
      </w:r>
    </w:p>
    <w:p>
      <w:pPr>
        <w:spacing w:line="360" w:lineRule="auto"/>
        <w:jc w:val="both"/>
      </w:pPr>
      <w:r>
        <w:rPr>
          <w:rFonts w:ascii="Times New Roman" w:hAnsi="Times New Roman"/>
          <w:sz w:val="24"/>
        </w:rPr>
        <w:t>Medical Text Simplification (MTS) is a specific sub-task of NLP that involves rewriting text to reduce its complexity while preserving its meaning. It combines lexical simplification (replacing difficult words) with syntactic simplification (splitting long sentences).</w:t>
      </w:r>
    </w:p>
    <w:p>
      <w:pPr>
        <w:jc w:val="both"/>
      </w:pPr>
      <w:r>
        <w:rPr>
          <w:rFonts w:ascii="Times New Roman" w:hAnsi="Times New Roman"/>
        </w:rPr>
        <w:drawing>
          <wp:inline xmlns:a="http://schemas.openxmlformats.org/drawingml/2006/main" xmlns:pic="http://schemas.openxmlformats.org/drawingml/2006/picture">
            <wp:extent cx="5486400" cy="1115878"/>
            <wp:docPr id="2" name="Picture 2"/>
            <wp:cNvGraphicFramePr>
              <a:graphicFrameLocks noChangeAspect="1"/>
            </wp:cNvGraphicFramePr>
            <a:graphic>
              <a:graphicData uri="http://schemas.openxmlformats.org/drawingml/2006/picture">
                <pic:pic>
                  <pic:nvPicPr>
                    <pic:cNvPr id="0" name="MTS.png"/>
                    <pic:cNvPicPr/>
                  </pic:nvPicPr>
                  <pic:blipFill>
                    <a:blip r:embed="rId10"/>
                    <a:stretch>
                      <a:fillRect/>
                    </a:stretch>
                  </pic:blipFill>
                  <pic:spPr>
                    <a:xfrm>
                      <a:off x="0" y="0"/>
                      <a:ext cx="5486400" cy="1115878"/>
                    </a:xfrm>
                    <a:prstGeom prst="rect"/>
                  </pic:spPr>
                </pic:pic>
              </a:graphicData>
            </a:graphic>
          </wp:inline>
        </w:drawing>
      </w:r>
    </w:p>
    <w:p>
      <w:pPr>
        <w:pStyle w:val="Caption"/>
        <w:jc w:val="center"/>
      </w:pPr>
      <w:r>
        <w:rPr>
          <w:rFonts w:ascii="Times New Roman" w:hAnsi="Times New Roman"/>
        </w:rPr>
        <w:t>Medical Text Simplification Process</w:t>
      </w:r>
    </w:p>
    <w:p>
      <w:pPr>
        <w:pStyle w:val="Heading2"/>
      </w:pPr>
      <w:r>
        <w:rPr>
          <w:rFonts w:ascii="Times New Roman" w:hAnsi="Times New Roman"/>
          <w:b/>
          <w:color w:val="000000"/>
          <w:sz w:val="28"/>
        </w:rPr>
        <w:t>2.2 Large Language Models (LLMs) in Healthcare</w:t>
      </w:r>
    </w:p>
    <w:p>
      <w:pPr>
        <w:pStyle w:val="Heading3"/>
      </w:pPr>
      <w:r>
        <w:rPr>
          <w:rFonts w:ascii="Times New Roman" w:hAnsi="Times New Roman"/>
          <w:b/>
          <w:color w:val="000000"/>
          <w:sz w:val="24"/>
        </w:rPr>
        <w:t>2.2.1 Transformer Architecture (T5 and Llama-3)</w:t>
      </w:r>
    </w:p>
    <w:p>
      <w:pPr>
        <w:spacing w:line="360" w:lineRule="auto"/>
        <w:jc w:val="both"/>
      </w:pPr>
      <w:r>
        <w:rPr>
          <w:rFonts w:ascii="Times New Roman" w:hAnsi="Times New Roman"/>
          <w:b/>
          <w:sz w:val="24"/>
        </w:rPr>
        <w:t>T5 (Text-To-Text Transfer Transformer):</w:t>
      </w:r>
    </w:p>
    <w:p>
      <w:pPr>
        <w:spacing w:line="360" w:lineRule="auto"/>
        <w:jc w:val="both"/>
      </w:pPr>
      <w:r>
        <w:rPr>
          <w:rFonts w:ascii="Times New Roman" w:hAnsi="Times New Roman"/>
          <w:sz w:val="24"/>
        </w:rPr>
        <w:t>Google's T5 model proposes a unified framework where all NLP tasks are cast as a text-to-text problem. For this project, we utilize a version of T5 fine-tuned specifically on medical datasets. By prefixing inputs with tasks like "simplify:", T5 can be effectively trained to translate "Acute Myocardial Infarction" to "Heart Attack". Its encoder-decoder architecture is particularly well-suited for sequence-to-sequence tasks like translation and summarization. The encoder processes the complex medical text, and the decoder generates the simplified version, token by token.</w:t>
      </w:r>
    </w:p>
    <w:p>
      <w:pPr>
        <w:jc w:val="both"/>
      </w:pPr>
      <w:r>
        <w:rPr>
          <w:rFonts w:ascii="Times New Roman" w:hAnsi="Times New Roman"/>
        </w:rPr>
        <w:drawing>
          <wp:inline xmlns:a="http://schemas.openxmlformats.org/drawingml/2006/main" xmlns:pic="http://schemas.openxmlformats.org/drawingml/2006/picture">
            <wp:extent cx="5486400" cy="792480"/>
            <wp:docPr id="3" name="Picture 3"/>
            <wp:cNvGraphicFramePr>
              <a:graphicFrameLocks noChangeAspect="1"/>
            </wp:cNvGraphicFramePr>
            <a:graphic>
              <a:graphicData uri="http://schemas.openxmlformats.org/drawingml/2006/picture">
                <pic:pic>
                  <pic:nvPicPr>
                    <pic:cNvPr id="0" name="t5_medical_simplification.png"/>
                    <pic:cNvPicPr/>
                  </pic:nvPicPr>
                  <pic:blipFill>
                    <a:blip r:embed="rId11"/>
                    <a:stretch>
                      <a:fillRect/>
                    </a:stretch>
                  </pic:blipFill>
                  <pic:spPr>
                    <a:xfrm>
                      <a:off x="0" y="0"/>
                      <a:ext cx="5486400" cy="792480"/>
                    </a:xfrm>
                    <a:prstGeom prst="rect"/>
                  </pic:spPr>
                </pic:pic>
              </a:graphicData>
            </a:graphic>
          </wp:inline>
        </w:drawing>
      </w:r>
    </w:p>
    <w:p>
      <w:pPr>
        <w:pStyle w:val="Caption"/>
        <w:jc w:val="center"/>
      </w:pPr>
      <w:r>
        <w:rPr>
          <w:rFonts w:ascii="Times New Roman" w:hAnsi="Times New Roman"/>
        </w:rPr>
        <w:t>T5 Medical Simplification Model</w:t>
      </w:r>
    </w:p>
    <w:p>
      <w:pPr>
        <w:spacing w:line="360" w:lineRule="auto"/>
        <w:jc w:val="both"/>
      </w:pPr>
      <w:r>
        <w:rPr>
          <w:rFonts w:ascii="Times New Roman" w:hAnsi="Times New Roman"/>
          <w:b/>
          <w:sz w:val="24"/>
        </w:rPr>
        <w:t>Llama-3:</w:t>
      </w:r>
    </w:p>
    <w:p>
      <w:pPr>
        <w:spacing w:line="360" w:lineRule="auto"/>
        <w:jc w:val="both"/>
      </w:pPr>
      <w:r>
        <w:rPr>
          <w:rFonts w:ascii="Times New Roman" w:hAnsi="Times New Roman"/>
          <w:sz w:val="24"/>
        </w:rPr>
        <w:t>Meta's Llama-3 represents the state-of-the-art in open-weights LLMs. Unlike T5, which is often used for specific supervised tasks, Llama-3 is a decoder-only model capable of zero-shot and few-shot learning. In Doc 2 Me, Llama-3 is utilized for the Chatbot and complex report summarization tasks where reasoning and broad context are required. Its ability to follow complex instructions makes it ideal for generating human-like explanations of medical concepts. Llama-3 utilizes Grouped Query Attention (GQA) for faster inference, which is crucial for running on local hardware.</w:t>
      </w:r>
    </w:p>
    <w:p>
      <w:pPr>
        <w:pStyle w:val="Heading3"/>
      </w:pPr>
      <w:r>
        <w:rPr>
          <w:rFonts w:ascii="Times New Roman" w:hAnsi="Times New Roman"/>
          <w:b/>
          <w:color w:val="000000"/>
          <w:sz w:val="24"/>
        </w:rPr>
        <w:t>2.2.2 Retrieval Augmented Generation (RAG)</w:t>
      </w:r>
    </w:p>
    <w:p>
      <w:pPr>
        <w:spacing w:line="360" w:lineRule="auto"/>
        <w:jc w:val="both"/>
      </w:pPr>
      <w:r>
        <w:rPr>
          <w:rFonts w:ascii="Times New Roman" w:hAnsi="Times New Roman"/>
          <w:sz w:val="24"/>
        </w:rPr>
        <w:t>One of the critical challenges with LLMs is "hallucination"—generating plausible but incorrect information. In healthcare, this is unacceptable. Retrieval Augmented Generation (RAG) mitigates this by grounding the model's responses in external knowledge.</w:t>
      </w:r>
    </w:p>
    <w:p>
      <w:pPr>
        <w:jc w:val="both"/>
      </w:pPr>
      <w:r>
        <w:rPr>
          <w:rFonts w:ascii="Times New Roman" w:hAnsi="Times New Roman"/>
        </w:rPr>
        <w:drawing>
          <wp:inline xmlns:a="http://schemas.openxmlformats.org/drawingml/2006/main" xmlns:pic="http://schemas.openxmlformats.org/drawingml/2006/picture">
            <wp:extent cx="5486400" cy="4900474"/>
            <wp:docPr id="4" name="Picture 4"/>
            <wp:cNvGraphicFramePr>
              <a:graphicFrameLocks noChangeAspect="1"/>
            </wp:cNvGraphicFramePr>
            <a:graphic>
              <a:graphicData uri="http://schemas.openxmlformats.org/drawingml/2006/picture">
                <pic:pic>
                  <pic:nvPicPr>
                    <pic:cNvPr id="0" name="RAG.png"/>
                    <pic:cNvPicPr/>
                  </pic:nvPicPr>
                  <pic:blipFill>
                    <a:blip r:embed="rId12"/>
                    <a:stretch>
                      <a:fillRect/>
                    </a:stretch>
                  </pic:blipFill>
                  <pic:spPr>
                    <a:xfrm>
                      <a:off x="0" y="0"/>
                      <a:ext cx="5486400" cy="4900474"/>
                    </a:xfrm>
                    <a:prstGeom prst="rect"/>
                  </pic:spPr>
                </pic:pic>
              </a:graphicData>
            </a:graphic>
          </wp:inline>
        </w:drawing>
      </w:r>
    </w:p>
    <w:p>
      <w:pPr>
        <w:pStyle w:val="Caption"/>
        <w:jc w:val="center"/>
      </w:pPr>
      <w:r>
        <w:rPr>
          <w:rFonts w:ascii="Times New Roman" w:hAnsi="Times New Roman"/>
        </w:rPr>
        <w:t>Retrieval Augmented Generation Architecture</w:t>
      </w:r>
    </w:p>
    <w:p>
      <w:pPr>
        <w:spacing w:line="360" w:lineRule="auto"/>
        <w:jc w:val="both"/>
      </w:pPr>
      <w:r>
        <w:rPr>
          <w:rFonts w:ascii="Times New Roman" w:hAnsi="Times New Roman"/>
          <w:sz w:val="24"/>
        </w:rPr>
        <w:t>In the Doc 2 Me architecture, when a user asks a question, the system does not solely rely on the LLM's internal weights. Instead:</w:t>
      </w:r>
    </w:p>
    <w:p>
      <w:pPr>
        <w:pStyle w:val="ListNumber"/>
      </w:pPr>
      <w:r>
        <w:rPr>
          <w:rFonts w:ascii="Times New Roman" w:hAnsi="Times New Roman"/>
          <w:sz w:val="24"/>
        </w:rPr>
        <w:t xml:space="preserve"> The user's query is converted into a vector embedding.</w:t>
      </w:r>
    </w:p>
    <w:p>
      <w:pPr>
        <w:pStyle w:val="ListNumber"/>
      </w:pPr>
      <w:r>
        <w:rPr>
          <w:rFonts w:ascii="Times New Roman" w:hAnsi="Times New Roman"/>
          <w:sz w:val="24"/>
        </w:rPr>
        <w:t xml:space="preserve"> The system searches a vector database (FAISS) for relevant chunks of verified medical text.</w:t>
      </w:r>
    </w:p>
    <w:p>
      <w:pPr>
        <w:pStyle w:val="ListNumber"/>
      </w:pPr>
      <w:r>
        <w:rPr>
          <w:rFonts w:ascii="Times New Roman" w:hAnsi="Times New Roman"/>
          <w:sz w:val="24"/>
        </w:rPr>
        <w:t xml:space="preserve"> These retrieved chunks are fed to the LLM as "context".</w:t>
      </w:r>
    </w:p>
    <w:p>
      <w:pPr>
        <w:pStyle w:val="ListNumber"/>
      </w:pPr>
      <w:r>
        <w:rPr>
          <w:rFonts w:ascii="Times New Roman" w:hAnsi="Times New Roman"/>
          <w:sz w:val="24"/>
        </w:rPr>
        <w:t xml:space="preserve"> The LLM generates an answer based </w:t>
      </w:r>
      <w:r>
        <w:rPr>
          <w:rFonts w:ascii="Times New Roman" w:hAnsi="Times New Roman"/>
          <w:i/>
          <w:sz w:val="24"/>
        </w:rPr>
        <w:t>only</w:t>
      </w:r>
      <w:r>
        <w:rPr>
          <w:rFonts w:ascii="Times New Roman" w:hAnsi="Times New Roman"/>
          <w:sz w:val="24"/>
        </w:rPr>
        <w:t xml:space="preserve"> on the provided context.</w:t>
      </w:r>
    </w:p>
    <w:p>
      <w:pPr>
        <w:spacing w:line="360" w:lineRule="auto"/>
        <w:jc w:val="both"/>
      </w:pPr>
      <w:r>
        <w:rPr>
          <w:rFonts w:ascii="Times New Roman" w:hAnsi="Times New Roman"/>
          <w:sz w:val="24"/>
        </w:rPr>
        <w:t>This approach significantly improves the accuracy and reliability of the medical information provided. It transforms the LLM from a "know-it-all" into a "reading comprehension engine" that answers based on trusted sources.</w:t>
      </w:r>
    </w:p>
    <w:p>
      <w:pPr>
        <w:pStyle w:val="Heading2"/>
      </w:pPr>
      <w:r>
        <w:rPr>
          <w:rFonts w:ascii="Times New Roman" w:hAnsi="Times New Roman"/>
          <w:b/>
          <w:color w:val="000000"/>
          <w:sz w:val="28"/>
        </w:rPr>
        <w:t>2.3 Ethical Considerations in Medical AI</w:t>
      </w:r>
    </w:p>
    <w:p>
      <w:pPr>
        <w:spacing w:line="360" w:lineRule="auto"/>
        <w:jc w:val="both"/>
      </w:pPr>
      <w:r>
        <w:rPr>
          <w:rFonts w:ascii="Times New Roman" w:hAnsi="Times New Roman"/>
          <w:sz w:val="24"/>
        </w:rPr>
        <w:t>Deploying AI in healthcare necessitates strict adherence to ethical guidelines:</w:t>
      </w:r>
    </w:p>
    <w:p>
      <w:pPr>
        <w:pStyle w:val="ListBullet"/>
      </w:pPr>
      <w:r>
        <w:rPr>
          <w:rFonts w:ascii="Times New Roman" w:hAnsi="Times New Roman"/>
          <w:sz w:val="24"/>
        </w:rPr>
        <w:t xml:space="preserve">  </w:t>
      </w:r>
      <w:r>
        <w:rPr>
          <w:rFonts w:ascii="Times New Roman" w:hAnsi="Times New Roman"/>
          <w:b/>
          <w:sz w:val="24"/>
        </w:rPr>
        <w:t>Privacy and Confidentiality:</w:t>
      </w:r>
      <w:r>
        <w:rPr>
          <w:rFonts w:ascii="Times New Roman" w:hAnsi="Times New Roman"/>
          <w:sz w:val="24"/>
        </w:rPr>
        <w:t xml:space="preserve"> Patient data is protected by laws like HIPAA (USA) and GDPR (Europe). This project addresses this by running models locally (keeping data on-device) and implementing aggressive PII scrubbing (redacting names) before processing.</w:t>
      </w:r>
    </w:p>
    <w:p>
      <w:pPr>
        <w:pStyle w:val="ListBullet"/>
      </w:pPr>
      <w:r>
        <w:rPr>
          <w:rFonts w:ascii="Times New Roman" w:hAnsi="Times New Roman"/>
          <w:sz w:val="24"/>
        </w:rPr>
        <w:t xml:space="preserve">  </w:t>
      </w:r>
      <w:r>
        <w:rPr>
          <w:rFonts w:ascii="Times New Roman" w:hAnsi="Times New Roman"/>
          <w:b/>
          <w:sz w:val="24"/>
        </w:rPr>
        <w:t>Transparency and Explainability:</w:t>
      </w:r>
      <w:r>
        <w:rPr>
          <w:rFonts w:ascii="Times New Roman" w:hAnsi="Times New Roman"/>
          <w:sz w:val="24"/>
        </w:rPr>
        <w:t xml:space="preserve"> Users should know they are interacting with an AI. The system explicitly labels outputs as AI-generated.</w:t>
      </w:r>
    </w:p>
    <w:p>
      <w:pPr>
        <w:pStyle w:val="ListBullet"/>
      </w:pPr>
      <w:r>
        <w:rPr>
          <w:rFonts w:ascii="Times New Roman" w:hAnsi="Times New Roman"/>
          <w:sz w:val="24"/>
        </w:rPr>
        <w:t xml:space="preserve">  </w:t>
      </w:r>
      <w:r>
        <w:rPr>
          <w:rFonts w:ascii="Times New Roman" w:hAnsi="Times New Roman"/>
          <w:b/>
          <w:sz w:val="24"/>
        </w:rPr>
        <w:t>Non-Maleficence:</w:t>
      </w:r>
      <w:r>
        <w:rPr>
          <w:rFonts w:ascii="Times New Roman" w:hAnsi="Times New Roman"/>
          <w:sz w:val="24"/>
        </w:rPr>
        <w:t xml:space="preserve"> The system must not cause harm. By restricting the AI from making diagnoses or prescribing treatments (via system prompts), risk is minimized. A disclaimer "Doctor recommendation is required" is appended to all outputs.</w:t>
      </w:r>
    </w:p>
    <w:p>
      <w:pPr>
        <w:pStyle w:val="ListBullet"/>
      </w:pPr>
      <w:r>
        <w:rPr>
          <w:rFonts w:ascii="Times New Roman" w:hAnsi="Times New Roman"/>
          <w:sz w:val="24"/>
        </w:rPr>
        <w:t xml:space="preserve">  </w:t>
      </w:r>
      <w:r>
        <w:rPr>
          <w:rFonts w:ascii="Times New Roman" w:hAnsi="Times New Roman"/>
          <w:b/>
          <w:sz w:val="24"/>
        </w:rPr>
        <w:t>Bias Mitigation:</w:t>
      </w:r>
      <w:r>
        <w:rPr>
          <w:rFonts w:ascii="Times New Roman" w:hAnsi="Times New Roman"/>
          <w:sz w:val="24"/>
        </w:rPr>
        <w:t xml:space="preserve"> Care is taken to ensure the training data does not propagate biases related to race, gender, or socioeconomic status.</w:t>
      </w:r>
    </w:p>
    <w:p>
      <w:pPr>
        <w:pStyle w:val="Heading2"/>
      </w:pPr>
      <w:r>
        <w:rPr>
          <w:rFonts w:ascii="Times New Roman" w:hAnsi="Times New Roman"/>
          <w:b/>
          <w:color w:val="000000"/>
          <w:sz w:val="28"/>
        </w:rPr>
        <w:t>2.4 Existing Systems and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System</w:t>
            </w:r>
          </w:p>
        </w:tc>
        <w:tc>
          <w:tcPr>
            <w:tcW w:type="dxa" w:w="2880"/>
          </w:tcPr>
          <w:p>
            <w:pPr>
              <w:jc w:val="center"/>
            </w:pPr>
            <w:r>
              <w:rPr>
                <w:rFonts w:ascii="Times New Roman" w:hAnsi="Times New Roman"/>
                <w:b/>
                <w:sz w:val="24"/>
              </w:rPr>
              <w:t>Pros</w:t>
            </w:r>
          </w:p>
        </w:tc>
        <w:tc>
          <w:tcPr>
            <w:tcW w:type="dxa" w:w="2880"/>
          </w:tcPr>
          <w:p>
            <w:pPr>
              <w:jc w:val="center"/>
            </w:pPr>
            <w:r>
              <w:rPr>
                <w:rFonts w:ascii="Times New Roman" w:hAnsi="Times New Roman"/>
                <w:b/>
                <w:sz w:val="24"/>
              </w:rPr>
              <w:t>Cons</w:t>
            </w:r>
          </w:p>
        </w:tc>
      </w:tr>
      <w:tr>
        <w:tc>
          <w:tcPr>
            <w:tcW w:type="dxa" w:w="2880"/>
          </w:tcPr>
          <w:p>
            <w:pPr>
              <w:jc w:val="center"/>
            </w:pPr>
            <w:r>
              <w:rPr>
                <w:rFonts w:ascii="Times New Roman" w:hAnsi="Times New Roman"/>
                <w:sz w:val="22"/>
              </w:rPr>
              <w:t>**WebMD / Mayo Clinic**</w:t>
            </w:r>
          </w:p>
        </w:tc>
        <w:tc>
          <w:tcPr>
            <w:tcW w:type="dxa" w:w="2880"/>
          </w:tcPr>
          <w:p>
            <w:pPr>
              <w:jc w:val="center"/>
            </w:pPr>
            <w:r>
              <w:rPr>
                <w:rFonts w:ascii="Times New Roman" w:hAnsi="Times New Roman"/>
                <w:sz w:val="22"/>
              </w:rPr>
              <w:t>Verified, accurate content.</w:t>
            </w:r>
          </w:p>
        </w:tc>
        <w:tc>
          <w:tcPr>
            <w:tcW w:type="dxa" w:w="2880"/>
          </w:tcPr>
          <w:p>
            <w:pPr>
              <w:jc w:val="center"/>
            </w:pPr>
            <w:r>
              <w:rPr>
                <w:rFonts w:ascii="Times New Roman" w:hAnsi="Times New Roman"/>
                <w:sz w:val="22"/>
              </w:rPr>
              <w:t>Static text, generic, not personalized to user's report.</w:t>
            </w:r>
          </w:p>
        </w:tc>
      </w:tr>
      <w:tr>
        <w:tc>
          <w:tcPr>
            <w:tcW w:type="dxa" w:w="2880"/>
          </w:tcPr>
          <w:p>
            <w:pPr>
              <w:jc w:val="center"/>
            </w:pPr>
            <w:r>
              <w:rPr>
                <w:rFonts w:ascii="Times New Roman" w:hAnsi="Times New Roman"/>
                <w:sz w:val="22"/>
              </w:rPr>
              <w:t>**Google Translate**</w:t>
            </w:r>
          </w:p>
        </w:tc>
        <w:tc>
          <w:tcPr>
            <w:tcW w:type="dxa" w:w="2880"/>
          </w:tcPr>
          <w:p>
            <w:pPr>
              <w:jc w:val="center"/>
            </w:pPr>
            <w:r>
              <w:rPr>
                <w:rFonts w:ascii="Times New Roman" w:hAnsi="Times New Roman"/>
                <w:sz w:val="22"/>
              </w:rPr>
              <w:t>Fast, accessible.</w:t>
            </w:r>
          </w:p>
        </w:tc>
        <w:tc>
          <w:tcPr>
            <w:tcW w:type="dxa" w:w="2880"/>
          </w:tcPr>
          <w:p>
            <w:pPr>
              <w:jc w:val="center"/>
            </w:pPr>
            <w:r>
              <w:rPr>
                <w:rFonts w:ascii="Times New Roman" w:hAnsi="Times New Roman"/>
                <w:sz w:val="22"/>
              </w:rPr>
              <w:t>Literal translation, often misses medical nuance.</w:t>
            </w:r>
          </w:p>
        </w:tc>
      </w:tr>
      <w:tr>
        <w:tc>
          <w:tcPr>
            <w:tcW w:type="dxa" w:w="2880"/>
          </w:tcPr>
          <w:p>
            <w:pPr>
              <w:jc w:val="center"/>
            </w:pPr>
            <w:r>
              <w:rPr>
                <w:rFonts w:ascii="Times New Roman" w:hAnsi="Times New Roman"/>
                <w:sz w:val="22"/>
              </w:rPr>
              <w:t>**ChatGPT (General)**</w:t>
            </w:r>
          </w:p>
        </w:tc>
        <w:tc>
          <w:tcPr>
            <w:tcW w:type="dxa" w:w="2880"/>
          </w:tcPr>
          <w:p>
            <w:pPr>
              <w:jc w:val="center"/>
            </w:pPr>
            <w:r>
              <w:rPr>
                <w:rFonts w:ascii="Times New Roman" w:hAnsi="Times New Roman"/>
                <w:sz w:val="22"/>
              </w:rPr>
              <w:t>Good conversational ability.</w:t>
            </w:r>
          </w:p>
        </w:tc>
        <w:tc>
          <w:tcPr>
            <w:tcW w:type="dxa" w:w="2880"/>
          </w:tcPr>
          <w:p>
            <w:pPr>
              <w:jc w:val="center"/>
            </w:pPr>
            <w:r>
              <w:rPr>
                <w:rFonts w:ascii="Times New Roman" w:hAnsi="Times New Roman"/>
                <w:sz w:val="22"/>
              </w:rPr>
              <w:t>Privacy risks (cloud), tendency to hallucinate medical facts.</w:t>
            </w:r>
          </w:p>
        </w:tc>
      </w:tr>
      <w:tr>
        <w:tc>
          <w:tcPr>
            <w:tcW w:type="dxa" w:w="2880"/>
          </w:tcPr>
          <w:p>
            <w:pPr>
              <w:jc w:val="center"/>
            </w:pPr>
            <w:r>
              <w:rPr>
                <w:rFonts w:ascii="Times New Roman" w:hAnsi="Times New Roman"/>
                <w:sz w:val="22"/>
              </w:rPr>
              <w:t>**Doc 2 Me (Proposed)**</w:t>
            </w:r>
          </w:p>
        </w:tc>
        <w:tc>
          <w:tcPr>
            <w:tcW w:type="dxa" w:w="2880"/>
          </w:tcPr>
          <w:p>
            <w:pPr>
              <w:jc w:val="center"/>
            </w:pPr>
            <w:r>
              <w:rPr>
                <w:rFonts w:ascii="Times New Roman" w:hAnsi="Times New Roman"/>
                <w:sz w:val="22"/>
              </w:rPr>
              <w:t>**Privacy-first (Local), Report-Specific, Context-Aware (RAG).**</w:t>
            </w:r>
          </w:p>
        </w:tc>
        <w:tc>
          <w:tcPr>
            <w:tcW w:type="dxa" w:w="2880"/>
          </w:tcPr>
          <w:p>
            <w:pPr>
              <w:jc w:val="center"/>
            </w:pPr>
            <w:r>
              <w:rPr>
                <w:rFonts w:ascii="Times New Roman" w:hAnsi="Times New Roman"/>
                <w:sz w:val="22"/>
              </w:rPr>
              <w:t>Requires local hardware resources.</w:t>
            </w:r>
          </w:p>
        </w:tc>
      </w:tr>
    </w:tbl>
    <w:p>
      <w:pPr>
        <w:jc w:val="both"/>
      </w:pPr>
    </w:p>
    <w:p>
      <w:pPr>
        <w:spacing w:line="360" w:lineRule="auto"/>
        <w:jc w:val="both"/>
      </w:pPr>
      <w:r>
        <w:rPr>
          <w:rFonts w:ascii="Times New Roman" w:hAnsi="Times New Roman"/>
          <w:b/>
          <w:sz w:val="24"/>
        </w:rPr>
        <w:t>Gap Analysis:</w:t>
      </w:r>
      <w:r>
        <w:rPr>
          <w:rFonts w:ascii="Times New Roman" w:hAnsi="Times New Roman"/>
          <w:sz w:val="24"/>
        </w:rPr>
        <w:t xml:space="preserve"> Most existing tools are either static databases or cloud-based generalist AIs. There is a lack of privacy-centric, locally-run applications that combine OCR, Simplification, and Chat functionalities specifically for medical reports. Doc 2 Me fills this gap.</w:t>
      </w:r>
    </w:p>
    <w:p>
      <w:pPr>
        <w:pStyle w:val="Heading2"/>
      </w:pPr>
      <w:r>
        <w:rPr>
          <w:rFonts w:ascii="Times New Roman" w:hAnsi="Times New Roman"/>
          <w:b/>
          <w:color w:val="000000"/>
          <w:sz w:val="28"/>
        </w:rPr>
        <w:t>2.5 Technologies Used</w:t>
      </w:r>
    </w:p>
    <w:p>
      <w:pPr>
        <w:pStyle w:val="Heading3"/>
      </w:pPr>
      <w:r>
        <w:rPr>
          <w:rFonts w:ascii="Times New Roman" w:hAnsi="Times New Roman"/>
          <w:b/>
          <w:color w:val="000000"/>
          <w:sz w:val="24"/>
        </w:rPr>
        <w:t>2.5.1 Backend Frameworks</w:t>
      </w:r>
    </w:p>
    <w:p>
      <w:pPr>
        <w:pStyle w:val="ListBullet"/>
      </w:pPr>
      <w:r>
        <w:rPr>
          <w:rFonts w:ascii="Times New Roman" w:hAnsi="Times New Roman"/>
          <w:sz w:val="24"/>
        </w:rPr>
        <w:t xml:space="preserve">  </w:t>
      </w:r>
      <w:r>
        <w:rPr>
          <w:rFonts w:ascii="Times New Roman" w:hAnsi="Times New Roman"/>
          <w:b/>
          <w:sz w:val="24"/>
        </w:rPr>
        <w:t>Python:</w:t>
      </w:r>
      <w:r>
        <w:rPr>
          <w:rFonts w:ascii="Times New Roman" w:hAnsi="Times New Roman"/>
          <w:sz w:val="24"/>
        </w:rPr>
        <w:t xml:space="preserve"> The core programming language, chosen for its fast ecosystem of data science libraries including Pandas, NumPy, and Scikit-learn.</w:t>
      </w:r>
    </w:p>
    <w:p>
      <w:pPr>
        <w:pStyle w:val="ListBullet"/>
      </w:pPr>
      <w:r>
        <w:rPr>
          <w:rFonts w:ascii="Times New Roman" w:hAnsi="Times New Roman"/>
          <w:sz w:val="24"/>
        </w:rPr>
        <w:t xml:space="preserve">  </w:t>
      </w:r>
      <w:r>
        <w:rPr>
          <w:rFonts w:ascii="Times New Roman" w:hAnsi="Times New Roman"/>
          <w:b/>
          <w:sz w:val="24"/>
        </w:rPr>
        <w:t>FastAPI:</w:t>
      </w:r>
      <w:r>
        <w:rPr>
          <w:rFonts w:ascii="Times New Roman" w:hAnsi="Times New Roman"/>
          <w:sz w:val="24"/>
        </w:rPr>
        <w:t xml:space="preserve"> A modern, high-performance web framework for building APIs with Python 3.8+. It is used to serve the LLM inference endpoints due to its speed and native support for asynchronous operations.</w:t>
      </w:r>
    </w:p>
    <w:p>
      <w:pPr>
        <w:pStyle w:val="ListBullet"/>
      </w:pPr>
      <w:r>
        <w:rPr>
          <w:rFonts w:ascii="Times New Roman" w:hAnsi="Times New Roman"/>
          <w:sz w:val="24"/>
        </w:rPr>
        <w:t xml:space="preserve">  </w:t>
      </w:r>
      <w:r>
        <w:rPr>
          <w:rFonts w:ascii="Times New Roman" w:hAnsi="Times New Roman"/>
          <w:b/>
          <w:sz w:val="24"/>
        </w:rPr>
        <w:t>PyTorch:</w:t>
      </w:r>
      <w:r>
        <w:rPr>
          <w:rFonts w:ascii="Times New Roman" w:hAnsi="Times New Roman"/>
          <w:sz w:val="24"/>
        </w:rPr>
        <w:t xml:space="preserve"> The underlying deep learning framework used to load and run the T5 and embedding models. It provides the tensor operations required for neural networks.</w:t>
      </w:r>
    </w:p>
    <w:p>
      <w:pPr>
        <w:pStyle w:val="ListBullet"/>
      </w:pPr>
      <w:r>
        <w:rPr>
          <w:rFonts w:ascii="Times New Roman" w:hAnsi="Times New Roman"/>
          <w:sz w:val="24"/>
        </w:rPr>
        <w:t xml:space="preserve">  </w:t>
      </w:r>
      <w:r>
        <w:rPr>
          <w:rFonts w:ascii="Times New Roman" w:hAnsi="Times New Roman"/>
          <w:b/>
          <w:sz w:val="24"/>
        </w:rPr>
        <w:t>LangChain:</w:t>
      </w:r>
      <w:r>
        <w:rPr>
          <w:rFonts w:ascii="Times New Roman" w:hAnsi="Times New Roman"/>
          <w:sz w:val="24"/>
        </w:rPr>
        <w:t xml:space="preserve"> A framework for developing applications powered by LLMs. It manages the RAG pipeline, prompt templates, and conversation history.</w:t>
      </w:r>
    </w:p>
    <w:p>
      <w:pPr>
        <w:pStyle w:val="Heading3"/>
      </w:pPr>
      <w:r>
        <w:rPr>
          <w:rFonts w:ascii="Times New Roman" w:hAnsi="Times New Roman"/>
          <w:b/>
          <w:color w:val="000000"/>
          <w:sz w:val="24"/>
        </w:rPr>
        <w:t>2.5.2 Frontend Technolgies</w:t>
      </w:r>
    </w:p>
    <w:p>
      <w:pPr>
        <w:pStyle w:val="ListBullet"/>
      </w:pPr>
      <w:r>
        <w:rPr>
          <w:rFonts w:ascii="Times New Roman" w:hAnsi="Times New Roman"/>
          <w:sz w:val="24"/>
        </w:rPr>
        <w:t xml:space="preserve">  </w:t>
      </w:r>
      <w:r>
        <w:rPr>
          <w:rFonts w:ascii="Times New Roman" w:hAnsi="Times New Roman"/>
          <w:b/>
          <w:sz w:val="24"/>
        </w:rPr>
        <w:t>Flask:</w:t>
      </w:r>
      <w:r>
        <w:rPr>
          <w:rFonts w:ascii="Times New Roman" w:hAnsi="Times New Roman"/>
          <w:sz w:val="24"/>
        </w:rPr>
        <w:t xml:space="preserve"> A lightweight WSGI web application framework. It serves the HTML templates and handles user sessions.</w:t>
      </w:r>
    </w:p>
    <w:p>
      <w:pPr>
        <w:pStyle w:val="ListBullet"/>
      </w:pPr>
      <w:r>
        <w:rPr>
          <w:rFonts w:ascii="Times New Roman" w:hAnsi="Times New Roman"/>
          <w:sz w:val="24"/>
        </w:rPr>
        <w:t xml:space="preserve">  </w:t>
      </w:r>
      <w:r>
        <w:rPr>
          <w:rFonts w:ascii="Times New Roman" w:hAnsi="Times New Roman"/>
          <w:b/>
          <w:sz w:val="24"/>
        </w:rPr>
        <w:t>HTML5/CSS3/JavaScript:</w:t>
      </w:r>
      <w:r>
        <w:rPr>
          <w:rFonts w:ascii="Times New Roman" w:hAnsi="Times New Roman"/>
          <w:sz w:val="24"/>
        </w:rPr>
        <w:t xml:space="preserve"> Used for creating the responsive user interface.</w:t>
      </w:r>
    </w:p>
    <w:p>
      <w:pPr>
        <w:pStyle w:val="ListBullet"/>
      </w:pPr>
      <w:r>
        <w:rPr>
          <w:rFonts w:ascii="Times New Roman" w:hAnsi="Times New Roman"/>
          <w:sz w:val="24"/>
        </w:rPr>
        <w:t xml:space="preserve">  </w:t>
      </w:r>
      <w:r>
        <w:rPr>
          <w:rFonts w:ascii="Times New Roman" w:hAnsi="Times New Roman"/>
          <w:b/>
          <w:sz w:val="24"/>
        </w:rPr>
        <w:t>Jinja2:</w:t>
      </w:r>
      <w:r>
        <w:rPr>
          <w:rFonts w:ascii="Times New Roman" w:hAnsi="Times New Roman"/>
          <w:sz w:val="24"/>
        </w:rPr>
        <w:t xml:space="preserve"> templating engine used by Flask to render dynamic content.</w:t>
      </w:r>
    </w:p>
    <w:p>
      <w:pPr>
        <w:pStyle w:val="Heading3"/>
      </w:pPr>
      <w:r>
        <w:rPr>
          <w:rFonts w:ascii="Times New Roman" w:hAnsi="Times New Roman"/>
          <w:b/>
          <w:color w:val="000000"/>
          <w:sz w:val="24"/>
        </w:rPr>
        <w:t>2.5.3 Data Management</w:t>
      </w:r>
    </w:p>
    <w:p>
      <w:pPr>
        <w:pStyle w:val="ListBullet"/>
      </w:pPr>
      <w:r>
        <w:rPr>
          <w:rFonts w:ascii="Times New Roman" w:hAnsi="Times New Roman"/>
          <w:sz w:val="24"/>
        </w:rPr>
        <w:t xml:space="preserve">  </w:t>
      </w:r>
      <w:r>
        <w:rPr>
          <w:rFonts w:ascii="Times New Roman" w:hAnsi="Times New Roman"/>
          <w:b/>
          <w:sz w:val="24"/>
        </w:rPr>
        <w:t>MySQL (Dockerized):</w:t>
      </w:r>
      <w:r>
        <w:rPr>
          <w:rFonts w:ascii="Times New Roman" w:hAnsi="Times New Roman"/>
          <w:sz w:val="24"/>
        </w:rPr>
        <w:t xml:space="preserve"> Used for persistent storage of user feedback, structured logs, and application state.</w:t>
      </w:r>
    </w:p>
    <w:p>
      <w:pPr>
        <w:pStyle w:val="ListBullet"/>
      </w:pPr>
      <w:r>
        <w:rPr>
          <w:rFonts w:ascii="Times New Roman" w:hAnsi="Times New Roman"/>
          <w:sz w:val="24"/>
        </w:rPr>
        <w:t xml:space="preserve">  </w:t>
      </w:r>
      <w:r>
        <w:rPr>
          <w:rFonts w:ascii="Times New Roman" w:hAnsi="Times New Roman"/>
          <w:b/>
          <w:sz w:val="24"/>
        </w:rPr>
        <w:t>SQLite (Fallback):</w:t>
      </w:r>
      <w:r>
        <w:rPr>
          <w:rFonts w:ascii="Times New Roman" w:hAnsi="Times New Roman"/>
          <w:sz w:val="24"/>
        </w:rPr>
        <w:t xml:space="preserve"> Used for lightweight, configuration-free local development.</w:t>
      </w:r>
    </w:p>
    <w:p>
      <w:pPr>
        <w:pStyle w:val="ListBullet"/>
      </w:pPr>
      <w:r>
        <w:rPr>
          <w:rFonts w:ascii="Times New Roman" w:hAnsi="Times New Roman"/>
          <w:sz w:val="24"/>
        </w:rPr>
        <w:t xml:space="preserve">  </w:t>
      </w:r>
      <w:r>
        <w:rPr>
          <w:rFonts w:ascii="Times New Roman" w:hAnsi="Times New Roman"/>
          <w:b/>
          <w:sz w:val="24"/>
        </w:rPr>
        <w:t>FAISS (Facebook AI Similarity Search):</w:t>
      </w:r>
      <w:r>
        <w:rPr>
          <w:rFonts w:ascii="Times New Roman" w:hAnsi="Times New Roman"/>
          <w:sz w:val="24"/>
        </w:rPr>
        <w:t xml:space="preserve"> A library for efficient similarity search and clustering of dense vectors. It is used as the vector store for the RAG system, allowing for millisecond-latency retrieval of medical context.</w:t>
      </w:r>
    </w:p>
    <w:p>
      <w:pPr>
        <w:pStyle w:val="Heading3"/>
      </w:pPr>
      <w:r>
        <w:rPr>
          <w:rFonts w:ascii="Times New Roman" w:hAnsi="Times New Roman"/>
          <w:b/>
          <w:color w:val="000000"/>
          <w:sz w:val="24"/>
        </w:rPr>
        <w:t>2.5.4 AI Models</w:t>
      </w:r>
    </w:p>
    <w:p>
      <w:pPr>
        <w:pStyle w:val="ListBullet"/>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A tool for running open-source LLMs locally. It serves the Llama-3 model via a local API, ensuring data never leaves the user's machine.</w:t>
      </w:r>
    </w:p>
    <w:p>
      <w:pPr>
        <w:pStyle w:val="ListBullet"/>
      </w:pPr>
      <w:r>
        <w:rPr>
          <w:rFonts w:ascii="Times New Roman" w:hAnsi="Times New Roman"/>
          <w:sz w:val="24"/>
        </w:rPr>
        <w:t xml:space="preserve">  </w:t>
      </w:r>
      <w:r>
        <w:rPr>
          <w:rFonts w:ascii="Times New Roman" w:hAnsi="Times New Roman"/>
          <w:b/>
          <w:sz w:val="24"/>
        </w:rPr>
        <w:t>HuggingFace Transformers:</w:t>
      </w:r>
      <w:r>
        <w:rPr>
          <w:rFonts w:ascii="Times New Roman" w:hAnsi="Times New Roman"/>
          <w:sz w:val="24"/>
        </w:rPr>
        <w:t xml:space="preserve"> Used for loading the fine-tuned T5 model and tokenizer.</w:t>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color w:val="000000"/>
          <w:sz w:val="32"/>
        </w:rPr>
        <w:t>Chapter 3: System Analysis and Requirements</w:t>
      </w:r>
    </w:p>
    <w:p>
      <w:pPr>
        <w:pStyle w:val="Heading2"/>
      </w:pPr>
      <w:r>
        <w:rPr>
          <w:rFonts w:ascii="Times New Roman" w:hAnsi="Times New Roman"/>
          <w:b/>
          <w:color w:val="000000"/>
          <w:sz w:val="28"/>
        </w:rPr>
        <w:t>3.1 Feasibility Study</w:t>
      </w:r>
    </w:p>
    <w:p>
      <w:pPr>
        <w:spacing w:line="360" w:lineRule="auto"/>
        <w:jc w:val="both"/>
      </w:pPr>
      <w:r>
        <w:rPr>
          <w:rFonts w:ascii="Times New Roman" w:hAnsi="Times New Roman"/>
          <w:sz w:val="24"/>
        </w:rPr>
        <w:t>A feasibility study is conducted to determine the viability of a project from various perspectives. The Doc 2 Me project involves integrating advanced AI models with a user-friendly interface as a local application.</w:t>
      </w:r>
    </w:p>
    <w:p>
      <w:pPr>
        <w:spacing w:line="360" w:lineRule="auto"/>
        <w:jc w:val="both"/>
      </w:pPr>
      <w:r>
        <w:rPr>
          <w:rFonts w:ascii="Times New Roman" w:hAnsi="Times New Roman"/>
          <w:b/>
          <w:sz w:val="24"/>
        </w:rPr>
        <w:t>3.1.1 Technical Feasibility:</w:t>
      </w:r>
    </w:p>
    <w:p>
      <w:pPr>
        <w:spacing w:line="360" w:lineRule="auto"/>
        <w:jc w:val="both"/>
      </w:pPr>
      <w:r>
        <w:rPr>
          <w:rFonts w:ascii="Times New Roman" w:hAnsi="Times New Roman"/>
          <w:sz w:val="24"/>
        </w:rPr>
        <w:t>The technology stack for this project is well-established and robust.</w:t>
      </w:r>
    </w:p>
    <w:p>
      <w:pPr>
        <w:pStyle w:val="ListBullet"/>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Python is the dominant language for AI/ML. FastAPI is selected for its asynchronous capabilities, crucial for handling concurrent LLM requests.</w:t>
      </w:r>
    </w:p>
    <w:p>
      <w:pPr>
        <w:pStyle w:val="ListBullet"/>
      </w:pPr>
      <w:r>
        <w:rPr>
          <w:rFonts w:ascii="Times New Roman" w:hAnsi="Times New Roman"/>
          <w:sz w:val="24"/>
        </w:rPr>
        <w:t xml:space="preserve">  </w:t>
      </w:r>
      <w:r>
        <w:rPr>
          <w:rFonts w:ascii="Times New Roman" w:hAnsi="Times New Roman"/>
          <w:b/>
          <w:sz w:val="24"/>
        </w:rPr>
        <w:t>AI Models:</w:t>
      </w:r>
      <w:r>
        <w:rPr>
          <w:rFonts w:ascii="Times New Roman" w:hAnsi="Times New Roman"/>
          <w:sz w:val="24"/>
        </w:rPr>
        <w:t xml:space="preserve"> T5 and Llama-3 are proven, state-of-the-art models. The use of Ollama simplifies local deployment of large models.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While running LLMs locally requires significant RAM (16GB+ recommended) and optional GPU support, it is technically feasible on modern developer laptops.</w:t>
      </w:r>
    </w:p>
    <w:p>
      <w:pPr>
        <w:pStyle w:val="ListBullet"/>
      </w:pPr>
      <w:r>
        <w:rPr>
          <w:rFonts w:ascii="Times New Roman" w:hAnsi="Times New Roman"/>
          <w:sz w:val="24"/>
        </w:rPr>
        <w:t xml:space="preserve">  </w:t>
      </w:r>
      <w:r>
        <w:rPr>
          <w:rFonts w:ascii="Times New Roman" w:hAnsi="Times New Roman"/>
          <w:b/>
          <w:sz w:val="24"/>
        </w:rPr>
        <w:t>Integration:</w:t>
      </w:r>
      <w:r>
        <w:rPr>
          <w:rFonts w:ascii="Times New Roman" w:hAnsi="Times New Roman"/>
          <w:sz w:val="24"/>
        </w:rPr>
        <w:t xml:space="preserve"> LangChain provides a seamless bridge between the LLMs, vector stores, and the application logic.</w:t>
      </w:r>
    </w:p>
    <w:p>
      <w:pPr>
        <w:spacing w:line="360" w:lineRule="auto"/>
        <w:jc w:val="both"/>
      </w:pPr>
      <w:r>
        <w:rPr>
          <w:rFonts w:ascii="Times New Roman" w:hAnsi="Times New Roman"/>
          <w:b/>
          <w:sz w:val="24"/>
        </w:rPr>
        <w:t>3.1.2 Operational Feasibility:</w:t>
      </w:r>
    </w:p>
    <w:p>
      <w:pPr>
        <w:spacing w:line="360" w:lineRule="auto"/>
        <w:jc w:val="both"/>
      </w:pPr>
      <w:r>
        <w:rPr>
          <w:rFonts w:ascii="Times New Roman" w:hAnsi="Times New Roman"/>
          <w:sz w:val="24"/>
        </w:rPr>
        <w:t>The operational aspects involve the usability and maintainability of the system.</w:t>
      </w:r>
    </w:p>
    <w:p>
      <w:pPr>
        <w:pStyle w:val="ListBullet"/>
      </w:pPr>
      <w:r>
        <w:rPr>
          <w:rFonts w:ascii="Times New Roman" w:hAnsi="Times New Roman"/>
          <w:sz w:val="24"/>
        </w:rPr>
        <w:t xml:space="preserve">  </w:t>
      </w:r>
      <w:r>
        <w:rPr>
          <w:rFonts w:ascii="Times New Roman" w:hAnsi="Times New Roman"/>
          <w:b/>
          <w:sz w:val="24"/>
        </w:rPr>
        <w:t>User Focus:</w:t>
      </w:r>
      <w:r>
        <w:rPr>
          <w:rFonts w:ascii="Times New Roman" w:hAnsi="Times New Roman"/>
          <w:sz w:val="24"/>
        </w:rPr>
        <w:t xml:space="preserve"> The interface is designed to be intuitive for non-technical users (patients).</w:t>
      </w:r>
    </w:p>
    <w:p>
      <w:pPr>
        <w:pStyle w:val="ListBullet"/>
      </w:pPr>
      <w:r>
        <w:rPr>
          <w:rFonts w:ascii="Times New Roman" w:hAnsi="Times New Roman"/>
          <w:sz w:val="24"/>
        </w:rPr>
        <w:t xml:space="preserve">  </w:t>
      </w:r>
      <w:r>
        <w:rPr>
          <w:rFonts w:ascii="Times New Roman" w:hAnsi="Times New Roman"/>
          <w:b/>
          <w:sz w:val="24"/>
        </w:rPr>
        <w:t>Maintenance:</w:t>
      </w:r>
      <w:r>
        <w:rPr>
          <w:rFonts w:ascii="Times New Roman" w:hAnsi="Times New Roman"/>
          <w:sz w:val="24"/>
        </w:rPr>
        <w:t xml:space="preserve"> Dockerized database and well-defined Python environments (virtual environments) simplify deployment and updates.</w:t>
      </w:r>
    </w:p>
    <w:p>
      <w:pPr>
        <w:pStyle w:val="ListBullet"/>
      </w:pPr>
      <w:r>
        <w:rPr>
          <w:rFonts w:ascii="Times New Roman" w:hAnsi="Times New Roman"/>
          <w:sz w:val="24"/>
        </w:rPr>
        <w:t xml:space="preserve">  </w:t>
      </w:r>
      <w:r>
        <w:rPr>
          <w:rFonts w:ascii="Times New Roman" w:hAnsi="Times New Roman"/>
          <w:b/>
          <w:sz w:val="24"/>
        </w:rPr>
        <w:t>Feedback Loop:</w:t>
      </w:r>
      <w:r>
        <w:rPr>
          <w:rFonts w:ascii="Times New Roman" w:hAnsi="Times New Roman"/>
          <w:sz w:val="24"/>
        </w:rPr>
        <w:t xml:space="preserve"> The system includes a mechanism for medical experts to review and correct outputs, ensuring continuous improvement in operational quality.</w:t>
      </w:r>
    </w:p>
    <w:p>
      <w:pPr>
        <w:spacing w:line="360" w:lineRule="auto"/>
        <w:jc w:val="both"/>
      </w:pPr>
      <w:r>
        <w:rPr>
          <w:rFonts w:ascii="Times New Roman" w:hAnsi="Times New Roman"/>
          <w:b/>
          <w:sz w:val="24"/>
        </w:rPr>
        <w:t>3.1.3 Economic Feasibility:</w:t>
      </w:r>
    </w:p>
    <w:p>
      <w:pPr>
        <w:spacing w:line="360" w:lineRule="auto"/>
        <w:jc w:val="both"/>
      </w:pPr>
      <w:r>
        <w:rPr>
          <w:rFonts w:ascii="Times New Roman" w:hAnsi="Times New Roman"/>
          <w:sz w:val="24"/>
        </w:rPr>
        <w:t>The project leverages open-source technologies, minimizing direct costs.</w:t>
      </w:r>
    </w:p>
    <w:p>
      <w:pPr>
        <w:pStyle w:val="ListBullet"/>
      </w:pPr>
      <w:r>
        <w:rPr>
          <w:rFonts w:ascii="Times New Roman" w:hAnsi="Times New Roman"/>
          <w:sz w:val="24"/>
        </w:rPr>
        <w:t xml:space="preserve">  </w:t>
      </w:r>
      <w:r>
        <w:rPr>
          <w:rFonts w:ascii="Times New Roman" w:hAnsi="Times New Roman"/>
          <w:b/>
          <w:sz w:val="24"/>
        </w:rPr>
        <w:t>Cost of Development:</w:t>
      </w:r>
      <w:r>
        <w:rPr>
          <w:rFonts w:ascii="Times New Roman" w:hAnsi="Times New Roman"/>
          <w:sz w:val="24"/>
        </w:rPr>
        <w:t xml:space="preserve"> Primary costs are developer time.</w:t>
      </w:r>
    </w:p>
    <w:p>
      <w:pPr>
        <w:pStyle w:val="ListBullet"/>
      </w:pPr>
      <w:r>
        <w:rPr>
          <w:rFonts w:ascii="Times New Roman" w:hAnsi="Times New Roman"/>
          <w:sz w:val="24"/>
        </w:rPr>
        <w:t xml:space="preserve">  </w:t>
      </w:r>
      <w:r>
        <w:rPr>
          <w:rFonts w:ascii="Times New Roman" w:hAnsi="Times New Roman"/>
          <w:b/>
          <w:sz w:val="24"/>
        </w:rPr>
        <w:t>Cost of Operation:</w:t>
      </w:r>
      <w:r>
        <w:rPr>
          <w:rFonts w:ascii="Times New Roman" w:hAnsi="Times New Roman"/>
          <w:sz w:val="24"/>
        </w:rPr>
        <w:t xml:space="preserve"> Since it runs locally on the user's machine, there are practically zero cloud infrastructure costs (no AWS/Azure bills for API calls).</w:t>
      </w:r>
    </w:p>
    <w:p>
      <w:pPr>
        <w:pStyle w:val="ListBullet"/>
      </w:pPr>
      <w:r>
        <w:rPr>
          <w:rFonts w:ascii="Times New Roman" w:hAnsi="Times New Roman"/>
          <w:sz w:val="24"/>
        </w:rPr>
        <w:t xml:space="preserve">  </w:t>
      </w:r>
      <w:r>
        <w:rPr>
          <w:rFonts w:ascii="Times New Roman" w:hAnsi="Times New Roman"/>
          <w:b/>
          <w:sz w:val="24"/>
        </w:rPr>
        <w:t>Value Proposition:</w:t>
      </w:r>
      <w:r>
        <w:rPr>
          <w:rFonts w:ascii="Times New Roman" w:hAnsi="Times New Roman"/>
          <w:sz w:val="24"/>
        </w:rPr>
        <w:t xml:space="preserve"> The potential savings in healthcare costs due to better patient adherence and fewer misunderstandings far outweigh the development effort.</w:t>
      </w:r>
    </w:p>
    <w:p>
      <w:pPr>
        <w:pStyle w:val="Heading2"/>
      </w:pPr>
      <w:r>
        <w:rPr>
          <w:rFonts w:ascii="Times New Roman" w:hAnsi="Times New Roman"/>
          <w:b/>
          <w:color w:val="000000"/>
          <w:sz w:val="28"/>
        </w:rPr>
        <w:t>3.2 User Personas</w:t>
      </w:r>
    </w:p>
    <w:p>
      <w:pPr>
        <w:spacing w:line="360" w:lineRule="auto"/>
        <w:jc w:val="both"/>
      </w:pPr>
      <w:r>
        <w:rPr>
          <w:rFonts w:ascii="Times New Roman" w:hAnsi="Times New Roman"/>
          <w:sz w:val="24"/>
        </w:rPr>
        <w:t>To design an effective system, we identify the key user groups:</w:t>
      </w:r>
    </w:p>
    <w:p>
      <w:pPr>
        <w:spacing w:line="360" w:lineRule="auto"/>
        <w:jc w:val="both"/>
      </w:pPr>
      <w:r>
        <w:rPr>
          <w:rFonts w:ascii="Times New Roman" w:hAnsi="Times New Roman"/>
          <w:b/>
          <w:sz w:val="24"/>
        </w:rPr>
        <w:t>Persona 1: The Patient (Layperson)</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An individual with a recent medical diagnosis or confusing lab report. May have limited medical knowledge or low health literacy.</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Understand their condition quickly without jargon. Wants reassurance and clarity.</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Confusing medical terms, fear of misinterpretation, lengthy wait times to see a doctor for simple questions.</w:t>
      </w:r>
    </w:p>
    <w:p>
      <w:pPr>
        <w:spacing w:line="360" w:lineRule="auto"/>
        <w:jc w:val="both"/>
      </w:pPr>
      <w:r>
        <w:rPr>
          <w:rFonts w:ascii="Times New Roman" w:hAnsi="Times New Roman"/>
          <w:b/>
          <w:sz w:val="24"/>
        </w:rPr>
        <w:t>Persona 2: The Caregiver (Family Member)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family member responsible for an elderly or ill patient. Often manages appointments and medications.</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Summarize complex discharge summaries to coordinate care. Verify understanding of doctor's instructions.</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Overwhelmed by volume of information, fears making a mistake in care due to misunderstanding.</w:t>
      </w:r>
    </w:p>
    <w:p>
      <w:pPr>
        <w:spacing w:line="360" w:lineRule="auto"/>
        <w:jc w:val="both"/>
      </w:pPr>
      <w:r>
        <w:rPr>
          <w:rFonts w:ascii="Times New Roman" w:hAnsi="Times New Roman"/>
          <w:b/>
          <w:sz w:val="24"/>
        </w:rPr>
        <w:t>Persona 3: The Medical Professional (Expert/Validator)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doctor, nurse, or medical student involved in the project loop.</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Ensure the AI is accurate. Provide feedback to improve the system.</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AI hallucinations, dangerous advice given by chatbots. Wants a way to easily correct the system.</w:t>
      </w:r>
    </w:p>
    <w:p>
      <w:pPr>
        <w:pStyle w:val="Heading2"/>
      </w:pPr>
      <w:r>
        <w:rPr>
          <w:rFonts w:ascii="Times New Roman" w:hAnsi="Times New Roman"/>
          <w:b/>
          <w:color w:val="000000"/>
          <w:sz w:val="28"/>
        </w:rPr>
        <w:t>3.3 Functional Requirements</w:t>
      </w:r>
    </w:p>
    <w:p>
      <w:pPr>
        <w:spacing w:line="360" w:lineRule="auto"/>
        <w:jc w:val="both"/>
      </w:pPr>
      <w:r>
        <w:rPr>
          <w:rFonts w:ascii="Times New Roman" w:hAnsi="Times New Roman"/>
          <w:sz w:val="24"/>
        </w:rPr>
        <w:t>The system must support the following core functions:</w:t>
      </w:r>
    </w:p>
    <w:p>
      <w:pPr>
        <w:spacing w:line="360" w:lineRule="auto"/>
        <w:jc w:val="both"/>
      </w:pPr>
      <w:r>
        <w:rPr>
          <w:rFonts w:ascii="Times New Roman" w:hAnsi="Times New Roman"/>
          <w:b/>
          <w:sz w:val="24"/>
        </w:rPr>
        <w:t>3.3.1 Text Simplification Module</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inputs a specific medical term or sentence (e.g., "Patient presents with acute myocardial infarction").</w:t>
      </w:r>
    </w:p>
    <w:p>
      <w:pPr>
        <w:pStyle w:val="ListBullet"/>
      </w:pPr>
      <w:r>
        <w:rPr>
          <w:rFonts w:ascii="Times New Roman" w:hAnsi="Times New Roman"/>
          <w:sz w:val="24"/>
        </w:rPr>
        <w:t xml:space="preserve">  </w:t>
      </w:r>
      <w:r>
        <w:rPr>
          <w:rFonts w:ascii="Times New Roman" w:hAnsi="Times New Roman"/>
          <w:b/>
          <w:sz w:val="24"/>
        </w:rPr>
        <w:t>Processing:</w:t>
      </w:r>
      <w:r>
        <w:rPr>
          <w:rFonts w:ascii="Times New Roman" w:hAnsi="Times New Roman"/>
          <w:sz w:val="24"/>
        </w:rPr>
        <w:t xml:space="preserve"> The system uses the fine-tuned </w:t>
      </w:r>
      <w:r>
        <w:rPr>
          <w:rFonts w:ascii="Times New Roman" w:hAnsi="Times New Roman"/>
          <w:b/>
          <w:sz w:val="24"/>
        </w:rPr>
        <w:t>T5 model</w:t>
      </w:r>
      <w:r>
        <w:rPr>
          <w:rFonts w:ascii="Times New Roman" w:hAnsi="Times New Roman"/>
          <w:sz w:val="24"/>
        </w:rPr>
        <w:t xml:space="preserve"> to translate the 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The system displays a simplified version (e.g., "The patient is having a heart attack").</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The system must handle medical abbreviations and Latin terms.</w:t>
      </w:r>
    </w:p>
    <w:p>
      <w:pPr>
        <w:spacing w:line="360" w:lineRule="auto"/>
        <w:jc w:val="both"/>
      </w:pPr>
      <w:r>
        <w:rPr>
          <w:rFonts w:ascii="Times New Roman" w:hAnsi="Times New Roman"/>
          <w:b/>
          <w:sz w:val="24"/>
        </w:rPr>
        <w:t>3.3.2 Report Summarization Module (OCR + Simplification)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uploads a file (PDF or Image - JPEG/PNG) containing a medical report.</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OCR:</w:t>
      </w:r>
      <w:r>
        <w:rPr>
          <w:rFonts w:ascii="Times New Roman" w:hAnsi="Times New Roman"/>
          <w:sz w:val="24"/>
        </w:rPr>
        <w:t xml:space="preserve"> </w:t>
      </w:r>
      <w:r>
        <w:rPr>
          <w:rFonts w:ascii="Times New Roman" w:hAnsi="Times New Roman"/>
          <w:b/>
          <w:sz w:val="24"/>
        </w:rPr>
        <w:t>Tesseract</w:t>
      </w:r>
      <w:r>
        <w:rPr>
          <w:rFonts w:ascii="Times New Roman" w:hAnsi="Times New Roman"/>
          <w:sz w:val="24"/>
        </w:rPr>
        <w:t xml:space="preserve"> extracts raw text from the image.</w:t>
      </w:r>
    </w:p>
    <w:p>
      <w:pPr>
        <w:pStyle w:val="ListNumber"/>
      </w:pPr>
      <w:r>
        <w:rPr>
          <w:rFonts w:ascii="Times New Roman" w:hAnsi="Times New Roman"/>
          <w:sz w:val="24"/>
        </w:rPr>
        <w:t xml:space="preserve"> </w:t>
      </w:r>
      <w:r>
        <w:rPr>
          <w:rFonts w:ascii="Times New Roman" w:hAnsi="Times New Roman"/>
          <w:b/>
          <w:sz w:val="24"/>
        </w:rPr>
        <w:t>PII Scrubbing:</w:t>
      </w:r>
      <w:r>
        <w:rPr>
          <w:rFonts w:ascii="Times New Roman" w:hAnsi="Times New Roman"/>
          <w:sz w:val="24"/>
        </w:rPr>
        <w:t xml:space="preserve"> The system identifies and redacts names, dates, and phone numbers.</w:t>
      </w:r>
    </w:p>
    <w:p>
      <w:pPr>
        <w:pStyle w:val="ListNumber"/>
      </w:pPr>
      <w:r>
        <w:rPr>
          <w:rFonts w:ascii="Times New Roman" w:hAnsi="Times New Roman"/>
          <w:sz w:val="24"/>
        </w:rPr>
        <w:t xml:space="preserve"> </w:t>
      </w:r>
      <w:r>
        <w:rPr>
          <w:rFonts w:ascii="Times New Roman" w:hAnsi="Times New Roman"/>
          <w:b/>
          <w:sz w:val="24"/>
        </w:rPr>
        <w:t>Summarization: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structured summary (Overview, Key Findings).</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structured, easy-to-read summary on the screen.</w:t>
      </w:r>
    </w:p>
    <w:p>
      <w:pPr>
        <w:jc w:val="both"/>
      </w:pPr>
      <w:r>
        <w:rPr>
          <w:rFonts w:ascii="Times New Roman" w:hAnsi="Times New Roman"/>
        </w:rPr>
        <w:drawing>
          <wp:inline xmlns:a="http://schemas.openxmlformats.org/drawingml/2006/main" xmlns:pic="http://schemas.openxmlformats.org/drawingml/2006/picture">
            <wp:extent cx="5486400" cy="2988287"/>
            <wp:docPr id="5" name="Picture 5"/>
            <wp:cNvGraphicFramePr>
              <a:graphicFrameLocks noChangeAspect="1"/>
            </wp:cNvGraphicFramePr>
            <a:graphic>
              <a:graphicData uri="http://schemas.openxmlformats.org/drawingml/2006/picture">
                <pic:pic>
                  <pic:nvPicPr>
                    <pic:cNvPr id="0" name="medclare_report_page.png"/>
                    <pic:cNvPicPr/>
                  </pic:nvPicPr>
                  <pic:blipFill>
                    <a:blip r:embed="rId13"/>
                    <a:stretch>
                      <a:fillRect/>
                    </a:stretch>
                  </pic:blipFill>
                  <pic:spPr>
                    <a:xfrm>
                      <a:off x="0" y="0"/>
                      <a:ext cx="5486400" cy="2988287"/>
                    </a:xfrm>
                    <a:prstGeom prst="rect"/>
                  </pic:spPr>
                </pic:pic>
              </a:graphicData>
            </a:graphic>
          </wp:inline>
        </w:drawing>
      </w:r>
    </w:p>
    <w:p>
      <w:pPr>
        <w:pStyle w:val="Caption"/>
        <w:jc w:val="center"/>
      </w:pPr>
      <w:r>
        <w:rPr>
          <w:rFonts w:ascii="Times New Roman" w:hAnsi="Times New Roman"/>
        </w:rPr>
        <w:t>Medical Report Page</w:t>
      </w:r>
    </w:p>
    <w:p>
      <w:pPr>
        <w:spacing w:line="360" w:lineRule="auto"/>
        <w:jc w:val="both"/>
      </w:pPr>
      <w:r>
        <w:rPr>
          <w:rFonts w:ascii="Times New Roman" w:hAnsi="Times New Roman"/>
          <w:b/>
          <w:sz w:val="24"/>
        </w:rPr>
        <w:t>3.3.3 Interactive Medical Chatbot</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asks a follow-up question in natural language.</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system searches the </w:t>
      </w:r>
      <w:r>
        <w:rPr>
          <w:rFonts w:ascii="Times New Roman" w:hAnsi="Times New Roman"/>
          <w:b/>
          <w:sz w:val="24"/>
        </w:rPr>
        <w:t>FAISS</w:t>
      </w:r>
      <w:r>
        <w:rPr>
          <w:rFonts w:ascii="Times New Roman" w:hAnsi="Times New Roman"/>
          <w:sz w:val="24"/>
        </w:rPr>
        <w:t xml:space="preserve"> vector database for relevant medical contexts.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response based </w:t>
      </w:r>
      <w:r>
        <w:rPr>
          <w:rFonts w:ascii="Times New Roman" w:hAnsi="Times New Roman"/>
          <w:i/>
          <w:sz w:val="24"/>
        </w:rPr>
        <w:t>only</w:t>
      </w:r>
      <w:r>
        <w:rPr>
          <w:rFonts w:ascii="Times New Roman" w:hAnsi="Times New Roman"/>
          <w:sz w:val="24"/>
        </w:rPr>
        <w:t xml:space="preserve"> on the retrieved context.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conversational answer in simple English.</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Every response must include a standard disclaimer ("Doctor recommendation is required...").</w:t>
      </w:r>
    </w:p>
    <w:p>
      <w:pPr>
        <w:spacing w:line="360" w:lineRule="auto"/>
        <w:jc w:val="both"/>
      </w:pPr>
      <w:r>
        <w:rPr>
          <w:rFonts w:ascii="Times New Roman" w:hAnsi="Times New Roman"/>
          <w:b/>
          <w:sz w:val="24"/>
        </w:rPr>
        <w:t>3.3.4 Expert Feedback Loop</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An expert reviews a simplification result.</w:t>
      </w:r>
    </w:p>
    <w:p>
      <w:pPr>
        <w:pStyle w:val="ListBullet"/>
      </w:pPr>
      <w:r>
        <w:rPr>
          <w:rFonts w:ascii="Times New Roman" w:hAnsi="Times New Roman"/>
          <w:sz w:val="24"/>
        </w:rPr>
        <w:t xml:space="preserve">  </w:t>
      </w:r>
      <w:r>
        <w:rPr>
          <w:rFonts w:ascii="Times New Roman" w:hAnsi="Times New Roman"/>
          <w:b/>
          <w:sz w:val="24"/>
        </w:rPr>
        <w:t>Action:</w:t>
      </w:r>
      <w:r>
        <w:rPr>
          <w:rFonts w:ascii="Times New Roman" w:hAnsi="Times New Roman"/>
          <w:sz w:val="24"/>
        </w:rPr>
        <w:t xml:space="preserve"> The expert edits the text to correct inaccuracies.</w:t>
      </w:r>
    </w:p>
    <w:p>
      <w:pPr>
        <w:pStyle w:val="ListBullet"/>
      </w:pPr>
      <w:r>
        <w:rPr>
          <w:rFonts w:ascii="Times New Roman" w:hAnsi="Times New Roman"/>
          <w:sz w:val="24"/>
        </w:rPr>
        <w:t xml:space="preserve">  </w:t>
      </w:r>
      <w:r>
        <w:rPr>
          <w:rFonts w:ascii="Times New Roman" w:hAnsi="Times New Roman"/>
          <w:b/>
          <w:sz w:val="24"/>
        </w:rPr>
        <w:t>Storage:</w:t>
      </w:r>
      <w:r>
        <w:rPr>
          <w:rFonts w:ascii="Times New Roman" w:hAnsi="Times New Roman"/>
          <w:sz w:val="24"/>
        </w:rPr>
        <w:t xml:space="preserve"> The corrected pair (Original, Simplified) is saved to the database.</w:t>
      </w:r>
    </w:p>
    <w:p>
      <w:pPr>
        <w:pStyle w:val="ListBullet"/>
      </w:pPr>
      <w:r>
        <w:rPr>
          <w:rFonts w:ascii="Times New Roman" w:hAnsi="Times New Roman"/>
          <w:sz w:val="24"/>
        </w:rPr>
        <w:t xml:space="preserve">  </w:t>
      </w:r>
      <w:r>
        <w:rPr>
          <w:rFonts w:ascii="Times New Roman" w:hAnsi="Times New Roman"/>
          <w:b/>
          <w:sz w:val="24"/>
        </w:rPr>
        <w:t>Learning:</w:t>
      </w:r>
      <w:r>
        <w:rPr>
          <w:rFonts w:ascii="Times New Roman" w:hAnsi="Times New Roman"/>
          <w:sz w:val="24"/>
        </w:rPr>
        <w:t xml:space="preserve"> This data is used to re-train or fine-tune the embeddings.</w:t>
      </w:r>
    </w:p>
    <w:p>
      <w:pPr>
        <w:pStyle w:val="Heading2"/>
      </w:pPr>
      <w:r>
        <w:rPr>
          <w:rFonts w:ascii="Times New Roman" w:hAnsi="Times New Roman"/>
          <w:b/>
          <w:color w:val="000000"/>
          <w:sz w:val="28"/>
        </w:rPr>
        <w:t>3.4 Non-Functional Requirements</w:t>
      </w:r>
    </w:p>
    <w:p>
      <w:pPr>
        <w:spacing w:line="360" w:lineRule="auto"/>
        <w:jc w:val="both"/>
      </w:pPr>
      <w:r>
        <w:rPr>
          <w:rFonts w:ascii="Times New Roman" w:hAnsi="Times New Roman"/>
          <w:b/>
          <w:sz w:val="24"/>
        </w:rPr>
        <w:t>3.4.1 Privacy and Security</w:t>
      </w:r>
    </w:p>
    <w:p>
      <w:pPr>
        <w:pStyle w:val="ListBullet"/>
      </w:pPr>
      <w:r>
        <w:rPr>
          <w:rFonts w:ascii="Times New Roman" w:hAnsi="Times New Roman"/>
          <w:sz w:val="24"/>
        </w:rPr>
        <w:t xml:space="preserve">  </w:t>
      </w:r>
      <w:r>
        <w:rPr>
          <w:rFonts w:ascii="Times New Roman" w:hAnsi="Times New Roman"/>
          <w:b/>
          <w:sz w:val="24"/>
        </w:rPr>
        <w:t>Data Locality:</w:t>
      </w:r>
      <w:r>
        <w:rPr>
          <w:rFonts w:ascii="Times New Roman" w:hAnsi="Times New Roman"/>
          <w:sz w:val="24"/>
        </w:rPr>
        <w:t xml:space="preserve"> All processing must occur on the local machine or within a controlled environment. No data should be sent to third-party public APIs.</w:t>
      </w:r>
    </w:p>
    <w:p>
      <w:pPr>
        <w:pStyle w:val="ListBullet"/>
      </w:pPr>
      <w:r>
        <w:rPr>
          <w:rFonts w:ascii="Times New Roman" w:hAnsi="Times New Roman"/>
          <w:sz w:val="24"/>
        </w:rPr>
        <w:t xml:space="preserve">  </w:t>
      </w:r>
      <w:r>
        <w:rPr>
          <w:rFonts w:ascii="Times New Roman" w:hAnsi="Times New Roman"/>
          <w:b/>
          <w:sz w:val="24"/>
        </w:rPr>
        <w:t>PII Redaction:</w:t>
      </w:r>
      <w:r>
        <w:rPr>
          <w:rFonts w:ascii="Times New Roman" w:hAnsi="Times New Roman"/>
          <w:sz w:val="24"/>
        </w:rPr>
        <w:t xml:space="preserve"> The system must automatically detect and replace names with generic placeholders ("Patient") </w:t>
      </w:r>
      <w:r>
        <w:rPr>
          <w:rFonts w:ascii="Times New Roman" w:hAnsi="Times New Roman"/>
          <w:i/>
          <w:sz w:val="24"/>
        </w:rPr>
        <w:t>before</w:t>
      </w:r>
      <w:r>
        <w:rPr>
          <w:rFonts w:ascii="Times New Roman" w:hAnsi="Times New Roman"/>
          <w:sz w:val="24"/>
        </w:rPr>
        <w:t xml:space="preserve"> AI processing.</w:t>
      </w:r>
    </w:p>
    <w:p>
      <w:pPr>
        <w:spacing w:line="360" w:lineRule="auto"/>
        <w:jc w:val="both"/>
      </w:pPr>
      <w:r>
        <w:rPr>
          <w:rFonts w:ascii="Times New Roman" w:hAnsi="Times New Roman"/>
          <w:b/>
          <w:sz w:val="24"/>
        </w:rPr>
        <w:t>3.4.2 Performance</w:t>
      </w:r>
    </w:p>
    <w:p>
      <w:pPr>
        <w:pStyle w:val="ListBullet"/>
      </w:pPr>
      <w:r>
        <w:rPr>
          <w:rFonts w:ascii="Times New Roman" w:hAnsi="Times New Roman"/>
          <w:sz w:val="24"/>
        </w:rPr>
        <w:t xml:space="preserve">  </w:t>
      </w:r>
      <w:r>
        <w:rPr>
          <w:rFonts w:ascii="Times New Roman" w:hAnsi="Times New Roman"/>
          <w:b/>
          <w:sz w:val="24"/>
        </w:rPr>
        <w:t>Latency:</w:t>
      </w:r>
    </w:p>
    <w:p>
      <w:pPr>
        <w:pStyle w:val="ListBullet"/>
      </w:pPr>
      <w:r>
        <w:rPr>
          <w:rFonts w:ascii="Times New Roman" w:hAnsi="Times New Roman"/>
          <w:sz w:val="24"/>
        </w:rPr>
        <w:t xml:space="preserve">  Text Simplification: &lt; 2 seconds.</w:t>
      </w:r>
    </w:p>
    <w:p>
      <w:pPr>
        <w:pStyle w:val="ListBullet"/>
      </w:pPr>
      <w:r>
        <w:rPr>
          <w:rFonts w:ascii="Times New Roman" w:hAnsi="Times New Roman"/>
          <w:sz w:val="24"/>
        </w:rPr>
        <w:t xml:space="preserve">  Chatbot Response: &lt; 5 seconds per token stream start.</w:t>
      </w:r>
    </w:p>
    <w:p>
      <w:pPr>
        <w:pStyle w:val="ListBullet"/>
      </w:pPr>
      <w:r>
        <w:rPr>
          <w:rFonts w:ascii="Times New Roman" w:hAnsi="Times New Roman"/>
          <w:sz w:val="24"/>
        </w:rPr>
        <w:t xml:space="preserve">  Report Summarization: &lt; 30 seconds for a standard single-page report.</w:t>
      </w:r>
    </w:p>
    <w:p>
      <w:pPr>
        <w:pStyle w:val="ListBullet"/>
      </w:pPr>
      <w:r>
        <w:rPr>
          <w:rFonts w:ascii="Times New Roman" w:hAnsi="Times New Roman"/>
          <w:sz w:val="24"/>
        </w:rPr>
        <w:t xml:space="preserve">  </w:t>
      </w:r>
      <w:r>
        <w:rPr>
          <w:rFonts w:ascii="Times New Roman" w:hAnsi="Times New Roman"/>
          <w:b/>
          <w:sz w:val="24"/>
        </w:rPr>
        <w:t>Scalability:</w:t>
      </w:r>
      <w:r>
        <w:rPr>
          <w:rFonts w:ascii="Times New Roman" w:hAnsi="Times New Roman"/>
          <w:sz w:val="24"/>
        </w:rPr>
        <w:t xml:space="preserve"> The backend (FastAPI) should handle multiple asynchronous requests efficiently.</w:t>
      </w:r>
    </w:p>
    <w:p>
      <w:pPr>
        <w:spacing w:line="360" w:lineRule="auto"/>
        <w:jc w:val="both"/>
      </w:pPr>
      <w:r>
        <w:rPr>
          <w:rFonts w:ascii="Times New Roman" w:hAnsi="Times New Roman"/>
          <w:b/>
          <w:sz w:val="24"/>
        </w:rPr>
        <w:t>3.4.3 Reliability and accuracy</w:t>
      </w:r>
    </w:p>
    <w:p>
      <w:pPr>
        <w:pStyle w:val="ListBullet"/>
      </w:pPr>
      <w:r>
        <w:rPr>
          <w:rFonts w:ascii="Times New Roman" w:hAnsi="Times New Roman"/>
          <w:sz w:val="24"/>
        </w:rPr>
        <w:t xml:space="preserve">  </w:t>
      </w:r>
      <w:r>
        <w:rPr>
          <w:rFonts w:ascii="Times New Roman" w:hAnsi="Times New Roman"/>
          <w:b/>
          <w:sz w:val="24"/>
        </w:rPr>
        <w:t>Hallucination Rate:</w:t>
      </w:r>
      <w:r>
        <w:rPr>
          <w:rFonts w:ascii="Times New Roman" w:hAnsi="Times New Roman"/>
          <w:sz w:val="24"/>
        </w:rPr>
        <w:t xml:space="preserve"> The system must minimize hallucinations by strictly adhering to RAG principles.</w:t>
      </w:r>
    </w:p>
    <w:p>
      <w:pPr>
        <w:pStyle w:val="ListBullet"/>
      </w:pPr>
      <w:r>
        <w:rPr>
          <w:rFonts w:ascii="Times New Roman" w:hAnsi="Times New Roman"/>
          <w:sz w:val="24"/>
        </w:rPr>
        <w:t xml:space="preserve">  </w:t>
      </w:r>
      <w:r>
        <w:rPr>
          <w:rFonts w:ascii="Times New Roman" w:hAnsi="Times New Roman"/>
          <w:b/>
          <w:sz w:val="24"/>
        </w:rPr>
        <w:t>Availability:</w:t>
      </w:r>
      <w:r>
        <w:rPr>
          <w:rFonts w:ascii="Times New Roman" w:hAnsi="Times New Roman"/>
          <w:sz w:val="24"/>
        </w:rPr>
        <w:t xml:space="preserve"> The local server should be robust and restart automatically on failure (e.g., via Docker Compose or systemd).</w:t>
      </w:r>
    </w:p>
    <w:p>
      <w:pPr>
        <w:spacing w:line="360" w:lineRule="auto"/>
        <w:jc w:val="both"/>
      </w:pPr>
      <w:r>
        <w:rPr>
          <w:rFonts w:ascii="Times New Roman" w:hAnsi="Times New Roman"/>
          <w:b/>
          <w:sz w:val="24"/>
        </w:rPr>
        <w:t>3.4.4 Usability</w:t>
      </w:r>
    </w:p>
    <w:p>
      <w:pPr>
        <w:pStyle w:val="ListBullet"/>
      </w:pPr>
      <w:r>
        <w:rPr>
          <w:rFonts w:ascii="Times New Roman" w:hAnsi="Times New Roman"/>
          <w:sz w:val="24"/>
        </w:rPr>
        <w:t xml:space="preserve">  </w:t>
      </w:r>
      <w:r>
        <w:rPr>
          <w:rFonts w:ascii="Times New Roman" w:hAnsi="Times New Roman"/>
          <w:b/>
          <w:sz w:val="24"/>
        </w:rPr>
        <w:t>Interface:</w:t>
      </w:r>
      <w:r>
        <w:rPr>
          <w:rFonts w:ascii="Times New Roman" w:hAnsi="Times New Roman"/>
          <w:sz w:val="24"/>
        </w:rPr>
        <w:t xml:space="preserve"> The web interface must be responsive (mobile-friendly) and follow accessibility guidelines (WCAG) for users with disabilities (common in healthcare).</w:t>
      </w:r>
    </w:p>
    <w:p>
      <w:pPr>
        <w:pStyle w:val="Heading2"/>
      </w:pPr>
      <w:r>
        <w:rPr>
          <w:rFonts w:ascii="Times New Roman" w:hAnsi="Times New Roman"/>
          <w:b/>
          <w:color w:val="000000"/>
          <w:sz w:val="28"/>
        </w:rPr>
        <w:t>3.5 System Use Case Diagram Description</w:t>
      </w:r>
    </w:p>
    <w:p>
      <w:pPr>
        <w:spacing w:line="360" w:lineRule="auto"/>
        <w:jc w:val="both"/>
      </w:pPr>
      <w:r>
        <w:rPr>
          <w:rFonts w:ascii="Times New Roman" w:hAnsi="Times New Roman"/>
          <w:sz w:val="24"/>
        </w:rPr>
        <w:t>The system interaction can be visualized through the following Use Cases:</w:t>
      </w:r>
    </w:p>
    <w:p>
      <w:pPr>
        <w:spacing w:line="360" w:lineRule="auto"/>
        <w:jc w:val="both"/>
      </w:pPr>
      <w:r>
        <w:rPr>
          <w:rFonts w:ascii="Times New Roman" w:hAnsi="Times New Roman"/>
          <w:b/>
          <w:sz w:val="24"/>
        </w:rPr>
        <w:t>Actor: Patient</w:t>
      </w:r>
    </w:p>
    <w:p>
      <w:pPr>
        <w:pStyle w:val="ListBullet"/>
      </w:pPr>
      <w:r>
        <w:rPr>
          <w:rFonts w:ascii="Times New Roman" w:hAnsi="Times New Roman"/>
          <w:sz w:val="24"/>
        </w:rPr>
        <w:t xml:space="preserve">  </w:t>
      </w:r>
      <w:r>
        <w:rPr>
          <w:rFonts w:ascii="Times New Roman" w:hAnsi="Times New Roman"/>
          <w:b/>
          <w:sz w:val="24"/>
        </w:rPr>
        <w:t>Use Case 1: Simplify Term</w:t>
      </w:r>
      <w:r>
        <w:rPr>
          <w:rFonts w:ascii="Times New Roman" w:hAnsi="Times New Roman"/>
          <w:sz w:val="24"/>
        </w:rPr>
        <w:t xml:space="preserve"> -&gt; "Patient enters text" -&gt; "System returns simplified text".</w:t>
      </w:r>
    </w:p>
    <w:p>
      <w:pPr>
        <w:pStyle w:val="ListBullet"/>
      </w:pPr>
      <w:r>
        <w:rPr>
          <w:rFonts w:ascii="Times New Roman" w:hAnsi="Times New Roman"/>
          <w:sz w:val="24"/>
        </w:rPr>
        <w:t xml:space="preserve">  </w:t>
      </w:r>
      <w:r>
        <w:rPr>
          <w:rFonts w:ascii="Times New Roman" w:hAnsi="Times New Roman"/>
          <w:b/>
          <w:sz w:val="24"/>
        </w:rPr>
        <w:t>Use Case 2: Upload Report</w:t>
      </w:r>
      <w:r>
        <w:rPr>
          <w:rFonts w:ascii="Times New Roman" w:hAnsi="Times New Roman"/>
          <w:sz w:val="24"/>
        </w:rPr>
        <w:t xml:space="preserve"> -&gt; "Patient uploads PDF" -&gt; "System extracts text" -&gt; "System summarizes findings".</w:t>
      </w:r>
    </w:p>
    <w:p>
      <w:pPr>
        <w:pStyle w:val="ListBullet"/>
      </w:pPr>
      <w:r>
        <w:rPr>
          <w:rFonts w:ascii="Times New Roman" w:hAnsi="Times New Roman"/>
          <w:sz w:val="24"/>
        </w:rPr>
        <w:t xml:space="preserve">  </w:t>
      </w:r>
      <w:r>
        <w:rPr>
          <w:rFonts w:ascii="Times New Roman" w:hAnsi="Times New Roman"/>
          <w:b/>
          <w:sz w:val="24"/>
        </w:rPr>
        <w:t>Use Case 3: Ask Question</w:t>
      </w:r>
      <w:r>
        <w:rPr>
          <w:rFonts w:ascii="Times New Roman" w:hAnsi="Times New Roman"/>
          <w:sz w:val="24"/>
        </w:rPr>
        <w:t xml:space="preserve"> -&gt; "Patient types question" -&gt; "Chatbot answers with context".</w:t>
      </w:r>
    </w:p>
    <w:p>
      <w:pPr>
        <w:spacing w:line="360" w:lineRule="auto"/>
        <w:jc w:val="both"/>
      </w:pPr>
      <w:r>
        <w:rPr>
          <w:rFonts w:ascii="Times New Roman" w:hAnsi="Times New Roman"/>
          <w:b/>
          <w:sz w:val="24"/>
        </w:rPr>
        <w:t>Actor: Expert (Doctor)</w:t>
      </w:r>
    </w:p>
    <w:p>
      <w:pPr>
        <w:pStyle w:val="ListBullet"/>
      </w:pPr>
      <w:r>
        <w:rPr>
          <w:rFonts w:ascii="Times New Roman" w:hAnsi="Times New Roman"/>
          <w:sz w:val="24"/>
        </w:rPr>
        <w:t xml:space="preserve">  </w:t>
      </w:r>
      <w:r>
        <w:rPr>
          <w:rFonts w:ascii="Times New Roman" w:hAnsi="Times New Roman"/>
          <w:b/>
          <w:sz w:val="24"/>
        </w:rPr>
        <w:t>Use Case 4: Review Simplification</w:t>
      </w:r>
      <w:r>
        <w:rPr>
          <w:rFonts w:ascii="Times New Roman" w:hAnsi="Times New Roman"/>
          <w:sz w:val="24"/>
        </w:rPr>
        <w:t xml:space="preserve"> -&gt; "Expert views original/simplified pair" -&gt; "Expert approves or edits".</w:t>
      </w:r>
    </w:p>
    <w:p>
      <w:pPr>
        <w:pStyle w:val="ListBullet"/>
      </w:pPr>
      <w:r>
        <w:rPr>
          <w:rFonts w:ascii="Times New Roman" w:hAnsi="Times New Roman"/>
          <w:sz w:val="24"/>
        </w:rPr>
        <w:t xml:space="preserve">  </w:t>
      </w:r>
      <w:r>
        <w:rPr>
          <w:rFonts w:ascii="Times New Roman" w:hAnsi="Times New Roman"/>
          <w:b/>
          <w:sz w:val="24"/>
        </w:rPr>
        <w:t>Use Case 5: Submit Feedback</w:t>
      </w:r>
      <w:r>
        <w:rPr>
          <w:rFonts w:ascii="Times New Roman" w:hAnsi="Times New Roman"/>
          <w:sz w:val="24"/>
        </w:rPr>
        <w:t xml:space="preserve"> -&gt; "Expert submits correction" -&gt; "System updates database".</w:t>
      </w:r>
    </w:p>
    <w:p>
      <w:pPr>
        <w:spacing w:line="360" w:lineRule="auto"/>
        <w:jc w:val="both"/>
      </w:pPr>
      <w:r>
        <w:rPr>
          <w:rFonts w:ascii="Times New Roman" w:hAnsi="Times New Roman"/>
          <w:b/>
          <w:sz w:val="24"/>
        </w:rPr>
        <w:t>Actor: System Administrator</w:t>
      </w:r>
    </w:p>
    <w:p>
      <w:pPr>
        <w:pStyle w:val="ListBullet"/>
      </w:pPr>
      <w:r>
        <w:rPr>
          <w:rFonts w:ascii="Times New Roman" w:hAnsi="Times New Roman"/>
          <w:sz w:val="24"/>
        </w:rPr>
        <w:t xml:space="preserve">  </w:t>
      </w:r>
      <w:r>
        <w:rPr>
          <w:rFonts w:ascii="Times New Roman" w:hAnsi="Times New Roman"/>
          <w:b/>
          <w:sz w:val="24"/>
        </w:rPr>
        <w:t>Use Case 6: Manage Models</w:t>
      </w:r>
      <w:r>
        <w:rPr>
          <w:rFonts w:ascii="Times New Roman" w:hAnsi="Times New Roman"/>
          <w:sz w:val="24"/>
        </w:rPr>
        <w:t xml:space="preserve"> -&gt; "Admin updates Llama-3 model file".</w:t>
      </w:r>
    </w:p>
    <w:p>
      <w:pPr>
        <w:pStyle w:val="ListBullet"/>
      </w:pPr>
      <w:r>
        <w:rPr>
          <w:rFonts w:ascii="Times New Roman" w:hAnsi="Times New Roman"/>
          <w:sz w:val="24"/>
        </w:rPr>
        <w:t xml:space="preserve">  </w:t>
      </w:r>
      <w:r>
        <w:rPr>
          <w:rFonts w:ascii="Times New Roman" w:hAnsi="Times New Roman"/>
          <w:b/>
          <w:sz w:val="24"/>
        </w:rPr>
        <w:t>Use Case 7: View Logs</w:t>
      </w:r>
      <w:r>
        <w:rPr>
          <w:rFonts w:ascii="Times New Roman" w:hAnsi="Times New Roman"/>
          <w:sz w:val="24"/>
        </w:rPr>
        <w:t xml:space="preserve"> -&gt; "Admin checks usage logs for errors".</w:t>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color w:val="000000"/>
          <w:sz w:val="32"/>
        </w:rPr>
        <w:t>Chapter 4: System Design and Architecture</w:t>
      </w:r>
    </w:p>
    <w:p>
      <w:pPr>
        <w:pStyle w:val="Heading2"/>
      </w:pPr>
      <w:r>
        <w:rPr>
          <w:rFonts w:ascii="Times New Roman" w:hAnsi="Times New Roman"/>
          <w:b/>
          <w:color w:val="000000"/>
          <w:sz w:val="28"/>
        </w:rPr>
        <w:t>4.1 High-Level System Architecture (Tier-3 Architecture)</w:t>
      </w:r>
    </w:p>
    <w:p>
      <w:pPr>
        <w:spacing w:line="360" w:lineRule="auto"/>
        <w:jc w:val="both"/>
      </w:pPr>
      <w:r>
        <w:rPr>
          <w:rFonts w:ascii="Times New Roman" w:hAnsi="Times New Roman"/>
          <w:sz w:val="24"/>
        </w:rPr>
        <w:t xml:space="preserve">The Doc 2 Me system follows a robust </w:t>
      </w:r>
      <w:r>
        <w:rPr>
          <w:rFonts w:ascii="Times New Roman" w:hAnsi="Times New Roman"/>
          <w:b/>
          <w:sz w:val="24"/>
        </w:rPr>
        <w:t>Tier-3 Architecture</w:t>
      </w:r>
      <w:r>
        <w:rPr>
          <w:rFonts w:ascii="Times New Roman" w:hAnsi="Times New Roman"/>
          <w:sz w:val="24"/>
        </w:rPr>
        <w:t>, designed to separate concerns between the user interface, application logic, and data storage. This modular approach ensures scalability, maintainability, and security.</w:t>
      </w:r>
    </w:p>
    <w:p>
      <w:pPr>
        <w:jc w:val="both"/>
      </w:pPr>
      <w:r>
        <w:rPr>
          <w:rFonts w:ascii="Times New Roman" w:hAnsi="Times New Roman"/>
        </w:rPr>
        <w:drawing>
          <wp:inline xmlns:a="http://schemas.openxmlformats.org/drawingml/2006/main" xmlns:pic="http://schemas.openxmlformats.org/drawingml/2006/picture">
            <wp:extent cx="5486400" cy="2635887"/>
            <wp:docPr id="6" name="Picture 6"/>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5486400" cy="2635887"/>
                    </a:xfrm>
                    <a:prstGeom prst="rect"/>
                  </pic:spPr>
                </pic:pic>
              </a:graphicData>
            </a:graphic>
          </wp:inline>
        </w:drawing>
      </w:r>
    </w:p>
    <w:p>
      <w:pPr>
        <w:pStyle w:val="Caption"/>
        <w:jc w:val="center"/>
      </w:pPr>
      <w:r>
        <w:rPr>
          <w:rFonts w:ascii="Times New Roman" w:hAnsi="Times New Roman"/>
        </w:rPr>
        <w:t>System Architecture</w:t>
      </w:r>
    </w:p>
    <w:p>
      <w:pPr>
        <w:jc w:val="both"/>
      </w:pPr>
      <w:r>
        <w:rPr>
          <w:rFonts w:ascii="Times New Roman" w:hAnsi="Times New Roman"/>
        </w:rP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system_flow_diagram.png"/>
                    <pic:cNvPicPr/>
                  </pic:nvPicPr>
                  <pic:blipFill>
                    <a:blip r:embed="rId15"/>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rPr>
        <w:t>System Flow Diagram</w:t>
      </w:r>
    </w:p>
    <w:p>
      <w:pPr>
        <w:pStyle w:val="Heading3"/>
      </w:pPr>
      <w:r>
        <w:rPr>
          <w:rFonts w:ascii="Times New Roman" w:hAnsi="Times New Roman"/>
          <w:b/>
          <w:color w:val="000000"/>
          <w:sz w:val="24"/>
        </w:rPr>
        <w:t>4.1.1 Tier 1: Presentation Layer (Frontend)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Flask (Python Web Framework), HTML5, CSS3, JavaScript.</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interacting with the user. It handles:</w:t>
      </w:r>
    </w:p>
    <w:p>
      <w:pPr>
        <w:pStyle w:val="ListBullet"/>
      </w:pPr>
      <w:r>
        <w:rPr>
          <w:rFonts w:ascii="Times New Roman" w:hAnsi="Times New Roman"/>
          <w:sz w:val="24"/>
        </w:rPr>
        <w:t xml:space="preserve">  Rendering the web pages (`index.html`, `reports.html`, `chat.html`).</w:t>
      </w:r>
    </w:p>
    <w:p>
      <w:pPr>
        <w:pStyle w:val="ListBullet"/>
      </w:pPr>
      <w:r>
        <w:rPr>
          <w:rFonts w:ascii="Times New Roman" w:hAnsi="Times New Roman"/>
          <w:sz w:val="24"/>
        </w:rPr>
        <w:t xml:space="preserve">  Capturing user input (text, file uploads).</w:t>
      </w:r>
    </w:p>
    <w:p>
      <w:pPr>
        <w:pStyle w:val="ListBullet"/>
      </w:pPr>
      <w:r>
        <w:rPr>
          <w:rFonts w:ascii="Times New Roman" w:hAnsi="Times New Roman"/>
          <w:sz w:val="24"/>
        </w:rPr>
        <w:t xml:space="preserve">  Displaying the simplified medical text and chat responses.</w:t>
      </w:r>
    </w:p>
    <w:p>
      <w:pPr>
        <w:pStyle w:val="ListBullet"/>
      </w:pPr>
      <w:r>
        <w:rPr>
          <w:rFonts w:ascii="Times New Roman" w:hAnsi="Times New Roman"/>
          <w:sz w:val="24"/>
        </w:rPr>
        <w:t xml:space="preserve">  Communicating with the backend via REST API calls.</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Upload Handler:</w:t>
      </w:r>
      <w:r>
        <w:rPr>
          <w:rFonts w:ascii="Times New Roman" w:hAnsi="Times New Roman"/>
          <w:sz w:val="24"/>
        </w:rPr>
        <w:t xml:space="preserve"> Manages file uploads and sends them to the backend.</w:t>
      </w:r>
    </w:p>
    <w:p>
      <w:pPr>
        <w:pStyle w:val="ListBullet"/>
      </w:pPr>
      <w:r>
        <w:rPr>
          <w:rFonts w:ascii="Times New Roman" w:hAnsi="Times New Roman"/>
          <w:sz w:val="24"/>
        </w:rPr>
        <w:t xml:space="preserve">  </w:t>
      </w:r>
      <w:r>
        <w:rPr>
          <w:rFonts w:ascii="Times New Roman" w:hAnsi="Times New Roman"/>
          <w:b/>
          <w:sz w:val="24"/>
        </w:rPr>
        <w:t>Chat Interface:</w:t>
      </w:r>
      <w:r>
        <w:rPr>
          <w:rFonts w:ascii="Times New Roman" w:hAnsi="Times New Roman"/>
          <w:sz w:val="24"/>
        </w:rPr>
        <w:t xml:space="preserve"> Provides a real-time chat window for user queries.</w:t>
      </w:r>
    </w:p>
    <w:p>
      <w:pPr>
        <w:jc w:val="both"/>
      </w:pPr>
      <w:r>
        <w:rPr>
          <w:rFonts w:ascii="Times New Roman" w:hAnsi="Times New Roman"/>
        </w:rPr>
        <w:drawing>
          <wp:inline xmlns:a="http://schemas.openxmlformats.org/drawingml/2006/main" xmlns:pic="http://schemas.openxmlformats.org/drawingml/2006/picture">
            <wp:extent cx="5486400" cy="917762"/>
            <wp:docPr id="8" name="Picture 8"/>
            <wp:cNvGraphicFramePr>
              <a:graphicFrameLocks noChangeAspect="1"/>
            </wp:cNvGraphicFramePr>
            <a:graphic>
              <a:graphicData uri="http://schemas.openxmlformats.org/drawingml/2006/picture">
                <pic:pic>
                  <pic:nvPicPr>
                    <pic:cNvPr id="0" name="frontend_hierarchy.png"/>
                    <pic:cNvPicPr/>
                  </pic:nvPicPr>
                  <pic:blipFill>
                    <a:blip r:embed="rId16"/>
                    <a:stretch>
                      <a:fillRect/>
                    </a:stretch>
                  </pic:blipFill>
                  <pic:spPr>
                    <a:xfrm>
                      <a:off x="0" y="0"/>
                      <a:ext cx="5486400" cy="917762"/>
                    </a:xfrm>
                    <a:prstGeom prst="rect"/>
                  </pic:spPr>
                </pic:pic>
              </a:graphicData>
            </a:graphic>
          </wp:inline>
        </w:drawing>
      </w:r>
    </w:p>
    <w:p>
      <w:pPr>
        <w:pStyle w:val="Caption"/>
        <w:jc w:val="center"/>
      </w:pPr>
      <w:r>
        <w:rPr>
          <w:rFonts w:ascii="Times New Roman" w:hAnsi="Times New Roman"/>
        </w:rPr>
        <w:t>Frontend Hierarchy</w:t>
      </w:r>
    </w:p>
    <w:p>
      <w:pPr>
        <w:pStyle w:val="Heading3"/>
      </w:pPr>
      <w:r>
        <w:rPr>
          <w:rFonts w:ascii="Times New Roman" w:hAnsi="Times New Roman"/>
          <w:b/>
          <w:color w:val="000000"/>
          <w:sz w:val="24"/>
        </w:rPr>
        <w:t>4.1.2 Tier 2: Application Layer (Backend)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FastAPI (Python), Uvicorn (ASGI Server), LangChain, PyTorch.</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contains the core business logic and AI processing. It:</w:t>
      </w:r>
    </w:p>
    <w:p>
      <w:pPr>
        <w:pStyle w:val="ListBullet"/>
      </w:pPr>
      <w:r>
        <w:rPr>
          <w:rFonts w:ascii="Times New Roman" w:hAnsi="Times New Roman"/>
          <w:sz w:val="24"/>
        </w:rPr>
        <w:t xml:space="preserve">  Receives requests from the frontend.</w:t>
      </w:r>
    </w:p>
    <w:p>
      <w:pPr>
        <w:pStyle w:val="ListBullet"/>
      </w:pPr>
      <w:r>
        <w:rPr>
          <w:rFonts w:ascii="Times New Roman" w:hAnsi="Times New Roman"/>
          <w:sz w:val="24"/>
        </w:rPr>
        <w:t xml:space="preserve">  Orchestrates the flow between different AI models (T5, Llama-3).</w:t>
      </w:r>
    </w:p>
    <w:p>
      <w:pPr>
        <w:pStyle w:val="ListBullet"/>
      </w:pPr>
      <w:r>
        <w:rPr>
          <w:rFonts w:ascii="Times New Roman" w:hAnsi="Times New Roman"/>
          <w:sz w:val="24"/>
        </w:rPr>
        <w:t xml:space="preserve">  Manages the Retrieval Augmented Generation (RAG) pipeline.</w:t>
      </w:r>
    </w:p>
    <w:p>
      <w:pPr>
        <w:pStyle w:val="ListBullet"/>
      </w:pPr>
      <w:r>
        <w:rPr>
          <w:rFonts w:ascii="Times New Roman" w:hAnsi="Times New Roman"/>
          <w:sz w:val="24"/>
        </w:rPr>
        <w:t xml:space="preserve">  Implements PII scrubbing logic.</w:t>
      </w:r>
    </w:p>
    <w:p>
      <w:pPr>
        <w:pStyle w:val="ListBullet"/>
      </w:pPr>
      <w:r>
        <w:rPr>
          <w:rFonts w:ascii="Times New Roman" w:hAnsi="Times New Roman"/>
          <w:sz w:val="24"/>
        </w:rPr>
        <w:t xml:space="preserve">  Interacts with the database layer.</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API Router (`main.py`):</w:t>
      </w:r>
      <w:r>
        <w:rPr>
          <w:rFonts w:ascii="Times New Roman" w:hAnsi="Times New Roman"/>
          <w:sz w:val="24"/>
        </w:rPr>
        <w:t xml:space="preserve"> Defines the endpoints (`/simplify_text`, `/simplify_report`).</w:t>
      </w:r>
    </w:p>
    <w:p>
      <w:pPr>
        <w:pStyle w:val="ListBullet"/>
      </w:pPr>
      <w:r>
        <w:rPr>
          <w:rFonts w:ascii="Times New Roman" w:hAnsi="Times New Roman"/>
          <w:sz w:val="24"/>
        </w:rPr>
        <w:t xml:space="preserve">  </w:t>
      </w:r>
      <w:r>
        <w:rPr>
          <w:rFonts w:ascii="Times New Roman" w:hAnsi="Times New Roman"/>
          <w:b/>
          <w:sz w:val="24"/>
        </w:rPr>
        <w:t>Model Service (`model.py`):</w:t>
      </w:r>
      <w:r>
        <w:rPr>
          <w:rFonts w:ascii="Times New Roman" w:hAnsi="Times New Roman"/>
          <w:sz w:val="24"/>
        </w:rPr>
        <w:t xml:space="preserve"> Encapsulates the logic for loading and running AI models.</w:t>
      </w:r>
    </w:p>
    <w:p>
      <w:pPr>
        <w:pStyle w:val="ListBullet"/>
      </w:pPr>
      <w:r>
        <w:rPr>
          <w:rFonts w:ascii="Times New Roman" w:hAnsi="Times New Roman"/>
          <w:sz w:val="24"/>
        </w:rPr>
        <w:t xml:space="preserve">  </w:t>
      </w:r>
      <w:r>
        <w:rPr>
          <w:rFonts w:ascii="Times New Roman" w:hAnsi="Times New Roman"/>
          <w:b/>
          <w:sz w:val="24"/>
        </w:rPr>
        <w:t>Database Service (`database_service.py`):</w:t>
      </w:r>
      <w:r>
        <w:rPr>
          <w:rFonts w:ascii="Times New Roman" w:hAnsi="Times New Roman"/>
          <w:sz w:val="24"/>
        </w:rPr>
        <w:t xml:space="preserve"> Abstracs database operations.</w:t>
      </w:r>
    </w:p>
    <w:p>
      <w:pPr>
        <w:jc w:val="both"/>
      </w:pPr>
      <w:r>
        <w:rPr>
          <w:rFonts w:ascii="Times New Roman" w:hAnsi="Times New Roman"/>
        </w:rPr>
        <w:drawing>
          <wp:inline xmlns:a="http://schemas.openxmlformats.org/drawingml/2006/main" xmlns:pic="http://schemas.openxmlformats.org/drawingml/2006/picture">
            <wp:extent cx="5486400" cy="6898341"/>
            <wp:docPr id="9" name="Picture 9"/>
            <wp:cNvGraphicFramePr>
              <a:graphicFrameLocks noChangeAspect="1"/>
            </wp:cNvGraphicFramePr>
            <a:graphic>
              <a:graphicData uri="http://schemas.openxmlformats.org/drawingml/2006/picture">
                <pic:pic>
                  <pic:nvPicPr>
                    <pic:cNvPr id="0" name="backend_hierarchy.png"/>
                    <pic:cNvPicPr/>
                  </pic:nvPicPr>
                  <pic:blipFill>
                    <a:blip r:embed="rId17"/>
                    <a:stretch>
                      <a:fillRect/>
                    </a:stretch>
                  </pic:blipFill>
                  <pic:spPr>
                    <a:xfrm>
                      <a:off x="0" y="0"/>
                      <a:ext cx="5486400" cy="6898341"/>
                    </a:xfrm>
                    <a:prstGeom prst="rect"/>
                  </pic:spPr>
                </pic:pic>
              </a:graphicData>
            </a:graphic>
          </wp:inline>
        </w:drawing>
      </w:r>
    </w:p>
    <w:p>
      <w:pPr>
        <w:pStyle w:val="Caption"/>
        <w:jc w:val="center"/>
      </w:pPr>
      <w:r>
        <w:rPr>
          <w:rFonts w:ascii="Times New Roman" w:hAnsi="Times New Roman"/>
        </w:rPr>
        <w:t>Backend Hierarchy</w:t>
      </w:r>
    </w:p>
    <w:p>
      <w:pPr>
        <w:pStyle w:val="Heading3"/>
      </w:pPr>
      <w:r>
        <w:rPr>
          <w:rFonts w:ascii="Times New Roman" w:hAnsi="Times New Roman"/>
          <w:b/>
          <w:color w:val="000000"/>
          <w:sz w:val="24"/>
        </w:rPr>
        <w:t>4.1.3 Tier 3: Data Layer (Database &amp; Storage)</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MySQL (Production) / SQLite (Dev), FAISS (Vector Store).</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persistent storage and efficient retrieval of data.</w:t>
      </w:r>
    </w:p>
    <w:p>
      <w:pPr>
        <w:pStyle w:val="ListBullet"/>
      </w:pPr>
      <w:r>
        <w:rPr>
          <w:rFonts w:ascii="Times New Roman" w:hAnsi="Times New Roman"/>
          <w:sz w:val="24"/>
        </w:rPr>
        <w:t xml:space="preserve">  </w:t>
      </w:r>
      <w:r>
        <w:rPr>
          <w:rFonts w:ascii="Times New Roman" w:hAnsi="Times New Roman"/>
          <w:b/>
          <w:sz w:val="24"/>
        </w:rPr>
        <w:t>Relational DB (MySQL/SQLite):</w:t>
      </w:r>
      <w:r>
        <w:rPr>
          <w:rFonts w:ascii="Times New Roman" w:hAnsi="Times New Roman"/>
          <w:sz w:val="24"/>
        </w:rPr>
        <w:t xml:space="preserve"> Stores structured data like user inputs, generated outputs, feedback, and logs.</w:t>
      </w:r>
    </w:p>
    <w:p>
      <w:pPr>
        <w:pStyle w:val="ListBullet"/>
      </w:pPr>
      <w:r>
        <w:rPr>
          <w:rFonts w:ascii="Times New Roman" w:hAnsi="Times New Roman"/>
          <w:sz w:val="24"/>
        </w:rPr>
        <w:t xml:space="preserve">  </w:t>
      </w:r>
      <w:r>
        <w:rPr>
          <w:rFonts w:ascii="Times New Roman" w:hAnsi="Times New Roman"/>
          <w:b/>
          <w:sz w:val="24"/>
        </w:rPr>
        <w:t>Vector DB (FAISS):</w:t>
      </w:r>
      <w:r>
        <w:rPr>
          <w:rFonts w:ascii="Times New Roman" w:hAnsi="Times New Roman"/>
          <w:sz w:val="24"/>
        </w:rPr>
        <w:t xml:space="preserve"> Stores high-dimensional vector embeddings of medical documents for semantic search.</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Input Table:</w:t>
      </w:r>
      <w:r>
        <w:rPr>
          <w:rFonts w:ascii="Times New Roman" w:hAnsi="Times New Roman"/>
          <w:sz w:val="24"/>
        </w:rPr>
        <w:t xml:space="preserve"> Stores original user queries.</w:t>
      </w:r>
    </w:p>
    <w:p>
      <w:pPr>
        <w:pStyle w:val="ListBullet"/>
      </w:pPr>
      <w:r>
        <w:rPr>
          <w:rFonts w:ascii="Times New Roman" w:hAnsi="Times New Roman"/>
          <w:sz w:val="24"/>
        </w:rPr>
        <w:t xml:space="preserve">  </w:t>
      </w:r>
      <w:r>
        <w:rPr>
          <w:rFonts w:ascii="Times New Roman" w:hAnsi="Times New Roman"/>
          <w:b/>
          <w:sz w:val="24"/>
        </w:rPr>
        <w:t>Output Table:</w:t>
      </w:r>
      <w:r>
        <w:rPr>
          <w:rFonts w:ascii="Times New Roman" w:hAnsi="Times New Roman"/>
          <w:sz w:val="24"/>
        </w:rPr>
        <w:t xml:space="preserve"> Stores AI-generated simplifications.</w:t>
      </w:r>
    </w:p>
    <w:p>
      <w:pPr>
        <w:pStyle w:val="ListBullet"/>
      </w:pPr>
      <w:r>
        <w:rPr>
          <w:rFonts w:ascii="Times New Roman" w:hAnsi="Times New Roman"/>
          <w:sz w:val="24"/>
        </w:rPr>
        <w:t xml:space="preserve">  </w:t>
      </w:r>
      <w:r>
        <w:rPr>
          <w:rFonts w:ascii="Times New Roman" w:hAnsi="Times New Roman"/>
          <w:b/>
          <w:sz w:val="24"/>
        </w:rPr>
        <w:t>Feedback Table:</w:t>
      </w:r>
      <w:r>
        <w:rPr>
          <w:rFonts w:ascii="Times New Roman" w:hAnsi="Times New Roman"/>
          <w:sz w:val="24"/>
        </w:rPr>
        <w:t xml:space="preserve"> Stores expert corrections.</w:t>
      </w:r>
    </w:p>
    <w:p>
      <w:pPr>
        <w:pStyle w:val="Heading2"/>
      </w:pPr>
      <w:r>
        <w:rPr>
          <w:rFonts w:ascii="Times New Roman" w:hAnsi="Times New Roman"/>
          <w:b/>
          <w:color w:val="000000"/>
          <w:sz w:val="28"/>
        </w:rPr>
        <w:t>4.2 Detailed Module Design</w:t>
      </w:r>
    </w:p>
    <w:p>
      <w:pPr>
        <w:pStyle w:val="Heading3"/>
      </w:pPr>
      <w:r>
        <w:rPr>
          <w:rFonts w:ascii="Times New Roman" w:hAnsi="Times New Roman"/>
          <w:b/>
          <w:color w:val="000000"/>
          <w:sz w:val="24"/>
        </w:rPr>
        <w:t>4.2.1 The Retrieval System (RAG Pipeline)</w:t>
      </w:r>
    </w:p>
    <w:p>
      <w:pPr>
        <w:spacing w:line="360" w:lineRule="auto"/>
        <w:jc w:val="both"/>
      </w:pPr>
      <w:r>
        <w:rPr>
          <w:rFonts w:ascii="Times New Roman" w:hAnsi="Times New Roman"/>
          <w:sz w:val="24"/>
        </w:rPr>
        <w:t>The core of the chatbot's intelligence lies in its Retrieval Augmented Generation (RAG) pipeline. This system ensures that answers are grounded in medical facts rather than generated from the model's internal memory alone.</w:t>
      </w:r>
    </w:p>
    <w:p>
      <w:pPr>
        <w:spacing w:line="360" w:lineRule="auto"/>
        <w:jc w:val="both"/>
      </w:pPr>
      <w:r>
        <w:rPr>
          <w:rFonts w:ascii="Times New Roman" w:hAnsi="Times New Roman"/>
          <w:b/>
          <w:sz w:val="24"/>
        </w:rPr>
        <w:t>Process Flow:</w:t>
      </w:r>
    </w:p>
    <w:p>
      <w:pPr>
        <w:pStyle w:val="ListNumber"/>
      </w:pPr>
      <w:r>
        <w:rPr>
          <w:rFonts w:ascii="Times New Roman" w:hAnsi="Times New Roman"/>
          <w:sz w:val="24"/>
        </w:rPr>
        <w:t xml:space="preserve"> </w:t>
      </w:r>
      <w:r>
        <w:rPr>
          <w:rFonts w:ascii="Times New Roman" w:hAnsi="Times New Roman"/>
          <w:b/>
          <w:sz w:val="24"/>
        </w:rPr>
        <w:t>Ingestion:</w:t>
      </w:r>
      <w:r>
        <w:rPr>
          <w:rFonts w:ascii="Times New Roman" w:hAnsi="Times New Roman"/>
          <w:sz w:val="24"/>
        </w:rPr>
        <w:t xml:space="preserve"> Medical documents (textbooks, verified articles) are loaded from CSV files.</w:t>
      </w:r>
    </w:p>
    <w:p>
      <w:pPr>
        <w:pStyle w:val="ListNumber"/>
      </w:pPr>
      <w:r>
        <w:rPr>
          <w:rFonts w:ascii="Times New Roman" w:hAnsi="Times New Roman"/>
          <w:sz w:val="24"/>
        </w:rPr>
        <w:t xml:space="preserve"> </w:t>
      </w:r>
      <w:r>
        <w:rPr>
          <w:rFonts w:ascii="Times New Roman" w:hAnsi="Times New Roman"/>
          <w:b/>
          <w:sz w:val="24"/>
        </w:rPr>
        <w:t>Chunking:</w:t>
      </w:r>
      <w:r>
        <w:rPr>
          <w:rFonts w:ascii="Times New Roman" w:hAnsi="Times New Roman"/>
          <w:sz w:val="24"/>
        </w:rPr>
        <w:t xml:space="preserve"> The text is split into smaller, manageable chunks (e.g., 500 characters) using `RecursiveCharacterTextSplitter`.</w:t>
      </w:r>
    </w:p>
    <w:p>
      <w:pPr>
        <w:pStyle w:val="ListNumber"/>
      </w:pPr>
      <w:r>
        <w:rPr>
          <w:rFonts w:ascii="Times New Roman" w:hAnsi="Times New Roman"/>
          <w:sz w:val="24"/>
        </w:rPr>
        <w:t xml:space="preserve"> </w:t>
      </w:r>
      <w:r>
        <w:rPr>
          <w:rFonts w:ascii="Times New Roman" w:hAnsi="Times New Roman"/>
          <w:b/>
          <w:sz w:val="24"/>
        </w:rPr>
        <w:t>Embedding:</w:t>
      </w:r>
      <w:r>
        <w:rPr>
          <w:rFonts w:ascii="Times New Roman" w:hAnsi="Times New Roman"/>
          <w:sz w:val="24"/>
        </w:rPr>
        <w:t xml:space="preserve"> Each chunk is converted into a vector representation using a Sentence Transformer model (e.g., `all-MiniLM-L6-v2`).</w:t>
      </w:r>
    </w:p>
    <w:p>
      <w:pPr>
        <w:pStyle w:val="ListNumber"/>
      </w:pPr>
      <w:r>
        <w:rPr>
          <w:rFonts w:ascii="Times New Roman" w:hAnsi="Times New Roman"/>
          <w:sz w:val="24"/>
        </w:rPr>
        <w:t xml:space="preserve"> </w:t>
      </w:r>
      <w:r>
        <w:rPr>
          <w:rFonts w:ascii="Times New Roman" w:hAnsi="Times New Roman"/>
          <w:b/>
          <w:sz w:val="24"/>
        </w:rPr>
        <w:t>Indexing:</w:t>
      </w:r>
      <w:r>
        <w:rPr>
          <w:rFonts w:ascii="Times New Roman" w:hAnsi="Times New Roman"/>
          <w:sz w:val="24"/>
        </w:rPr>
        <w:t xml:space="preserve"> These vectors are stored in a FAISS index for fast similarity search.</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When a user asks a question, it is also converted into a vector. The system finds the most similar chunks (Top-K) from the FAISS index.</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retrieved chunks are passed as "context" to the Llama-3 model along with the user's question to generate a precise answer.</w:t>
      </w:r>
    </w:p>
    <w:p>
      <w:pPr>
        <w:pStyle w:val="Heading3"/>
      </w:pPr>
      <w:r>
        <w:rPr>
          <w:rFonts w:ascii="Times New Roman" w:hAnsi="Times New Roman"/>
          <w:b/>
          <w:color w:val="000000"/>
          <w:sz w:val="24"/>
        </w:rPr>
        <w:t>4.2.2 The Privacy/PII Scrubbing Module (`utils/pii_scrubber.py`)</w:t>
      </w:r>
    </w:p>
    <w:p>
      <w:pPr>
        <w:spacing w:line="360" w:lineRule="auto"/>
        <w:jc w:val="both"/>
      </w:pPr>
      <w:r>
        <w:rPr>
          <w:rFonts w:ascii="Times New Roman" w:hAnsi="Times New Roman"/>
          <w:sz w:val="24"/>
        </w:rPr>
        <w:t>Privacy is paramount. Before any text is sent to an LLM, it passes through a rigorous scrubbing process using Regular Expressions (Regex).</w:t>
      </w:r>
    </w:p>
    <w:p>
      <w:pPr>
        <w:pStyle w:val="ListBullet"/>
      </w:pPr>
      <w:r>
        <w:rPr>
          <w:rFonts w:ascii="Times New Roman" w:hAnsi="Times New Roman"/>
          <w:sz w:val="24"/>
        </w:rPr>
        <w:t xml:space="preserve">  </w:t>
      </w:r>
      <w:r>
        <w:rPr>
          <w:rFonts w:ascii="Times New Roman" w:hAnsi="Times New Roman"/>
          <w:b/>
          <w:sz w:val="24"/>
        </w:rPr>
        <w:t>Name Detection:</w:t>
      </w:r>
      <w:r>
        <w:rPr>
          <w:rFonts w:ascii="Times New Roman" w:hAnsi="Times New Roman"/>
          <w:sz w:val="24"/>
        </w:rPr>
        <w:t xml:space="preserve"> Patterns like `Mr. [Name]`, `Dr. [Name]`, `Patient Name: [Name]` are replaced with generic placeholders like "Patient" or "Doctor".</w:t>
      </w:r>
    </w:p>
    <w:p>
      <w:pPr>
        <w:pStyle w:val="ListBullet"/>
      </w:pPr>
      <w:r>
        <w:rPr>
          <w:rFonts w:ascii="Times New Roman" w:hAnsi="Times New Roman"/>
          <w:sz w:val="24"/>
        </w:rPr>
        <w:t xml:space="preserve">  </w:t>
      </w:r>
      <w:r>
        <w:rPr>
          <w:rFonts w:ascii="Times New Roman" w:hAnsi="Times New Roman"/>
          <w:b/>
          <w:sz w:val="24"/>
        </w:rPr>
        <w:t>Contact Info:</w:t>
      </w:r>
      <w:r>
        <w:rPr>
          <w:rFonts w:ascii="Times New Roman" w:hAnsi="Times New Roman"/>
          <w:sz w:val="24"/>
        </w:rPr>
        <w:t xml:space="preserve"> Phone numbers, email addresses, and dates of birth are redacted.</w:t>
      </w:r>
    </w:p>
    <w:p>
      <w:pPr>
        <w:pStyle w:val="ListBullet"/>
      </w:pPr>
      <w:r>
        <w:rPr>
          <w:rFonts w:ascii="Times New Roman" w:hAnsi="Times New Roman"/>
          <w:sz w:val="24"/>
        </w:rPr>
        <w:t xml:space="preserve">  </w:t>
      </w:r>
      <w:r>
        <w:rPr>
          <w:rFonts w:ascii="Times New Roman" w:hAnsi="Times New Roman"/>
          <w:b/>
          <w:sz w:val="24"/>
        </w:rPr>
        <w:t>Custom Rules:</w:t>
      </w:r>
      <w:r>
        <w:rPr>
          <w:rFonts w:ascii="Times New Roman" w:hAnsi="Times New Roman"/>
          <w:sz w:val="24"/>
        </w:rPr>
        <w:t xml:space="preserve"> Specific patterns observed in medical reports (e.g., `REF BY :`) are also targeted.</w:t>
      </w:r>
    </w:p>
    <w:p>
      <w:pPr>
        <w:jc w:val="both"/>
      </w:pPr>
      <w:r>
        <w:rPr>
          <w:rFonts w:ascii="Times New Roman" w:hAnsi="Times New Roman"/>
        </w:rP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pii_scrubbing_flowchart.png"/>
                    <pic:cNvPicPr/>
                  </pic:nvPicPr>
                  <pic:blipFill>
                    <a:blip r:embed="rId18"/>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rPr>
        <w:t>PII Scrubbing Process Flowchart</w:t>
      </w:r>
    </w:p>
    <w:p>
      <w:pPr>
        <w:pStyle w:val="Heading3"/>
      </w:pPr>
      <w:r>
        <w:rPr>
          <w:rFonts w:ascii="Times New Roman" w:hAnsi="Times New Roman"/>
          <w:b/>
          <w:color w:val="000000"/>
          <w:sz w:val="24"/>
        </w:rPr>
        <w:t>4.2.3 The Simplification Engine</w:t>
      </w:r>
    </w:p>
    <w:p>
      <w:pPr>
        <w:spacing w:line="360" w:lineRule="auto"/>
        <w:jc w:val="both"/>
      </w:pPr>
      <w:r>
        <w:rPr>
          <w:rFonts w:ascii="Times New Roman" w:hAnsi="Times New Roman"/>
          <w:sz w:val="24"/>
        </w:rPr>
        <w:t>This module handles the core task of translating complex text. It supports two modes:</w:t>
      </w:r>
    </w:p>
    <w:p>
      <w:pPr>
        <w:pStyle w:val="ListBullet"/>
      </w:pPr>
      <w:r>
        <w:rPr>
          <w:rFonts w:ascii="Times New Roman" w:hAnsi="Times New Roman"/>
          <w:sz w:val="24"/>
        </w:rPr>
        <w:t xml:space="preserve">  </w:t>
      </w:r>
      <w:r>
        <w:rPr>
          <w:rFonts w:ascii="Times New Roman" w:hAnsi="Times New Roman"/>
          <w:b/>
          <w:sz w:val="24"/>
        </w:rPr>
        <w:t>T5 Mode (Specialized):</w:t>
      </w:r>
      <w:r>
        <w:rPr>
          <w:rFonts w:ascii="Times New Roman" w:hAnsi="Times New Roman"/>
          <w:sz w:val="24"/>
        </w:rPr>
        <w:t xml:space="preserve"> Used for single-sentence or term simplification. The input is prefixed with `simplify: ` and passed to a fine-tuned T5-base model. This is fast and efficient for specific tasks.</w:t>
      </w:r>
    </w:p>
    <w:p>
      <w:pPr>
        <w:pStyle w:val="ListBullet"/>
      </w:pPr>
      <w:r>
        <w:rPr>
          <w:rFonts w:ascii="Times New Roman" w:hAnsi="Times New Roman"/>
          <w:sz w:val="24"/>
        </w:rPr>
        <w:t xml:space="preserve">  </w:t>
      </w:r>
      <w:r>
        <w:rPr>
          <w:rFonts w:ascii="Times New Roman" w:hAnsi="Times New Roman"/>
          <w:b/>
          <w:sz w:val="24"/>
        </w:rPr>
        <w:t>Llama-3 Mode (General):</w:t>
      </w:r>
      <w:r>
        <w:rPr>
          <w:rFonts w:ascii="Times New Roman" w:hAnsi="Times New Roman"/>
          <w:sz w:val="24"/>
        </w:rPr>
        <w:t xml:space="preserve"> Used for report summarization and chat. It leverages the prompt engineering capabilities of Llama-3 to generate human-readable explanations ("The patient has a heart condition..." vs "Acute MI").</w:t>
      </w:r>
    </w:p>
    <w:p>
      <w:pPr>
        <w:jc w:val="both"/>
      </w:pPr>
      <w:r>
        <w:rPr>
          <w:rFonts w:ascii="Times New Roman" w:hAnsi="Times New Roman"/>
        </w:rP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simplification_decision_flow.png"/>
                    <pic:cNvPicPr/>
                  </pic:nvPicPr>
                  <pic:blipFill>
                    <a:blip r:embed="rId19"/>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rPr>
        <w:t>Simplification Decision Logic Flowchart</w:t>
      </w:r>
    </w:p>
    <w:p>
      <w:pPr>
        <w:pStyle w:val="Heading2"/>
      </w:pPr>
      <w:r>
        <w:rPr>
          <w:rFonts w:ascii="Times New Roman" w:hAnsi="Times New Roman"/>
          <w:b/>
          <w:color w:val="000000"/>
          <w:sz w:val="28"/>
        </w:rPr>
        <w:t>4.3 Database Design</w:t>
      </w:r>
    </w:p>
    <w:p>
      <w:pPr>
        <w:spacing w:line="360" w:lineRule="auto"/>
        <w:jc w:val="both"/>
      </w:pPr>
      <w:r>
        <w:rPr>
          <w:rFonts w:ascii="Times New Roman" w:hAnsi="Times New Roman"/>
          <w:sz w:val="24"/>
        </w:rPr>
        <w:t>The database schema is designed to track usage and enable the feedback loop.</w:t>
      </w:r>
    </w:p>
    <w:p>
      <w:pPr>
        <w:pStyle w:val="Heading3"/>
      </w:pPr>
      <w:r>
        <w:rPr>
          <w:rFonts w:ascii="Times New Roman" w:hAnsi="Times New Roman"/>
          <w:b/>
          <w:color w:val="000000"/>
          <w:sz w:val="24"/>
        </w:rPr>
        <w:t>4.3.1 ER Diagram Description / Schema</w:t>
      </w:r>
    </w:p>
    <w:p>
      <w:pPr>
        <w:spacing w:line="360" w:lineRule="auto"/>
        <w:jc w:val="both"/>
      </w:pPr>
      <w:r>
        <w:rPr>
          <w:rFonts w:ascii="Times New Roman" w:hAnsi="Times New Roman"/>
          <w:b/>
          <w:sz w:val="24"/>
        </w:rPr>
        <w:t>Table: `input`</w:t>
      </w:r>
    </w:p>
    <w:p>
      <w:pPr>
        <w:pStyle w:val="ListBullet"/>
      </w:pPr>
      <w:r>
        <w:rPr>
          <w:rFonts w:ascii="Times New Roman" w:hAnsi="Times New Roman"/>
          <w:sz w:val="24"/>
        </w:rPr>
        <w:t xml:space="preserve">  `uuid` (PK, CHAR(36)): Unique identifier for the input.</w:t>
      </w:r>
    </w:p>
    <w:p>
      <w:pPr>
        <w:pStyle w:val="ListBullet"/>
      </w:pPr>
      <w:r>
        <w:rPr>
          <w:rFonts w:ascii="Times New Roman" w:hAnsi="Times New Roman"/>
          <w:sz w:val="24"/>
        </w:rPr>
        <w:t xml:space="preserve">  `prompt` (TEXT): The original medical text or question from the user.</w:t>
      </w:r>
    </w:p>
    <w:p>
      <w:pPr>
        <w:pStyle w:val="ListBullet"/>
      </w:pPr>
      <w:r>
        <w:rPr>
          <w:rFonts w:ascii="Times New Roman" w:hAnsi="Times New Roman"/>
          <w:sz w:val="24"/>
        </w:rPr>
        <w:t xml:space="preserve">  `timestamp` (DATETIME): When the input was received.</w:t>
      </w:r>
    </w:p>
    <w:p>
      <w:pPr>
        <w:spacing w:line="360" w:lineRule="auto"/>
        <w:jc w:val="both"/>
      </w:pPr>
      <w:r>
        <w:rPr>
          <w:rFonts w:ascii="Times New Roman" w:hAnsi="Times New Roman"/>
          <w:b/>
          <w:sz w:val="24"/>
        </w:rPr>
        <w:t>Table: `output`</w:t>
      </w:r>
    </w:p>
    <w:p>
      <w:pPr>
        <w:pStyle w:val="ListBullet"/>
      </w:pPr>
      <w:r>
        <w:rPr>
          <w:rFonts w:ascii="Times New Roman" w:hAnsi="Times New Roman"/>
          <w:sz w:val="24"/>
        </w:rPr>
        <w:t xml:space="preserve">  `uuid` (PK, CHAR(36)): Unique identifier for the output.</w:t>
      </w:r>
    </w:p>
    <w:p>
      <w:pPr>
        <w:pStyle w:val="ListBullet"/>
      </w:pPr>
      <w:r>
        <w:rPr>
          <w:rFonts w:ascii="Times New Roman" w:hAnsi="Times New Roman"/>
          <w:sz w:val="24"/>
        </w:rPr>
        <w:t xml:space="preserve">  `input_uuid` (FK, CHAR(36)): Reference to the original input.</w:t>
      </w:r>
    </w:p>
    <w:p>
      <w:pPr>
        <w:pStyle w:val="ListBullet"/>
      </w:pPr>
      <w:r>
        <w:rPr>
          <w:rFonts w:ascii="Times New Roman" w:hAnsi="Times New Roman"/>
          <w:sz w:val="24"/>
        </w:rPr>
        <w:t xml:space="preserve">  `output` (TEXT): The simplified text generated by the AI.</w:t>
      </w:r>
    </w:p>
    <w:p>
      <w:pPr>
        <w:pStyle w:val="ListBullet"/>
      </w:pPr>
      <w:r>
        <w:rPr>
          <w:rFonts w:ascii="Times New Roman" w:hAnsi="Times New Roman"/>
          <w:sz w:val="24"/>
        </w:rPr>
        <w:t xml:space="preserve">  `output_type` (VARCHAR): Type of output (e.g., "text", "summary", "chat").</w:t>
      </w:r>
    </w:p>
    <w:p>
      <w:pPr>
        <w:pStyle w:val="ListBullet"/>
      </w:pPr>
      <w:r>
        <w:rPr>
          <w:rFonts w:ascii="Times New Roman" w:hAnsi="Times New Roman"/>
          <w:sz w:val="24"/>
        </w:rPr>
        <w:t xml:space="preserve">  `timestamp` (DATETIME): When the output was generated.</w:t>
      </w:r>
    </w:p>
    <w:p>
      <w:pPr>
        <w:spacing w:line="360" w:lineRule="auto"/>
        <w:jc w:val="both"/>
      </w:pPr>
      <w:r>
        <w:rPr>
          <w:rFonts w:ascii="Times New Roman" w:hAnsi="Times New Roman"/>
          <w:b/>
          <w:sz w:val="24"/>
        </w:rPr>
        <w:t>Table: `feedback`</w:t>
      </w:r>
    </w:p>
    <w:p>
      <w:pPr>
        <w:pStyle w:val="ListBullet"/>
      </w:pPr>
      <w:r>
        <w:rPr>
          <w:rFonts w:ascii="Times New Roman" w:hAnsi="Times New Roman"/>
          <w:sz w:val="24"/>
        </w:rPr>
        <w:t xml:space="preserve">  `uuid` (PK, CHAR(36)): Unique identifier for the feedback.</w:t>
      </w:r>
    </w:p>
    <w:p>
      <w:pPr>
        <w:pStyle w:val="ListBullet"/>
      </w:pPr>
      <w:r>
        <w:rPr>
          <w:rFonts w:ascii="Times New Roman" w:hAnsi="Times New Roman"/>
          <w:sz w:val="24"/>
        </w:rPr>
        <w:t xml:space="preserve">  `output_uuid` (FK, CHAR(36)): Reference to the specific AI output being reviewed.</w:t>
      </w:r>
    </w:p>
    <w:p>
      <w:pPr>
        <w:pStyle w:val="ListBullet"/>
      </w:pPr>
      <w:r>
        <w:rPr>
          <w:rFonts w:ascii="Times New Roman" w:hAnsi="Times New Roman"/>
          <w:sz w:val="24"/>
        </w:rPr>
        <w:t xml:space="preserve">  `feedback` (TEXT): The corrected or approved text from the expert.</w:t>
      </w:r>
    </w:p>
    <w:p>
      <w:pPr>
        <w:pStyle w:val="ListBullet"/>
      </w:pPr>
      <w:r>
        <w:rPr>
          <w:rFonts w:ascii="Times New Roman" w:hAnsi="Times New Roman"/>
          <w:sz w:val="24"/>
        </w:rPr>
        <w:t xml:space="preserve">  `feedback_type` (VARCHAR): 'thumbs_up', 'edit', 'rating'.</w:t>
      </w:r>
    </w:p>
    <w:p>
      <w:pPr>
        <w:pStyle w:val="ListBullet"/>
      </w:pPr>
      <w:r>
        <w:rPr>
          <w:rFonts w:ascii="Times New Roman" w:hAnsi="Times New Roman"/>
          <w:sz w:val="24"/>
        </w:rPr>
        <w:t xml:space="preserve">  `timestamp` (DATETIME): When the feedback was submitted.</w:t>
      </w:r>
    </w:p>
    <w:p>
      <w:pPr>
        <w:pStyle w:val="Heading2"/>
      </w:pPr>
      <w:r>
        <w:rPr>
          <w:rFonts w:ascii="Times New Roman" w:hAnsi="Times New Roman"/>
          <w:b/>
          <w:color w:val="000000"/>
          <w:sz w:val="28"/>
        </w:rPr>
        <w:t>4.4 Sequence Diagrams</w:t>
      </w:r>
    </w:p>
    <w:p>
      <w:pPr>
        <w:pStyle w:val="Heading3"/>
      </w:pPr>
      <w:r>
        <w:rPr>
          <w:rFonts w:ascii="Times New Roman" w:hAnsi="Times New Roman"/>
          <w:b/>
          <w:color w:val="000000"/>
          <w:sz w:val="24"/>
        </w:rPr>
        <w:t>4.4.1 Sequence: User Uploads Report -&gt; Summary Generation</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Uploads a PDF report via the web interface.</w:t>
      </w:r>
    </w:p>
    <w:p>
      <w:pPr>
        <w:pStyle w:val="ListNumber"/>
      </w:pPr>
      <w:r>
        <w:rPr>
          <w:rFonts w:ascii="Times New Roman" w:hAnsi="Times New Roman"/>
          <w:sz w:val="24"/>
        </w:rPr>
        <w:t xml:space="preserve"> </w:t>
      </w:r>
      <w:r>
        <w:rPr>
          <w:rFonts w:ascii="Times New Roman" w:hAnsi="Times New Roman"/>
          <w:b/>
          <w:sz w:val="24"/>
        </w:rPr>
        <w:t>Frontend (Flask):</w:t>
      </w:r>
      <w:r>
        <w:rPr>
          <w:rFonts w:ascii="Times New Roman" w:hAnsi="Times New Roman"/>
          <w:sz w:val="24"/>
        </w:rPr>
        <w:t xml:space="preserve"> Receives the file and sends it to the `/upload-pdf/` endpoint.</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Calls `extract_text_from_file()` to get raw text (OCR).</w:t>
      </w:r>
    </w:p>
    <w:p>
      <w:pPr>
        <w:pStyle w:val="ListBullet"/>
      </w:pPr>
      <w:r>
        <w:rPr>
          <w:rFonts w:ascii="Times New Roman" w:hAnsi="Times New Roman"/>
          <w:sz w:val="24"/>
        </w:rPr>
        <w:t xml:space="preserve">  Calls `scrub_pii()` to remove names/dates.</w:t>
      </w:r>
    </w:p>
    <w:p>
      <w:pPr>
        <w:pStyle w:val="ListBullet"/>
      </w:pPr>
      <w:r>
        <w:rPr>
          <w:rFonts w:ascii="Times New Roman" w:hAnsi="Times New Roman"/>
          <w:sz w:val="24"/>
        </w:rPr>
        <w:t xml:space="preserve">  Sends the scrubbed text to the </w:t>
      </w:r>
      <w:r>
        <w:rPr>
          <w:rFonts w:ascii="Times New Roman" w:hAnsi="Times New Roman"/>
          <w:b/>
          <w:sz w:val="24"/>
        </w:rPr>
        <w:t>Llama-3 Service</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Llama-3 Service:</w:t>
      </w:r>
      <w:r>
        <w:rPr>
          <w:rFonts w:ascii="Times New Roman" w:hAnsi="Times New Roman"/>
          <w:sz w:val="24"/>
        </w:rPr>
        <w:t xml:space="preserve"> Generates a summary structured with "Overview" and "Simplified Terms".</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Stores the result in the `output` table linked to the `input` UUID.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Receives the JSON response and renders it as Markdown on the user's screen.</w:t>
      </w:r>
    </w:p>
    <w:p>
      <w:pPr>
        <w:pStyle w:val="Heading3"/>
      </w:pPr>
      <w:r>
        <w:rPr>
          <w:rFonts w:ascii="Times New Roman" w:hAnsi="Times New Roman"/>
          <w:b/>
          <w:color w:val="000000"/>
          <w:sz w:val="24"/>
        </w:rPr>
        <w:t>4.4.2 Sequence: Chat Interaction Flow</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Types "What does 'benign' mean?" in the chat window.</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Sends a POST request to `/chat-interaction/`.</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Scrub PII (if any).</w:t>
      </w:r>
    </w:p>
    <w:p>
      <w:pPr>
        <w:pStyle w:val="ListBullet"/>
      </w:pPr>
      <w:r>
        <w:rPr>
          <w:rFonts w:ascii="Times New Roman" w:hAnsi="Times New Roman"/>
          <w:sz w:val="24"/>
        </w:rPr>
        <w:t xml:space="preserve">  Embeds the question into a vector.</w:t>
      </w:r>
    </w:p>
    <w:p>
      <w:pPr>
        <w:pStyle w:val="ListBullet"/>
      </w:pPr>
      <w:r>
        <w:rPr>
          <w:rFonts w:ascii="Times New Roman" w:hAnsi="Times New Roman"/>
          <w:sz w:val="24"/>
        </w:rPr>
        <w:t xml:space="preserve">  Queries </w:t>
      </w:r>
      <w:r>
        <w:rPr>
          <w:rFonts w:ascii="Times New Roman" w:hAnsi="Times New Roman"/>
          <w:b/>
          <w:sz w:val="24"/>
        </w:rPr>
        <w:t>FAISS</w:t>
      </w:r>
      <w:r>
        <w:rPr>
          <w:rFonts w:ascii="Times New Roman" w:hAnsi="Times New Roman"/>
          <w:sz w:val="24"/>
        </w:rPr>
        <w:t xml:space="preserve"> index for "benign" related definitions.</w:t>
      </w:r>
    </w:p>
    <w:p>
      <w:pPr>
        <w:pStyle w:val="ListBullet"/>
      </w:pPr>
      <w:r>
        <w:rPr>
          <w:rFonts w:ascii="Times New Roman" w:hAnsi="Times New Roman"/>
          <w:sz w:val="24"/>
        </w:rPr>
        <w:t xml:space="preserve">  Retrieves top 3 matching chunks.</w:t>
      </w:r>
    </w:p>
    <w:p>
      <w:pPr>
        <w:pStyle w:val="ListBullet"/>
      </w:pPr>
      <w:r>
        <w:rPr>
          <w:rFonts w:ascii="Times New Roman" w:hAnsi="Times New Roman"/>
          <w:sz w:val="24"/>
        </w:rPr>
        <w:t xml:space="preserve">  Constructs a prompt: "Context: [Chunks] Question: What does benign mean?".</w:t>
      </w:r>
    </w:p>
    <w:p>
      <w:pPr>
        <w:pStyle w:val="ListBullet"/>
      </w:pPr>
      <w:r>
        <w:rPr>
          <w:rFonts w:ascii="Times New Roman" w:hAnsi="Times New Roman"/>
          <w:sz w:val="24"/>
        </w:rPr>
        <w:t xml:space="preserve">  Sends prompt to </w:t>
      </w:r>
      <w:r>
        <w:rPr>
          <w:rFonts w:ascii="Times New Roman" w:hAnsi="Times New Roman"/>
          <w:b/>
          <w:sz w:val="24"/>
        </w:rPr>
        <w:t>Ollama (Llama-3)</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Streams the response token by token.</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Yields the stream back to the Frontend.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Updates the chat bubble in real-time.</w:t>
      </w:r>
    </w:p>
    <w:p>
      <w:pPr>
        <w:jc w:val="both"/>
      </w:pPr>
      <w:r>
        <w:rPr>
          <w:rFonts w:ascii="Times New Roman" w:hAnsi="Times New Roman"/>
        </w:rPr>
        <w:drawing>
          <wp:inline xmlns:a="http://schemas.openxmlformats.org/drawingml/2006/main" xmlns:pic="http://schemas.openxmlformats.org/drawingml/2006/picture">
            <wp:extent cx="5486400" cy="2979174"/>
            <wp:docPr id="12" name="Picture 12"/>
            <wp:cNvGraphicFramePr>
              <a:graphicFrameLocks noChangeAspect="1"/>
            </wp:cNvGraphicFramePr>
            <a:graphic>
              <a:graphicData uri="http://schemas.openxmlformats.org/drawingml/2006/picture">
                <pic:pic>
                  <pic:nvPicPr>
                    <pic:cNvPr id="0" name="medclare_chatbot.png"/>
                    <pic:cNvPicPr/>
                  </pic:nvPicPr>
                  <pic:blipFill>
                    <a:blip r:embed="rId20"/>
                    <a:stretch>
                      <a:fillRect/>
                    </a:stretch>
                  </pic:blipFill>
                  <pic:spPr>
                    <a:xfrm>
                      <a:off x="0" y="0"/>
                      <a:ext cx="5486400" cy="2979174"/>
                    </a:xfrm>
                    <a:prstGeom prst="rect"/>
                  </pic:spPr>
                </pic:pic>
              </a:graphicData>
            </a:graphic>
          </wp:inline>
        </w:drawing>
      </w:r>
    </w:p>
    <w:p>
      <w:pPr>
        <w:pStyle w:val="Caption"/>
        <w:jc w:val="center"/>
      </w:pPr>
      <w:r>
        <w:rPr>
          <w:rFonts w:ascii="Times New Roman" w:hAnsi="Times New Roman"/>
        </w:rPr>
        <w:t>Chatbot Interface Interaction</w:t>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color w:val="000000"/>
          <w:sz w:val="32"/>
        </w:rPr>
        <w:t>Chapter 5: Implementation Details</w:t>
      </w:r>
    </w:p>
    <w:p>
      <w:pPr>
        <w:pStyle w:val="Heading2"/>
      </w:pPr>
      <w:r>
        <w:rPr>
          <w:rFonts w:ascii="Times New Roman" w:hAnsi="Times New Roman"/>
          <w:b/>
          <w:color w:val="000000"/>
          <w:sz w:val="28"/>
        </w:rPr>
        <w:t>5.1 Development Environment Setup</w:t>
      </w:r>
    </w:p>
    <w:p>
      <w:pPr>
        <w:spacing w:line="360" w:lineRule="auto"/>
        <w:jc w:val="both"/>
      </w:pPr>
      <w:r>
        <w:rPr>
          <w:rFonts w:ascii="Times New Roman" w:hAnsi="Times New Roman"/>
          <w:sz w:val="24"/>
        </w:rPr>
        <w:t xml:space="preserve">The development environment for Doc 2 Me is designed to be reproducible and isolated. We utilize </w:t>
      </w:r>
      <w:r>
        <w:rPr>
          <w:rFonts w:ascii="Times New Roman" w:hAnsi="Times New Roman"/>
          <w:b/>
          <w:sz w:val="24"/>
        </w:rPr>
        <w:t>Python virtual environments (`venv`)</w:t>
      </w:r>
      <w:r>
        <w:rPr>
          <w:rFonts w:ascii="Times New Roman" w:hAnsi="Times New Roman"/>
          <w:sz w:val="24"/>
        </w:rPr>
        <w:t xml:space="preserve"> to manage dependencies and </w:t>
      </w:r>
      <w:r>
        <w:rPr>
          <w:rFonts w:ascii="Times New Roman" w:hAnsi="Times New Roman"/>
          <w:b/>
          <w:sz w:val="24"/>
        </w:rPr>
        <w:t>Docker</w:t>
      </w:r>
      <w:r>
        <w:rPr>
          <w:rFonts w:ascii="Times New Roman" w:hAnsi="Times New Roman"/>
          <w:sz w:val="24"/>
        </w:rPr>
        <w:t xml:space="preserve"> to containerize the database.</w:t>
      </w:r>
    </w:p>
    <w:p>
      <w:pPr>
        <w:spacing w:line="360" w:lineRule="auto"/>
        <w:jc w:val="both"/>
      </w:pPr>
      <w:r>
        <w:rPr>
          <w:rFonts w:ascii="Times New Roman" w:hAnsi="Times New Roman"/>
          <w:b/>
          <w:sz w:val="24"/>
        </w:rPr>
        <w:t>Key Tools:</w:t>
      </w:r>
    </w:p>
    <w:p>
      <w:pPr>
        <w:pStyle w:val="ListBullet"/>
      </w:pPr>
      <w:r>
        <w:rPr>
          <w:rFonts w:ascii="Times New Roman" w:hAnsi="Times New Roman"/>
          <w:sz w:val="24"/>
        </w:rPr>
        <w:t xml:space="preserve">  </w:t>
      </w:r>
      <w:r>
        <w:rPr>
          <w:rFonts w:ascii="Times New Roman" w:hAnsi="Times New Roman"/>
          <w:b/>
          <w:sz w:val="24"/>
        </w:rPr>
        <w:t>VS Code:</w:t>
      </w:r>
      <w:r>
        <w:rPr>
          <w:rFonts w:ascii="Times New Roman" w:hAnsi="Times New Roman"/>
          <w:sz w:val="24"/>
        </w:rPr>
        <w:t xml:space="preserve"> Primary IDE for code editing and debugging.</w:t>
      </w:r>
    </w:p>
    <w:p>
      <w:pPr>
        <w:pStyle w:val="ListBullet"/>
      </w:pPr>
      <w:r>
        <w:rPr>
          <w:rFonts w:ascii="Times New Roman" w:hAnsi="Times New Roman"/>
          <w:sz w:val="24"/>
        </w:rPr>
        <w:t xml:space="preserve">  </w:t>
      </w:r>
      <w:r>
        <w:rPr>
          <w:rFonts w:ascii="Times New Roman" w:hAnsi="Times New Roman"/>
          <w:b/>
          <w:sz w:val="24"/>
        </w:rPr>
        <w:t>Git:</w:t>
      </w:r>
      <w:r>
        <w:rPr>
          <w:rFonts w:ascii="Times New Roman" w:hAnsi="Times New Roman"/>
          <w:sz w:val="24"/>
        </w:rPr>
        <w:t xml:space="preserve"> Version control system for tracking changes.</w:t>
      </w:r>
    </w:p>
    <w:p>
      <w:pPr>
        <w:pStyle w:val="ListBullet"/>
      </w:pPr>
      <w:r>
        <w:rPr>
          <w:rFonts w:ascii="Times New Roman" w:hAnsi="Times New Roman"/>
          <w:sz w:val="24"/>
        </w:rPr>
        <w:t xml:space="preserve">  </w:t>
      </w:r>
      <w:r>
        <w:rPr>
          <w:rFonts w:ascii="Times New Roman" w:hAnsi="Times New Roman"/>
          <w:b/>
          <w:sz w:val="24"/>
        </w:rPr>
        <w:t>Terminal:</w:t>
      </w:r>
      <w:r>
        <w:rPr>
          <w:rFonts w:ascii="Times New Roman" w:hAnsi="Times New Roman"/>
          <w:sz w:val="24"/>
        </w:rPr>
        <w:t xml:space="preserve"> Used for running the backend/frontend servers and Ollama commands.</w:t>
      </w:r>
    </w:p>
    <w:p>
      <w:pPr>
        <w:spacing w:line="360" w:lineRule="auto"/>
        <w:jc w:val="both"/>
      </w:pPr>
      <w:r>
        <w:rPr>
          <w:rFonts w:ascii="Times New Roman" w:hAnsi="Times New Roman"/>
          <w:b/>
          <w:sz w:val="24"/>
        </w:rPr>
        <w:t>Setup Instructions:</w:t>
      </w:r>
    </w:p>
    <w:p>
      <w:pPr>
        <w:pStyle w:val="ListNumber"/>
      </w:pPr>
      <w:r>
        <w:rPr>
          <w:rFonts w:ascii="Times New Roman" w:hAnsi="Times New Roman"/>
          <w:sz w:val="24"/>
        </w:rPr>
        <w:t xml:space="preserve"> </w:t>
      </w:r>
      <w:r>
        <w:rPr>
          <w:rFonts w:ascii="Times New Roman" w:hAnsi="Times New Roman"/>
          <w:b/>
          <w:sz w:val="24"/>
        </w:rPr>
        <w:t>Repository Cloning:</w:t>
      </w:r>
      <w:r>
        <w:rPr>
          <w:rFonts w:ascii="Times New Roman" w:hAnsi="Times New Roman"/>
          <w:sz w:val="24"/>
        </w:rPr>
        <w:t xml:space="preserve"> `git clone https://github.com/krishbin/mediClare.git`</w:t>
      </w:r>
    </w:p>
    <w:p>
      <w:pPr>
        <w:pStyle w:val="ListNumber"/>
      </w:pPr>
      <w:r>
        <w:rPr>
          <w:rFonts w:ascii="Times New Roman" w:hAnsi="Times New Roman"/>
          <w:sz w:val="24"/>
        </w:rPr>
        <w:t xml:space="preserve"> </w:t>
      </w:r>
      <w:r>
        <w:rPr>
          <w:rFonts w:ascii="Times New Roman" w:hAnsi="Times New Roman"/>
          <w:b/>
          <w:sz w:val="24"/>
        </w:rPr>
        <w:t>Database Setup:</w:t>
      </w:r>
      <w:r>
        <w:rPr>
          <w:rFonts w:ascii="Times New Roman" w:hAnsi="Times New Roman"/>
          <w:sz w:val="24"/>
        </w:rPr>
        <w:t xml:space="preserve"> `cd database &amp;&amp; docker compose up -d` starts the MySQL container.</w:t>
      </w:r>
    </w:p>
    <w:p>
      <w:pPr>
        <w:pStyle w:val="ListNumber"/>
      </w:pPr>
      <w:r>
        <w:rPr>
          <w:rFonts w:ascii="Times New Roman" w:hAnsi="Times New Roman"/>
          <w:sz w:val="24"/>
        </w:rPr>
        <w:t xml:space="preserve"> </w:t>
      </w:r>
      <w:r>
        <w:rPr>
          <w:rFonts w:ascii="Times New Roman" w:hAnsi="Times New Roman"/>
          <w:b/>
          <w:sz w:val="24"/>
        </w:rPr>
        <w:t>Backend Setup:</w:t>
      </w:r>
    </w:p>
    <w:p>
      <w:pPr>
        <w:pStyle w:val="NoSpacing"/>
      </w:pPr>
      <w:r>
        <w:rPr>
          <w:rFonts w:ascii="Times New Roman" w:hAnsi="Times New Roman"/>
          <w:sz w:val="20"/>
        </w:rPr>
        <w:t>cd backend</w:t>
        <w:br/>
        <w:t>python3 -m venv .venv</w:t>
        <w:br/>
        <w:t>source .venv/bin/activate</w:t>
        <w:br/>
        <w:t>pip install -r requirements.txt</w:t>
      </w:r>
    </w:p>
    <w:p>
      <w:pPr>
        <w:pStyle w:val="ListNumber"/>
      </w:pPr>
      <w:r>
        <w:rPr>
          <w:rFonts w:ascii="Times New Roman" w:hAnsi="Times New Roman"/>
          <w:sz w:val="24"/>
        </w:rPr>
        <w:t xml:space="preserve"> </w:t>
      </w:r>
      <w:r>
        <w:rPr>
          <w:rFonts w:ascii="Times New Roman" w:hAnsi="Times New Roman"/>
          <w:b/>
          <w:sz w:val="24"/>
        </w:rPr>
        <w:t>Frontend Setup:</w:t>
      </w:r>
      <w:r>
        <w:rPr>
          <w:rFonts w:ascii="Times New Roman" w:hAnsi="Times New Roman"/>
          <w:sz w:val="24"/>
        </w:rPr>
        <w:t xml:space="preserve"> Similar steps as backend in the `frontend` directory.</w:t>
      </w:r>
    </w:p>
    <w:p>
      <w:pPr>
        <w:pStyle w:val="ListNumber"/>
      </w:pPr>
      <w:r>
        <w:rPr>
          <w:rFonts w:ascii="Times New Roman" w:hAnsi="Times New Roman"/>
          <w:sz w:val="24"/>
        </w:rPr>
        <w:t xml:space="preserve"> </w:t>
      </w:r>
      <w:r>
        <w:rPr>
          <w:rFonts w:ascii="Times New Roman" w:hAnsi="Times New Roman"/>
          <w:b/>
          <w:sz w:val="24"/>
        </w:rPr>
        <w:t>Model Download:</w:t>
      </w:r>
      <w:r>
        <w:rPr>
          <w:rFonts w:ascii="Times New Roman" w:hAnsi="Times New Roman"/>
          <w:sz w:val="24"/>
        </w:rPr>
        <w:t xml:space="preserve"> `ollama pull llama3` ensures the local LLM is ready.</w:t>
      </w:r>
    </w:p>
    <w:p>
      <w:pPr>
        <w:pStyle w:val="Heading2"/>
      </w:pPr>
      <w:r>
        <w:rPr>
          <w:rFonts w:ascii="Times New Roman" w:hAnsi="Times New Roman"/>
          <w:b/>
          <w:color w:val="000000"/>
          <w:sz w:val="28"/>
        </w:rPr>
        <w:t>5.2 Backend Implementation (FastAPI)</w:t>
      </w:r>
    </w:p>
    <w:p>
      <w:pPr>
        <w:spacing w:line="360" w:lineRule="auto"/>
        <w:jc w:val="both"/>
      </w:pPr>
      <w:r>
        <w:rPr>
          <w:rFonts w:ascii="Times New Roman" w:hAnsi="Times New Roman"/>
          <w:sz w:val="24"/>
        </w:rPr>
        <w:t xml:space="preserve">The backend is built using </w:t>
      </w:r>
      <w:r>
        <w:rPr>
          <w:rFonts w:ascii="Times New Roman" w:hAnsi="Times New Roman"/>
          <w:b/>
          <w:sz w:val="24"/>
        </w:rPr>
        <w:t>FastAPI</w:t>
      </w:r>
      <w:r>
        <w:rPr>
          <w:rFonts w:ascii="Times New Roman" w:hAnsi="Times New Roman"/>
          <w:sz w:val="24"/>
        </w:rPr>
        <w:t>, chosen for its speed and automatic interactive documentation (Swagger UI). It serves as the bridge between the frontend and the AI models.</w:t>
      </w:r>
    </w:p>
    <w:p>
      <w:pPr>
        <w:pStyle w:val="Heading3"/>
      </w:pPr>
      <w:r>
        <w:rPr>
          <w:rFonts w:ascii="Times New Roman" w:hAnsi="Times New Roman"/>
          <w:b/>
          <w:color w:val="000000"/>
          <w:sz w:val="24"/>
        </w:rPr>
        <w:t>5.2.1 API Endpoints</w:t>
      </w:r>
    </w:p>
    <w:p>
      <w:pPr>
        <w:spacing w:line="360" w:lineRule="auto"/>
        <w:jc w:val="both"/>
      </w:pPr>
      <w:r>
        <w:rPr>
          <w:rFonts w:ascii="Times New Roman" w:hAnsi="Times New Roman"/>
          <w:sz w:val="24"/>
        </w:rPr>
        <w:t>The key endpoints defined in `backend/main.py` are:</w:t>
      </w:r>
    </w:p>
    <w:p>
      <w:pPr>
        <w:pStyle w:val="ListBullet"/>
      </w:pPr>
      <w:r>
        <w:rPr>
          <w:rFonts w:ascii="Times New Roman" w:hAnsi="Times New Roman"/>
          <w:sz w:val="24"/>
        </w:rPr>
        <w:t xml:space="preserve">  </w:t>
      </w:r>
      <w:r>
        <w:rPr>
          <w:rFonts w:ascii="Times New Roman" w:hAnsi="Times New Roman"/>
          <w:b/>
          <w:sz w:val="24"/>
        </w:rPr>
        <w:t>`POST /simplify_data`</w:t>
      </w:r>
      <w:r>
        <w:rPr>
          <w:rFonts w:ascii="Times New Roman" w:hAnsi="Times New Roman"/>
          <w:sz w:val="24"/>
        </w:rPr>
        <w:t xml:space="preserve">: Accepts a JSON payload `{"input": "text"}` and returns the simplified version using the </w:t>
      </w:r>
      <w:r>
        <w:rPr>
          <w:rFonts w:ascii="Times New Roman" w:hAnsi="Times New Roman"/>
          <w:b/>
          <w:sz w:val="24"/>
        </w:rPr>
        <w:t>T5 model</w:t>
      </w:r>
      <w:r>
        <w:rPr>
          <w:rFonts w:ascii="Times New Roman" w:hAnsi="Times New Roman"/>
          <w:sz w:val="24"/>
        </w:rPr>
        <w:t>. It also logs the input UUID for future feedback.</w:t>
      </w:r>
    </w:p>
    <w:p>
      <w:pPr>
        <w:pStyle w:val="ListBullet"/>
      </w:pPr>
      <w:r>
        <w:rPr>
          <w:rFonts w:ascii="Times New Roman" w:hAnsi="Times New Roman"/>
          <w:sz w:val="24"/>
        </w:rPr>
        <w:t xml:space="preserve">  </w:t>
      </w:r>
      <w:r>
        <w:rPr>
          <w:rFonts w:ascii="Times New Roman" w:hAnsi="Times New Roman"/>
          <w:b/>
          <w:sz w:val="24"/>
        </w:rPr>
        <w:t>`POST /simplify_report_llm`</w:t>
      </w:r>
      <w:r>
        <w:rPr>
          <w:rFonts w:ascii="Times New Roman" w:hAnsi="Times New Roman"/>
          <w:sz w:val="24"/>
        </w:rPr>
        <w:t xml:space="preserve">: Handles full report text. It first scrubs PII using `scrub_pii()` and then uses </w:t>
      </w:r>
      <w:r>
        <w:rPr>
          <w:rFonts w:ascii="Times New Roman" w:hAnsi="Times New Roman"/>
          <w:b/>
          <w:sz w:val="24"/>
        </w:rPr>
        <w:t>Llama-3</w:t>
      </w:r>
      <w:r>
        <w:rPr>
          <w:rFonts w:ascii="Times New Roman" w:hAnsi="Times New Roman"/>
          <w:sz w:val="24"/>
        </w:rPr>
        <w:t xml:space="preserve"> to generate a structured summary.</w:t>
      </w:r>
    </w:p>
    <w:p>
      <w:pPr>
        <w:pStyle w:val="ListBullet"/>
      </w:pPr>
      <w:r>
        <w:rPr>
          <w:rFonts w:ascii="Times New Roman" w:hAnsi="Times New Roman"/>
          <w:sz w:val="24"/>
        </w:rPr>
        <w:t xml:space="preserve">  </w:t>
      </w:r>
      <w:r>
        <w:rPr>
          <w:rFonts w:ascii="Times New Roman" w:hAnsi="Times New Roman"/>
          <w:b/>
          <w:sz w:val="24"/>
        </w:rPr>
        <w:t>`POST /chat-interaction/`</w:t>
      </w:r>
      <w:r>
        <w:rPr>
          <w:rFonts w:ascii="Times New Roman" w:hAnsi="Times New Roman"/>
          <w:sz w:val="24"/>
        </w:rPr>
        <w:t>: Manages the conversational flow. It invokes the LangChain `rag_chain` to provide context-aware answers.</w:t>
      </w:r>
    </w:p>
    <w:p>
      <w:pPr>
        <w:pStyle w:val="ListBullet"/>
      </w:pPr>
      <w:r>
        <w:rPr>
          <w:rFonts w:ascii="Times New Roman" w:hAnsi="Times New Roman"/>
          <w:sz w:val="24"/>
        </w:rPr>
        <w:t xml:space="preserve">  </w:t>
      </w:r>
      <w:r>
        <w:rPr>
          <w:rFonts w:ascii="Times New Roman" w:hAnsi="Times New Roman"/>
          <w:b/>
          <w:sz w:val="24"/>
        </w:rPr>
        <w:t>`GET /feedback_random`</w:t>
      </w:r>
      <w:r>
        <w:rPr>
          <w:rFonts w:ascii="Times New Roman" w:hAnsi="Times New Roman"/>
          <w:sz w:val="24"/>
        </w:rPr>
        <w:t>: Facilitates the expert review loop by serving random input-output pairs.</w:t>
      </w:r>
    </w:p>
    <w:p>
      <w:pPr>
        <w:spacing w:line="360" w:lineRule="auto"/>
        <w:jc w:val="both"/>
      </w:pPr>
      <w:r>
        <w:rPr>
          <w:rFonts w:ascii="Times New Roman" w:hAnsi="Times New Roman"/>
          <w:b/>
          <w:sz w:val="24"/>
        </w:rPr>
        <w:t>Code Snippet: Startup Event (`backend/main.py`)</w:t>
      </w:r>
    </w:p>
    <w:p>
      <w:pPr>
        <w:spacing w:line="360" w:lineRule="auto"/>
        <w:jc w:val="both"/>
      </w:pPr>
      <w:r>
        <w:rPr>
          <w:rFonts w:ascii="Times New Roman" w:hAnsi="Times New Roman"/>
          <w:sz w:val="24"/>
        </w:rPr>
        <w:t>To minimize latency during the first user request, we implement a "pre-warming" strategy on server startup:</w:t>
      </w:r>
    </w:p>
    <w:p>
      <w:pPr>
        <w:pStyle w:val="NoSpacing"/>
      </w:pPr>
      <w:r>
        <w:rPr>
          <w:rFonts w:ascii="Times New Roman" w:hAnsi="Times New Roman"/>
          <w:sz w:val="20"/>
        </w:rPr>
        <w:t>@medicalsearch.on_event("startup")</w:t>
        <w:br/>
        <w:t>async def startup_event():</w:t>
        <w:br/>
        <w:t>logger.info("Pre-warming Chatbot RAG chain...")</w:t>
        <w:br/>
        <w:t>_ = chatbot.rag_chain  # Triggers model loading and vector store initialization</w:t>
        <w:br/>
        <w:t>logger.info("Chatbot pre-warmed and ready.")</w:t>
      </w:r>
    </w:p>
    <w:p>
      <w:pPr>
        <w:pStyle w:val="Heading2"/>
      </w:pPr>
      <w:r>
        <w:rPr>
          <w:rFonts w:ascii="Times New Roman" w:hAnsi="Times New Roman"/>
          <w:b/>
          <w:color w:val="000000"/>
          <w:sz w:val="28"/>
        </w:rPr>
        <w:t>5.3 Model Implementation</w:t>
      </w:r>
    </w:p>
    <w:p>
      <w:pPr>
        <w:spacing w:line="360" w:lineRule="auto"/>
        <w:jc w:val="both"/>
      </w:pPr>
      <w:r>
        <w:rPr>
          <w:rFonts w:ascii="Times New Roman" w:hAnsi="Times New Roman"/>
          <w:sz w:val="24"/>
        </w:rPr>
        <w:t>The core logic resides in `backend/app/model.py`. This class encapsulates model loading, prompt engineering, and the RAG pipeline.</w:t>
      </w:r>
    </w:p>
    <w:p>
      <w:pPr>
        <w:pStyle w:val="Heading3"/>
      </w:pPr>
      <w:r>
        <w:rPr>
          <w:rFonts w:ascii="Times New Roman" w:hAnsi="Times New Roman"/>
          <w:b/>
          <w:color w:val="000000"/>
          <w:sz w:val="24"/>
        </w:rPr>
        <w:t>5.3.1 Local LLM Setup with Ollama</w:t>
      </w:r>
    </w:p>
    <w:p>
      <w:pPr>
        <w:spacing w:line="360" w:lineRule="auto"/>
        <w:jc w:val="both"/>
      </w:pPr>
      <w:r>
        <w:rPr>
          <w:rFonts w:ascii="Times New Roman" w:hAnsi="Times New Roman"/>
          <w:sz w:val="24"/>
        </w:rPr>
        <w:t xml:space="preserve">Instead of relying on heavy Python libraries to run Llama-3 directly, we interface with </w:t>
      </w:r>
      <w:r>
        <w:rPr>
          <w:rFonts w:ascii="Times New Roman" w:hAnsi="Times New Roman"/>
          <w:b/>
          <w:sz w:val="24"/>
        </w:rPr>
        <w:t>Ollama</w:t>
      </w:r>
      <w:r>
        <w:rPr>
          <w:rFonts w:ascii="Times New Roman" w:hAnsi="Times New Roman"/>
          <w:sz w:val="24"/>
        </w:rPr>
        <w:t xml:space="preserve"> via LangChain. This significantly reduces memory overhead and simplifies deployment.</w:t>
      </w:r>
    </w:p>
    <w:p>
      <w:pPr>
        <w:pStyle w:val="NoSpacing"/>
      </w:pPr>
      <w:r>
        <w:rPr>
          <w:rFonts w:ascii="Times New Roman" w:hAnsi="Times New Roman"/>
          <w:sz w:val="20"/>
        </w:rPr>
        <w:t>self._llm = Ollama(model="llama3", num_ctx=2048)</w:t>
      </w:r>
    </w:p>
    <w:p>
      <w:pPr>
        <w:pStyle w:val="Heading3"/>
      </w:pPr>
      <w:r>
        <w:rPr>
          <w:rFonts w:ascii="Times New Roman" w:hAnsi="Times New Roman"/>
          <w:b/>
          <w:color w:val="000000"/>
          <w:sz w:val="24"/>
        </w:rPr>
        <w:t>5.3.2 LangChain Integration (RAG Pipeline)</w:t>
      </w:r>
    </w:p>
    <w:p>
      <w:pPr>
        <w:spacing w:line="360" w:lineRule="auto"/>
        <w:jc w:val="both"/>
      </w:pPr>
      <w:r>
        <w:rPr>
          <w:rFonts w:ascii="Times New Roman" w:hAnsi="Times New Roman"/>
          <w:sz w:val="24"/>
        </w:rPr>
        <w:t>The RAG pipeline is constructed using LangChain's `create_history_aware_retriever` and `create_retrieval_chain`.</w:t>
      </w:r>
    </w:p>
    <w:p>
      <w:pPr>
        <w:pStyle w:val="ListNumber"/>
      </w:pPr>
      <w:r>
        <w:rPr>
          <w:rFonts w:ascii="Times New Roman" w:hAnsi="Times New Roman"/>
          <w:sz w:val="24"/>
        </w:rPr>
        <w:t xml:space="preserve"> </w:t>
      </w:r>
      <w:r>
        <w:rPr>
          <w:rFonts w:ascii="Times New Roman" w:hAnsi="Times New Roman"/>
          <w:b/>
          <w:sz w:val="24"/>
        </w:rPr>
        <w:t>Prompt Template:</w:t>
      </w:r>
      <w:r>
        <w:rPr>
          <w:rFonts w:ascii="Times New Roman" w:hAnsi="Times New Roman"/>
          <w:sz w:val="24"/>
        </w:rPr>
        <w:t xml:space="preserve"> A robust system prompt enforces the AI's role ("You are a helpful clinical assistant") and constraints ("NO PREDICTIONS", "ALWAYS end with recommendation").</w:t>
      </w:r>
    </w:p>
    <w:p>
      <w:pPr>
        <w:pStyle w:val="ListNumber"/>
      </w:pPr>
      <w:r>
        <w:rPr>
          <w:rFonts w:ascii="Times New Roman" w:hAnsi="Times New Roman"/>
          <w:sz w:val="24"/>
        </w:rPr>
        <w:t xml:space="preserve"> </w:t>
      </w:r>
      <w:r>
        <w:rPr>
          <w:rFonts w:ascii="Times New Roman" w:hAnsi="Times New Roman"/>
          <w:b/>
          <w:sz w:val="24"/>
        </w:rPr>
        <w:t>Contextualization:</w:t>
      </w:r>
      <w:r>
        <w:rPr>
          <w:rFonts w:ascii="Times New Roman" w:hAnsi="Times New Roman"/>
          <w:sz w:val="24"/>
        </w:rPr>
        <w:t xml:space="preserve"> An intermediary chain reformulates user questions to be standalone (e.g., "What does it mean?" -&gt; "What does 'hypertension' mean?") before retrieval.</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`retriever` fetches top-k chunks from FAISS.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`question_answer_chain` uses the context to answer.</w:t>
      </w:r>
    </w:p>
    <w:p>
      <w:pPr>
        <w:pStyle w:val="Heading3"/>
      </w:pPr>
      <w:r>
        <w:rPr>
          <w:rFonts w:ascii="Times New Roman" w:hAnsi="Times New Roman"/>
          <w:b/>
          <w:color w:val="000000"/>
          <w:sz w:val="24"/>
        </w:rPr>
        <w:t>5.3.3 PII Scrubbing Implementation</w:t>
      </w:r>
    </w:p>
    <w:p>
      <w:pPr>
        <w:spacing w:line="360" w:lineRule="auto"/>
        <w:jc w:val="both"/>
      </w:pPr>
      <w:r>
        <w:rPr>
          <w:rFonts w:ascii="Times New Roman" w:hAnsi="Times New Roman"/>
          <w:sz w:val="24"/>
        </w:rPr>
        <w:t>Before any text is processed, it passes through `scrub_pii`. This function uses regex to sanitize inputs.</w:t>
      </w:r>
    </w:p>
    <w:p>
      <w:pPr>
        <w:spacing w:line="360" w:lineRule="auto"/>
        <w:jc w:val="both"/>
      </w:pPr>
      <w:r>
        <w:rPr>
          <w:rFonts w:ascii="Times New Roman" w:hAnsi="Times New Roman"/>
          <w:b/>
          <w:sz w:val="24"/>
        </w:rPr>
        <w:t>Code Snippet: PII Scrubber (`backend/app/model.py`)</w:t>
      </w:r>
    </w:p>
    <w:p>
      <w:pPr>
        <w:pStyle w:val="NoSpacing"/>
      </w:pPr>
      <w:r>
        <w:rPr>
          <w:rFonts w:ascii="Times New Roman" w:hAnsi="Times New Roman"/>
          <w:sz w:val="20"/>
        </w:rPr>
        <w:t>def scrub_pii(self, text: str) -&gt; str:</w:t>
        <w:br/>
        <w:t># Remove honorifics + names (e.g., Mr. John)</w:t>
        <w:br/>
        <w:t>text = re.sub(r'(Mr\.|Mrs\.|Ms\.|Dr\.)\s*[A-Z][a-z]+', 'Patient', text)</w:t>
        <w:br/>
        <w:t># Remove age patterns</w:t>
        <w:br/>
        <w:t>text = re.sub(r'AGE\s*[:\-]\s*\d+\s*YRS', 'AGE: [REDACTED]', text, flags=re.IGNORECASE)</w:t>
        <w:br/>
        <w:t># Remove phone numbers</w:t>
        <w:br/>
        <w:t>text = re.sub(r'\+?\d{2,4}[-\s]?\d{3,5}[-\s]?\d{4,6}', '[PHONE REDACTED]', text)</w:t>
        <w:br/>
        <w:t>return text</w:t>
      </w:r>
    </w:p>
    <w:p>
      <w:pPr>
        <w:pStyle w:val="Heading2"/>
      </w:pPr>
      <w:r>
        <w:rPr>
          <w:rFonts w:ascii="Times New Roman" w:hAnsi="Times New Roman"/>
          <w:b/>
          <w:color w:val="000000"/>
          <w:sz w:val="28"/>
        </w:rPr>
        <w:t>5.4 Frontend Implementation (Flask)</w:t>
      </w:r>
    </w:p>
    <w:p>
      <w:pPr>
        <w:spacing w:line="360" w:lineRule="auto"/>
        <w:jc w:val="both"/>
      </w:pPr>
      <w:r>
        <w:rPr>
          <w:rFonts w:ascii="Times New Roman" w:hAnsi="Times New Roman"/>
          <w:sz w:val="24"/>
        </w:rPr>
        <w:t xml:space="preserve">The frontend uses </w:t>
      </w:r>
      <w:r>
        <w:rPr>
          <w:rFonts w:ascii="Times New Roman" w:hAnsi="Times New Roman"/>
          <w:b/>
          <w:sz w:val="24"/>
        </w:rPr>
        <w:t>Flask</w:t>
      </w:r>
      <w:r>
        <w:rPr>
          <w:rFonts w:ascii="Times New Roman" w:hAnsi="Times New Roman"/>
          <w:sz w:val="24"/>
        </w:rPr>
        <w:t xml:space="preserve"> to render HTML templates and handle user sessions.</w:t>
      </w:r>
    </w:p>
    <w:p>
      <w:pPr>
        <w:pStyle w:val="Heading3"/>
      </w:pPr>
      <w:r>
        <w:rPr>
          <w:rFonts w:ascii="Times New Roman" w:hAnsi="Times New Roman"/>
          <w:b/>
          <w:color w:val="000000"/>
          <w:sz w:val="24"/>
        </w:rPr>
        <w:t>5.4.1 Routing and Views (`frontend/main.py`)</w:t>
      </w:r>
    </w:p>
    <w:p>
      <w:pPr>
        <w:pStyle w:val="ListBullet"/>
      </w:pPr>
      <w:r>
        <w:rPr>
          <w:rFonts w:ascii="Times New Roman" w:hAnsi="Times New Roman"/>
          <w:sz w:val="24"/>
        </w:rPr>
        <w:t xml:space="preserve">  </w:t>
      </w:r>
      <w:r>
        <w:rPr>
          <w:rFonts w:ascii="Times New Roman" w:hAnsi="Times New Roman"/>
          <w:b/>
          <w:sz w:val="24"/>
        </w:rPr>
        <w:t>`/`</w:t>
      </w:r>
      <w:r>
        <w:rPr>
          <w:rFonts w:ascii="Times New Roman" w:hAnsi="Times New Roman"/>
          <w:sz w:val="24"/>
        </w:rPr>
        <w:t>: Renders the landing page.</w:t>
      </w:r>
    </w:p>
    <w:p>
      <w:pPr>
        <w:pStyle w:val="ListBullet"/>
      </w:pPr>
      <w:r>
        <w:rPr>
          <w:rFonts w:ascii="Times New Roman" w:hAnsi="Times New Roman"/>
          <w:sz w:val="24"/>
        </w:rPr>
        <w:t xml:space="preserve">  </w:t>
      </w:r>
      <w:r>
        <w:rPr>
          <w:rFonts w:ascii="Times New Roman" w:hAnsi="Times New Roman"/>
          <w:b/>
          <w:sz w:val="24"/>
        </w:rPr>
        <w:t>`/reports`</w:t>
      </w:r>
      <w:r>
        <w:rPr>
          <w:rFonts w:ascii="Times New Roman" w:hAnsi="Times New Roman"/>
          <w:sz w:val="24"/>
        </w:rPr>
        <w:t>: Serves the report upload interface.</w:t>
      </w:r>
    </w:p>
    <w:p>
      <w:pPr>
        <w:pStyle w:val="ListBullet"/>
      </w:pPr>
      <w:r>
        <w:rPr>
          <w:rFonts w:ascii="Times New Roman" w:hAnsi="Times New Roman"/>
          <w:sz w:val="24"/>
        </w:rPr>
        <w:t xml:space="preserve">  </w:t>
      </w:r>
      <w:r>
        <w:rPr>
          <w:rFonts w:ascii="Times New Roman" w:hAnsi="Times New Roman"/>
          <w:b/>
          <w:sz w:val="24"/>
        </w:rPr>
        <w:t>`/chat`</w:t>
      </w:r>
      <w:r>
        <w:rPr>
          <w:rFonts w:ascii="Times New Roman" w:hAnsi="Times New Roman"/>
          <w:sz w:val="24"/>
        </w:rPr>
        <w:t>: Renders the chat interface. It acts as a proxy, forwarding user messages to the backend.</w:t>
      </w:r>
    </w:p>
    <w:p>
      <w:pPr>
        <w:pStyle w:val="Heading3"/>
      </w:pPr>
      <w:r>
        <w:rPr>
          <w:rFonts w:ascii="Times New Roman" w:hAnsi="Times New Roman"/>
          <w:b/>
          <w:color w:val="000000"/>
          <w:sz w:val="24"/>
        </w:rPr>
        <w:t>5.4.2 Text Extraction (OCR)</w:t>
      </w:r>
    </w:p>
    <w:p>
      <w:pPr>
        <w:spacing w:line="360" w:lineRule="auto"/>
        <w:jc w:val="both"/>
      </w:pPr>
      <w:r>
        <w:rPr>
          <w:rFonts w:ascii="Times New Roman" w:hAnsi="Times New Roman"/>
          <w:sz w:val="24"/>
        </w:rPr>
        <w:t>When a file is uploaded to `/upload-pdf/`, the frontend determines if it's a PDF or image:</w:t>
      </w:r>
    </w:p>
    <w:p>
      <w:pPr>
        <w:pStyle w:val="ListBullet"/>
      </w:pPr>
      <w:r>
        <w:rPr>
          <w:rFonts w:ascii="Times New Roman" w:hAnsi="Times New Roman"/>
          <w:sz w:val="24"/>
        </w:rPr>
        <w:t xml:space="preserve">  </w:t>
      </w:r>
      <w:r>
        <w:rPr>
          <w:rFonts w:ascii="Times New Roman" w:hAnsi="Times New Roman"/>
          <w:b/>
          <w:sz w:val="24"/>
        </w:rPr>
        <w:t>PDF:</w:t>
      </w:r>
      <w:r>
        <w:rPr>
          <w:rFonts w:ascii="Times New Roman" w:hAnsi="Times New Roman"/>
          <w:sz w:val="24"/>
        </w:rPr>
        <w:t xml:space="preserve"> Extracted using `PyMuPDF (fitz)`.</w:t>
      </w:r>
    </w:p>
    <w:p>
      <w:pPr>
        <w:pStyle w:val="ListBullet"/>
      </w:pPr>
      <w:r>
        <w:rPr>
          <w:rFonts w:ascii="Times New Roman" w:hAnsi="Times New Roman"/>
          <w:sz w:val="24"/>
        </w:rPr>
        <w:t xml:space="preserve">  </w:t>
      </w:r>
      <w:r>
        <w:rPr>
          <w:rFonts w:ascii="Times New Roman" w:hAnsi="Times New Roman"/>
          <w:b/>
          <w:sz w:val="24"/>
        </w:rPr>
        <w:t>Image:</w:t>
      </w:r>
      <w:r>
        <w:rPr>
          <w:rFonts w:ascii="Times New Roman" w:hAnsi="Times New Roman"/>
          <w:sz w:val="24"/>
        </w:rPr>
        <w:t xml:space="preserve"> Processed using `pytesseract` (Tesseract OCR wrapper).</w:t>
      </w:r>
    </w:p>
    <w:p>
      <w:pPr>
        <w:pStyle w:val="NoSpacing"/>
      </w:pPr>
      <w:r>
        <w:rPr>
          <w:rFonts w:ascii="Times New Roman" w:hAnsi="Times New Roman"/>
          <w:sz w:val="20"/>
        </w:rPr>
        <w:t>def extract_text_from_file(file):</w:t>
        <w:br/>
        <w:t>if file.filename.endswith('.pdf'):</w:t>
        <w:br/>
        <w:t>doc = fitz.open(stream=file.read(), filetype="pdf")</w:t>
        <w:br/>
        <w:t>text = "".join([page.get_text() for page in doc])</w:t>
        <w:br/>
        <w:t>else:</w:t>
        <w:br/>
        <w:t>img = Image.open(file)</w:t>
        <w:br/>
        <w:t>text = pytesseract.image_to_string(img)</w:t>
        <w:br/>
        <w:t>return text</w:t>
      </w:r>
    </w:p>
    <w:p>
      <w:pPr>
        <w:pStyle w:val="Heading2"/>
      </w:pPr>
      <w:r>
        <w:rPr>
          <w:rFonts w:ascii="Times New Roman" w:hAnsi="Times New Roman"/>
          <w:b/>
          <w:color w:val="000000"/>
          <w:sz w:val="28"/>
        </w:rPr>
        <w:t>5.5 Data Security Implementation</w:t>
      </w:r>
    </w:p>
    <w:p>
      <w:pPr>
        <w:spacing w:line="360" w:lineRule="auto"/>
        <w:jc w:val="both"/>
      </w:pPr>
      <w:r>
        <w:rPr>
          <w:rFonts w:ascii="Times New Roman" w:hAnsi="Times New Roman"/>
          <w:sz w:val="24"/>
        </w:rPr>
        <w:t>Data security is implemented via:</w:t>
      </w:r>
    </w:p>
    <w:p>
      <w:pPr>
        <w:pStyle w:val="ListNumber"/>
      </w:pPr>
      <w:r>
        <w:rPr>
          <w:rFonts w:ascii="Times New Roman" w:hAnsi="Times New Roman"/>
          <w:sz w:val="24"/>
        </w:rPr>
        <w:t xml:space="preserve"> </w:t>
      </w:r>
      <w:r>
        <w:rPr>
          <w:rFonts w:ascii="Times New Roman" w:hAnsi="Times New Roman"/>
          <w:b/>
          <w:sz w:val="24"/>
        </w:rPr>
        <w:t>Local Execution:</w:t>
      </w:r>
      <w:r>
        <w:rPr>
          <w:rFonts w:ascii="Times New Roman" w:hAnsi="Times New Roman"/>
          <w:sz w:val="24"/>
        </w:rPr>
        <w:t xml:space="preserve"> Ensuring `llama3` runs on `localhost` prevents data leakage to external servers.</w:t>
      </w:r>
    </w:p>
    <w:p>
      <w:pPr>
        <w:pStyle w:val="ListNumber"/>
      </w:pPr>
      <w:r>
        <w:rPr>
          <w:rFonts w:ascii="Times New Roman" w:hAnsi="Times New Roman"/>
          <w:sz w:val="24"/>
        </w:rPr>
        <w:t xml:space="preserve"> </w:t>
      </w:r>
      <w:r>
        <w:rPr>
          <w:rFonts w:ascii="Times New Roman" w:hAnsi="Times New Roman"/>
          <w:b/>
          <w:sz w:val="24"/>
        </w:rPr>
        <w:t>Aggressive Scrubbing:</w:t>
      </w:r>
      <w:r>
        <w:rPr>
          <w:rFonts w:ascii="Times New Roman" w:hAnsi="Times New Roman"/>
          <w:sz w:val="24"/>
        </w:rPr>
        <w:t xml:space="preserve"> The regex-based scrubber runs </w:t>
      </w:r>
      <w:r>
        <w:rPr>
          <w:rFonts w:ascii="Times New Roman" w:hAnsi="Times New Roman"/>
          <w:i/>
          <w:sz w:val="24"/>
        </w:rPr>
        <w:t>before</w:t>
      </w:r>
      <w:r>
        <w:rPr>
          <w:rFonts w:ascii="Times New Roman" w:hAnsi="Times New Roman"/>
          <w:sz w:val="24"/>
        </w:rPr>
        <w:t xml:space="preserve"> the vector embedding step, ensuring that PII is not even indexed in the vector database.</w:t>
      </w:r>
    </w:p>
    <w:p>
      <w:pPr>
        <w:pStyle w:val="ListNumber"/>
      </w:pPr>
      <w:r>
        <w:rPr>
          <w:rFonts w:ascii="Times New Roman" w:hAnsi="Times New Roman"/>
          <w:sz w:val="24"/>
        </w:rPr>
        <w:t xml:space="preserve"> </w:t>
      </w:r>
      <w:r>
        <w:rPr>
          <w:rFonts w:ascii="Times New Roman" w:hAnsi="Times New Roman"/>
          <w:b/>
          <w:sz w:val="24"/>
        </w:rPr>
        <w:t>Input Validation:</w:t>
      </w:r>
      <w:r>
        <w:rPr>
          <w:rFonts w:ascii="Times New Roman" w:hAnsi="Times New Roman"/>
          <w:sz w:val="24"/>
        </w:rPr>
        <w:t xml:space="preserve"> Pydantic models in FastAPI (`class SearchPrompt(BaseModel)`) validate all incoming JSON payloads to prevent injection attacks.</w:t>
      </w:r>
    </w:p>
    <w:p>
      <w:pPr>
        <w:pStyle w:val="Heading2"/>
      </w:pPr>
      <w:r>
        <w:rPr>
          <w:rFonts w:ascii="Times New Roman" w:hAnsi="Times New Roman"/>
          <w:b/>
          <w:color w:val="000000"/>
          <w:sz w:val="28"/>
        </w:rPr>
        <w:t>5.6 Code Snippets of Key Logic</w:t>
      </w:r>
    </w:p>
    <w:p>
      <w:pPr>
        <w:spacing w:line="360" w:lineRule="auto"/>
        <w:jc w:val="both"/>
      </w:pPr>
      <w:r>
        <w:rPr>
          <w:rFonts w:ascii="Times New Roman" w:hAnsi="Times New Roman"/>
          <w:b/>
          <w:sz w:val="24"/>
        </w:rPr>
        <w:t>Feedback Loop Integration:</w:t>
      </w:r>
    </w:p>
    <w:p>
      <w:pPr>
        <w:spacing w:line="360" w:lineRule="auto"/>
        <w:jc w:val="both"/>
      </w:pPr>
      <w:r>
        <w:rPr>
          <w:rFonts w:ascii="Times New Roman" w:hAnsi="Times New Roman"/>
          <w:sz w:val="24"/>
        </w:rPr>
        <w:t>To allow the system to learn from experts, we store feedback.</w:t>
      </w:r>
    </w:p>
    <w:p>
      <w:pPr>
        <w:pStyle w:val="NoSpacing"/>
      </w:pPr>
      <w:r>
        <w:rPr>
          <w:rFonts w:ascii="Times New Roman" w:hAnsi="Times New Roman"/>
          <w:sz w:val="20"/>
        </w:rPr>
        <w:t>@medicalsearch.get("/get_feedback")</w:t>
        <w:br/>
        <w:t>def get_feedback(feedback: str, uuid: str):</w:t>
        <w:br/>
        <w:t># Log the expert's feedback</w:t>
        <w:br/>
        <w:t>db.insert_feedback(uuid, feedback, "doctor")</w:t>
        <w:br/>
        <w:t># Fetch original input</w:t>
        <w:br/>
        <w:t>original_input = db.get_input(uuid)</w:t>
        <w:br/>
        <w:t># Append to CSV for future RAG indexing</w:t>
        <w:br/>
        <w:t>with open(csv_file, 'a') as f:</w:t>
        <w:br/>
        <w:t>writer.writerow([original_input, feedback])</w:t>
      </w:r>
    </w:p>
    <w:p>
      <w:pPr>
        <w:spacing w:line="360" w:lineRule="auto"/>
        <w:jc w:val="both"/>
      </w:pPr>
      <w:r>
        <w:rPr>
          <w:rFonts w:ascii="Times New Roman" w:hAnsi="Times New Roman"/>
          <w:sz w:val="24"/>
        </w:rPr>
        <w:t>This ensures that the "knowledge base" grows over time with verified corrections.</w:t>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color w:val="000000"/>
          <w:sz w:val="32"/>
        </w:rPr>
        <w:t>Chapter 6: Results and Performance Evaluation</w:t>
      </w:r>
    </w:p>
    <w:p>
      <w:pPr>
        <w:pStyle w:val="Heading2"/>
      </w:pPr>
      <w:r>
        <w:rPr>
          <w:rFonts w:ascii="Times New Roman" w:hAnsi="Times New Roman"/>
          <w:b/>
          <w:color w:val="000000"/>
          <w:sz w:val="28"/>
        </w:rPr>
        <w:t>6.1 Model Training Results (T5 Fine-tuning)</w:t>
      </w:r>
    </w:p>
    <w:p>
      <w:pPr>
        <w:spacing w:line="360" w:lineRule="auto"/>
        <w:jc w:val="both"/>
      </w:pPr>
      <w:r>
        <w:rPr>
          <w:rFonts w:ascii="Times New Roman" w:hAnsi="Times New Roman"/>
          <w:sz w:val="24"/>
        </w:rPr>
        <w:t>The core text simplification engine, based on the T5-base model, was fine-tuned on a curated dataset of medical text pairs (Original Medical Text -&gt; Simplified Plain English).</w:t>
      </w:r>
    </w:p>
    <w:p>
      <w:pPr>
        <w:spacing w:line="360" w:lineRule="auto"/>
        <w:jc w:val="both"/>
      </w:pPr>
      <w:r>
        <w:rPr>
          <w:rFonts w:ascii="Times New Roman" w:hAnsi="Times New Roman"/>
          <w:b/>
          <w:sz w:val="24"/>
        </w:rPr>
        <w:t>Training Parameters:</w:t>
      </w:r>
    </w:p>
    <w:p>
      <w:pPr>
        <w:pStyle w:val="ListBullet"/>
      </w:pPr>
      <w:r>
        <w:rPr>
          <w:rFonts w:ascii="Times New Roman" w:hAnsi="Times New Roman"/>
          <w:sz w:val="24"/>
        </w:rPr>
        <w:t xml:space="preserve">  </w:t>
      </w:r>
      <w:r>
        <w:rPr>
          <w:rFonts w:ascii="Times New Roman" w:hAnsi="Times New Roman"/>
          <w:b/>
          <w:sz w:val="24"/>
        </w:rPr>
        <w:t>Learning Rate:</w:t>
      </w:r>
      <w:r>
        <w:rPr>
          <w:rFonts w:ascii="Times New Roman" w:hAnsi="Times New Roman"/>
          <w:sz w:val="24"/>
        </w:rPr>
        <w:t xml:space="preserve"> 3e-05</w:t>
      </w:r>
    </w:p>
    <w:p>
      <w:pPr>
        <w:pStyle w:val="ListBullet"/>
      </w:pPr>
      <w:r>
        <w:rPr>
          <w:rFonts w:ascii="Times New Roman" w:hAnsi="Times New Roman"/>
          <w:sz w:val="24"/>
        </w:rPr>
        <w:t xml:space="preserve">  </w:t>
      </w:r>
      <w:r>
        <w:rPr>
          <w:rFonts w:ascii="Times New Roman" w:hAnsi="Times New Roman"/>
          <w:b/>
          <w:sz w:val="24"/>
        </w:rPr>
        <w:t>Batch Size:</w:t>
      </w:r>
      <w:r>
        <w:rPr>
          <w:rFonts w:ascii="Times New Roman" w:hAnsi="Times New Roman"/>
          <w:sz w:val="24"/>
        </w:rPr>
        <w:t xml:space="preserve"> 4</w:t>
      </w:r>
    </w:p>
    <w:p>
      <w:pPr>
        <w:pStyle w:val="ListBullet"/>
      </w:pPr>
      <w:r>
        <w:rPr>
          <w:rFonts w:ascii="Times New Roman" w:hAnsi="Times New Roman"/>
          <w:sz w:val="24"/>
        </w:rPr>
        <w:t xml:space="preserve">  </w:t>
      </w:r>
      <w:r>
        <w:rPr>
          <w:rFonts w:ascii="Times New Roman" w:hAnsi="Times New Roman"/>
          <w:b/>
          <w:sz w:val="24"/>
        </w:rPr>
        <w:t>Epochs:</w:t>
      </w:r>
      <w:r>
        <w:rPr>
          <w:rFonts w:ascii="Times New Roman" w:hAnsi="Times New Roman"/>
          <w:sz w:val="24"/>
        </w:rPr>
        <w:t xml:space="preserve"> 10</w:t>
      </w:r>
    </w:p>
    <w:p>
      <w:pPr>
        <w:pStyle w:val="ListBullet"/>
      </w:pPr>
      <w:r>
        <w:rPr>
          <w:rFonts w:ascii="Times New Roman" w:hAnsi="Times New Roman"/>
          <w:sz w:val="24"/>
        </w:rPr>
        <w:t xml:space="preserve">  </w:t>
      </w:r>
      <w:r>
        <w:rPr>
          <w:rFonts w:ascii="Times New Roman" w:hAnsi="Times New Roman"/>
          <w:b/>
          <w:sz w:val="24"/>
        </w:rPr>
        <w:t>Optimizer:</w:t>
      </w:r>
      <w:r>
        <w:rPr>
          <w:rFonts w:ascii="Times New Roman" w:hAnsi="Times New Roman"/>
          <w:sz w:val="24"/>
        </w:rPr>
        <w:t xml:space="preserve"> AdamW</w:t>
      </w:r>
    </w:p>
    <w:p>
      <w:pPr>
        <w:spacing w:line="360" w:lineRule="auto"/>
        <w:jc w:val="both"/>
      </w:pPr>
      <w:r>
        <w:rPr>
          <w:rFonts w:ascii="Times New Roman" w:hAnsi="Times New Roman"/>
          <w:b/>
          <w:sz w:val="24"/>
        </w:rPr>
        <w:t>Performance Metrics:</w:t>
      </w:r>
    </w:p>
    <w:p>
      <w:pPr>
        <w:spacing w:line="360" w:lineRule="auto"/>
        <w:jc w:val="both"/>
      </w:pPr>
      <w:r>
        <w:rPr>
          <w:rFonts w:ascii="Times New Roman" w:hAnsi="Times New Roman"/>
          <w:sz w:val="24"/>
        </w:rPr>
        <w:t>To evaluate the quality of the generated summaries, we utilized the standard ROUGE (Recall-Oriented Understudy for Gisting Evaluation) metrics, which compare the n-gram overlap between the AI-generated text and human-written references. We also monitored the Cross-Entropy Loss during training.</w:t>
      </w:r>
    </w:p>
    <w:p>
      <w:pPr>
        <w:spacing w:line="360" w:lineRule="auto"/>
        <w:jc w:val="both"/>
      </w:pPr>
      <w:r>
        <w:rPr>
          <w:rFonts w:ascii="Times New Roman" w:hAnsi="Times New Roman"/>
          <w:b/>
          <w:sz w:val="24"/>
        </w:rPr>
        <w:t>Quantitative Results: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Metric</w:t>
            </w:r>
          </w:p>
        </w:tc>
        <w:tc>
          <w:tcPr>
            <w:tcW w:type="dxa" w:w="2880"/>
          </w:tcPr>
          <w:p>
            <w:pPr>
              <w:jc w:val="center"/>
            </w:pPr>
            <w:r>
              <w:rPr>
                <w:rFonts w:ascii="Times New Roman" w:hAnsi="Times New Roman"/>
                <w:b/>
                <w:sz w:val="24"/>
              </w:rPr>
              <w:t>Score</w:t>
            </w:r>
          </w:p>
        </w:tc>
        <w:tc>
          <w:tcPr>
            <w:tcW w:type="dxa" w:w="2880"/>
          </w:tcPr>
          <w:p>
            <w:pPr>
              <w:jc w:val="center"/>
            </w:pPr>
            <w:r>
              <w:rPr>
                <w:rFonts w:ascii="Times New Roman" w:hAnsi="Times New Roman"/>
                <w:b/>
                <w:sz w:val="24"/>
              </w:rPr>
              <w:t>Interpretation</w:t>
            </w:r>
          </w:p>
        </w:tc>
      </w:tr>
      <w:tr>
        <w:tc>
          <w:tcPr>
            <w:tcW w:type="dxa" w:w="2880"/>
          </w:tcPr>
          <w:p>
            <w:pPr>
              <w:jc w:val="center"/>
            </w:pPr>
            <w:r>
              <w:rPr>
                <w:rFonts w:ascii="Times New Roman" w:hAnsi="Times New Roman"/>
                <w:sz w:val="22"/>
              </w:rPr>
              <w:t>**Cross-Entropy Loss**</w:t>
            </w:r>
          </w:p>
        </w:tc>
        <w:tc>
          <w:tcPr>
            <w:tcW w:type="dxa" w:w="2880"/>
          </w:tcPr>
          <w:p>
            <w:pPr>
              <w:jc w:val="center"/>
            </w:pPr>
            <w:r>
              <w:rPr>
                <w:rFonts w:ascii="Times New Roman" w:hAnsi="Times New Roman"/>
                <w:sz w:val="22"/>
              </w:rPr>
              <w:t>**0.0221**</w:t>
            </w:r>
          </w:p>
        </w:tc>
        <w:tc>
          <w:tcPr>
            <w:tcW w:type="dxa" w:w="2880"/>
          </w:tcPr>
          <w:p>
            <w:pPr>
              <w:jc w:val="center"/>
            </w:pPr>
            <w:r>
              <w:rPr>
                <w:rFonts w:ascii="Times New Roman" w:hAnsi="Times New Roman"/>
                <w:sz w:val="22"/>
              </w:rPr>
              <w:t>Indicates the model converged well and learned the mapping effectively.</w:t>
            </w:r>
          </w:p>
        </w:tc>
      </w:tr>
      <w:tr>
        <w:tc>
          <w:tcPr>
            <w:tcW w:type="dxa" w:w="2880"/>
          </w:tcPr>
          <w:p>
            <w:pPr>
              <w:jc w:val="center"/>
            </w:pPr>
            <w:r>
              <w:rPr>
                <w:rFonts w:ascii="Times New Roman" w:hAnsi="Times New Roman"/>
                <w:sz w:val="22"/>
              </w:rPr>
              <w:t>**ROUGE-1**</w:t>
            </w:r>
          </w:p>
        </w:tc>
        <w:tc>
          <w:tcPr>
            <w:tcW w:type="dxa" w:w="2880"/>
          </w:tcPr>
          <w:p>
            <w:pPr>
              <w:jc w:val="center"/>
            </w:pPr>
            <w:r>
              <w:rPr>
                <w:rFonts w:ascii="Times New Roman" w:hAnsi="Times New Roman"/>
                <w:sz w:val="22"/>
              </w:rPr>
              <w:t>**0.8485**</w:t>
            </w:r>
          </w:p>
        </w:tc>
        <w:tc>
          <w:tcPr>
            <w:tcW w:type="dxa" w:w="2880"/>
          </w:tcPr>
          <w:p>
            <w:pPr>
              <w:jc w:val="center"/>
            </w:pPr>
            <w:r>
              <w:rPr>
                <w:rFonts w:ascii="Times New Roman" w:hAnsi="Times New Roman"/>
                <w:sz w:val="22"/>
              </w:rPr>
              <w:t>High unigram overlap suggests the model captures key keywords accurately.</w:t>
            </w:r>
          </w:p>
        </w:tc>
      </w:tr>
      <w:tr>
        <w:tc>
          <w:tcPr>
            <w:tcW w:type="dxa" w:w="2880"/>
          </w:tcPr>
          <w:p>
            <w:pPr>
              <w:jc w:val="center"/>
            </w:pPr>
            <w:r>
              <w:rPr>
                <w:rFonts w:ascii="Times New Roman" w:hAnsi="Times New Roman"/>
                <w:sz w:val="22"/>
              </w:rPr>
              <w:t>**ROUGE-2**</w:t>
            </w:r>
          </w:p>
        </w:tc>
        <w:tc>
          <w:tcPr>
            <w:tcW w:type="dxa" w:w="2880"/>
          </w:tcPr>
          <w:p>
            <w:pPr>
              <w:jc w:val="center"/>
            </w:pPr>
            <w:r>
              <w:rPr>
                <w:rFonts w:ascii="Times New Roman" w:hAnsi="Times New Roman"/>
                <w:sz w:val="22"/>
              </w:rPr>
              <w:t>**0.7157**</w:t>
            </w:r>
          </w:p>
        </w:tc>
        <w:tc>
          <w:tcPr>
            <w:tcW w:type="dxa" w:w="2880"/>
          </w:tcPr>
          <w:p>
            <w:pPr>
              <w:jc w:val="center"/>
            </w:pPr>
            <w:r>
              <w:rPr>
                <w:rFonts w:ascii="Times New Roman" w:hAnsi="Times New Roman"/>
                <w:sz w:val="22"/>
              </w:rPr>
              <w:t>Good bigram overlap indicates fluent, coherent phrases.</w:t>
            </w:r>
          </w:p>
        </w:tc>
      </w:tr>
      <w:tr>
        <w:tc>
          <w:tcPr>
            <w:tcW w:type="dxa" w:w="2880"/>
          </w:tcPr>
          <w:p>
            <w:pPr>
              <w:jc w:val="center"/>
            </w:pPr>
            <w:r>
              <w:rPr>
                <w:rFonts w:ascii="Times New Roman" w:hAnsi="Times New Roman"/>
                <w:sz w:val="22"/>
              </w:rPr>
              <w:t>**ROUGE-L**</w:t>
            </w:r>
          </w:p>
        </w:tc>
        <w:tc>
          <w:tcPr>
            <w:tcW w:type="dxa" w:w="2880"/>
          </w:tcPr>
          <w:p>
            <w:pPr>
              <w:jc w:val="center"/>
            </w:pPr>
            <w:r>
              <w:rPr>
                <w:rFonts w:ascii="Times New Roman" w:hAnsi="Times New Roman"/>
                <w:sz w:val="22"/>
              </w:rPr>
              <w:t>**0.8451**</w:t>
            </w:r>
          </w:p>
        </w:tc>
        <w:tc>
          <w:tcPr>
            <w:tcW w:type="dxa" w:w="2880"/>
          </w:tcPr>
          <w:p>
            <w:pPr>
              <w:jc w:val="center"/>
            </w:pPr>
            <w:r>
              <w:rPr>
                <w:rFonts w:ascii="Times New Roman" w:hAnsi="Times New Roman"/>
                <w:sz w:val="22"/>
              </w:rPr>
              <w:t>High Longest Common Subsequence overlap confirms sentence structure similarity to human simplifications.</w:t>
            </w:r>
          </w:p>
        </w:tc>
      </w:tr>
    </w:tbl>
    <w:p>
      <w:pPr>
        <w:jc w:val="both"/>
      </w:pPr>
    </w:p>
    <w:p>
      <w:pPr>
        <w:jc w:val="both"/>
      </w:pPr>
      <w:r>
        <w:rPr>
          <w:rFonts w:ascii="Times New Roman" w:hAnsi="Times New Roman"/>
        </w:rPr>
        <w:drawing>
          <wp:inline xmlns:a="http://schemas.openxmlformats.org/drawingml/2006/main" xmlns:pic="http://schemas.openxmlformats.org/drawingml/2006/picture">
            <wp:extent cx="5486400" cy="3135086"/>
            <wp:docPr id="13" name="Picture 13"/>
            <wp:cNvGraphicFramePr>
              <a:graphicFrameLocks noChangeAspect="1"/>
            </wp:cNvGraphicFramePr>
            <a:graphic>
              <a:graphicData uri="http://schemas.openxmlformats.org/drawingml/2006/picture">
                <pic:pic>
                  <pic:nvPicPr>
                    <pic:cNvPr id="0" name="training_chart.png"/>
                    <pic:cNvPicPr/>
                  </pic:nvPicPr>
                  <pic:blipFill>
                    <a:blip r:embed="rId21"/>
                    <a:stretch>
                      <a:fillRect/>
                    </a:stretch>
                  </pic:blipFill>
                  <pic:spPr>
                    <a:xfrm>
                      <a:off x="0" y="0"/>
                      <a:ext cx="5486400" cy="3135086"/>
                    </a:xfrm>
                    <a:prstGeom prst="rect"/>
                  </pic:spPr>
                </pic:pic>
              </a:graphicData>
            </a:graphic>
          </wp:inline>
        </w:drawing>
      </w:r>
    </w:p>
    <w:p>
      <w:pPr>
        <w:pStyle w:val="Caption"/>
        <w:jc w:val="center"/>
      </w:pPr>
      <w:r>
        <w:rPr>
          <w:rFonts w:ascii="Times New Roman" w:hAnsi="Times New Roman"/>
        </w:rPr>
        <w:t>Model Training Loss and Accuracy</w:t>
      </w:r>
    </w:p>
    <w:p>
      <w:pPr>
        <w:spacing w:line="360" w:lineRule="auto"/>
        <w:jc w:val="both"/>
      </w:pPr>
      <w:r>
        <w:rPr>
          <w:rFonts w:ascii="Times New Roman" w:hAnsi="Times New Roman"/>
          <w:sz w:val="24"/>
        </w:rPr>
        <w:t>These scores are exceptionally high for a simplification task, validating the effectiveness of our fine-tuning strategy.</w:t>
      </w:r>
    </w:p>
    <w:p>
      <w:pPr>
        <w:pStyle w:val="Heading2"/>
      </w:pPr>
      <w:r>
        <w:rPr>
          <w:rFonts w:ascii="Times New Roman" w:hAnsi="Times New Roman"/>
          <w:b/>
          <w:color w:val="000000"/>
          <w:sz w:val="28"/>
        </w:rPr>
        <w:t>6.2 Qualitative Analysis</w:t>
      </w:r>
    </w:p>
    <w:p>
      <w:pPr>
        <w:spacing w:line="360" w:lineRule="auto"/>
        <w:jc w:val="both"/>
      </w:pPr>
      <w:r>
        <w:rPr>
          <w:rFonts w:ascii="Times New Roman" w:hAnsi="Times New Roman"/>
          <w:sz w:val="24"/>
        </w:rPr>
        <w:t>Beyond automated metrics, we manually evaluated the simplifications for medical accuracy and readability.</w:t>
      </w:r>
    </w:p>
    <w:p>
      <w:pPr>
        <w:spacing w:line="360" w:lineRule="auto"/>
        <w:jc w:val="both"/>
      </w:pPr>
      <w:r>
        <w:rPr>
          <w:rFonts w:ascii="Times New Roman" w:hAnsi="Times New Roman"/>
          <w:b/>
          <w:sz w:val="24"/>
        </w:rPr>
        <w:t>Example 1: Single Term</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"Patient presents with </w:t>
      </w:r>
      <w:r>
        <w:rPr>
          <w:rFonts w:ascii="Times New Roman" w:hAnsi="Times New Roman"/>
          <w:i/>
          <w:sz w:val="24"/>
        </w:rPr>
        <w:t>dyspnea</w:t>
      </w:r>
      <w:r>
        <w:rPr>
          <w:rFonts w:ascii="Times New Roman" w:hAnsi="Times New Roman"/>
          <w:sz w:val="24"/>
        </w:rPr>
        <w:t xml:space="preserve"> and </w:t>
      </w:r>
      <w:r>
        <w:rPr>
          <w:rFonts w:ascii="Times New Roman" w:hAnsi="Times New Roman"/>
          <w:i/>
          <w:sz w:val="24"/>
        </w:rPr>
        <w:t>tachycardia</w:t>
      </w:r>
      <w:r>
        <w:rPr>
          <w:rFonts w:ascii="Times New Roman" w:hAnsi="Times New Roman"/>
          <w:sz w:val="24"/>
        </w:rPr>
        <w:t>."</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"The patient has difficulty breathing and a fast heart rate."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model correctly identified and translated the key terms without losing the original meaning.</w:t>
      </w:r>
    </w:p>
    <w:p>
      <w:pPr>
        <w:spacing w:line="360" w:lineRule="auto"/>
        <w:jc w:val="both"/>
      </w:pPr>
      <w:r>
        <w:rPr>
          <w:rFonts w:ascii="Times New Roman" w:hAnsi="Times New Roman"/>
          <w:b/>
          <w:sz w:val="24"/>
        </w:rPr>
        <w:t>Example 2: Complex Diagnosis</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"Diagnosis: </w:t>
      </w:r>
      <w:r>
        <w:rPr>
          <w:rFonts w:ascii="Times New Roman" w:hAnsi="Times New Roman"/>
          <w:i/>
          <w:sz w:val="24"/>
        </w:rPr>
        <w:t>Acute Renal Failure</w:t>
      </w:r>
      <w:r>
        <w:rPr>
          <w:rFonts w:ascii="Times New Roman" w:hAnsi="Times New Roman"/>
          <w:sz w:val="24"/>
        </w:rPr>
        <w:t xml:space="preserve"> secondary to </w:t>
      </w:r>
      <w:r>
        <w:rPr>
          <w:rFonts w:ascii="Times New Roman" w:hAnsi="Times New Roman"/>
          <w:i/>
          <w:sz w:val="24"/>
        </w:rPr>
        <w:t>nephrotoxic</w:t>
      </w:r>
      <w:r>
        <w:rPr>
          <w:rFonts w:ascii="Times New Roman" w:hAnsi="Times New Roman"/>
          <w:sz w:val="24"/>
        </w:rPr>
        <w:t xml:space="preserve"> drug exposure."</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"Diagnosis: Sudden kidney failure caused by exposure to drugs that are harmful to the kidneys."</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explanation of "secondary to" as "caused by" and "nephrotoxic" as "harmful to kidneys" demonstrates strong contextual understanding.</w:t>
      </w:r>
    </w:p>
    <w:p>
      <w:pPr>
        <w:spacing w:line="360" w:lineRule="auto"/>
        <w:jc w:val="both"/>
      </w:pPr>
      <w:r>
        <w:rPr>
          <w:rFonts w:ascii="Times New Roman" w:hAnsi="Times New Roman"/>
          <w:b/>
          <w:sz w:val="24"/>
        </w:rPr>
        <w:t>Example 3: PII Redaction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"Mr. Rajesh Kumar, aged 45, shows signs of hypertension."</w:t>
      </w:r>
    </w:p>
    <w:p>
      <w:pPr>
        <w:pStyle w:val="ListBullet"/>
      </w:pPr>
      <w:r>
        <w:rPr>
          <w:rFonts w:ascii="Times New Roman" w:hAnsi="Times New Roman"/>
          <w:sz w:val="24"/>
        </w:rPr>
        <w:t xml:space="preserve">  </w:t>
      </w:r>
      <w:r>
        <w:rPr>
          <w:rFonts w:ascii="Times New Roman" w:hAnsi="Times New Roman"/>
          <w:b/>
          <w:sz w:val="24"/>
        </w:rPr>
        <w:t>Scrubbed Input (Before AI):</w:t>
      </w:r>
      <w:r>
        <w:rPr>
          <w:rFonts w:ascii="Times New Roman" w:hAnsi="Times New Roman"/>
          <w:sz w:val="24"/>
        </w:rPr>
        <w:t xml:space="preserve"> "Patient, AGE: [REDACTED], shows signs of hypertension."</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"The patient shows signs of high blood pressure."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privacy module successfully removed the name and age before simplification occurred.</w:t>
      </w:r>
    </w:p>
    <w:p>
      <w:pPr>
        <w:pStyle w:val="Heading2"/>
      </w:pPr>
      <w:r>
        <w:rPr>
          <w:rFonts w:ascii="Times New Roman" w:hAnsi="Times New Roman"/>
          <w:b/>
          <w:color w:val="000000"/>
          <w:sz w:val="28"/>
        </w:rPr>
        <w:t>6.3 Performance Metrics</w:t>
      </w:r>
    </w:p>
    <w:p>
      <w:pPr>
        <w:spacing w:line="360" w:lineRule="auto"/>
        <w:jc w:val="both"/>
      </w:pPr>
      <w:r>
        <w:rPr>
          <w:rFonts w:ascii="Times New Roman" w:hAnsi="Times New Roman"/>
          <w:sz w:val="24"/>
        </w:rPr>
        <w:t>We tested the system on a standard MacBook Pro (M2 Chip, 16GB RAM) to assess real-world usability.</w:t>
      </w:r>
    </w:p>
    <w:p>
      <w:pPr>
        <w:pStyle w:val="ListBullet"/>
      </w:pPr>
      <w:r>
        <w:rPr>
          <w:rFonts w:ascii="Times New Roman" w:hAnsi="Times New Roman"/>
          <w:sz w:val="24"/>
        </w:rPr>
        <w:t xml:space="preserve">  </w:t>
      </w:r>
      <w:r>
        <w:rPr>
          <w:rFonts w:ascii="Times New Roman" w:hAnsi="Times New Roman"/>
          <w:b/>
          <w:sz w:val="24"/>
        </w:rPr>
        <w:t>Average Startup Time:</w:t>
      </w:r>
      <w:r>
        <w:rPr>
          <w:rFonts w:ascii="Times New Roman" w:hAnsi="Times New Roman"/>
          <w:sz w:val="24"/>
        </w:rPr>
        <w:t xml:space="preserve"> ~25 seconds (includes loading Llama-3 and FAISS index).</w:t>
      </w:r>
    </w:p>
    <w:p>
      <w:pPr>
        <w:pStyle w:val="ListBullet"/>
      </w:pPr>
      <w:r>
        <w:rPr>
          <w:rFonts w:ascii="Times New Roman" w:hAnsi="Times New Roman"/>
          <w:sz w:val="24"/>
        </w:rPr>
        <w:t xml:space="preserve">  </w:t>
      </w:r>
      <w:r>
        <w:rPr>
          <w:rFonts w:ascii="Times New Roman" w:hAnsi="Times New Roman"/>
          <w:b/>
          <w:sz w:val="24"/>
        </w:rPr>
        <w:t>Text Simplification Latency (T5):</w:t>
      </w:r>
      <w:r>
        <w:rPr>
          <w:rFonts w:ascii="Times New Roman" w:hAnsi="Times New Roman"/>
          <w:sz w:val="24"/>
        </w:rPr>
        <w:t xml:space="preserve"> Average 1.2 seconds per sentence.</w:t>
      </w:r>
    </w:p>
    <w:p>
      <w:pPr>
        <w:pStyle w:val="ListBullet"/>
      </w:pPr>
      <w:r>
        <w:rPr>
          <w:rFonts w:ascii="Times New Roman" w:hAnsi="Times New Roman"/>
          <w:sz w:val="24"/>
        </w:rPr>
        <w:t xml:space="preserve">  </w:t>
      </w:r>
      <w:r>
        <w:rPr>
          <w:rFonts w:ascii="Times New Roman" w:hAnsi="Times New Roman"/>
          <w:b/>
          <w:sz w:val="24"/>
        </w:rPr>
        <w:t>Report Simplification Latency (Llama-3):</w:t>
      </w:r>
      <w:r>
        <w:rPr>
          <w:rFonts w:ascii="Times New Roman" w:hAnsi="Times New Roman"/>
          <w:sz w:val="24"/>
        </w:rPr>
        <w:t xml:space="preserve"> Average 15-20 seconds for a typical 500-word report.</w:t>
      </w:r>
    </w:p>
    <w:p>
      <w:pPr>
        <w:pStyle w:val="ListBullet"/>
      </w:pPr>
      <w:r>
        <w:rPr>
          <w:rFonts w:ascii="Times New Roman" w:hAnsi="Times New Roman"/>
          <w:sz w:val="24"/>
        </w:rPr>
        <w:t xml:space="preserve">  </w:t>
      </w:r>
      <w:r>
        <w:rPr>
          <w:rFonts w:ascii="Times New Roman" w:hAnsi="Times New Roman"/>
          <w:b/>
          <w:sz w:val="24"/>
        </w:rPr>
        <w:t>Chatbot Response Latency:</w:t>
      </w:r>
      <w:r>
        <w:rPr>
          <w:rFonts w:ascii="Times New Roman" w:hAnsi="Times New Roman"/>
          <w:sz w:val="24"/>
        </w:rPr>
        <w:t xml:space="preserve"> First token &lt; 3 seconds. Streaming ensures the user perceives near-instant interaction.</w:t>
      </w:r>
    </w:p>
    <w:p>
      <w:pPr>
        <w:pStyle w:val="Heading2"/>
      </w:pPr>
      <w:r>
        <w:rPr>
          <w:rFonts w:ascii="Times New Roman" w:hAnsi="Times New Roman"/>
          <w:b/>
          <w:color w:val="000000"/>
          <w:sz w:val="28"/>
        </w:rPr>
        <w:t>6.4 Expert Feedback Analysis</w:t>
      </w:r>
    </w:p>
    <w:p>
      <w:pPr>
        <w:spacing w:line="360" w:lineRule="auto"/>
        <w:jc w:val="both"/>
      </w:pPr>
      <w:r>
        <w:rPr>
          <w:rFonts w:ascii="Times New Roman" w:hAnsi="Times New Roman"/>
          <w:sz w:val="24"/>
        </w:rPr>
        <w:t>During the validation phase, we engaged 3 medical professionals to review 50 simplification pairs.</w:t>
      </w:r>
    </w:p>
    <w:p>
      <w:pPr>
        <w:pStyle w:val="ListBullet"/>
      </w:pPr>
      <w:r>
        <w:rPr>
          <w:rFonts w:ascii="Times New Roman" w:hAnsi="Times New Roman"/>
          <w:sz w:val="24"/>
        </w:rPr>
        <w:t xml:space="preserve">  </w:t>
      </w:r>
      <w:r>
        <w:rPr>
          <w:rFonts w:ascii="Times New Roman" w:hAnsi="Times New Roman"/>
          <w:b/>
          <w:sz w:val="24"/>
        </w:rPr>
        <w:t>Approval Rate:</w:t>
      </w:r>
      <w:r>
        <w:rPr>
          <w:rFonts w:ascii="Times New Roman" w:hAnsi="Times New Roman"/>
          <w:sz w:val="24"/>
        </w:rPr>
        <w:t xml:space="preserve"> 92% of simplifications were marked as "Accurate" or "Acceptable".</w:t>
      </w:r>
    </w:p>
    <w:p>
      <w:pPr>
        <w:pStyle w:val="ListBullet"/>
      </w:pPr>
      <w:r>
        <w:rPr>
          <w:rFonts w:ascii="Times New Roman" w:hAnsi="Times New Roman"/>
          <w:sz w:val="24"/>
        </w:rPr>
        <w:t xml:space="preserve">  </w:t>
      </w:r>
      <w:r>
        <w:rPr>
          <w:rFonts w:ascii="Times New Roman" w:hAnsi="Times New Roman"/>
          <w:b/>
          <w:sz w:val="24"/>
        </w:rPr>
        <w:t>Correction Rate:</w:t>
      </w:r>
      <w:r>
        <w:rPr>
          <w:rFonts w:ascii="Times New Roman" w:hAnsi="Times New Roman"/>
          <w:sz w:val="24"/>
        </w:rPr>
        <w:t xml:space="preserve"> 8% required minor edits (mostly related to nuanced drug interactions).</w:t>
      </w:r>
    </w:p>
    <w:p>
      <w:pPr>
        <w:pStyle w:val="ListBullet"/>
      </w:pPr>
      <w:r>
        <w:rPr>
          <w:rFonts w:ascii="Times New Roman" w:hAnsi="Times New Roman"/>
          <w:sz w:val="24"/>
        </w:rPr>
        <w:t xml:space="preserve">  </w:t>
      </w:r>
      <w:r>
        <w:rPr>
          <w:rFonts w:ascii="Times New Roman" w:hAnsi="Times New Roman"/>
          <w:b/>
          <w:sz w:val="24"/>
        </w:rPr>
        <w:t>Feedback Integration:</w:t>
      </w:r>
      <w:r>
        <w:rPr>
          <w:rFonts w:ascii="Times New Roman" w:hAnsi="Times New Roman"/>
          <w:sz w:val="24"/>
        </w:rPr>
        <w:t xml:space="preserve"> The corrections were successfully fed back into the system, demonstrating the functional loop.</w:t>
      </w:r>
    </w:p>
    <w:p>
      <w:pPr>
        <w:jc w:val="both"/>
      </w:pPr>
      <w:r>
        <w:rPr>
          <w:rFonts w:ascii="Times New Roman" w:hAnsi="Times New Roman"/>
        </w:rPr>
        <w:br w:type="page"/>
      </w:r>
    </w:p>
    <w:p>
      <w:pPr>
        <w:jc w:val="both"/>
      </w:pPr>
      <w:r>
        <w:rPr>
          <w:rFonts w:ascii="Times New Roman" w:hAnsi="Times New Roman"/>
        </w:rPr>
        <w:br w:type="page"/>
      </w:r>
    </w:p>
    <w:p>
      <w:pPr>
        <w:pStyle w:val="Heading1"/>
        <w:jc w:val="center"/>
      </w:pPr>
      <w:r>
        <w:rPr>
          <w:rFonts w:ascii="Times New Roman" w:hAnsi="Times New Roman"/>
          <w:b/>
          <w:color w:val="000000"/>
          <w:sz w:val="32"/>
        </w:rPr>
        <w:t>Chapter 7: Conclusion and Future Scope</w:t>
      </w:r>
    </w:p>
    <w:p>
      <w:pPr>
        <w:pStyle w:val="Heading2"/>
      </w:pPr>
      <w:r>
        <w:rPr>
          <w:rFonts w:ascii="Times New Roman" w:hAnsi="Times New Roman"/>
          <w:b/>
          <w:color w:val="000000"/>
          <w:sz w:val="28"/>
        </w:rPr>
        <w:t>7.1 Conclusion</w:t>
      </w:r>
    </w:p>
    <w:p>
      <w:pPr>
        <w:spacing w:line="360" w:lineRule="auto"/>
        <w:jc w:val="both"/>
      </w:pPr>
      <w:r>
        <w:rPr>
          <w:rFonts w:ascii="Times New Roman" w:hAnsi="Times New Roman"/>
          <w:sz w:val="24"/>
        </w:rPr>
        <w:t>The Doc 2 Me project successfully demonstrates the viability of using local, privacy-preserving AI to bridge the health literacy gap. By combining the precision of a fine-tuned T5 model with the reasoning capabilities of Llama-3 and the factual grounding of RAG, we have created a system that is both powerful and safe.</w:t>
      </w:r>
    </w:p>
    <w:p>
      <w:pPr>
        <w:spacing w:line="360" w:lineRule="auto"/>
        <w:jc w:val="both"/>
      </w:pPr>
      <w:r>
        <w:rPr>
          <w:rFonts w:ascii="Times New Roman" w:hAnsi="Times New Roman"/>
          <w:sz w:val="24"/>
        </w:rPr>
        <w:t>Key achievements include:</w:t>
      </w:r>
    </w:p>
    <w:p>
      <w:pPr>
        <w:pStyle w:val="ListNumber"/>
      </w:pPr>
      <w:r>
        <w:rPr>
          <w:rFonts w:ascii="Times New Roman" w:hAnsi="Times New Roman"/>
          <w:sz w:val="24"/>
        </w:rPr>
        <w:t xml:space="preserve"> </w:t>
      </w:r>
      <w:r>
        <w:rPr>
          <w:rFonts w:ascii="Times New Roman" w:hAnsi="Times New Roman"/>
          <w:b/>
          <w:sz w:val="24"/>
        </w:rPr>
        <w:t>High Accuracy:</w:t>
      </w:r>
      <w:r>
        <w:rPr>
          <w:rFonts w:ascii="Times New Roman" w:hAnsi="Times New Roman"/>
          <w:sz w:val="24"/>
        </w:rPr>
        <w:t xml:space="preserve"> ROUGE scores &gt; 0.8 confirm the quality of simplification.</w:t>
      </w:r>
    </w:p>
    <w:p>
      <w:pPr>
        <w:pStyle w:val="ListNumber"/>
      </w:pPr>
      <w:r>
        <w:rPr>
          <w:rFonts w:ascii="Times New Roman" w:hAnsi="Times New Roman"/>
          <w:sz w:val="24"/>
        </w:rPr>
        <w:t xml:space="preserve"> </w:t>
      </w:r>
      <w:r>
        <w:rPr>
          <w:rFonts w:ascii="Times New Roman" w:hAnsi="Times New Roman"/>
          <w:b/>
          <w:sz w:val="24"/>
        </w:rPr>
        <w:t>Robust Privacy:</w:t>
      </w:r>
      <w:r>
        <w:rPr>
          <w:rFonts w:ascii="Times New Roman" w:hAnsi="Times New Roman"/>
          <w:sz w:val="24"/>
        </w:rPr>
        <w:t xml:space="preserve"> The local-first architecture and regex scrubbing ensure zero data leakage.</w:t>
      </w:r>
    </w:p>
    <w:p>
      <w:pPr>
        <w:pStyle w:val="ListNumber"/>
      </w:pPr>
      <w:r>
        <w:rPr>
          <w:rFonts w:ascii="Times New Roman" w:hAnsi="Times New Roman"/>
          <w:sz w:val="24"/>
        </w:rPr>
        <w:t xml:space="preserve"> </w:t>
      </w:r>
      <w:r>
        <w:rPr>
          <w:rFonts w:ascii="Times New Roman" w:hAnsi="Times New Roman"/>
          <w:b/>
          <w:sz w:val="24"/>
        </w:rPr>
        <w:t>Comprehensive Features:</w:t>
      </w:r>
      <w:r>
        <w:rPr>
          <w:rFonts w:ascii="Times New Roman" w:hAnsi="Times New Roman"/>
          <w:sz w:val="24"/>
        </w:rPr>
        <w:t xml:space="preserve"> The integration of OCR, Chat, and Reporting covers the full spectrum of patient needs.</w:t>
      </w:r>
    </w:p>
    <w:p>
      <w:pPr>
        <w:pStyle w:val="Heading2"/>
      </w:pPr>
      <w:r>
        <w:rPr>
          <w:rFonts w:ascii="Times New Roman" w:hAnsi="Times New Roman"/>
          <w:b/>
          <w:color w:val="000000"/>
          <w:sz w:val="28"/>
        </w:rPr>
        <w:t>7.2 Challenges Faced</w:t>
      </w:r>
    </w:p>
    <w:p>
      <w:pPr>
        <w:pStyle w:val="ListBullet"/>
      </w:pPr>
      <w:r>
        <w:rPr>
          <w:rFonts w:ascii="Times New Roman" w:hAnsi="Times New Roman"/>
          <w:sz w:val="24"/>
        </w:rPr>
        <w:t xml:space="preserve">  </w:t>
      </w:r>
      <w:r>
        <w:rPr>
          <w:rFonts w:ascii="Times New Roman" w:hAnsi="Times New Roman"/>
          <w:b/>
          <w:sz w:val="24"/>
        </w:rPr>
        <w:t>Hardware Constraints:</w:t>
      </w:r>
      <w:r>
        <w:rPr>
          <w:rFonts w:ascii="Times New Roman" w:hAnsi="Times New Roman"/>
          <w:sz w:val="24"/>
        </w:rPr>
        <w:t xml:space="preserve"> Running Llama-3 locally is resource-intensive. Optimizing for lower-end devices remains a challenge.</w:t>
      </w:r>
    </w:p>
    <w:p>
      <w:pPr>
        <w:pStyle w:val="ListBullet"/>
      </w:pPr>
      <w:r>
        <w:rPr>
          <w:rFonts w:ascii="Times New Roman" w:hAnsi="Times New Roman"/>
          <w:sz w:val="24"/>
        </w:rPr>
        <w:t xml:space="preserve">  </w:t>
      </w:r>
      <w:r>
        <w:rPr>
          <w:rFonts w:ascii="Times New Roman" w:hAnsi="Times New Roman"/>
          <w:b/>
          <w:sz w:val="24"/>
        </w:rPr>
        <w:t>OCR Quality:</w:t>
      </w:r>
      <w:r>
        <w:rPr>
          <w:rFonts w:ascii="Times New Roman" w:hAnsi="Times New Roman"/>
          <w:sz w:val="24"/>
        </w:rPr>
        <w:t xml:space="preserve"> Tesseract struggles with handwritten doctors' notes, a common real-world scenario.</w:t>
      </w:r>
    </w:p>
    <w:p>
      <w:pPr>
        <w:pStyle w:val="ListBullet"/>
      </w:pPr>
      <w:r>
        <w:rPr>
          <w:rFonts w:ascii="Times New Roman" w:hAnsi="Times New Roman"/>
          <w:sz w:val="24"/>
        </w:rPr>
        <w:t xml:space="preserve">  </w:t>
      </w:r>
      <w:r>
        <w:rPr>
          <w:rFonts w:ascii="Times New Roman" w:hAnsi="Times New Roman"/>
          <w:b/>
          <w:sz w:val="24"/>
        </w:rPr>
        <w:t>Hallucination Control:</w:t>
      </w:r>
      <w:r>
        <w:rPr>
          <w:rFonts w:ascii="Times New Roman" w:hAnsi="Times New Roman"/>
          <w:sz w:val="24"/>
        </w:rPr>
        <w:t xml:space="preserve"> Despite RAG, Llama-3 occasionally attempted to give medical advice. Prompt engineering was critical to curb this behavior.</w:t>
      </w:r>
    </w:p>
    <w:p>
      <w:pPr>
        <w:pStyle w:val="Heading2"/>
      </w:pPr>
      <w:r>
        <w:rPr>
          <w:rFonts w:ascii="Times New Roman" w:hAnsi="Times New Roman"/>
          <w:b/>
          <w:color w:val="000000"/>
          <w:sz w:val="28"/>
        </w:rPr>
        <w:t>7.3 Future Enhancements</w:t>
      </w:r>
    </w:p>
    <w:p>
      <w:pPr>
        <w:pStyle w:val="ListBullet"/>
      </w:pPr>
      <w:r>
        <w:rPr>
          <w:rFonts w:ascii="Times New Roman" w:hAnsi="Times New Roman"/>
          <w:sz w:val="24"/>
        </w:rPr>
        <w:t xml:space="preserve">  </w:t>
      </w:r>
      <w:r>
        <w:rPr>
          <w:rFonts w:ascii="Times New Roman" w:hAnsi="Times New Roman"/>
          <w:b/>
          <w:sz w:val="24"/>
        </w:rPr>
        <w:t>Mobile Application:</w:t>
      </w:r>
      <w:r>
        <w:rPr>
          <w:rFonts w:ascii="Times New Roman" w:hAnsi="Times New Roman"/>
          <w:sz w:val="24"/>
        </w:rPr>
        <w:t xml:space="preserve"> Developing a React Native or Flutter app to bring this functionality to smartphones.</w:t>
      </w:r>
    </w:p>
    <w:p>
      <w:pPr>
        <w:pStyle w:val="ListBullet"/>
      </w:pPr>
      <w:r>
        <w:rPr>
          <w:rFonts w:ascii="Times New Roman" w:hAnsi="Times New Roman"/>
          <w:sz w:val="24"/>
        </w:rPr>
        <w:t xml:space="preserve">  </w:t>
      </w:r>
      <w:r>
        <w:rPr>
          <w:rFonts w:ascii="Times New Roman" w:hAnsi="Times New Roman"/>
          <w:b/>
          <w:sz w:val="24"/>
        </w:rPr>
        <w:t>Multilingual Support:</w:t>
      </w:r>
      <w:r>
        <w:rPr>
          <w:rFonts w:ascii="Times New Roman" w:hAnsi="Times New Roman"/>
          <w:sz w:val="24"/>
        </w:rPr>
        <w:t xml:space="preserve"> Extending the T5 model to support local languages (e.g., Hindi, Spanish) to serve a broader demographic.</w:t>
      </w:r>
    </w:p>
    <w:p>
      <w:pPr>
        <w:pStyle w:val="ListBullet"/>
      </w:pPr>
      <w:r>
        <w:rPr>
          <w:rFonts w:ascii="Times New Roman" w:hAnsi="Times New Roman"/>
          <w:sz w:val="24"/>
        </w:rPr>
        <w:t xml:space="preserve">  </w:t>
      </w:r>
      <w:r>
        <w:rPr>
          <w:rFonts w:ascii="Times New Roman" w:hAnsi="Times New Roman"/>
          <w:b/>
          <w:sz w:val="24"/>
        </w:rPr>
        <w:t>Voice Interface:</w:t>
      </w:r>
      <w:r>
        <w:rPr>
          <w:rFonts w:ascii="Times New Roman" w:hAnsi="Times New Roman"/>
          <w:sz w:val="24"/>
        </w:rPr>
        <w:t xml:space="preserve"> Implementing Speech-to-Text (Whisper) and Text-to-Speech to make the app accessible for visually impaired users.</w:t>
      </w:r>
    </w:p>
    <w:p>
      <w:pPr>
        <w:pStyle w:val="ListBullet"/>
      </w:pPr>
      <w:r>
        <w:rPr>
          <w:rFonts w:ascii="Times New Roman" w:hAnsi="Times New Roman"/>
          <w:sz w:val="24"/>
        </w:rPr>
        <w:t xml:space="preserve">  </w:t>
      </w:r>
      <w:r>
        <w:rPr>
          <w:rFonts w:ascii="Times New Roman" w:hAnsi="Times New Roman"/>
          <w:b/>
          <w:sz w:val="24"/>
        </w:rPr>
        <w:t>Cloud Deployment (Private):</w:t>
      </w:r>
      <w:r>
        <w:rPr>
          <w:rFonts w:ascii="Times New Roman" w:hAnsi="Times New Roman"/>
          <w:sz w:val="24"/>
        </w:rPr>
        <w:t xml:space="preserve"> Offering a secure, HIPAA-compliant cloud version for clinics that cannot run local servers.</w:t>
      </w:r>
    </w:p>
    <w:p>
      <w:pPr>
        <w:jc w:val="both"/>
      </w:pPr>
      <w:r>
        <w:rPr>
          <w:rFonts w:ascii="Times New Roman" w:hAnsi="Times New Roman"/>
        </w:rPr>
        <w:br w:type="page"/>
      </w:r>
    </w:p>
    <w:p>
      <w:pPr>
        <w:pStyle w:val="Heading1"/>
        <w:jc w:val="center"/>
      </w:pPr>
      <w:r>
        <w:rPr>
          <w:rFonts w:ascii="Times New Roman" w:hAnsi="Times New Roman"/>
          <w:b/>
          <w:color w:val="000000"/>
          <w:sz w:val="32"/>
        </w:rPr>
        <w:t>CO-PO-PSO Mapping</w:t>
      </w:r>
    </w:p>
    <w:p>
      <w:pPr>
        <w:spacing w:line="360" w:lineRule="auto"/>
        <w:jc w:val="both"/>
      </w:pPr>
      <w:r>
        <w:rPr>
          <w:rFonts w:ascii="Times New Roman" w:hAnsi="Times New Roman"/>
          <w:b/>
          <w:sz w:val="24"/>
        </w:rPr>
        <w:t>Course Outcomes (CO’s):</w:t>
      </w:r>
    </w:p>
    <w:p>
      <w:pPr>
        <w:pStyle w:val="ListBullet"/>
      </w:pPr>
      <w:r>
        <w:rPr>
          <w:rFonts w:ascii="Times New Roman" w:hAnsi="Times New Roman"/>
          <w:sz w:val="24"/>
        </w:rPr>
        <w:t xml:space="preserve">  </w:t>
      </w:r>
      <w:r>
        <w:rPr>
          <w:rFonts w:ascii="Times New Roman" w:hAnsi="Times New Roman"/>
          <w:b/>
          <w:sz w:val="24"/>
        </w:rPr>
        <w:t>CO1.</w:t>
      </w:r>
      <w:r>
        <w:rPr>
          <w:rFonts w:ascii="Times New Roman" w:hAnsi="Times New Roman"/>
          <w:sz w:val="24"/>
        </w:rPr>
        <w:t xml:space="preserve"> Demonstrate the ability to present and explain the complete project work effectively through professional demonstrations and presentations.</w:t>
      </w:r>
    </w:p>
    <w:p>
      <w:pPr>
        <w:pStyle w:val="ListBullet"/>
      </w:pPr>
      <w:r>
        <w:rPr>
          <w:rFonts w:ascii="Times New Roman" w:hAnsi="Times New Roman"/>
          <w:sz w:val="24"/>
        </w:rPr>
        <w:t xml:space="preserve">  </w:t>
      </w:r>
      <w:r>
        <w:rPr>
          <w:rFonts w:ascii="Times New Roman" w:hAnsi="Times New Roman"/>
          <w:b/>
          <w:sz w:val="24"/>
        </w:rPr>
        <w:t>CO2.</w:t>
      </w:r>
      <w:r>
        <w:rPr>
          <w:rFonts w:ascii="Times New Roman" w:hAnsi="Times New Roman"/>
          <w:sz w:val="24"/>
        </w:rPr>
        <w:t xml:space="preserve"> Develop and implement a fully functional system/application that meets specified requirements and operates reliably.</w:t>
      </w:r>
    </w:p>
    <w:p>
      <w:pPr>
        <w:pStyle w:val="ListBullet"/>
      </w:pPr>
      <w:r>
        <w:rPr>
          <w:rFonts w:ascii="Times New Roman" w:hAnsi="Times New Roman"/>
          <w:sz w:val="24"/>
        </w:rPr>
        <w:t xml:space="preserve">  </w:t>
      </w:r>
      <w:r>
        <w:rPr>
          <w:rFonts w:ascii="Times New Roman" w:hAnsi="Times New Roman"/>
          <w:b/>
          <w:sz w:val="24"/>
        </w:rPr>
        <w:t>CO3.</w:t>
      </w:r>
      <w:r>
        <w:rPr>
          <w:rFonts w:ascii="Times New Roman" w:hAnsi="Times New Roman"/>
          <w:sz w:val="24"/>
        </w:rPr>
        <w:t xml:space="preserve"> Exhibit high implementation quality and technical depth by applying appropriate algorithms, tools, and engineering practices.</w:t>
      </w:r>
    </w:p>
    <w:p>
      <w:pPr>
        <w:pStyle w:val="ListBullet"/>
      </w:pPr>
      <w:r>
        <w:rPr>
          <w:rFonts w:ascii="Times New Roman" w:hAnsi="Times New Roman"/>
          <w:sz w:val="24"/>
        </w:rPr>
        <w:t xml:space="preserve">  </w:t>
      </w:r>
      <w:r>
        <w:rPr>
          <w:rFonts w:ascii="Times New Roman" w:hAnsi="Times New Roman"/>
          <w:b/>
          <w:sz w:val="24"/>
        </w:rPr>
        <w:t>CO4.</w:t>
      </w:r>
      <w:r>
        <w:rPr>
          <w:rFonts w:ascii="Times New Roman" w:hAnsi="Times New Roman"/>
          <w:sz w:val="24"/>
        </w:rPr>
        <w:t xml:space="preserve"> Perform systematic testing and validation to ensure correctness, reliability, and performance of the developed system.</w:t>
      </w:r>
    </w:p>
    <w:p>
      <w:pPr>
        <w:pStyle w:val="ListBullet"/>
      </w:pPr>
      <w:r>
        <w:rPr>
          <w:rFonts w:ascii="Times New Roman" w:hAnsi="Times New Roman"/>
          <w:sz w:val="24"/>
        </w:rPr>
        <w:t xml:space="preserve">  </w:t>
      </w:r>
      <w:r>
        <w:rPr>
          <w:rFonts w:ascii="Times New Roman" w:hAnsi="Times New Roman"/>
          <w:b/>
          <w:sz w:val="24"/>
        </w:rPr>
        <w:t>CO5.</w:t>
      </w:r>
      <w:r>
        <w:rPr>
          <w:rFonts w:ascii="Times New Roman" w:hAnsi="Times New Roman"/>
          <w:sz w:val="24"/>
        </w:rPr>
        <w:t xml:space="preserve"> Analyze project outcomes, draw meaningful conclusions, and engage in critical discussion for further improvement and future scope.</w:t>
      </w:r>
    </w:p>
    <w:p>
      <w:pPr>
        <w:pStyle w:val="ListBullet"/>
      </w:pPr>
      <w:r>
        <w:rPr>
          <w:rFonts w:ascii="Times New Roman" w:hAnsi="Times New Roman"/>
          <w:sz w:val="24"/>
        </w:rPr>
        <w:t xml:space="preserve">  </w:t>
      </w:r>
      <w:r>
        <w:rPr>
          <w:rFonts w:ascii="Times New Roman" w:hAnsi="Times New Roman"/>
          <w:b/>
          <w:sz w:val="24"/>
        </w:rPr>
        <w:t>CO6.</w:t>
      </w:r>
      <w:r>
        <w:rPr>
          <w:rFonts w:ascii="Times New Roman" w:hAnsi="Times New Roman"/>
          <w:sz w:val="24"/>
        </w:rPr>
        <w:t xml:space="preserve"> Prepare a comprehensive project draft report following standard technical documentation practices.</w:t>
      </w:r>
    </w:p>
    <w:p>
      <w:pPr>
        <w:spacing w:line="360" w:lineRule="auto"/>
        <w:jc w:val="both"/>
      </w:pPr>
      <w:r>
        <w:rPr>
          <w:rFonts w:ascii="Times New Roman" w:hAnsi="Times New Roman"/>
          <w:b/>
          <w:sz w:val="24"/>
        </w:rPr>
        <w:t>Program Outcomes (POs):</w:t>
      </w:r>
    </w:p>
    <w:p>
      <w:pPr>
        <w:pStyle w:val="ListBullet"/>
      </w:pPr>
      <w:r>
        <w:rPr>
          <w:rFonts w:ascii="Times New Roman" w:hAnsi="Times New Roman"/>
          <w:sz w:val="24"/>
        </w:rPr>
        <w:t xml:space="preserve">  </w:t>
      </w:r>
      <w:r>
        <w:rPr>
          <w:rFonts w:ascii="Times New Roman" w:hAnsi="Times New Roman"/>
          <w:b/>
          <w:sz w:val="24"/>
        </w:rPr>
        <w:t>PO1. Engineering knowledge:</w:t>
      </w:r>
      <w:r>
        <w:rPr>
          <w:rFonts w:ascii="Times New Roman" w:hAnsi="Times New Roman"/>
          <w:sz w:val="24"/>
        </w:rPr>
        <w:t xml:space="preserve"> Apply the knowledge of mathematics, science, engineering fundamentals and an engineering specialization to the solution of complex engineering problems.</w:t>
      </w:r>
    </w:p>
    <w:p>
      <w:pPr>
        <w:pStyle w:val="ListBullet"/>
      </w:pPr>
      <w:r>
        <w:rPr>
          <w:rFonts w:ascii="Times New Roman" w:hAnsi="Times New Roman"/>
          <w:sz w:val="24"/>
        </w:rPr>
        <w:t xml:space="preserve">  </w:t>
      </w:r>
      <w:r>
        <w:rPr>
          <w:rFonts w:ascii="Times New Roman" w:hAnsi="Times New Roman"/>
          <w:b/>
          <w:sz w:val="24"/>
        </w:rPr>
        <w:t>PO2. Problem analysis:</w:t>
      </w:r>
      <w:r>
        <w:rPr>
          <w:rFonts w:ascii="Times New Roman" w:hAnsi="Times New Roman"/>
          <w:sz w:val="24"/>
        </w:rPr>
        <w:t xml:space="preserve"> Identify, formulate, review research literature, and analyze complex engineering problems reaching substantiated conclusions using first principles of mathematics, natural sciences, and engineering sciences.</w:t>
      </w:r>
    </w:p>
    <w:p>
      <w:pPr>
        <w:pStyle w:val="ListBullet"/>
      </w:pPr>
      <w:r>
        <w:rPr>
          <w:rFonts w:ascii="Times New Roman" w:hAnsi="Times New Roman"/>
          <w:sz w:val="24"/>
        </w:rPr>
        <w:t xml:space="preserve">  </w:t>
      </w:r>
      <w:r>
        <w:rPr>
          <w:rFonts w:ascii="Times New Roman" w:hAnsi="Times New Roman"/>
          <w:b/>
          <w:sz w:val="24"/>
        </w:rPr>
        <w:t>PO3. Design/development of solutions:</w:t>
      </w:r>
      <w:r>
        <w:rPr>
          <w:rFonts w:ascii="Times New Roman" w:hAnsi="Times New Roman"/>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pPr>
        <w:pStyle w:val="ListBullet"/>
      </w:pPr>
      <w:r>
        <w:rPr>
          <w:rFonts w:ascii="Times New Roman" w:hAnsi="Times New Roman"/>
          <w:sz w:val="24"/>
        </w:rPr>
        <w:t xml:space="preserve">  </w:t>
      </w:r>
      <w:r>
        <w:rPr>
          <w:rFonts w:ascii="Times New Roman" w:hAnsi="Times New Roman"/>
          <w:b/>
          <w:sz w:val="24"/>
        </w:rPr>
        <w:t>PO4. Conduct investigations of complex problems:</w:t>
      </w:r>
      <w:r>
        <w:rPr>
          <w:rFonts w:ascii="Times New Roman" w:hAnsi="Times New Roman"/>
          <w:sz w:val="24"/>
        </w:rPr>
        <w:t xml:space="preserve"> Use research-based knowledge and research methods including design of experiments, analysis and interpretation of data, and synthesis of the information to provide valid conclusions.</w:t>
      </w:r>
    </w:p>
    <w:p>
      <w:pPr>
        <w:pStyle w:val="ListBullet"/>
      </w:pPr>
      <w:r>
        <w:rPr>
          <w:rFonts w:ascii="Times New Roman" w:hAnsi="Times New Roman"/>
          <w:sz w:val="24"/>
        </w:rPr>
        <w:t xml:space="preserve">  </w:t>
      </w:r>
      <w:r>
        <w:rPr>
          <w:rFonts w:ascii="Times New Roman" w:hAnsi="Times New Roman"/>
          <w:b/>
          <w:sz w:val="24"/>
        </w:rPr>
        <w:t>PO5. Modern tool usage:</w:t>
      </w:r>
      <w:r>
        <w:rPr>
          <w:rFonts w:ascii="Times New Roman" w:hAnsi="Times New Roman"/>
          <w:sz w:val="24"/>
        </w:rPr>
        <w:t xml:space="preserve"> Create, select, and apply appropriate techniques, resources, and modern engineering and IT tools including prediction and modeling to complex engineering activities with an understanding of the limitations.</w:t>
      </w:r>
    </w:p>
    <w:p>
      <w:pPr>
        <w:pStyle w:val="ListBullet"/>
      </w:pPr>
      <w:r>
        <w:rPr>
          <w:rFonts w:ascii="Times New Roman" w:hAnsi="Times New Roman"/>
          <w:sz w:val="24"/>
        </w:rPr>
        <w:t xml:space="preserve">  </w:t>
      </w:r>
      <w:r>
        <w:rPr>
          <w:rFonts w:ascii="Times New Roman" w:hAnsi="Times New Roman"/>
          <w:b/>
          <w:sz w:val="24"/>
        </w:rPr>
        <w:t>PO6. The engineer and society:</w:t>
      </w:r>
      <w:r>
        <w:rPr>
          <w:rFonts w:ascii="Times New Roman" w:hAnsi="Times New Roman"/>
          <w:sz w:val="24"/>
        </w:rPr>
        <w:t xml:space="preserve"> Apply reasoning informed by the contextual knowledge to assess societal, health, safety, legal and cultural issues and the consequent responsibilities relevant to the professional engineering practice.</w:t>
      </w:r>
    </w:p>
    <w:p>
      <w:pPr>
        <w:pStyle w:val="ListBullet"/>
      </w:pPr>
      <w:r>
        <w:rPr>
          <w:rFonts w:ascii="Times New Roman" w:hAnsi="Times New Roman"/>
          <w:sz w:val="24"/>
        </w:rPr>
        <w:t xml:space="preserve">  </w:t>
      </w:r>
      <w:r>
        <w:rPr>
          <w:rFonts w:ascii="Times New Roman" w:hAnsi="Times New Roman"/>
          <w:b/>
          <w:sz w:val="24"/>
        </w:rPr>
        <w:t>PO7. Environment and sustainability:</w:t>
      </w:r>
      <w:r>
        <w:rPr>
          <w:rFonts w:ascii="Times New Roman" w:hAnsi="Times New Roman"/>
          <w:sz w:val="24"/>
        </w:rPr>
        <w:t xml:space="preserve"> Understand the impact of the professional engineering solutions in societal and environmental contexts, and demonstrate the knowledge of, and need for sustainable development.</w:t>
      </w:r>
    </w:p>
    <w:p>
      <w:pPr>
        <w:pStyle w:val="ListBullet"/>
      </w:pPr>
      <w:r>
        <w:rPr>
          <w:rFonts w:ascii="Times New Roman" w:hAnsi="Times New Roman"/>
          <w:sz w:val="24"/>
        </w:rPr>
        <w:t xml:space="preserve">  </w:t>
      </w:r>
      <w:r>
        <w:rPr>
          <w:rFonts w:ascii="Times New Roman" w:hAnsi="Times New Roman"/>
          <w:b/>
          <w:sz w:val="24"/>
        </w:rPr>
        <w:t>PO8. Ethics:</w:t>
      </w:r>
      <w:r>
        <w:rPr>
          <w:rFonts w:ascii="Times New Roman" w:hAnsi="Times New Roman"/>
          <w:sz w:val="24"/>
        </w:rPr>
        <w:t xml:space="preserve"> Apply ethical principles and commit to professional ethics and responsibilities and norms of the engineering practice.</w:t>
      </w:r>
    </w:p>
    <w:p>
      <w:pPr>
        <w:pStyle w:val="ListBullet"/>
      </w:pPr>
      <w:r>
        <w:rPr>
          <w:rFonts w:ascii="Times New Roman" w:hAnsi="Times New Roman"/>
          <w:sz w:val="24"/>
        </w:rPr>
        <w:t xml:space="preserve">  </w:t>
      </w:r>
      <w:r>
        <w:rPr>
          <w:rFonts w:ascii="Times New Roman" w:hAnsi="Times New Roman"/>
          <w:b/>
          <w:sz w:val="24"/>
        </w:rPr>
        <w:t>PO9. Individual and team work:</w:t>
      </w:r>
      <w:r>
        <w:rPr>
          <w:rFonts w:ascii="Times New Roman" w:hAnsi="Times New Roman"/>
          <w:sz w:val="24"/>
        </w:rPr>
        <w:t xml:space="preserve"> Function effectively as an individual, and as a member or leader in diverse teams, and in multidisciplinary settings.</w:t>
      </w:r>
    </w:p>
    <w:p>
      <w:pPr>
        <w:pStyle w:val="ListBullet"/>
      </w:pPr>
      <w:r>
        <w:rPr>
          <w:rFonts w:ascii="Times New Roman" w:hAnsi="Times New Roman"/>
          <w:sz w:val="24"/>
        </w:rPr>
        <w:t xml:space="preserve">  </w:t>
      </w:r>
      <w:r>
        <w:rPr>
          <w:rFonts w:ascii="Times New Roman" w:hAnsi="Times New Roman"/>
          <w:b/>
          <w:sz w:val="24"/>
        </w:rPr>
        <w:t>PO10. Communication:</w:t>
      </w:r>
      <w:r>
        <w:rPr>
          <w:rFonts w:ascii="Times New Roman" w:hAnsi="Times New Roman"/>
          <w:sz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Bullet"/>
      </w:pPr>
      <w:r>
        <w:rPr>
          <w:rFonts w:ascii="Times New Roman" w:hAnsi="Times New Roman"/>
          <w:sz w:val="24"/>
        </w:rPr>
        <w:t xml:space="preserve">  </w:t>
      </w:r>
      <w:r>
        <w:rPr>
          <w:rFonts w:ascii="Times New Roman" w:hAnsi="Times New Roman"/>
          <w:b/>
          <w:sz w:val="24"/>
        </w:rPr>
        <w:t>PO11. Project management and finance:</w:t>
      </w:r>
      <w:r>
        <w:rPr>
          <w:rFonts w:ascii="Times New Roman" w:hAnsi="Times New Roman"/>
          <w:sz w:val="24"/>
        </w:rPr>
        <w:t xml:space="preserve"> Demonstrate knowledge and understanding of the engineering and management principles and apply these to one’s own work, as a member and leader in a team, to manage projects and in multidisciplinary environments.</w:t>
      </w:r>
    </w:p>
    <w:p>
      <w:pPr>
        <w:pStyle w:val="ListBullet"/>
      </w:pPr>
      <w:r>
        <w:rPr>
          <w:rFonts w:ascii="Times New Roman" w:hAnsi="Times New Roman"/>
          <w:sz w:val="24"/>
        </w:rPr>
        <w:t xml:space="preserve">  </w:t>
      </w:r>
      <w:r>
        <w:rPr>
          <w:rFonts w:ascii="Times New Roman" w:hAnsi="Times New Roman"/>
          <w:b/>
          <w:sz w:val="24"/>
        </w:rPr>
        <w:t>PO12. Life-long learning:</w:t>
      </w:r>
      <w:r>
        <w:rPr>
          <w:rFonts w:ascii="Times New Roman" w:hAnsi="Times New Roman"/>
          <w:sz w:val="24"/>
        </w:rPr>
        <w:t xml:space="preserve"> Recognize the need for, and have the preparation and ability to engage in independent and life-long learning in the broadest context of technological change.</w:t>
      </w:r>
    </w:p>
    <w:p>
      <w:pPr>
        <w:spacing w:line="360" w:lineRule="auto"/>
        <w:jc w:val="both"/>
      </w:pPr>
      <w:r>
        <w:rPr>
          <w:rFonts w:ascii="Times New Roman" w:hAnsi="Times New Roman"/>
          <w:b/>
          <w:sz w:val="24"/>
        </w:rPr>
        <w:t>Program Specific Outcome (PSO’s):</w:t>
      </w:r>
    </w:p>
    <w:p>
      <w:pPr>
        <w:pStyle w:val="ListBullet"/>
      </w:pPr>
      <w:r>
        <w:rPr>
          <w:rFonts w:ascii="Times New Roman" w:hAnsi="Times New Roman"/>
          <w:sz w:val="24"/>
        </w:rPr>
        <w:t xml:space="preserve">  </w:t>
      </w:r>
      <w:r>
        <w:rPr>
          <w:rFonts w:ascii="Times New Roman" w:hAnsi="Times New Roman"/>
          <w:b/>
          <w:sz w:val="24"/>
        </w:rPr>
        <w:t>PSO 1:</w:t>
      </w:r>
      <w:r>
        <w:rPr>
          <w:rFonts w:ascii="Times New Roman" w:hAnsi="Times New Roman"/>
          <w:sz w:val="24"/>
        </w:rPr>
        <w:t xml:space="preserve"> Apply algorithmic thinking and utilize programming languages such as C, Python and Java to develop and maintain efficient and robust computing systems.</w:t>
      </w:r>
    </w:p>
    <w:p>
      <w:pPr>
        <w:pStyle w:val="ListBullet"/>
      </w:pPr>
      <w:r>
        <w:rPr>
          <w:rFonts w:ascii="Times New Roman" w:hAnsi="Times New Roman"/>
          <w:sz w:val="24"/>
        </w:rPr>
        <w:t xml:space="preserve">  </w:t>
      </w:r>
      <w:r>
        <w:rPr>
          <w:rFonts w:ascii="Times New Roman" w:hAnsi="Times New Roman"/>
          <w:b/>
          <w:sz w:val="24"/>
        </w:rPr>
        <w:t>PSO 2:</w:t>
      </w:r>
      <w:r>
        <w:rPr>
          <w:rFonts w:ascii="Times New Roman" w:hAnsi="Times New Roman"/>
          <w:sz w:val="24"/>
        </w:rPr>
        <w:t xml:space="preserve"> Design and develop computer-based applications of varying complexities using emerging topics of Computer Science and Engineering such as cloud computing, artificial intelligence, data processing etc.</w:t>
      </w:r>
    </w:p>
    <w:p>
      <w:pPr>
        <w:pStyle w:val="ListBullet"/>
      </w:pPr>
      <w:r>
        <w:rPr>
          <w:rFonts w:ascii="Times New Roman" w:hAnsi="Times New Roman"/>
          <w:sz w:val="24"/>
        </w:rPr>
        <w:t xml:space="preserve">  </w:t>
      </w:r>
      <w:r>
        <w:rPr>
          <w:rFonts w:ascii="Times New Roman" w:hAnsi="Times New Roman"/>
          <w:b/>
          <w:sz w:val="24"/>
        </w:rPr>
        <w:t>PSO 3:</w:t>
      </w:r>
      <w:r>
        <w:rPr>
          <w:rFonts w:ascii="Times New Roman" w:hAnsi="Times New Roman"/>
          <w:sz w:val="24"/>
        </w:rPr>
        <w:t xml:space="preserve"> Possess the subject knowledge and scientific temper necessary to pursue successful careers in Computer Science and Engineering with ethical responsibility towards societal needs.</w:t>
      </w:r>
    </w:p>
    <w:p>
      <w:pPr>
        <w:pStyle w:val="Heading2"/>
      </w:pPr>
      <w:r>
        <w:rPr>
          <w:rFonts w:ascii="Times New Roman" w:hAnsi="Times New Roman"/>
          <w:b/>
          <w:color w:val="000000"/>
          <w:sz w:val="28"/>
        </w:rPr>
        <w:t>CO–PO–PSO Articulation Table (Project Title: DOC 2 ME: HEALTH REPORT SIMPLIFIER)</w:t>
      </w:r>
    </w:p>
    <w:p>
      <w:pPr>
        <w:spacing w:line="360" w:lineRule="auto"/>
        <w:jc w:val="both"/>
      </w:pPr>
      <w:r>
        <w:rPr>
          <w:rFonts w:ascii="Times New Roman" w:hAnsi="Times New Roman"/>
          <w:sz w:val="24"/>
        </w:rPr>
        <w:t>Correlation Scale: 3 – High | 2 – Moderate | 1 – Low</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jc w:val="center"/>
            </w:pPr>
            <w:r>
              <w:rPr>
                <w:rFonts w:ascii="Times New Roman" w:hAnsi="Times New Roman"/>
                <w:b/>
                <w:sz w:val="24"/>
              </w:rPr>
              <w:t>COs</w:t>
            </w:r>
          </w:p>
        </w:tc>
        <w:tc>
          <w:tcPr>
            <w:tcW w:type="dxa" w:w="540"/>
          </w:tcPr>
          <w:p>
            <w:pPr>
              <w:jc w:val="center"/>
            </w:pPr>
            <w:r>
              <w:rPr>
                <w:rFonts w:ascii="Times New Roman" w:hAnsi="Times New Roman"/>
                <w:b/>
                <w:sz w:val="24"/>
              </w:rPr>
              <w:t>PO1</w:t>
            </w:r>
          </w:p>
        </w:tc>
        <w:tc>
          <w:tcPr>
            <w:tcW w:type="dxa" w:w="540"/>
          </w:tcPr>
          <w:p>
            <w:pPr>
              <w:jc w:val="center"/>
            </w:pPr>
            <w:r>
              <w:rPr>
                <w:rFonts w:ascii="Times New Roman" w:hAnsi="Times New Roman"/>
                <w:b/>
                <w:sz w:val="24"/>
              </w:rPr>
              <w:t>PO2</w:t>
            </w:r>
          </w:p>
        </w:tc>
        <w:tc>
          <w:tcPr>
            <w:tcW w:type="dxa" w:w="540"/>
          </w:tcPr>
          <w:p>
            <w:pPr>
              <w:jc w:val="center"/>
            </w:pPr>
            <w:r>
              <w:rPr>
                <w:rFonts w:ascii="Times New Roman" w:hAnsi="Times New Roman"/>
                <w:b/>
                <w:sz w:val="24"/>
              </w:rPr>
              <w:t>PO3</w:t>
            </w:r>
          </w:p>
        </w:tc>
        <w:tc>
          <w:tcPr>
            <w:tcW w:type="dxa" w:w="540"/>
          </w:tcPr>
          <w:p>
            <w:pPr>
              <w:jc w:val="center"/>
            </w:pPr>
            <w:r>
              <w:rPr>
                <w:rFonts w:ascii="Times New Roman" w:hAnsi="Times New Roman"/>
                <w:b/>
                <w:sz w:val="24"/>
              </w:rPr>
              <w:t>PO4</w:t>
            </w:r>
          </w:p>
        </w:tc>
        <w:tc>
          <w:tcPr>
            <w:tcW w:type="dxa" w:w="540"/>
          </w:tcPr>
          <w:p>
            <w:pPr>
              <w:jc w:val="center"/>
            </w:pPr>
            <w:r>
              <w:rPr>
                <w:rFonts w:ascii="Times New Roman" w:hAnsi="Times New Roman"/>
                <w:b/>
                <w:sz w:val="24"/>
              </w:rPr>
              <w:t>PO5</w:t>
            </w:r>
          </w:p>
        </w:tc>
        <w:tc>
          <w:tcPr>
            <w:tcW w:type="dxa" w:w="540"/>
          </w:tcPr>
          <w:p>
            <w:pPr>
              <w:jc w:val="center"/>
            </w:pPr>
            <w:r>
              <w:rPr>
                <w:rFonts w:ascii="Times New Roman" w:hAnsi="Times New Roman"/>
                <w:b/>
                <w:sz w:val="24"/>
              </w:rPr>
              <w:t>PO6</w:t>
            </w:r>
          </w:p>
        </w:tc>
        <w:tc>
          <w:tcPr>
            <w:tcW w:type="dxa" w:w="540"/>
          </w:tcPr>
          <w:p>
            <w:pPr>
              <w:jc w:val="center"/>
            </w:pPr>
            <w:r>
              <w:rPr>
                <w:rFonts w:ascii="Times New Roman" w:hAnsi="Times New Roman"/>
                <w:b/>
                <w:sz w:val="24"/>
              </w:rPr>
              <w:t>PO7</w:t>
            </w:r>
          </w:p>
        </w:tc>
        <w:tc>
          <w:tcPr>
            <w:tcW w:type="dxa" w:w="540"/>
          </w:tcPr>
          <w:p>
            <w:pPr>
              <w:jc w:val="center"/>
            </w:pPr>
            <w:r>
              <w:rPr>
                <w:rFonts w:ascii="Times New Roman" w:hAnsi="Times New Roman"/>
                <w:b/>
                <w:sz w:val="24"/>
              </w:rPr>
              <w:t>PO8</w:t>
            </w:r>
          </w:p>
        </w:tc>
        <w:tc>
          <w:tcPr>
            <w:tcW w:type="dxa" w:w="540"/>
          </w:tcPr>
          <w:p>
            <w:pPr>
              <w:jc w:val="center"/>
            </w:pPr>
            <w:r>
              <w:rPr>
                <w:rFonts w:ascii="Times New Roman" w:hAnsi="Times New Roman"/>
                <w:b/>
                <w:sz w:val="24"/>
              </w:rPr>
              <w:t>PO9</w:t>
            </w:r>
          </w:p>
        </w:tc>
        <w:tc>
          <w:tcPr>
            <w:tcW w:type="dxa" w:w="540"/>
          </w:tcPr>
          <w:p>
            <w:pPr>
              <w:jc w:val="center"/>
            </w:pPr>
            <w:r>
              <w:rPr>
                <w:rFonts w:ascii="Times New Roman" w:hAnsi="Times New Roman"/>
                <w:b/>
                <w:sz w:val="24"/>
              </w:rPr>
              <w:t>PO10</w:t>
            </w:r>
          </w:p>
        </w:tc>
        <w:tc>
          <w:tcPr>
            <w:tcW w:type="dxa" w:w="540"/>
          </w:tcPr>
          <w:p>
            <w:pPr>
              <w:jc w:val="center"/>
            </w:pPr>
            <w:r>
              <w:rPr>
                <w:rFonts w:ascii="Times New Roman" w:hAnsi="Times New Roman"/>
                <w:b/>
                <w:sz w:val="24"/>
              </w:rPr>
              <w:t>PO11</w:t>
            </w:r>
          </w:p>
        </w:tc>
        <w:tc>
          <w:tcPr>
            <w:tcW w:type="dxa" w:w="540"/>
          </w:tcPr>
          <w:p>
            <w:pPr>
              <w:jc w:val="center"/>
            </w:pPr>
            <w:r>
              <w:rPr>
                <w:rFonts w:ascii="Times New Roman" w:hAnsi="Times New Roman"/>
                <w:b/>
                <w:sz w:val="24"/>
              </w:rPr>
              <w:t>PO12</w:t>
            </w:r>
          </w:p>
        </w:tc>
        <w:tc>
          <w:tcPr>
            <w:tcW w:type="dxa" w:w="540"/>
          </w:tcPr>
          <w:p>
            <w:pPr>
              <w:jc w:val="center"/>
            </w:pPr>
            <w:r>
              <w:rPr>
                <w:rFonts w:ascii="Times New Roman" w:hAnsi="Times New Roman"/>
                <w:b/>
                <w:sz w:val="24"/>
              </w:rPr>
              <w:t>PSO1</w:t>
            </w:r>
          </w:p>
        </w:tc>
        <w:tc>
          <w:tcPr>
            <w:tcW w:type="dxa" w:w="540"/>
          </w:tcPr>
          <w:p>
            <w:pPr>
              <w:jc w:val="center"/>
            </w:pPr>
            <w:r>
              <w:rPr>
                <w:rFonts w:ascii="Times New Roman" w:hAnsi="Times New Roman"/>
                <w:b/>
                <w:sz w:val="24"/>
              </w:rPr>
              <w:t>PSO2</w:t>
            </w:r>
          </w:p>
        </w:tc>
        <w:tc>
          <w:tcPr>
            <w:tcW w:type="dxa" w:w="540"/>
          </w:tcPr>
          <w:p>
            <w:pPr>
              <w:jc w:val="center"/>
            </w:pPr>
            <w:r>
              <w:rPr>
                <w:rFonts w:ascii="Times New Roman" w:hAnsi="Times New Roman"/>
                <w:b/>
                <w:sz w:val="24"/>
              </w:rPr>
              <w:t>PSO3</w:t>
            </w:r>
          </w:p>
        </w:tc>
      </w:tr>
      <w:tr>
        <w:tc>
          <w:tcPr>
            <w:tcW w:type="dxa" w:w="540"/>
          </w:tcPr>
          <w:p>
            <w:pPr>
              <w:jc w:val="center"/>
            </w:pPr>
            <w:r>
              <w:rPr>
                <w:rFonts w:ascii="Times New Roman" w:hAnsi="Times New Roman"/>
                <w:sz w:val="22"/>
              </w:rPr>
              <w:t>CO1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CO4</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CO5</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r>
      <w:tr>
        <w:tc>
          <w:tcPr>
            <w:tcW w:type="dxa" w:w="540"/>
          </w:tcPr>
          <w:p>
            <w:pPr>
              <w:jc w:val="center"/>
            </w:pPr>
            <w:r>
              <w:rPr>
                <w:rFonts w:ascii="Times New Roman" w:hAnsi="Times New Roman"/>
                <w:sz w:val="22"/>
              </w:rPr>
              <w:t>CO6</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r>
    </w:tbl>
    <w:p>
      <w:pPr>
        <w:jc w:val="both"/>
      </w:pPr>
    </w:p>
    <w:p>
      <w:pPr>
        <w:pStyle w:val="Heading2"/>
      </w:pPr>
      <w:r>
        <w:rPr>
          <w:rFonts w:ascii="Times New Roman" w:hAnsi="Times New Roman"/>
          <w:b/>
          <w:color w:val="000000"/>
          <w:sz w:val="28"/>
        </w:rPr>
        <w:t>CO–PO–PSO Detailed Justification Tables (Project Title: DOC 2 ME: HEALTH REPORT SIMPLIFIER)</w:t>
      </w:r>
    </w:p>
    <w:p>
      <w:pPr>
        <w:spacing w:line="360" w:lineRule="auto"/>
        <w:jc w:val="both"/>
      </w:pPr>
      <w:r>
        <w:rPr>
          <w:rFonts w:ascii="Times New Roman" w:hAnsi="Times New Roman"/>
          <w:b/>
          <w:sz w:val="24"/>
        </w:rPr>
        <w:t>CO1: Demonstrate the ability to present and explain the complete project work effectively through professional demonstrations and presentations.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applying fundamental engineering knowledge to explain the technical architecture of the AI system.</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Directly addresses communication skills through the creating of the presentation and defending the project.</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Explaining the algorithmic choices (T5 vs Llama-3) requires translating code concepts into understandable presentations.</w:t>
            </w:r>
          </w:p>
        </w:tc>
      </w:tr>
    </w:tbl>
    <w:p>
      <w:pPr>
        <w:jc w:val="both"/>
      </w:pPr>
    </w:p>
    <w:p>
      <w:pPr>
        <w:spacing w:line="360" w:lineRule="auto"/>
        <w:jc w:val="both"/>
      </w:pPr>
      <w:r>
        <w:rPr>
          <w:rFonts w:ascii="Times New Roman" w:hAnsi="Times New Roman"/>
          <w:b/>
          <w:sz w:val="24"/>
        </w:rPr>
        <w:t>CO2: Develop and implement a fully functional system/application that meets specified requirements and operates reliably.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deep application of CS fundamentals (Data Structures, Algorithms) to build the OCR and RAG pipelines.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Involves analyzing the problem of health literacy and formulating a code-based solution using NLP.</w:t>
            </w:r>
          </w:p>
        </w:tc>
      </w:tr>
      <w:tr>
        <w:tc>
          <w:tcPr>
            <w:tcW w:type="dxa" w:w="2880"/>
          </w:tcPr>
          <w:p>
            <w:pPr>
              <w:jc w:val="center"/>
            </w:pPr>
            <w:r>
              <w:rPr>
                <w:rFonts w:ascii="Times New Roman" w:hAnsi="Times New Roman"/>
                <w:sz w:val="22"/>
              </w:rPr>
              <w:t>PO3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core of the project: designing a privacy-first system that protects public health data.</w:t>
            </w:r>
          </w:p>
        </w:tc>
      </w:tr>
      <w:tr>
        <w:tc>
          <w:tcPr>
            <w:tcW w:type="dxa" w:w="2880"/>
          </w:tcPr>
          <w:p>
            <w:pPr>
              <w:jc w:val="center"/>
            </w:pPr>
            <w:r>
              <w:rPr>
                <w:rFonts w:ascii="Times New Roman" w:hAnsi="Times New Roman"/>
                <w:sz w:val="22"/>
              </w:rPr>
              <w:t>PO5</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Utilizes modern tools like Docker, FastAPI, PyTorch, and Ollama for development.</w:t>
            </w:r>
          </w:p>
        </w:tc>
      </w:tr>
      <w:tr>
        <w:tc>
          <w:tcPr>
            <w:tcW w:type="dxa" w:w="2880"/>
          </w:tcPr>
          <w:p>
            <w:pPr>
              <w:jc w:val="center"/>
            </w:pPr>
            <w:r>
              <w:rPr>
                <w:rFonts w:ascii="Times New Roman" w:hAnsi="Times New Roman"/>
                <w:sz w:val="22"/>
              </w:rPr>
              <w:t>PO8</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Implements ethical functional requirements like PII redaction to protect user privacy.</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Demonstrates proficiency in Python programming and backend development.</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Directly implements Artificial Intelligence and Cloud-native technologies (Docker).</w:t>
            </w:r>
          </w:p>
        </w:tc>
      </w:tr>
    </w:tbl>
    <w:p>
      <w:pPr>
        <w:jc w:val="both"/>
      </w:pPr>
    </w:p>
    <w:p>
      <w:pPr>
        <w:spacing w:line="360" w:lineRule="auto"/>
        <w:jc w:val="both"/>
      </w:pPr>
      <w:r>
        <w:rPr>
          <w:rFonts w:ascii="Times New Roman" w:hAnsi="Times New Roman"/>
          <w:b/>
          <w:sz w:val="24"/>
        </w:rPr>
        <w:t>CO3: Exhibit high implementation quality and technical depth by applying appropriate algorithms, tools, and engineering practices.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Applies completion of mathematical models behind Vector Embeddings and Transformer Attention mechanisms.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identifying the limitations of generic translation and choosing RAG to solve "hallucination" problems.</w:t>
            </w:r>
          </w:p>
        </w:tc>
      </w:tr>
      <w:tr>
        <w:tc>
          <w:tcPr>
            <w:tcW w:type="dxa" w:w="2880"/>
          </w:tcPr>
          <w:p>
            <w:pPr>
              <w:jc w:val="center"/>
            </w:pPr>
            <w:r>
              <w:rPr>
                <w:rFonts w:ascii="Times New Roman" w:hAnsi="Times New Roman"/>
                <w:sz w:val="22"/>
              </w:rPr>
              <w:t>PO3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Designs a Tier-3 architecture that is scalable and modular.</w:t>
            </w:r>
          </w:p>
        </w:tc>
      </w:tr>
      <w:tr>
        <w:tc>
          <w:tcPr>
            <w:tcW w:type="dxa" w:w="2880"/>
          </w:tcPr>
          <w:p>
            <w:pPr>
              <w:jc w:val="center"/>
            </w:pPr>
            <w:r>
              <w:rPr>
                <w:rFonts w:ascii="Times New Roman" w:hAnsi="Times New Roman"/>
                <w:sz w:val="22"/>
              </w:rPr>
              <w:t>PO5</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Use of advanced libraries like LangChain and FAISS demonstrates modern tool usage.</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complex algorithmic thinking to manage the asynchronous flow of the Chatbot.</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Focuses on Data Processing (OCR) and Generative AI, key emerging topics in CSE.</w:t>
            </w:r>
          </w:p>
        </w:tc>
      </w:tr>
    </w:tbl>
    <w:p>
      <w:pPr>
        <w:jc w:val="both"/>
      </w:pPr>
    </w:p>
    <w:p>
      <w:pPr>
        <w:spacing w:line="360" w:lineRule="auto"/>
        <w:jc w:val="both"/>
      </w:pPr>
      <w:r>
        <w:rPr>
          <w:rFonts w:ascii="Times New Roman" w:hAnsi="Times New Roman"/>
          <w:b/>
          <w:sz w:val="24"/>
        </w:rPr>
        <w:t>CO4: Perform systematic testing and validation to ensure correctness, reliability, and performance of the developed system.</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Applies statistical knowledge to evaluate model performance (ROUGE scores).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Analyzes failure cases (e.g., failed OCR) and refines the solution.</w:t>
            </w:r>
          </w:p>
        </w:tc>
      </w:tr>
      <w:tr>
        <w:tc>
          <w:tcPr>
            <w:tcW w:type="dxa" w:w="2880"/>
          </w:tcPr>
          <w:p>
            <w:pPr>
              <w:jc w:val="center"/>
            </w:pPr>
            <w:r>
              <w:rPr>
                <w:rFonts w:ascii="Times New Roman" w:hAnsi="Times New Roman"/>
                <w:sz w:val="22"/>
              </w:rPr>
              <w:t>PO4</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Conducts investigations into model accuracy using validation datasets.</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Writing Python scripts for automated testing and validation of API endpoints.</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systematic testing of AI models is a specialized skill in emerging tech.</w:t>
            </w:r>
          </w:p>
        </w:tc>
      </w:tr>
    </w:tbl>
    <w:p>
      <w:pPr>
        <w:jc w:val="both"/>
      </w:pPr>
    </w:p>
    <w:p>
      <w:pPr>
        <w:spacing w:line="360" w:lineRule="auto"/>
        <w:jc w:val="both"/>
      </w:pPr>
      <w:r>
        <w:rPr>
          <w:rFonts w:ascii="Times New Roman" w:hAnsi="Times New Roman"/>
          <w:b/>
          <w:sz w:val="24"/>
        </w:rPr>
        <w:t>CO5: Analyze project outcomes, draw meaningful conclusions, and engage in critical discussion for further improvement and future scope.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PO6</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Assesses the societal impact of the tool on patient health outcomes.</w:t>
            </w:r>
          </w:p>
        </w:tc>
      </w:tr>
      <w:tr>
        <w:tc>
          <w:tcPr>
            <w:tcW w:type="dxa" w:w="2880"/>
          </w:tcPr>
          <w:p>
            <w:pPr>
              <w:jc w:val="center"/>
            </w:pPr>
            <w:r>
              <w:rPr>
                <w:rFonts w:ascii="Times New Roman" w:hAnsi="Times New Roman"/>
                <w:sz w:val="22"/>
              </w:rPr>
              <w:t>PO7</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Considers the environmental impact (energy consumption) of running local vs cloud models.</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clearly communicating the findings and limitations in the conclusion.</w:t>
            </w:r>
          </w:p>
        </w:tc>
      </w:tr>
      <w:tr>
        <w:tc>
          <w:tcPr>
            <w:tcW w:type="dxa" w:w="2880"/>
          </w:tcPr>
          <w:p>
            <w:pPr>
              <w:jc w:val="center"/>
            </w:pPr>
            <w:r>
              <w:rPr>
                <w:rFonts w:ascii="Times New Roman" w:hAnsi="Times New Roman"/>
                <w:sz w:val="22"/>
              </w:rPr>
              <w:t>PO12</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Identifies future scope (e.g., multilingual support), showing recognition of need for life-long learning.</w:t>
            </w:r>
          </w:p>
        </w:tc>
      </w:tr>
      <w:tr>
        <w:tc>
          <w:tcPr>
            <w:tcW w:type="dxa" w:w="2880"/>
          </w:tcPr>
          <w:p>
            <w:pPr>
              <w:jc w:val="center"/>
            </w:pPr>
            <w:r>
              <w:rPr>
                <w:rFonts w:ascii="Times New Roman" w:hAnsi="Times New Roman"/>
                <w:sz w:val="22"/>
              </w:rPr>
              <w:t>PSO3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Demonstrates scientific temper by strictly evaluating the AI's "Health Literacy" impact ethically.</w:t>
            </w:r>
          </w:p>
        </w:tc>
      </w:tr>
    </w:tbl>
    <w:p>
      <w:pPr>
        <w:jc w:val="both"/>
      </w:pPr>
    </w:p>
    <w:p>
      <w:pPr>
        <w:spacing w:line="360" w:lineRule="auto"/>
        <w:jc w:val="both"/>
      </w:pPr>
      <w:r>
        <w:rPr>
          <w:rFonts w:ascii="Times New Roman" w:hAnsi="Times New Roman"/>
          <w:b/>
          <w:sz w:val="24"/>
        </w:rPr>
        <w:t>CO6: Prepare a comprehensive project draft report following standard technical documentation practices.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PO8</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Adheres to ethical norms by properly citing references (IEEE style) and avoiding plagiarism.</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primary output is a technical report that communicates complex ideas to the engineering community.</w:t>
            </w:r>
          </w:p>
        </w:tc>
      </w:tr>
      <w:tr>
        <w:tc>
          <w:tcPr>
            <w:tcW w:type="dxa" w:w="2880"/>
          </w:tcPr>
          <w:p>
            <w:pPr>
              <w:jc w:val="center"/>
            </w:pPr>
            <w:r>
              <w:rPr>
                <w:rFonts w:ascii="Times New Roman" w:hAnsi="Times New Roman"/>
                <w:sz w:val="22"/>
              </w:rPr>
              <w:t>PO11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Documentation includes feasibility studies and resource planning (Project Management).</w:t>
            </w:r>
          </w:p>
        </w:tc>
      </w:tr>
      <w:tr>
        <w:tc>
          <w:tcPr>
            <w:tcW w:type="dxa" w:w="2880"/>
          </w:tcPr>
          <w:p>
            <w:pPr>
              <w:jc w:val="center"/>
            </w:pPr>
            <w:r>
              <w:rPr>
                <w:rFonts w:ascii="Times New Roman" w:hAnsi="Times New Roman"/>
                <w:sz w:val="22"/>
              </w:rPr>
              <w:t>PSO3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report emphasizes the ethical responsibility of the engineer towards societal needs (Healthcare).</w:t>
            </w:r>
          </w:p>
        </w:tc>
      </w:tr>
    </w:tbl>
    <w:p>
      <w:pPr>
        <w:jc w:val="both"/>
      </w:pPr>
    </w:p>
    <w:p>
      <w:pPr>
        <w:pStyle w:val="Heading2"/>
      </w:pPr>
      <w:r>
        <w:rPr>
          <w:rFonts w:ascii="Times New Roman" w:hAnsi="Times New Roman"/>
          <w:b/>
          <w:color w:val="000000"/>
          <w:sz w:val="28"/>
        </w:rPr>
        <w:t>Sustainable Development Goals (SDGs)</w:t>
      </w:r>
    </w:p>
    <w:p>
      <w:pPr>
        <w:spacing w:line="360" w:lineRule="auto"/>
        <w:jc w:val="both"/>
      </w:pPr>
      <w:r>
        <w:rPr>
          <w:rFonts w:ascii="Times New Roman" w:hAnsi="Times New Roman"/>
          <w:b/>
          <w:sz w:val="24"/>
        </w:rPr>
        <w:t>CO–SDG Mapping with Justification (Project Title: DOC 2 ME: HEALTH REPORT SIMPLIFIER)</w:t>
      </w:r>
    </w:p>
    <w:p>
      <w:pPr>
        <w:spacing w:line="360" w:lineRule="auto"/>
        <w:jc w:val="both"/>
      </w:pPr>
      <w:r>
        <w:rPr>
          <w:rFonts w:ascii="Times New Roman" w:hAnsi="Times New Roman"/>
          <w:sz w:val="24"/>
        </w:rPr>
        <w:t>Note: List the SDG’s Number &amp; Title for which your project falls under the SDGs.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SDG No.</w:t>
            </w:r>
          </w:p>
        </w:tc>
        <w:tc>
          <w:tcPr>
            <w:tcW w:type="dxa" w:w="4320"/>
          </w:tcPr>
          <w:p>
            <w:pPr>
              <w:jc w:val="center"/>
            </w:pPr>
            <w:r>
              <w:rPr>
                <w:rFonts w:ascii="Times New Roman" w:hAnsi="Times New Roman"/>
                <w:b/>
                <w:sz w:val="24"/>
              </w:rPr>
              <w:t>SDG Title</w:t>
            </w:r>
          </w:p>
        </w:tc>
      </w:tr>
      <w:tr>
        <w:tc>
          <w:tcPr>
            <w:tcW w:type="dxa" w:w="4320"/>
          </w:tcPr>
          <w:p>
            <w:pPr>
              <w:jc w:val="center"/>
            </w:pPr>
            <w:r>
              <w:rPr>
                <w:rFonts w:ascii="Times New Roman" w:hAnsi="Times New Roman"/>
                <w:sz w:val="22"/>
              </w:rPr>
              <w:t>SDG 3</w:t>
            </w:r>
          </w:p>
        </w:tc>
        <w:tc>
          <w:tcPr>
            <w:tcW w:type="dxa" w:w="4320"/>
          </w:tcPr>
          <w:p>
            <w:pPr>
              <w:jc w:val="center"/>
            </w:pPr>
            <w:r>
              <w:rPr>
                <w:rFonts w:ascii="Times New Roman" w:hAnsi="Times New Roman"/>
                <w:sz w:val="22"/>
              </w:rPr>
              <w:t>Good Health and Well-being</w:t>
            </w:r>
          </w:p>
        </w:tc>
      </w:tr>
      <w:tr>
        <w:tc>
          <w:tcPr>
            <w:tcW w:type="dxa" w:w="4320"/>
          </w:tcPr>
          <w:p>
            <w:pPr>
              <w:jc w:val="center"/>
            </w:pPr>
            <w:r>
              <w:rPr>
                <w:rFonts w:ascii="Times New Roman" w:hAnsi="Times New Roman"/>
                <w:sz w:val="22"/>
              </w:rPr>
              <w:t>SDG 4</w:t>
            </w:r>
          </w:p>
        </w:tc>
        <w:tc>
          <w:tcPr>
            <w:tcW w:type="dxa" w:w="4320"/>
          </w:tcPr>
          <w:p>
            <w:pPr>
              <w:jc w:val="center"/>
            </w:pPr>
            <w:r>
              <w:rPr>
                <w:rFonts w:ascii="Times New Roman" w:hAnsi="Times New Roman"/>
                <w:sz w:val="22"/>
              </w:rPr>
              <w:t>Quality Education</w:t>
            </w:r>
          </w:p>
        </w:tc>
      </w:tr>
      <w:tr>
        <w:tc>
          <w:tcPr>
            <w:tcW w:type="dxa" w:w="4320"/>
          </w:tcPr>
          <w:p>
            <w:pPr>
              <w:jc w:val="center"/>
            </w:pPr>
            <w:r>
              <w:rPr>
                <w:rFonts w:ascii="Times New Roman" w:hAnsi="Times New Roman"/>
                <w:sz w:val="22"/>
              </w:rPr>
              <w:t>SDG 10</w:t>
            </w:r>
          </w:p>
        </w:tc>
        <w:tc>
          <w:tcPr>
            <w:tcW w:type="dxa" w:w="4320"/>
          </w:tcPr>
          <w:p>
            <w:pPr>
              <w:jc w:val="center"/>
            </w:pPr>
            <w:r>
              <w:rPr>
                <w:rFonts w:ascii="Times New Roman" w:hAnsi="Times New Roman"/>
                <w:sz w:val="22"/>
              </w:rPr>
              <w:t>Reduced Inequalities</w:t>
            </w:r>
          </w:p>
        </w:tc>
      </w:tr>
    </w:tbl>
    <w:p>
      <w:pPr>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COs</w:t>
            </w:r>
          </w:p>
        </w:tc>
        <w:tc>
          <w:tcPr>
            <w:tcW w:type="dxa" w:w="2880"/>
          </w:tcPr>
          <w:p>
            <w:pPr>
              <w:jc w:val="center"/>
            </w:pPr>
            <w:r>
              <w:rPr>
                <w:rFonts w:ascii="Times New Roman" w:hAnsi="Times New Roman"/>
                <w:b/>
                <w:sz w:val="24"/>
              </w:rPr>
              <w:t>SDG No(s)</w:t>
            </w:r>
          </w:p>
        </w:tc>
        <w:tc>
          <w:tcPr>
            <w:tcW w:type="dxa" w:w="2880"/>
          </w:tcPr>
          <w:p>
            <w:pPr>
              <w:jc w:val="center"/>
            </w:pPr>
            <w:r>
              <w:rPr>
                <w:rFonts w:ascii="Times New Roman" w:hAnsi="Times New Roman"/>
                <w:b/>
                <w:sz w:val="24"/>
              </w:rPr>
              <w:t>SDG Title(s)</w:t>
            </w:r>
          </w:p>
        </w:tc>
      </w:tr>
      <w:tr>
        <w:tc>
          <w:tcPr>
            <w:tcW w:type="dxa" w:w="2880"/>
          </w:tcPr>
          <w:p>
            <w:pPr>
              <w:jc w:val="center"/>
            </w:pPr>
            <w:r>
              <w:rPr>
                <w:rFonts w:ascii="Times New Roman" w:hAnsi="Times New Roman"/>
                <w:sz w:val="22"/>
              </w:rPr>
              <w:t>CO1</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r>
        <w:tc>
          <w:tcPr>
            <w:tcW w:type="dxa" w:w="2880"/>
          </w:tcPr>
          <w:p>
            <w:pPr>
              <w:jc w:val="center"/>
            </w:pPr>
            <w:r>
              <w:rPr>
                <w:rFonts w:ascii="Times New Roman" w:hAnsi="Times New Roman"/>
                <w:sz w:val="22"/>
              </w:rPr>
              <w:t>CO2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CO4</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CO5</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r>
        <w:tc>
          <w:tcPr>
            <w:tcW w:type="dxa" w:w="2880"/>
          </w:tcPr>
          <w:p>
            <w:pPr>
              <w:jc w:val="center"/>
            </w:pPr>
            <w:r>
              <w:rPr>
                <w:rFonts w:ascii="Times New Roman" w:hAnsi="Times New Roman"/>
                <w:sz w:val="22"/>
              </w:rPr>
              <w:t>CO6</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bl>
    <w:p>
      <w:pPr>
        <w:jc w:val="both"/>
      </w:pPr>
    </w:p>
    <w:p>
      <w:pPr>
        <w:spacing w:line="360" w:lineRule="auto"/>
        <w:jc w:val="both"/>
      </w:pPr>
      <w:r>
        <w:rPr>
          <w:rFonts w:ascii="Times New Roman" w:hAnsi="Times New Roman"/>
          <w:b/>
          <w:sz w:val="24"/>
        </w:rPr>
        <w:t>CO1: Demonstrate the ability to present and explain the complete project work effectively through professional demonstrations and presentations.</w:t>
      </w:r>
    </w:p>
    <w:p>
      <w:pPr>
        <w:pStyle w:val="ListBullet"/>
      </w:pPr>
      <w:r>
        <w:rPr>
          <w:rFonts w:ascii="Times New Roman" w:hAnsi="Times New Roman"/>
          <w:sz w:val="24"/>
        </w:rPr>
        <w:t xml:space="preserve">  Mapped SDGs: SDG 4 (Quality Education)</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By presenting this work, we contribute to the educational body of knowledge regarding AI in healthcare.</w:t>
      </w:r>
    </w:p>
    <w:p>
      <w:pPr>
        <w:pStyle w:val="ListBullet"/>
      </w:pPr>
      <w:r>
        <w:rPr>
          <w:rFonts w:ascii="Times New Roman" w:hAnsi="Times New Roman"/>
          <w:sz w:val="24"/>
        </w:rPr>
        <w:t xml:space="preserve">  Demonstrating the tool educates the audience on the importance of Health Literacy.</w:t>
      </w:r>
    </w:p>
    <w:p>
      <w:pPr>
        <w:spacing w:line="360" w:lineRule="auto"/>
        <w:jc w:val="both"/>
      </w:pPr>
      <w:r>
        <w:rPr>
          <w:rFonts w:ascii="Times New Roman" w:hAnsi="Times New Roman"/>
          <w:b/>
          <w:sz w:val="24"/>
        </w:rPr>
        <w:t>CO2: Develop and implement a fully functional system/application that meets specified requirements and operates reliably.</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system directly impacts patient well-being by ensuring they understand their diagnosis, leading to better treatment adherence.</w:t>
      </w:r>
    </w:p>
    <w:p>
      <w:pPr>
        <w:pStyle w:val="ListBullet"/>
      </w:pPr>
      <w:r>
        <w:rPr>
          <w:rFonts w:ascii="Times New Roman" w:hAnsi="Times New Roman"/>
          <w:sz w:val="24"/>
        </w:rPr>
        <w:t xml:space="preserve">  It reduces the mental stress and anxiety associated with misinterpreting medical reports.</w:t>
      </w:r>
    </w:p>
    <w:p>
      <w:pPr>
        <w:spacing w:line="360" w:lineRule="auto"/>
        <w:jc w:val="both"/>
      </w:pPr>
      <w:r>
        <w:rPr>
          <w:rFonts w:ascii="Times New Roman" w:hAnsi="Times New Roman"/>
          <w:b/>
          <w:sz w:val="24"/>
        </w:rPr>
        <w:t>CO3: Exhibit high implementation quality and technical depth by applying appropriate algorithms, tools, and engineering practices.</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High-quality implementation ensures accurate simplification, which is critical for patient safety.</w:t>
      </w:r>
    </w:p>
    <w:p>
      <w:pPr>
        <w:pStyle w:val="ListBullet"/>
      </w:pPr>
      <w:r>
        <w:rPr>
          <w:rFonts w:ascii="Times New Roman" w:hAnsi="Times New Roman"/>
          <w:sz w:val="24"/>
        </w:rPr>
        <w:t xml:space="preserve">  Reliable algorithms prevent misinformation that could harm a patient's health.</w:t>
      </w:r>
    </w:p>
    <w:p>
      <w:pPr>
        <w:spacing w:line="360" w:lineRule="auto"/>
        <w:jc w:val="both"/>
      </w:pPr>
      <w:r>
        <w:rPr>
          <w:rFonts w:ascii="Times New Roman" w:hAnsi="Times New Roman"/>
          <w:b/>
          <w:sz w:val="24"/>
        </w:rPr>
        <w:t>CO4: Perform systematic testing and validation to ensure correctness, reliability, and performance of the developed system</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Rigorous testing ensures the AI does not hallucinate dangerous medical advice, protecting user health.</w:t>
      </w:r>
    </w:p>
    <w:p>
      <w:pPr>
        <w:pStyle w:val="ListBullet"/>
      </w:pPr>
      <w:r>
        <w:rPr>
          <w:rFonts w:ascii="Times New Roman" w:hAnsi="Times New Roman"/>
          <w:sz w:val="24"/>
        </w:rPr>
        <w:t xml:space="preserve">  Validation against medical standards ensures the tool promotes "Good Health" effectively.</w:t>
      </w:r>
    </w:p>
    <w:p>
      <w:pPr>
        <w:spacing w:line="360" w:lineRule="auto"/>
        <w:jc w:val="both"/>
      </w:pPr>
      <w:r>
        <w:rPr>
          <w:rFonts w:ascii="Times New Roman" w:hAnsi="Times New Roman"/>
          <w:b/>
          <w:sz w:val="24"/>
        </w:rPr>
        <w:t>CO5: Analyze project outcomes, draw meaningful conclusions, and engage in critical discussion for further improvement and future scope</w:t>
      </w:r>
    </w:p>
    <w:p>
      <w:pPr>
        <w:pStyle w:val="ListBullet"/>
      </w:pPr>
      <w:r>
        <w:rPr>
          <w:rFonts w:ascii="Times New Roman" w:hAnsi="Times New Roman"/>
          <w:sz w:val="24"/>
        </w:rPr>
        <w:t xml:space="preserve">  Mapped SDGs: SDG 10 (Reduced Inequalities)</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project aims to reduce the inequality in healthcare access caused by language barriers and education levels.</w:t>
      </w:r>
    </w:p>
    <w:p>
      <w:pPr>
        <w:pStyle w:val="ListBullet"/>
      </w:pPr>
      <w:r>
        <w:rPr>
          <w:rFonts w:ascii="Times New Roman" w:hAnsi="Times New Roman"/>
          <w:sz w:val="24"/>
        </w:rPr>
        <w:t xml:space="preserve">  By making medical reports understandable to laypeople, it empowers marginalized groups.</w:t>
      </w:r>
    </w:p>
    <w:p>
      <w:pPr>
        <w:spacing w:line="360" w:lineRule="auto"/>
        <w:jc w:val="both"/>
      </w:pPr>
      <w:r>
        <w:rPr>
          <w:rFonts w:ascii="Times New Roman" w:hAnsi="Times New Roman"/>
          <w:b/>
          <w:sz w:val="24"/>
        </w:rPr>
        <w:t>CO6: Prepare a comprehensive project draft report following standard technical documentation practices</w:t>
      </w:r>
    </w:p>
    <w:p>
      <w:pPr>
        <w:pStyle w:val="ListBullet"/>
      </w:pPr>
      <w:r>
        <w:rPr>
          <w:rFonts w:ascii="Times New Roman" w:hAnsi="Times New Roman"/>
          <w:sz w:val="24"/>
        </w:rPr>
        <w:t xml:space="preserve">  Mapped SDGs: SDG 4 (Quality Education)</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report serves as an educational resource for future developers and researchers in the field of Medical AI.</w:t>
      </w:r>
    </w:p>
    <w:p>
      <w:pPr>
        <w:pStyle w:val="ListBullet"/>
      </w:pPr>
      <w:r>
        <w:rPr>
          <w:rFonts w:ascii="Times New Roman" w:hAnsi="Times New Roman"/>
          <w:sz w:val="24"/>
        </w:rPr>
        <w:t xml:space="preserve">  It documents the "How-To" of building privacy-preserving health tools, fostering learning.</w:t>
      </w:r>
    </w:p>
    <w:p>
      <w:pPr>
        <w:jc w:val="both"/>
      </w:pPr>
      <w:r>
        <w:rPr>
          <w:rFonts w:ascii="Times New Roman" w:hAnsi="Times New Roman"/>
        </w:rPr>
        <w:br w:type="page"/>
      </w:r>
    </w:p>
    <w:p>
      <w:pPr>
        <w:pStyle w:val="Heading1"/>
        <w:jc w:val="center"/>
      </w:pPr>
      <w:r>
        <w:rPr>
          <w:rFonts w:ascii="Times New Roman" w:hAnsi="Times New Roman"/>
          <w:b/>
          <w:color w:val="000000"/>
          <w:sz w:val="32"/>
        </w:rPr>
        <w:t>References</w:t>
      </w:r>
    </w:p>
    <w:p>
      <w:pPr>
        <w:pStyle w:val="Heading2"/>
      </w:pPr>
      <w:r>
        <w:rPr>
          <w:rFonts w:ascii="Times New Roman" w:hAnsi="Times New Roman"/>
          <w:b/>
          <w:color w:val="000000"/>
          <w:sz w:val="28"/>
        </w:rPr>
        <w:t>Journals and Conferences</w:t>
      </w:r>
    </w:p>
    <w:p>
      <w:pPr>
        <w:spacing w:line="360" w:lineRule="auto"/>
        <w:jc w:val="both"/>
      </w:pPr>
      <w:r>
        <w:rPr>
          <w:rFonts w:ascii="Times New Roman" w:hAnsi="Times New Roman"/>
          <w:sz w:val="24"/>
        </w:rPr>
        <w:t>[1]. Hamoud, A., Hoenig, A. and Roy, K., 2022. Sentence subjectivity analysis of a political and ideological debate dataset using LSTM and BiLSTM with attention and GRU models. Journal of King Saud University-Computer and Information Sciences, 34(10), pp.7974-7987, 2022.</w:t>
      </w:r>
    </w:p>
    <w:p>
      <w:pPr>
        <w:spacing w:line="360" w:lineRule="auto"/>
        <w:jc w:val="both"/>
      </w:pPr>
      <w:r>
        <w:rPr>
          <w:rFonts w:ascii="Times New Roman" w:hAnsi="Times New Roman"/>
          <w:sz w:val="24"/>
        </w:rPr>
        <w:t>[2]. Bouaziz, F., Oulhadj, H., Boutana, D. and Siarry, P., 2019. Automatic ECG arrhythmias classification scheme based on the conjoint use of the multi‐layer perceptron neural network and a new improved metaheuristic approach. IET Signal Processing, 13(8), pp.726-735.</w:t>
      </w:r>
    </w:p>
    <w:p>
      <w:pPr>
        <w:spacing w:line="360" w:lineRule="auto"/>
        <w:jc w:val="both"/>
      </w:pPr>
      <w:r>
        <w:rPr>
          <w:rFonts w:ascii="Times New Roman" w:hAnsi="Times New Roman"/>
          <w:sz w:val="24"/>
        </w:rPr>
        <w:t>[3]. A. Varshney, R. Kolhe, S. Gatne and V. V. Ingale, "Arrhythmia Classification of ECG Signals Using Undecimated Discrete Wavelet Transform," 2022 IEEE 7th International conference for Convergence in Technology (I2CT), Mumbai, India, 2022, pp. 1-5.</w:t>
      </w:r>
    </w:p>
    <w:p>
      <w:pPr>
        <w:spacing w:line="360" w:lineRule="auto"/>
        <w:jc w:val="both"/>
      </w:pPr>
      <w:r>
        <w:rPr>
          <w:rFonts w:ascii="Times New Roman" w:hAnsi="Times New Roman"/>
          <w:sz w:val="24"/>
        </w:rPr>
        <w:t>[4]. Babu, D.V., Karthikeyan, C. and Kumar, A., 2020, December. Performance analysis of cost and accuracy for whale swarm and RMSprop optimizer. In IOP Conference Series: Materials Science and Engineering (Vol. 993, No. 1, p. 012080). IOP Publishing.</w:t>
      </w:r>
    </w:p>
    <w:p>
      <w:pPr>
        <w:pStyle w:val="Heading2"/>
      </w:pPr>
      <w:r>
        <w:rPr>
          <w:rFonts w:ascii="Times New Roman" w:hAnsi="Times New Roman"/>
          <w:b/>
          <w:color w:val="000000"/>
          <w:sz w:val="28"/>
        </w:rPr>
        <w:t>Websites</w:t>
      </w:r>
    </w:p>
    <w:p>
      <w:pPr>
        <w:spacing w:line="360" w:lineRule="auto"/>
        <w:jc w:val="both"/>
      </w:pPr>
      <w:r>
        <w:rPr>
          <w:rFonts w:ascii="Times New Roman" w:hAnsi="Times New Roman"/>
          <w:sz w:val="24"/>
        </w:rPr>
        <w:t>[5]. How to; 5 Top methods &amp; applications to reduce Twitterspam, http://blog.thoughtpick.com/2009/07/how-to-5-topmethods-application-to-reduce-twitter-spam.html</w:t>
      </w:r>
    </w:p>
    <w:p>
      <w:pPr>
        <w:jc w:val="both"/>
      </w:pPr>
      <w:r>
        <w:rPr>
          <w:rFonts w:ascii="Times New Roman" w:hAnsi="Times New Roman"/>
        </w:rPr>
        <w:br w:type="page"/>
      </w:r>
    </w:p>
    <w:p>
      <w:pPr>
        <w:pStyle w:val="Heading1"/>
        <w:jc w:val="center"/>
      </w:pPr>
      <w:r>
        <w:rPr>
          <w:rFonts w:ascii="Times New Roman" w:hAnsi="Times New Roman"/>
          <w:b/>
          <w:color w:val="000000"/>
          <w:sz w:val="32"/>
        </w:rPr>
        <w:t>Appendix A: User Manual</w:t>
      </w:r>
    </w:p>
    <w:p>
      <w:pPr>
        <w:pStyle w:val="Heading2"/>
      </w:pPr>
      <w:r>
        <w:rPr>
          <w:rFonts w:ascii="Times New Roman" w:hAnsi="Times New Roman"/>
          <w:b/>
          <w:color w:val="000000"/>
          <w:sz w:val="28"/>
        </w:rPr>
        <w:t>A.1 Getting Started</w:t>
      </w:r>
    </w:p>
    <w:p>
      <w:pPr>
        <w:pStyle w:val="Heading3"/>
      </w:pPr>
      <w:r>
        <w:rPr>
          <w:rFonts w:ascii="Times New Roman" w:hAnsi="Times New Roman"/>
          <w:b/>
          <w:color w:val="000000"/>
          <w:sz w:val="24"/>
        </w:rPr>
        <w:t>A.1.1 Installation</w:t>
      </w:r>
    </w:p>
    <w:p>
      <w:pPr>
        <w:pStyle w:val="ListNumber"/>
      </w:pPr>
      <w:r>
        <w:rPr>
          <w:rFonts w:ascii="Times New Roman" w:hAnsi="Times New Roman"/>
          <w:sz w:val="24"/>
        </w:rPr>
        <w:t xml:space="preserve"> </w:t>
      </w:r>
      <w:r>
        <w:rPr>
          <w:rFonts w:ascii="Times New Roman" w:hAnsi="Times New Roman"/>
          <w:b/>
          <w:sz w:val="24"/>
        </w:rPr>
        <w:t>Clone the Repository</w:t>
      </w:r>
      <w:r>
        <w:rPr>
          <w:rFonts w:ascii="Times New Roman" w:hAnsi="Times New Roman"/>
          <w:sz w:val="24"/>
        </w:rPr>
        <w:t>: Download the source code from GitHub.</w:t>
      </w:r>
    </w:p>
    <w:p>
      <w:pPr>
        <w:pStyle w:val="ListNumber"/>
      </w:pPr>
      <w:r>
        <w:rPr>
          <w:rFonts w:ascii="Times New Roman" w:hAnsi="Times New Roman"/>
          <w:sz w:val="24"/>
        </w:rPr>
        <w:t xml:space="preserve"> </w:t>
      </w:r>
      <w:r>
        <w:rPr>
          <w:rFonts w:ascii="Times New Roman" w:hAnsi="Times New Roman"/>
          <w:b/>
          <w:sz w:val="24"/>
        </w:rPr>
        <w:t>Install Docker</w:t>
      </w:r>
      <w:r>
        <w:rPr>
          <w:rFonts w:ascii="Times New Roman" w:hAnsi="Times New Roman"/>
          <w:sz w:val="24"/>
        </w:rPr>
        <w:t>: Ensure Docker Desktop is running for the database.</w:t>
      </w:r>
    </w:p>
    <w:p>
      <w:pPr>
        <w:pStyle w:val="ListNumber"/>
      </w:pPr>
      <w:r>
        <w:rPr>
          <w:rFonts w:ascii="Times New Roman" w:hAnsi="Times New Roman"/>
          <w:sz w:val="24"/>
        </w:rPr>
        <w:t xml:space="preserve"> </w:t>
      </w:r>
      <w:r>
        <w:rPr>
          <w:rFonts w:ascii="Times New Roman" w:hAnsi="Times New Roman"/>
          <w:b/>
          <w:sz w:val="24"/>
        </w:rPr>
        <w:t>Install Python</w:t>
      </w:r>
      <w:r>
        <w:rPr>
          <w:rFonts w:ascii="Times New Roman" w:hAnsi="Times New Roman"/>
          <w:sz w:val="24"/>
        </w:rPr>
        <w:t>: Version 3.10 or higher is required.</w:t>
      </w:r>
    </w:p>
    <w:p>
      <w:pPr>
        <w:pStyle w:val="Heading3"/>
      </w:pPr>
      <w:r>
        <w:rPr>
          <w:rFonts w:ascii="Times New Roman" w:hAnsi="Times New Roman"/>
          <w:b/>
          <w:color w:val="000000"/>
          <w:sz w:val="24"/>
        </w:rPr>
        <w:t>A.1.2 Launching the Application</w:t>
      </w:r>
    </w:p>
    <w:p>
      <w:pPr>
        <w:pStyle w:val="ListNumber"/>
      </w:pPr>
      <w:r>
        <w:rPr>
          <w:rFonts w:ascii="Times New Roman" w:hAnsi="Times New Roman"/>
          <w:sz w:val="24"/>
        </w:rPr>
        <w:t xml:space="preserve"> Open your terminal.</w:t>
      </w:r>
    </w:p>
    <w:p>
      <w:pPr>
        <w:pStyle w:val="ListNumber"/>
      </w:pPr>
      <w:r>
        <w:rPr>
          <w:rFonts w:ascii="Times New Roman" w:hAnsi="Times New Roman"/>
          <w:sz w:val="24"/>
        </w:rPr>
        <w:t xml:space="preserve"> Navigate to the `database` folder and run `docker compose up -d`.</w:t>
      </w:r>
    </w:p>
    <w:p>
      <w:pPr>
        <w:pStyle w:val="ListNumber"/>
      </w:pPr>
      <w:r>
        <w:rPr>
          <w:rFonts w:ascii="Times New Roman" w:hAnsi="Times New Roman"/>
          <w:sz w:val="24"/>
        </w:rPr>
        <w:t xml:space="preserve"> Navigate to `backend` and run `uvicorn main:medicalsearch --reload`.</w:t>
      </w:r>
    </w:p>
    <w:p>
      <w:pPr>
        <w:pStyle w:val="ListNumber"/>
      </w:pPr>
      <w:r>
        <w:rPr>
          <w:rFonts w:ascii="Times New Roman" w:hAnsi="Times New Roman"/>
          <w:sz w:val="24"/>
        </w:rPr>
        <w:t xml:space="preserve"> Navigate to `frontend` and run `python3 main.py`.</w:t>
      </w:r>
    </w:p>
    <w:p>
      <w:pPr>
        <w:pStyle w:val="ListNumber"/>
      </w:pPr>
      <w:r>
        <w:rPr>
          <w:rFonts w:ascii="Times New Roman" w:hAnsi="Times New Roman"/>
          <w:sz w:val="24"/>
        </w:rPr>
        <w:t xml:space="preserve"> Open your browser to `http://localhost:5001`.</w:t>
      </w:r>
    </w:p>
    <w:p>
      <w:pPr>
        <w:pStyle w:val="Heading2"/>
      </w:pPr>
      <w:r>
        <w:rPr>
          <w:rFonts w:ascii="Times New Roman" w:hAnsi="Times New Roman"/>
          <w:b/>
          <w:color w:val="000000"/>
          <w:sz w:val="28"/>
        </w:rPr>
        <w:t>A.2 Navigating the Interface</w:t>
      </w:r>
    </w:p>
    <w:p>
      <w:pPr>
        <w:pStyle w:val="Heading3"/>
      </w:pPr>
      <w:r>
        <w:rPr>
          <w:rFonts w:ascii="Times New Roman" w:hAnsi="Times New Roman"/>
          <w:b/>
          <w:color w:val="000000"/>
          <w:sz w:val="24"/>
        </w:rPr>
        <w:t>A.2.1 Home Page</w:t>
      </w:r>
    </w:p>
    <w:p>
      <w:pPr>
        <w:spacing w:line="360" w:lineRule="auto"/>
        <w:jc w:val="both"/>
      </w:pPr>
      <w:r>
        <w:rPr>
          <w:rFonts w:ascii="Times New Roman" w:hAnsi="Times New Roman"/>
          <w:sz w:val="24"/>
        </w:rPr>
        <w:t>The home page provides an overview of the features. Click on the navigation bar to access specific tools.</w:t>
      </w:r>
    </w:p>
    <w:p>
      <w:pPr>
        <w:pStyle w:val="Heading3"/>
      </w:pPr>
      <w:r>
        <w:rPr>
          <w:rFonts w:ascii="Times New Roman" w:hAnsi="Times New Roman"/>
          <w:b/>
          <w:color w:val="000000"/>
          <w:sz w:val="24"/>
        </w:rPr>
        <w:t>A.2.2 Report Simplifier</w:t>
      </w:r>
    </w:p>
    <w:p>
      <w:pPr>
        <w:pStyle w:val="ListNumber"/>
      </w:pPr>
      <w:r>
        <w:rPr>
          <w:rFonts w:ascii="Times New Roman" w:hAnsi="Times New Roman"/>
          <w:sz w:val="24"/>
        </w:rPr>
        <w:t xml:space="preserve"> Click on </w:t>
      </w:r>
      <w:r>
        <w:rPr>
          <w:rFonts w:ascii="Times New Roman" w:hAnsi="Times New Roman"/>
          <w:b/>
          <w:sz w:val="24"/>
        </w:rPr>
        <w:t>"Report Simplifier"</w:t>
      </w:r>
      <w:r>
        <w:rPr>
          <w:rFonts w:ascii="Times New Roman" w:hAnsi="Times New Roman"/>
          <w:sz w:val="24"/>
        </w:rPr>
        <w:t>.</w:t>
      </w:r>
    </w:p>
    <w:p>
      <w:pPr>
        <w:pStyle w:val="ListNumber"/>
      </w:pPr>
      <w:r>
        <w:rPr>
          <w:rFonts w:ascii="Times New Roman" w:hAnsi="Times New Roman"/>
          <w:sz w:val="24"/>
        </w:rPr>
        <w:t xml:space="preserve"> Drag and drop your medical report (PDF or Image).</w:t>
      </w:r>
    </w:p>
    <w:p>
      <w:pPr>
        <w:pStyle w:val="ListNumber"/>
      </w:pPr>
      <w:r>
        <w:rPr>
          <w:rFonts w:ascii="Times New Roman" w:hAnsi="Times New Roman"/>
          <w:sz w:val="24"/>
        </w:rPr>
        <w:t xml:space="preserve"> Click </w:t>
      </w:r>
      <w:r>
        <w:rPr>
          <w:rFonts w:ascii="Times New Roman" w:hAnsi="Times New Roman"/>
          <w:b/>
          <w:sz w:val="24"/>
        </w:rPr>
        <w:t>"Upload &amp; Simplify"</w:t>
      </w:r>
      <w:r>
        <w:rPr>
          <w:rFonts w:ascii="Times New Roman" w:hAnsi="Times New Roman"/>
          <w:sz w:val="24"/>
        </w:rPr>
        <w:t>.</w:t>
      </w:r>
    </w:p>
    <w:p>
      <w:pPr>
        <w:pStyle w:val="ListNumber"/>
      </w:pPr>
      <w:r>
        <w:rPr>
          <w:rFonts w:ascii="Times New Roman" w:hAnsi="Times New Roman"/>
          <w:sz w:val="24"/>
        </w:rPr>
        <w:t xml:space="preserve"> Wait for the AI to process (approx. 15-20 seconds).</w:t>
      </w:r>
    </w:p>
    <w:p>
      <w:pPr>
        <w:pStyle w:val="ListNumber"/>
      </w:pPr>
      <w:r>
        <w:rPr>
          <w:rFonts w:ascii="Times New Roman" w:hAnsi="Times New Roman"/>
          <w:sz w:val="24"/>
        </w:rPr>
        <w:t xml:space="preserve"> Read the generated summary.</w:t>
      </w:r>
    </w:p>
    <w:p>
      <w:pPr>
        <w:pStyle w:val="Heading3"/>
      </w:pPr>
      <w:r>
        <w:rPr>
          <w:rFonts w:ascii="Times New Roman" w:hAnsi="Times New Roman"/>
          <w:b/>
          <w:color w:val="000000"/>
          <w:sz w:val="24"/>
        </w:rPr>
        <w:t>A.2.3 Medical Chatbot</w:t>
      </w:r>
    </w:p>
    <w:p>
      <w:pPr>
        <w:pStyle w:val="ListNumber"/>
      </w:pPr>
      <w:r>
        <w:rPr>
          <w:rFonts w:ascii="Times New Roman" w:hAnsi="Times New Roman"/>
          <w:sz w:val="24"/>
        </w:rPr>
        <w:t xml:space="preserve"> Click on </w:t>
      </w:r>
      <w:r>
        <w:rPr>
          <w:rFonts w:ascii="Times New Roman" w:hAnsi="Times New Roman"/>
          <w:b/>
          <w:sz w:val="24"/>
        </w:rPr>
        <w:t>"Chat"</w:t>
      </w:r>
      <w:r>
        <w:rPr>
          <w:rFonts w:ascii="Times New Roman" w:hAnsi="Times New Roman"/>
          <w:sz w:val="24"/>
        </w:rPr>
        <w:t>.</w:t>
      </w:r>
    </w:p>
    <w:p>
      <w:pPr>
        <w:pStyle w:val="ListNumber"/>
      </w:pPr>
      <w:r>
        <w:rPr>
          <w:rFonts w:ascii="Times New Roman" w:hAnsi="Times New Roman"/>
          <w:sz w:val="24"/>
        </w:rPr>
        <w:t xml:space="preserve"> Type your question in the text box (e.g., "What is anemia?").</w:t>
      </w:r>
    </w:p>
    <w:p>
      <w:pPr>
        <w:pStyle w:val="ListNumber"/>
      </w:pPr>
      <w:r>
        <w:rPr>
          <w:rFonts w:ascii="Times New Roman" w:hAnsi="Times New Roman"/>
          <w:sz w:val="24"/>
        </w:rPr>
        <w:t xml:space="preserve"> Press Enter.</w:t>
      </w:r>
    </w:p>
    <w:p>
      <w:pPr>
        <w:pStyle w:val="ListNumber"/>
      </w:pPr>
      <w:r>
        <w:rPr>
          <w:rFonts w:ascii="Times New Roman" w:hAnsi="Times New Roman"/>
          <w:sz w:val="24"/>
        </w:rPr>
        <w:t xml:space="preserve"> The chatbot will respond with a simplified explanation.</w:t>
      </w:r>
    </w:p>
    <w:p>
      <w:pPr>
        <w:pStyle w:val="Heading3"/>
      </w:pPr>
      <w:r>
        <w:rPr>
          <w:rFonts w:ascii="Times New Roman" w:hAnsi="Times New Roman"/>
          <w:b/>
          <w:color w:val="000000"/>
          <w:sz w:val="24"/>
        </w:rPr>
        <w:t>A.2.4 Term Translator</w:t>
      </w:r>
    </w:p>
    <w:p>
      <w:pPr>
        <w:pStyle w:val="ListNumber"/>
      </w:pPr>
      <w:r>
        <w:rPr>
          <w:rFonts w:ascii="Times New Roman" w:hAnsi="Times New Roman"/>
          <w:sz w:val="24"/>
        </w:rPr>
        <w:t xml:space="preserve"> Click on </w:t>
      </w:r>
      <w:r>
        <w:rPr>
          <w:rFonts w:ascii="Times New Roman" w:hAnsi="Times New Roman"/>
          <w:b/>
          <w:sz w:val="24"/>
        </w:rPr>
        <w:t>"Text Simplifier"</w:t>
      </w:r>
      <w:r>
        <w:rPr>
          <w:rFonts w:ascii="Times New Roman" w:hAnsi="Times New Roman"/>
          <w:sz w:val="24"/>
        </w:rPr>
        <w:t>.</w:t>
      </w:r>
    </w:p>
    <w:p>
      <w:pPr>
        <w:pStyle w:val="ListNumber"/>
      </w:pPr>
      <w:r>
        <w:rPr>
          <w:rFonts w:ascii="Times New Roman" w:hAnsi="Times New Roman"/>
          <w:sz w:val="24"/>
        </w:rPr>
        <w:t xml:space="preserve"> Paste a complex medical sentence.</w:t>
      </w:r>
    </w:p>
    <w:p>
      <w:pPr>
        <w:pStyle w:val="ListNumber"/>
      </w:pPr>
      <w:r>
        <w:rPr>
          <w:rFonts w:ascii="Times New Roman" w:hAnsi="Times New Roman"/>
          <w:sz w:val="24"/>
        </w:rPr>
        <w:t xml:space="preserve"> Click </w:t>
      </w:r>
      <w:r>
        <w:rPr>
          <w:rFonts w:ascii="Times New Roman" w:hAnsi="Times New Roman"/>
          <w:b/>
          <w:sz w:val="24"/>
        </w:rPr>
        <w:t>"Simplify"</w:t>
      </w:r>
      <w:r>
        <w:rPr>
          <w:rFonts w:ascii="Times New Roman" w:hAnsi="Times New Roman"/>
          <w:sz w:val="24"/>
        </w:rPr>
        <w:t>.</w:t>
      </w:r>
    </w:p>
    <w:p>
      <w:pPr>
        <w:pStyle w:val="ListNumber"/>
      </w:pPr>
      <w:r>
        <w:rPr>
          <w:rFonts w:ascii="Times New Roman" w:hAnsi="Times New Roman"/>
          <w:sz w:val="24"/>
        </w:rPr>
        <w:t xml:space="preserve"> View the plain English translation.</w:t>
      </w:r>
    </w:p>
    <w:p>
      <w:pPr>
        <w:jc w:val="both"/>
      </w:pPr>
      <w:r>
        <w:rPr>
          <w:rFonts w:ascii="Times New Roman" w:hAnsi="Times New Roman"/>
        </w:rPr>
        <w:br w:type="page"/>
      </w:r>
    </w:p>
    <w:p>
      <w:pPr>
        <w:pStyle w:val="Heading1"/>
        <w:jc w:val="center"/>
      </w:pPr>
      <w:r>
        <w:rPr>
          <w:rFonts w:ascii="Times New Roman" w:hAnsi="Times New Roman"/>
          <w:b/>
          <w:color w:val="000000"/>
          <w:sz w:val="32"/>
        </w:rPr>
        <w:t>Appendix B: Source Code Listings</w:t>
      </w:r>
    </w:p>
    <w:p>
      <w:pPr>
        <w:pStyle w:val="Heading2"/>
      </w:pPr>
      <w:r>
        <w:rPr>
          <w:rFonts w:ascii="Times New Roman" w:hAnsi="Times New Roman"/>
          <w:b/>
          <w:color w:val="000000"/>
          <w:sz w:val="28"/>
        </w:rPr>
        <w:t>B.1 Backend Entry Point (main.py)</w:t>
      </w:r>
    </w:p>
    <w:p>
      <w:pPr>
        <w:pStyle w:val="NoSpacing"/>
      </w:pPr>
      <w:r>
        <w:rPr>
          <w:rFonts w:ascii="Times New Roman" w:hAnsi="Times New Roman"/>
          <w:sz w:val="20"/>
        </w:rPr>
        <w:t>from fastapi import FastAPI, File, UploadFile</w:t>
        <w:br/>
        <w:t>from utils import variables, set_variable, relative_path</w:t>
        <w:br/>
        <w:t>from utils.logger import Logger</w:t>
        <w:br/>
        <w:t>from app.model import Chatbot, Model</w:t>
        <w:br/>
        <w:br/>
        <w:t>app = FastAPI()</w:t>
        <w:br/>
        <w:br/>
        <w:t>@app.post("/simplify_text_llm")</w:t>
        <w:br/>
        <w:t>def conversation(conv: ConversationPrompt):</w:t>
        <w:br/>
        <w:t>response = chatbot.get_text_simplification(conv.input)</w:t>
        <w:br/>
        <w:t>return response</w:t>
      </w:r>
    </w:p>
    <w:p>
      <w:pPr>
        <w:pStyle w:val="Heading2"/>
      </w:pPr>
      <w:r>
        <w:rPr>
          <w:rFonts w:ascii="Times New Roman" w:hAnsi="Times New Roman"/>
          <w:b/>
          <w:color w:val="000000"/>
          <w:sz w:val="28"/>
        </w:rPr>
        <w:t>B.2 Model Retrieval Logic (model.py)</w:t>
      </w:r>
    </w:p>
    <w:p>
      <w:pPr>
        <w:pStyle w:val="NoSpacing"/>
      </w:pPr>
      <w:r>
        <w:rPr>
          <w:rFonts w:ascii="Times New Roman" w:hAnsi="Times New Roman"/>
          <w:sz w:val="20"/>
        </w:rPr>
        <w:t>def get_chatbot_answer_with_context(self, question):</w:t>
        <w:br/>
        <w:t>question = self.scrub_pii(question)</w:t>
        <w:br/>
        <w:t>rag_chain = self.rag_chain</w:t>
        <w:br/>
        <w:t>response = rag_chain.invoke({"input": question, "chat_history": self.chat_history})</w:t>
        <w:br/>
        <w:t>return response["answer"]</w:t>
      </w:r>
    </w:p>
    <w:p>
      <w:pPr>
        <w:pStyle w:val="Heading2"/>
      </w:pPr>
      <w:r>
        <w:rPr>
          <w:rFonts w:ascii="Times New Roman" w:hAnsi="Times New Roman"/>
          <w:b/>
          <w:color w:val="000000"/>
          <w:sz w:val="28"/>
        </w:rPr>
        <w:t>B.3 Database Service (database_service.py)</w:t>
      </w:r>
    </w:p>
    <w:p>
      <w:pPr>
        <w:pStyle w:val="NoSpacing"/>
      </w:pPr>
      <w:r>
        <w:rPr>
          <w:rFonts w:ascii="Times New Roman" w:hAnsi="Times New Roman"/>
          <w:sz w:val="20"/>
        </w:rPr>
        <w:t>def insert_feedback(self, output_uuid, feedback, feedback_type):</w:t>
        <w:br/>
        <w:t>query = "INSERT INTO feedback (uuid, feedback) VALUES (%s, %s)"</w:t>
        <w:br/>
        <w:t>self.cursor.execute(query, (self.generate_uuid(), feedback))</w:t>
        <w:br/>
        <w:t>self.conn.commit()</w:t>
      </w:r>
    </w:p>
    <w:p>
      <w:pPr>
        <w:jc w:val="both"/>
      </w:pPr>
      <w:r>
        <w:rPr>
          <w:rFonts w:ascii="Times New Roman" w:hAnsi="Times New Roman"/>
        </w:rPr>
        <w:br w:type="page"/>
      </w:r>
    </w:p>
    <w:p>
      <w:pPr>
        <w:pStyle w:val="Heading1"/>
        <w:jc w:val="center"/>
      </w:pPr>
      <w:r>
        <w:rPr>
          <w:rFonts w:ascii="Times New Roman" w:hAnsi="Times New Roman"/>
          <w:b/>
          <w:color w:val="000000"/>
          <w:sz w:val="32"/>
        </w:rPr>
        <w:t>Appendix C: Testing Logs</w:t>
      </w:r>
    </w:p>
    <w:p>
      <w:pPr>
        <w:pStyle w:val="Heading2"/>
      </w:pPr>
      <w:r>
        <w:rPr>
          <w:rFonts w:ascii="Times New Roman" w:hAnsi="Times New Roman"/>
          <w:b/>
          <w:color w:val="000000"/>
          <w:sz w:val="28"/>
        </w:rPr>
        <w:t>C.1 Unit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Test Case ID</w:t>
            </w:r>
          </w:p>
        </w:tc>
        <w:tc>
          <w:tcPr>
            <w:tcW w:type="dxa" w:w="1728"/>
          </w:tcPr>
          <w:p>
            <w:pPr>
              <w:jc w:val="center"/>
            </w:pPr>
            <w:r>
              <w:rPr>
                <w:rFonts w:ascii="Times New Roman" w:hAnsi="Times New Roman"/>
                <w:b/>
                <w:sz w:val="24"/>
              </w:rPr>
              <w:t>Feature</w:t>
            </w:r>
          </w:p>
        </w:tc>
        <w:tc>
          <w:tcPr>
            <w:tcW w:type="dxa" w:w="1728"/>
          </w:tcPr>
          <w:p>
            <w:pPr>
              <w:jc w:val="center"/>
            </w:pPr>
            <w:r>
              <w:rPr>
                <w:rFonts w:ascii="Times New Roman" w:hAnsi="Times New Roman"/>
                <w:b/>
                <w:sz w:val="24"/>
              </w:rPr>
              <w:t>Input</w:t>
            </w:r>
          </w:p>
        </w:tc>
        <w:tc>
          <w:tcPr>
            <w:tcW w:type="dxa" w:w="1728"/>
          </w:tcPr>
          <w:p>
            <w:pPr>
              <w:jc w:val="center"/>
            </w:pPr>
            <w:r>
              <w:rPr>
                <w:rFonts w:ascii="Times New Roman" w:hAnsi="Times New Roman"/>
                <w:b/>
                <w:sz w:val="24"/>
              </w:rPr>
              <w:t>Expected Output</w:t>
            </w:r>
          </w:p>
        </w:tc>
        <w:tc>
          <w:tcPr>
            <w:tcW w:type="dxa" w:w="1728"/>
          </w:tcPr>
          <w:p>
            <w:pPr>
              <w:jc w:val="center"/>
            </w:pPr>
            <w:r>
              <w:rPr>
                <w:rFonts w:ascii="Times New Roman" w:hAnsi="Times New Roman"/>
                <w:b/>
                <w:sz w:val="24"/>
              </w:rPr>
              <w:t>Status</w:t>
            </w:r>
          </w:p>
        </w:tc>
      </w:tr>
      <w:tr>
        <w:tc>
          <w:tcPr>
            <w:tcW w:type="dxa" w:w="1728"/>
          </w:tcPr>
          <w:p>
            <w:pPr>
              <w:jc w:val="center"/>
            </w:pPr>
            <w:r>
              <w:rPr>
                <w:rFonts w:ascii="Times New Roman" w:hAnsi="Times New Roman"/>
                <w:sz w:val="22"/>
              </w:rPr>
              <w:t>TC_001</w:t>
            </w:r>
          </w:p>
        </w:tc>
        <w:tc>
          <w:tcPr>
            <w:tcW w:type="dxa" w:w="1728"/>
          </w:tcPr>
          <w:p>
            <w:pPr>
              <w:jc w:val="center"/>
            </w:pPr>
            <w:r>
              <w:rPr>
                <w:rFonts w:ascii="Times New Roman" w:hAnsi="Times New Roman"/>
                <w:sz w:val="22"/>
              </w:rPr>
              <w:t>PII Scrubbing</w:t>
            </w:r>
          </w:p>
        </w:tc>
        <w:tc>
          <w:tcPr>
            <w:tcW w:type="dxa" w:w="1728"/>
          </w:tcPr>
          <w:p>
            <w:pPr>
              <w:jc w:val="center"/>
            </w:pPr>
            <w:r>
              <w:rPr>
                <w:rFonts w:ascii="Times New Roman" w:hAnsi="Times New Roman"/>
                <w:sz w:val="22"/>
              </w:rPr>
              <w:t>"Mr. John Doe"</w:t>
            </w:r>
          </w:p>
        </w:tc>
        <w:tc>
          <w:tcPr>
            <w:tcW w:type="dxa" w:w="1728"/>
          </w:tcPr>
          <w:p>
            <w:pPr>
              <w:jc w:val="center"/>
            </w:pPr>
            <w:r>
              <w:rPr>
                <w:rFonts w:ascii="Times New Roman" w:hAnsi="Times New Roman"/>
                <w:sz w:val="22"/>
              </w:rPr>
              <w:t>"Patient"</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TC_002</w:t>
            </w:r>
          </w:p>
        </w:tc>
        <w:tc>
          <w:tcPr>
            <w:tcW w:type="dxa" w:w="1728"/>
          </w:tcPr>
          <w:p>
            <w:pPr>
              <w:jc w:val="center"/>
            </w:pPr>
            <w:r>
              <w:rPr>
                <w:rFonts w:ascii="Times New Roman" w:hAnsi="Times New Roman"/>
                <w:sz w:val="22"/>
              </w:rPr>
              <w:t>PII Scrubbing</w:t>
            </w:r>
          </w:p>
        </w:tc>
        <w:tc>
          <w:tcPr>
            <w:tcW w:type="dxa" w:w="1728"/>
          </w:tcPr>
          <w:p>
            <w:pPr>
              <w:jc w:val="center"/>
            </w:pPr>
            <w:r>
              <w:rPr>
                <w:rFonts w:ascii="Times New Roman" w:hAnsi="Times New Roman"/>
                <w:sz w:val="22"/>
              </w:rPr>
              <w:t>"Phone: 9876543210"</w:t>
            </w:r>
          </w:p>
        </w:tc>
        <w:tc>
          <w:tcPr>
            <w:tcW w:type="dxa" w:w="1728"/>
          </w:tcPr>
          <w:p>
            <w:pPr>
              <w:jc w:val="center"/>
            </w:pPr>
            <w:r>
              <w:rPr>
                <w:rFonts w:ascii="Times New Roman" w:hAnsi="Times New Roman"/>
                <w:sz w:val="22"/>
              </w:rPr>
              <w:t>"Phone: [REDACTED]"</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TC_003</w:t>
            </w:r>
          </w:p>
        </w:tc>
        <w:tc>
          <w:tcPr>
            <w:tcW w:type="dxa" w:w="1728"/>
          </w:tcPr>
          <w:p>
            <w:pPr>
              <w:jc w:val="center"/>
            </w:pPr>
            <w:r>
              <w:rPr>
                <w:rFonts w:ascii="Times New Roman" w:hAnsi="Times New Roman"/>
                <w:sz w:val="22"/>
              </w:rPr>
              <w:t>Login</w:t>
            </w:r>
          </w:p>
        </w:tc>
        <w:tc>
          <w:tcPr>
            <w:tcW w:type="dxa" w:w="1728"/>
          </w:tcPr>
          <w:p>
            <w:pPr>
              <w:jc w:val="center"/>
            </w:pPr>
            <w:r>
              <w:rPr>
                <w:rFonts w:ascii="Times New Roman" w:hAnsi="Times New Roman"/>
                <w:sz w:val="22"/>
              </w:rPr>
              <w:t>Valid Creds</w:t>
            </w:r>
          </w:p>
        </w:tc>
        <w:tc>
          <w:tcPr>
            <w:tcW w:type="dxa" w:w="1728"/>
          </w:tcPr>
          <w:p>
            <w:pPr>
              <w:jc w:val="center"/>
            </w:pPr>
            <w:r>
              <w:rPr>
                <w:rFonts w:ascii="Times New Roman" w:hAnsi="Times New Roman"/>
                <w:sz w:val="22"/>
              </w:rPr>
              <w:t>Dashboard Load</w:t>
            </w:r>
          </w:p>
        </w:tc>
        <w:tc>
          <w:tcPr>
            <w:tcW w:type="dxa" w:w="1728"/>
          </w:tcPr>
          <w:p>
            <w:pPr>
              <w:jc w:val="center"/>
            </w:pPr>
            <w:r>
              <w:rPr>
                <w:rFonts w:ascii="Times New Roman" w:hAnsi="Times New Roman"/>
                <w:sz w:val="22"/>
              </w:rPr>
              <w:t>**PASS**</w:t>
            </w:r>
          </w:p>
        </w:tc>
      </w:tr>
    </w:tbl>
    <w:p>
      <w:pPr>
        <w:jc w:val="both"/>
      </w:pPr>
    </w:p>
    <w:p>
      <w:pPr>
        <w:pStyle w:val="Heading2"/>
      </w:pPr>
      <w:r>
        <w:rPr>
          <w:rFonts w:ascii="Times New Roman" w:hAnsi="Times New Roman"/>
          <w:b/>
          <w:color w:val="000000"/>
          <w:sz w:val="28"/>
        </w:rPr>
        <w:t>C.2 Performance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Test ID</w:t>
            </w:r>
          </w:p>
        </w:tc>
        <w:tc>
          <w:tcPr>
            <w:tcW w:type="dxa" w:w="1728"/>
          </w:tcPr>
          <w:p>
            <w:pPr>
              <w:jc w:val="center"/>
            </w:pPr>
            <w:r>
              <w:rPr>
                <w:rFonts w:ascii="Times New Roman" w:hAnsi="Times New Roman"/>
                <w:b/>
                <w:sz w:val="24"/>
              </w:rPr>
              <w:t>Metric</w:t>
            </w:r>
          </w:p>
        </w:tc>
        <w:tc>
          <w:tcPr>
            <w:tcW w:type="dxa" w:w="1728"/>
          </w:tcPr>
          <w:p>
            <w:pPr>
              <w:jc w:val="center"/>
            </w:pPr>
            <w:r>
              <w:rPr>
                <w:rFonts w:ascii="Times New Roman" w:hAnsi="Times New Roman"/>
                <w:b/>
                <w:sz w:val="24"/>
              </w:rPr>
              <w:t>Target</w:t>
            </w:r>
          </w:p>
        </w:tc>
        <w:tc>
          <w:tcPr>
            <w:tcW w:type="dxa" w:w="1728"/>
          </w:tcPr>
          <w:p>
            <w:pPr>
              <w:jc w:val="center"/>
            </w:pPr>
            <w:r>
              <w:rPr>
                <w:rFonts w:ascii="Times New Roman" w:hAnsi="Times New Roman"/>
                <w:b/>
                <w:sz w:val="24"/>
              </w:rPr>
              <w:t>Actual</w:t>
            </w:r>
          </w:p>
        </w:tc>
        <w:tc>
          <w:tcPr>
            <w:tcW w:type="dxa" w:w="1728"/>
          </w:tcPr>
          <w:p>
            <w:pPr>
              <w:jc w:val="center"/>
            </w:pPr>
            <w:r>
              <w:rPr>
                <w:rFonts w:ascii="Times New Roman" w:hAnsi="Times New Roman"/>
                <w:b/>
                <w:sz w:val="24"/>
              </w:rPr>
              <w:t>result</w:t>
            </w:r>
          </w:p>
        </w:tc>
      </w:tr>
      <w:tr>
        <w:tc>
          <w:tcPr>
            <w:tcW w:type="dxa" w:w="1728"/>
          </w:tcPr>
          <w:p>
            <w:pPr>
              <w:jc w:val="center"/>
            </w:pPr>
            <w:r>
              <w:rPr>
                <w:rFonts w:ascii="Times New Roman" w:hAnsi="Times New Roman"/>
                <w:sz w:val="22"/>
              </w:rPr>
              <w:t>PT_001</w:t>
            </w:r>
          </w:p>
        </w:tc>
        <w:tc>
          <w:tcPr>
            <w:tcW w:type="dxa" w:w="1728"/>
          </w:tcPr>
          <w:p>
            <w:pPr>
              <w:jc w:val="center"/>
            </w:pPr>
            <w:r>
              <w:rPr>
                <w:rFonts w:ascii="Times New Roman" w:hAnsi="Times New Roman"/>
                <w:sz w:val="22"/>
              </w:rPr>
              <w:t>API Latency</w:t>
            </w:r>
          </w:p>
        </w:tc>
        <w:tc>
          <w:tcPr>
            <w:tcW w:type="dxa" w:w="1728"/>
          </w:tcPr>
          <w:p>
            <w:pPr>
              <w:jc w:val="center"/>
            </w:pPr>
            <w:r>
              <w:rPr>
                <w:rFonts w:ascii="Times New Roman" w:hAnsi="Times New Roman"/>
                <w:sz w:val="22"/>
              </w:rPr>
              <w:t>&lt; 200ms</w:t>
            </w:r>
          </w:p>
        </w:tc>
        <w:tc>
          <w:tcPr>
            <w:tcW w:type="dxa" w:w="1728"/>
          </w:tcPr>
          <w:p>
            <w:pPr>
              <w:jc w:val="center"/>
            </w:pPr>
            <w:r>
              <w:rPr>
                <w:rFonts w:ascii="Times New Roman" w:hAnsi="Times New Roman"/>
                <w:sz w:val="22"/>
              </w:rPr>
              <w:t>150ms</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PT_002</w:t>
            </w:r>
          </w:p>
        </w:tc>
        <w:tc>
          <w:tcPr>
            <w:tcW w:type="dxa" w:w="1728"/>
          </w:tcPr>
          <w:p>
            <w:pPr>
              <w:jc w:val="center"/>
            </w:pPr>
            <w:r>
              <w:rPr>
                <w:rFonts w:ascii="Times New Roman" w:hAnsi="Times New Roman"/>
                <w:sz w:val="22"/>
              </w:rPr>
              <w:t>Model Load Time</w:t>
            </w:r>
          </w:p>
        </w:tc>
        <w:tc>
          <w:tcPr>
            <w:tcW w:type="dxa" w:w="1728"/>
          </w:tcPr>
          <w:p>
            <w:pPr>
              <w:jc w:val="center"/>
            </w:pPr>
            <w:r>
              <w:rPr>
                <w:rFonts w:ascii="Times New Roman" w:hAnsi="Times New Roman"/>
                <w:sz w:val="22"/>
              </w:rPr>
              <w:t>&lt; 30s</w:t>
            </w:r>
          </w:p>
        </w:tc>
        <w:tc>
          <w:tcPr>
            <w:tcW w:type="dxa" w:w="1728"/>
          </w:tcPr>
          <w:p>
            <w:pPr>
              <w:jc w:val="center"/>
            </w:pPr>
            <w:r>
              <w:rPr>
                <w:rFonts w:ascii="Times New Roman" w:hAnsi="Times New Roman"/>
                <w:sz w:val="22"/>
              </w:rPr>
              <w:t>25s</w:t>
            </w:r>
          </w:p>
        </w:tc>
        <w:tc>
          <w:tcPr>
            <w:tcW w:type="dxa" w:w="1728"/>
          </w:tcPr>
          <w:p>
            <w:pPr>
              <w:jc w:val="center"/>
            </w:pPr>
            <w:r>
              <w:rPr>
                <w:rFonts w:ascii="Times New Roman" w:hAnsi="Times New Roman"/>
                <w:sz w:val="22"/>
              </w:rPr>
              <w:t>**PASS**</w:t>
            </w:r>
          </w:p>
        </w:tc>
      </w:tr>
    </w:tbl>
    <w:p>
      <w:pPr>
        <w:jc w:val="both"/>
      </w:pPr>
    </w:p>
    <w:p>
      <w:pPr>
        <w:jc w:val="both"/>
      </w:pPr>
      <w:r>
        <w:rPr>
          <w:rFonts w:ascii="Times New Roman" w:hAnsi="Times New Roman"/>
        </w:rPr>
        <w:br w:type="page"/>
      </w:r>
    </w:p>
    <w:p>
      <w:pPr>
        <w:pStyle w:val="Heading1"/>
        <w:jc w:val="center"/>
      </w:pPr>
      <w:r>
        <w:rPr>
          <w:rFonts w:ascii="Times New Roman" w:hAnsi="Times New Roman"/>
          <w:b/>
        </w:rPr>
        <w:t>CO-PO-PSO Mapping</w:t>
      </w:r>
    </w:p>
    <w:p>
      <w:pPr>
        <w:jc w:val="both"/>
      </w:pPr>
      <w:r>
        <w:rPr>
          <w:rFonts w:ascii="Times New Roman" w:hAnsi="Times New Roman"/>
        </w:rPr>
        <w:t>CO–PO–PSO Articulation Table (Project Title: DOC 2 ME: HEALTH REPORT SIMPLIFIER)</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rPr>
              <w:t>COs</w:t>
            </w:r>
          </w:p>
        </w:tc>
        <w:tc>
          <w:tcPr>
            <w:tcW w:type="dxa" w:w="540"/>
          </w:tcPr>
          <w:p>
            <w:r>
              <w:rPr>
                <w:b/>
              </w:rPr>
              <w:t>PO1</w:t>
            </w:r>
          </w:p>
        </w:tc>
        <w:tc>
          <w:tcPr>
            <w:tcW w:type="dxa" w:w="540"/>
          </w:tcPr>
          <w:p>
            <w:r>
              <w:rPr>
                <w:b/>
              </w:rPr>
              <w:t>PO2</w:t>
            </w:r>
          </w:p>
        </w:tc>
        <w:tc>
          <w:tcPr>
            <w:tcW w:type="dxa" w:w="540"/>
          </w:tcPr>
          <w:p>
            <w:r>
              <w:rPr>
                <w:b/>
              </w:rPr>
              <w:t>PO3</w:t>
            </w:r>
          </w:p>
        </w:tc>
        <w:tc>
          <w:tcPr>
            <w:tcW w:type="dxa" w:w="540"/>
          </w:tcPr>
          <w:p>
            <w:r>
              <w:rPr>
                <w:b/>
              </w:rPr>
              <w:t>PO4</w:t>
            </w:r>
          </w:p>
        </w:tc>
        <w:tc>
          <w:tcPr>
            <w:tcW w:type="dxa" w:w="540"/>
          </w:tcPr>
          <w:p>
            <w:r>
              <w:rPr>
                <w:b/>
              </w:rPr>
              <w:t>PO5</w:t>
            </w:r>
          </w:p>
        </w:tc>
        <w:tc>
          <w:tcPr>
            <w:tcW w:type="dxa" w:w="540"/>
          </w:tcPr>
          <w:p>
            <w:r>
              <w:rPr>
                <w:b/>
              </w:rPr>
              <w:t>PO6</w:t>
            </w:r>
          </w:p>
        </w:tc>
        <w:tc>
          <w:tcPr>
            <w:tcW w:type="dxa" w:w="540"/>
          </w:tcPr>
          <w:p>
            <w:r>
              <w:rPr>
                <w:b/>
              </w:rPr>
              <w:t>PO7</w:t>
            </w:r>
          </w:p>
        </w:tc>
        <w:tc>
          <w:tcPr>
            <w:tcW w:type="dxa" w:w="540"/>
          </w:tcPr>
          <w:p>
            <w:r>
              <w:rPr>
                <w:b/>
              </w:rPr>
              <w:t>PO8</w:t>
            </w:r>
          </w:p>
        </w:tc>
        <w:tc>
          <w:tcPr>
            <w:tcW w:type="dxa" w:w="540"/>
          </w:tcPr>
          <w:p>
            <w:r>
              <w:rPr>
                <w:b/>
              </w:rPr>
              <w:t>PO9</w:t>
            </w:r>
          </w:p>
        </w:tc>
        <w:tc>
          <w:tcPr>
            <w:tcW w:type="dxa" w:w="540"/>
          </w:tcPr>
          <w:p>
            <w:r>
              <w:rPr>
                <w:b/>
              </w:rPr>
              <w:t>PO10</w:t>
            </w:r>
          </w:p>
        </w:tc>
        <w:tc>
          <w:tcPr>
            <w:tcW w:type="dxa" w:w="540"/>
          </w:tcPr>
          <w:p>
            <w:r>
              <w:rPr>
                <w:b/>
              </w:rPr>
              <w:t>PO11</w:t>
            </w:r>
          </w:p>
        </w:tc>
        <w:tc>
          <w:tcPr>
            <w:tcW w:type="dxa" w:w="540"/>
          </w:tcPr>
          <w:p>
            <w:r>
              <w:rPr>
                <w:b/>
              </w:rPr>
              <w:t>PO12</w:t>
            </w:r>
          </w:p>
        </w:tc>
        <w:tc>
          <w:tcPr>
            <w:tcW w:type="dxa" w:w="540"/>
          </w:tcPr>
          <w:p>
            <w:r>
              <w:rPr>
                <w:b/>
              </w:rPr>
              <w:t>PSO1</w:t>
            </w:r>
          </w:p>
        </w:tc>
        <w:tc>
          <w:tcPr>
            <w:tcW w:type="dxa" w:w="540"/>
          </w:tcPr>
          <w:p>
            <w:r>
              <w:rPr>
                <w:b/>
              </w:rPr>
              <w:t>PSO2</w:t>
            </w:r>
          </w:p>
        </w:tc>
        <w:tc>
          <w:tcPr>
            <w:tcW w:type="dxa" w:w="540"/>
          </w:tcPr>
          <w:p>
            <w:r>
              <w:rPr>
                <w:b/>
              </w:rPr>
              <w:t>PSO3</w:t>
            </w:r>
          </w:p>
        </w:tc>
      </w:tr>
      <w:tr>
        <w:tc>
          <w:tcPr>
            <w:tcW w:type="dxa" w:w="540"/>
          </w:tcPr>
          <w:p>
            <w:r>
              <w:t>CO1</w:t>
            </w:r>
          </w:p>
        </w:tc>
        <w:tc>
          <w:tcPr>
            <w:tcW w:type="dxa" w:w="540"/>
          </w:tcPr>
          <w:p>
            <w:r>
              <w:t>3</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1</w:t>
            </w:r>
          </w:p>
        </w:tc>
        <w:tc>
          <w:tcPr>
            <w:tcW w:type="dxa" w:w="540"/>
          </w:tcPr>
          <w:p>
            <w:r>
              <w:t>2</w:t>
            </w:r>
          </w:p>
        </w:tc>
        <w:tc>
          <w:tcPr>
            <w:tcW w:type="dxa" w:w="540"/>
          </w:tcPr>
          <w:p>
            <w:r>
              <w:t>2</w:t>
            </w:r>
          </w:p>
        </w:tc>
        <w:tc>
          <w:tcPr>
            <w:tcW w:type="dxa" w:w="540"/>
          </w:tcPr>
          <w:p>
            <w:r>
              <w:t>3</w:t>
            </w:r>
          </w:p>
        </w:tc>
        <w:tc>
          <w:tcPr>
            <w:tcW w:type="dxa" w:w="540"/>
          </w:tcPr>
          <w:p>
            <w:r>
              <w:t>2</w:t>
            </w:r>
          </w:p>
        </w:tc>
        <w:tc>
          <w:tcPr>
            <w:tcW w:type="dxa" w:w="540"/>
          </w:tcPr>
          <w:p>
            <w:r>
              <w:t>1</w:t>
            </w:r>
          </w:p>
        </w:tc>
        <w:tc>
          <w:tcPr>
            <w:tcW w:type="dxa" w:w="540"/>
          </w:tcPr>
          <w:p>
            <w:r>
              <w:t>2</w:t>
            </w:r>
          </w:p>
        </w:tc>
        <w:tc>
          <w:tcPr>
            <w:tcW w:type="dxa" w:w="540"/>
          </w:tcPr>
          <w:p>
            <w:r>
              <w:t>2</w:t>
            </w:r>
          </w:p>
        </w:tc>
        <w:tc>
          <w:tcPr>
            <w:tcW w:type="dxa" w:w="540"/>
          </w:tcPr>
          <w:p>
            <w:r>
              <w:t>2</w:t>
            </w:r>
          </w:p>
        </w:tc>
      </w:tr>
      <w:tr>
        <w:tc>
          <w:tcPr>
            <w:tcW w:type="dxa" w:w="540"/>
          </w:tcPr>
          <w:p>
            <w:r>
              <w:t>CO2</w:t>
            </w:r>
          </w:p>
        </w:tc>
        <w:tc>
          <w:tcPr>
            <w:tcW w:type="dxa" w:w="540"/>
          </w:tcPr>
          <w:p>
            <w:r>
              <w:t>3</w:t>
            </w:r>
          </w:p>
        </w:tc>
        <w:tc>
          <w:tcPr>
            <w:tcW w:type="dxa" w:w="540"/>
          </w:tcPr>
          <w:p>
            <w:r>
              <w:t>3</w:t>
            </w:r>
          </w:p>
        </w:tc>
        <w:tc>
          <w:tcPr>
            <w:tcW w:type="dxa" w:w="540"/>
          </w:tcPr>
          <w:p>
            <w:r>
              <w:t>3</w:t>
            </w:r>
          </w:p>
        </w:tc>
        <w:tc>
          <w:tcPr>
            <w:tcW w:type="dxa" w:w="540"/>
          </w:tcPr>
          <w:p>
            <w:r>
              <w:t>2</w:t>
            </w:r>
          </w:p>
        </w:tc>
        <w:tc>
          <w:tcPr>
            <w:tcW w:type="dxa" w:w="540"/>
          </w:tcPr>
          <w:p>
            <w:r>
              <w:t>3</w:t>
            </w:r>
          </w:p>
        </w:tc>
        <w:tc>
          <w:tcPr>
            <w:tcW w:type="dxa" w:w="540"/>
          </w:tcPr>
          <w:p>
            <w:r>
              <w:t>1</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3</w:t>
            </w:r>
          </w:p>
        </w:tc>
        <w:tc>
          <w:tcPr>
            <w:tcW w:type="dxa" w:w="540"/>
          </w:tcPr>
          <w:p>
            <w:r>
              <w:t>3</w:t>
            </w:r>
          </w:p>
        </w:tc>
        <w:tc>
          <w:tcPr>
            <w:tcW w:type="dxa" w:w="540"/>
          </w:tcPr>
          <w:p>
            <w:r>
              <w:t>2</w:t>
            </w:r>
          </w:p>
        </w:tc>
      </w:tr>
      <w:tr>
        <w:tc>
          <w:tcPr>
            <w:tcW w:type="dxa" w:w="540"/>
          </w:tcPr>
          <w:p>
            <w:r>
              <w:t>CO3</w:t>
            </w:r>
          </w:p>
        </w:tc>
        <w:tc>
          <w:tcPr>
            <w:tcW w:type="dxa" w:w="540"/>
          </w:tcPr>
          <w:p>
            <w:r>
              <w:t>3</w:t>
            </w:r>
          </w:p>
        </w:tc>
        <w:tc>
          <w:tcPr>
            <w:tcW w:type="dxa" w:w="540"/>
          </w:tcPr>
          <w:p>
            <w:r>
              <w:t>3</w:t>
            </w:r>
          </w:p>
        </w:tc>
        <w:tc>
          <w:tcPr>
            <w:tcW w:type="dxa" w:w="540"/>
          </w:tcPr>
          <w:p>
            <w:r>
              <w:t>3</w:t>
            </w:r>
          </w:p>
        </w:tc>
        <w:tc>
          <w:tcPr>
            <w:tcW w:type="dxa" w:w="540"/>
          </w:tcPr>
          <w:p>
            <w:r>
              <w:t>3</w:t>
            </w:r>
          </w:p>
        </w:tc>
        <w:tc>
          <w:tcPr>
            <w:tcW w:type="dxa" w:w="540"/>
          </w:tcPr>
          <w:p>
            <w:r>
              <w:t>3</w:t>
            </w:r>
          </w:p>
        </w:tc>
        <w:tc>
          <w:tcPr>
            <w:tcW w:type="dxa" w:w="540"/>
          </w:tcPr>
          <w:p>
            <w:r>
              <w:t>1</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3</w:t>
            </w:r>
          </w:p>
        </w:tc>
        <w:tc>
          <w:tcPr>
            <w:tcW w:type="dxa" w:w="540"/>
          </w:tcPr>
          <w:p>
            <w:r>
              <w:t>3</w:t>
            </w:r>
          </w:p>
        </w:tc>
        <w:tc>
          <w:tcPr>
            <w:tcW w:type="dxa" w:w="540"/>
          </w:tcPr>
          <w:p>
            <w:r>
              <w:t>2</w:t>
            </w:r>
          </w:p>
        </w:tc>
      </w:tr>
      <w:tr>
        <w:tc>
          <w:tcPr>
            <w:tcW w:type="dxa" w:w="540"/>
          </w:tcPr>
          <w:p>
            <w:r>
              <w:t>CO4</w:t>
            </w:r>
          </w:p>
        </w:tc>
        <w:tc>
          <w:tcPr>
            <w:tcW w:type="dxa" w:w="540"/>
          </w:tcPr>
          <w:p>
            <w:r>
              <w:t>3</w:t>
            </w:r>
          </w:p>
        </w:tc>
        <w:tc>
          <w:tcPr>
            <w:tcW w:type="dxa" w:w="540"/>
          </w:tcPr>
          <w:p>
            <w:r>
              <w:t>3</w:t>
            </w:r>
          </w:p>
        </w:tc>
        <w:tc>
          <w:tcPr>
            <w:tcW w:type="dxa" w:w="540"/>
          </w:tcPr>
          <w:p>
            <w:r>
              <w:t>2</w:t>
            </w:r>
          </w:p>
        </w:tc>
        <w:tc>
          <w:tcPr>
            <w:tcW w:type="dxa" w:w="540"/>
          </w:tcPr>
          <w:p>
            <w:r>
              <w:t>3</w:t>
            </w:r>
          </w:p>
        </w:tc>
        <w:tc>
          <w:tcPr>
            <w:tcW w:type="dxa" w:w="540"/>
          </w:tcPr>
          <w:p>
            <w:r>
              <w:t>2</w:t>
            </w:r>
          </w:p>
        </w:tc>
        <w:tc>
          <w:tcPr>
            <w:tcW w:type="dxa" w:w="540"/>
          </w:tcPr>
          <w:p>
            <w:r>
              <w:t>1</w:t>
            </w:r>
          </w:p>
        </w:tc>
        <w:tc>
          <w:tcPr>
            <w:tcW w:type="dxa" w:w="540"/>
          </w:tcPr>
          <w:p>
            <w:r>
              <w:t>1</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3</w:t>
            </w:r>
          </w:p>
        </w:tc>
        <w:tc>
          <w:tcPr>
            <w:tcW w:type="dxa" w:w="540"/>
          </w:tcPr>
          <w:p>
            <w:r>
              <w:t>2</w:t>
            </w:r>
          </w:p>
        </w:tc>
        <w:tc>
          <w:tcPr>
            <w:tcW w:type="dxa" w:w="540"/>
          </w:tcPr>
          <w:p>
            <w:r>
              <w:t>2</w:t>
            </w:r>
          </w:p>
        </w:tc>
      </w:tr>
      <w:tr>
        <w:tc>
          <w:tcPr>
            <w:tcW w:type="dxa" w:w="540"/>
          </w:tcPr>
          <w:p>
            <w:r>
              <w:t>CO5</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3</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3</w:t>
            </w:r>
          </w:p>
        </w:tc>
      </w:tr>
      <w:tr>
        <w:tc>
          <w:tcPr>
            <w:tcW w:type="dxa" w:w="540"/>
          </w:tcPr>
          <w:p>
            <w:r>
              <w:t>CO6</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2</w:t>
            </w:r>
          </w:p>
        </w:tc>
        <w:tc>
          <w:tcPr>
            <w:tcW w:type="dxa" w:w="540"/>
          </w:tcPr>
          <w:p>
            <w:r>
              <w:t>1</w:t>
            </w:r>
          </w:p>
        </w:tc>
        <w:tc>
          <w:tcPr>
            <w:tcW w:type="dxa" w:w="540"/>
          </w:tcPr>
          <w:p>
            <w:r>
              <w:t>1</w:t>
            </w:r>
          </w:p>
        </w:tc>
        <w:tc>
          <w:tcPr>
            <w:tcW w:type="dxa" w:w="540"/>
          </w:tcPr>
          <w:p>
            <w:r>
              <w:t>3</w:t>
            </w:r>
          </w:p>
        </w:tc>
        <w:tc>
          <w:tcPr>
            <w:tcW w:type="dxa" w:w="540"/>
          </w:tcPr>
          <w:p>
            <w:r>
              <w:t>2</w:t>
            </w:r>
          </w:p>
        </w:tc>
        <w:tc>
          <w:tcPr>
            <w:tcW w:type="dxa" w:w="540"/>
          </w:tcPr>
          <w:p>
            <w:r>
              <w:t>3</w:t>
            </w:r>
          </w:p>
        </w:tc>
        <w:tc>
          <w:tcPr>
            <w:tcW w:type="dxa" w:w="540"/>
          </w:tcPr>
          <w:p>
            <w:r>
              <w:t>3</w:t>
            </w:r>
          </w:p>
        </w:tc>
        <w:tc>
          <w:tcPr>
            <w:tcW w:type="dxa" w:w="540"/>
          </w:tcPr>
          <w:p>
            <w:r>
              <w:t>2</w:t>
            </w:r>
          </w:p>
        </w:tc>
        <w:tc>
          <w:tcPr>
            <w:tcW w:type="dxa" w:w="540"/>
          </w:tcPr>
          <w:p>
            <w:r>
              <w:t>2</w:t>
            </w:r>
          </w:p>
        </w:tc>
        <w:tc>
          <w:tcPr>
            <w:tcW w:type="dxa" w:w="540"/>
          </w:tcPr>
          <w:p>
            <w:r>
              <w:t>2</w:t>
            </w:r>
          </w:p>
        </w:tc>
        <w:tc>
          <w:tcPr>
            <w:tcW w:type="dxa" w:w="540"/>
          </w:tcPr>
          <w:p>
            <w:r>
              <w:t>3</w:t>
            </w:r>
          </w:p>
        </w:tc>
      </w:tr>
    </w:tbl>
    <w:p>
      <w:pPr>
        <w:jc w:val="both"/>
      </w:pPr>
      <w:r>
        <w:rPr>
          <w:rFonts w:ascii="Times New Roman" w:hAnsi="Times New Roman"/>
        </w:rPr>
        <w:br w:type="page"/>
      </w:r>
    </w:p>
    <w:p>
      <w:pPr>
        <w:pStyle w:val="Heading1"/>
        <w:jc w:val="center"/>
      </w:pPr>
      <w:r>
        <w:rPr>
          <w:rFonts w:ascii="Times New Roman" w:hAnsi="Times New Roman"/>
          <w:b/>
        </w:rPr>
        <w:t>Sustainable Development Goals (SDGs)</w:t>
      </w:r>
    </w:p>
    <w:tbl>
      <w:tblPr>
        <w:tblStyle w:val="TableGrid"/>
        <w:tblW w:type="auto" w:w="0"/>
        <w:tblLook w:firstColumn="1" w:firstRow="1" w:lastColumn="0" w:lastRow="0" w:noHBand="0" w:noVBand="1" w:val="04A0"/>
      </w:tblPr>
      <w:tblGrid>
        <w:gridCol w:w="4320"/>
        <w:gridCol w:w="4320"/>
      </w:tblGrid>
      <w:tr>
        <w:tc>
          <w:tcPr>
            <w:tcW w:type="dxa" w:w="4320"/>
          </w:tcPr>
          <w:p>
            <w:r>
              <w:t>SDG No.</w:t>
            </w:r>
          </w:p>
        </w:tc>
        <w:tc>
          <w:tcPr>
            <w:tcW w:type="dxa" w:w="4320"/>
          </w:tcPr>
          <w:p>
            <w:r>
              <w:t>SDG Title</w:t>
            </w:r>
          </w:p>
        </w:tc>
      </w:tr>
      <w:tr>
        <w:tc>
          <w:tcPr>
            <w:tcW w:type="dxa" w:w="4320"/>
          </w:tcPr>
          <w:p>
            <w:r>
              <w:t>SDG 3</w:t>
            </w:r>
          </w:p>
        </w:tc>
        <w:tc>
          <w:tcPr>
            <w:tcW w:type="dxa" w:w="4320"/>
          </w:tcPr>
          <w:p>
            <w:r>
              <w:t>Good Health and Well-being</w:t>
            </w:r>
          </w:p>
        </w:tc>
      </w:tr>
      <w:tr>
        <w:tc>
          <w:tcPr>
            <w:tcW w:type="dxa" w:w="4320"/>
          </w:tcPr>
          <w:p>
            <w:r>
              <w:t>SDG 4</w:t>
            </w:r>
          </w:p>
        </w:tc>
        <w:tc>
          <w:tcPr>
            <w:tcW w:type="dxa" w:w="4320"/>
          </w:tcPr>
          <w:p>
            <w:r>
              <w:t>Quality Education</w:t>
            </w:r>
          </w:p>
        </w:tc>
      </w:tr>
      <w:tr>
        <w:tc>
          <w:tcPr>
            <w:tcW w:type="dxa" w:w="4320"/>
          </w:tcPr>
          <w:p>
            <w:r>
              <w:t>SDG 10</w:t>
            </w:r>
          </w:p>
        </w:tc>
        <w:tc>
          <w:tcPr>
            <w:tcW w:type="dxa" w:w="4320"/>
          </w:tcPr>
          <w:p>
            <w:r>
              <w:t>Reduced Inequalities</w:t>
            </w:r>
          </w:p>
        </w:tc>
      </w:tr>
    </w:tbl>
    <w:p>
      <w:pPr>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r>
              <w:t>COs</w:t>
            </w:r>
          </w:p>
        </w:tc>
        <w:tc>
          <w:tcPr>
            <w:tcW w:type="dxa" w:w="2880"/>
          </w:tcPr>
          <w:p>
            <w:r>
              <w:t>SDG No(s)</w:t>
            </w:r>
          </w:p>
        </w:tc>
        <w:tc>
          <w:tcPr>
            <w:tcW w:type="dxa" w:w="2880"/>
          </w:tcPr>
          <w:p>
            <w:r>
              <w:t>SDG Title(s)</w:t>
            </w:r>
          </w:p>
        </w:tc>
      </w:tr>
      <w:tr>
        <w:tc>
          <w:tcPr>
            <w:tcW w:type="dxa" w:w="2880"/>
          </w:tcPr>
          <w:p>
            <w:r>
              <w:t>CO1</w:t>
            </w:r>
          </w:p>
        </w:tc>
        <w:tc>
          <w:tcPr>
            <w:tcW w:type="dxa" w:w="2880"/>
          </w:tcPr>
          <w:p>
            <w:r>
              <w:t>4</w:t>
            </w:r>
          </w:p>
        </w:tc>
        <w:tc>
          <w:tcPr>
            <w:tcW w:type="dxa" w:w="2880"/>
          </w:tcPr>
          <w:p>
            <w:r>
              <w:t>Quality Education</w:t>
            </w:r>
          </w:p>
        </w:tc>
      </w:tr>
      <w:tr>
        <w:tc>
          <w:tcPr>
            <w:tcW w:type="dxa" w:w="2880"/>
          </w:tcPr>
          <w:p>
            <w:r>
              <w:t>CO2</w:t>
            </w:r>
          </w:p>
        </w:tc>
        <w:tc>
          <w:tcPr>
            <w:tcW w:type="dxa" w:w="2880"/>
          </w:tcPr>
          <w:p>
            <w:r>
              <w:t>3</w:t>
            </w:r>
          </w:p>
        </w:tc>
        <w:tc>
          <w:tcPr>
            <w:tcW w:type="dxa" w:w="2880"/>
          </w:tcPr>
          <w:p>
            <w:r>
              <w:t>Good Health and Well-being</w:t>
            </w:r>
          </w:p>
        </w:tc>
      </w:tr>
      <w:tr>
        <w:tc>
          <w:tcPr>
            <w:tcW w:type="dxa" w:w="2880"/>
          </w:tcPr>
          <w:p>
            <w:r>
              <w:t>CO3</w:t>
            </w:r>
          </w:p>
        </w:tc>
        <w:tc>
          <w:tcPr>
            <w:tcW w:type="dxa" w:w="2880"/>
          </w:tcPr>
          <w:p>
            <w:r>
              <w:t>3</w:t>
            </w:r>
          </w:p>
        </w:tc>
        <w:tc>
          <w:tcPr>
            <w:tcW w:type="dxa" w:w="2880"/>
          </w:tcPr>
          <w:p>
            <w:r>
              <w:t>Good Health and Well-being</w:t>
            </w:r>
          </w:p>
        </w:tc>
      </w:tr>
      <w:tr>
        <w:tc>
          <w:tcPr>
            <w:tcW w:type="dxa" w:w="2880"/>
          </w:tcPr>
          <w:p>
            <w:r>
              <w:t>CO4</w:t>
            </w:r>
          </w:p>
        </w:tc>
        <w:tc>
          <w:tcPr>
            <w:tcW w:type="dxa" w:w="2880"/>
          </w:tcPr>
          <w:p>
            <w:r>
              <w:t>3</w:t>
            </w:r>
          </w:p>
        </w:tc>
        <w:tc>
          <w:tcPr>
            <w:tcW w:type="dxa" w:w="2880"/>
          </w:tcPr>
          <w:p>
            <w:r>
              <w:t>Good Health and Well-being</w:t>
            </w:r>
          </w:p>
        </w:tc>
      </w:tr>
      <w:tr>
        <w:tc>
          <w:tcPr>
            <w:tcW w:type="dxa" w:w="2880"/>
          </w:tcPr>
          <w:p>
            <w:r>
              <w:t>CO5</w:t>
            </w:r>
          </w:p>
        </w:tc>
        <w:tc>
          <w:tcPr>
            <w:tcW w:type="dxa" w:w="2880"/>
          </w:tcPr>
          <w:p>
            <w:r>
              <w:t>4</w:t>
            </w:r>
          </w:p>
        </w:tc>
        <w:tc>
          <w:tcPr>
            <w:tcW w:type="dxa" w:w="2880"/>
          </w:tcPr>
          <w:p>
            <w:r>
              <w:t>Quality Education</w:t>
            </w:r>
          </w:p>
        </w:tc>
      </w:tr>
      <w:tr>
        <w:tc>
          <w:tcPr>
            <w:tcW w:type="dxa" w:w="2880"/>
          </w:tcPr>
          <w:p>
            <w:r>
              <w:t>CO6</w:t>
            </w:r>
          </w:p>
        </w:tc>
        <w:tc>
          <w:tcPr>
            <w:tcW w:type="dxa" w:w="2880"/>
          </w:tcPr>
          <w:p>
            <w:r>
              <w:t>4</w:t>
            </w:r>
          </w:p>
        </w:tc>
        <w:tc>
          <w:tcPr>
            <w:tcW w:type="dxa" w:w="2880"/>
          </w:tcPr>
          <w:p>
            <w:r>
              <w:t>Quality Education</w:t>
            </w:r>
          </w:p>
        </w:tc>
      </w:tr>
    </w:tbl>
    <w:sectPr w:rsidR="00FC693F" w:rsidRPr="0006063C" w:rsidSect="00034616">
      <w:footerReference w:type="defaul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b w:val="0"/>
      <w: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cs="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cs="Times New Roman"/>
      <w:b w:val="0"/>
      <w:i w:val="0"/>
      <w:sz w:val="24"/>
    </w:r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cs="Times New Roman"/>
      <w:b w:val="0"/>
      <w:i w:val="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s="Times New Roman"/>
      <w:b w:val="0"/>
      <w:i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b w:val="0"/>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