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aps/>
          <w:color w:val="4B5563"/>
          <w:spacing w:val="80"/>
          <w:sz w:val="22"/>
          <w:szCs w:val="22"/>
        </w:rPr>
        <w:t xml:space="preserve">FINAL YEAR PROJECT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Autonomous SIEM Triage Assistant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2B5CE6"/>
          <w:sz w:val="36"/>
          <w:szCs w:val="36"/>
        </w:rPr>
        <w:t xml:space="preserve">with RAG-Based Threat Intelligence Support</w:t>
      </w:r>
    </w:p>
    <w:p>
      <w:pPr>
        <w:pBdr>
          <w:bottom w:val="single" w:color="E5E7EB" w:sz="4" w:space="1"/>
        </w:pBdr>
        <w:spacing w:after="80" w:before="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spacing w:after="3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Complete Project Documentation — Explained Implementation Guide</w:t>
      </w:r>
    </w:p>
    <w:p>
      <w:pPr>
        <w:spacing w:after="12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Department of Computer Science  |  Academic Year 2024–25</w:t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Final Year Project (FYP) builds an intelligent assistant for cybersecurity teams. It takes in a SIEM (Security Information and Event Management) alert, classifies it using a machine learning model, and then uses a RAG (Retrieval-Augmented Generation) layer to retrieve real threat intelligence and explain the result in plain English.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Think of it as two cooperating systems working together: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E8EEFB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5CE6"/>
                <w:sz w:val="22"/>
                <w:szCs w:val="22"/>
              </w:rPr>
              <w:t xml:space="preserve">Brain 1 — ML Classifier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Reads the raw alert and assigns a label: Benign, Suspicious, or Malicious.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Uses supervised learning algorithms (Random Forest, Logistic Regression, Decision Tree).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Trained on labeled log datasets with known attack patterns.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Produces a classification label and a confidence score (e.g., Malicious — 87%).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E6F4F2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22"/>
                <w:szCs w:val="22"/>
              </w:rPr>
              <w:t xml:space="preserve">Brain 2 — RAG Intelligence Layer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Takes the alert and the ML classification and searches a knowledge base.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Retrieves relevant cybersecurity documents using semantic similarity (vector search).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Passes the retrieved documents + alert to a language model for explanation.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Generates a human-readable answer: why this alert is suspicious, what technique it resembles.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combination means the system does not just say "High Risk" — it says "High Risk because this pattern matches credential-stuffing behavior linked to MITRE ATT&amp;CK technique T1110, which was observed in recent threat campaigns."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2. Why This Topic Matters (Problem Statement)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Security teams at companies, banks, hospitals, and government agencies use SIEM systems to collect and monitor events across their networks. A SIEM can generate thousands of alerts in a single day.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B6C"/>
          <w:sz w:val="22"/>
          <w:szCs w:val="22"/>
        </w:rPr>
        <w:t xml:space="preserve">The Core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Current Reality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This Project Solves It By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Alert Overload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Analysts get 1,000+ alerts/day, mostly false positives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Auto-classifies and prioritizes each alert instantly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 Explanation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Rule-based SIEM says "blocked" but not why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RAG layer generates natural-language reasoning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Slow Response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Manual checking delays reaction to real attacks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Reduces triage time from minutes to seconds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 Context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Labels exist but no linked threat intelligence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Connects alert to MITRE ATT&amp;CK, CVEs, playbooks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Analyst Fatigue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Repetitive manual work burns out security analysts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Automates Tier-1 triage, freeing analysts for complex cases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project is a practical solution to all five of those problems using technologies that are realistic for a student team to implement.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3. Honest Assessment — What Level of Implementation Suits Your Team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Important Note for the Team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earlier enterprise-level architecture (Kafka, Weaviate, Kubernetes, LangGraph, RLHF) was designed for a production product with a team of 6+ engineers over 8 months.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For your 4-person FYP team with a 6-month timeline, that architecture is overkill and risky.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plan in this document is right-sized for your FYP and will still produce an impressive, working system.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Everything in this plan can be built with Python, Streamlit, ChromaDB, scikit-learn, and an LLM API.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B6C"/>
          <w:sz w:val="22"/>
          <w:szCs w:val="22"/>
        </w:rPr>
        <w:t xml:space="preserve">Comparison: Enterprise vs FYP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2160"/>
      </w:tblGrid>
      <w:tr>
        <w:trPr>
          <w:tblHeader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Enterprise Version (Too Complex)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Your FYP Version (Right Level)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Alert ingestion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Apache Kafka, 10K events/sec streaming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CSV / JSON file upload or small simulated dataset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Elasticsearch, PostgreSQL, Redis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SQLite + CSV files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Weaviate with GPU embedding server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ChromaDB or FAISS (runs locally on any laptop)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BGE-large-en on GPU inference cluster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sentence-transformers (all-MiniLM-L6-v2) on CPU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LLM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Claude Sonnet / GPT-4o via enterprise API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Ollama (free, local) or OpenAI API (small budget)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LangGraph multi-agent orchestration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Simple LangChain chain or plain Python functions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SIEM connectors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Splunk, Sentinel, QRadar native APIs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Simulated log files or public datasets (KDD Cup, CICIDS)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Kubernetes, EKS, CI/CD pipelines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Local machine + Streamlit Cloud (free) for demo</w:t>
            </w:r>
          </w:p>
        </w:tc>
      </w:tr>
      <w:tr>
        <w:trPr>
          <w:tblHeader w:val="false"/>
        </w:trPr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RLHF, shadow testing, A/B experiments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Accuracy, F1-score, manual RAG quality review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Your FYP version is genuinely impressive for a student project. Combining ML classification with a RAG pipeline is advanced work. Do not underestimate it.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4. System Architecture — How Everything Connects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system has a clear, linear data flow. Every component has a defined input and output. Below is a full explanation of each layer: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B6C"/>
          <w:sz w:val="22"/>
          <w:szCs w:val="22"/>
        </w:rPr>
        <w:t xml:space="preserve">Data Flow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120"/>
      </w:tblGrid>
      <w:tr>
        <w:trPr>
          <w:tblHeader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Step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Component Responsible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 SIEM alert arrives (CSV row, JSON object, or form input)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Alert Ingestion Module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Alert is cleaned: missing fields filled, format standardized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Preprocessing Layer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ML model reads the features and predicts: Benign / Suspicious / Malicious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ML Classifier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Alert text is embedded into a vector and sent to ChromaDB for search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RAG Retrieval Engine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Top-3 to top-5 most relevant threat intel docs are retrieved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ChromaDB Vector Store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Alert + classification + retrieved docs are sent to the LLM as a prompt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LLM Explanation Generator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LLM generates: reasoning, recommended action, related threat technique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LLM (Ollama or OpenAI)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Full result displayed in dashboard: label, score, explanation, action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Streamlit Dashboard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Analyst clicks Correct / Incorrect — feedback saved to SQLite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Feedback Module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5. Module-by-Module Implementation Guide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Each module is explained below with its exact purpose, technology choices, implementation steps, and what the output should look like.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E8EE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4"/>
                <w:szCs w:val="24"/>
              </w:rPr>
              <w:t xml:space="preserve">Module 1: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Alert Ingestion &amp; Preprocessing</w:t>
            </w:r>
            <w:r>
              <w:rPr>
                <w:rFonts w:ascii="Calibri" w:cs="Calibri" w:eastAsia="Calibri" w:hAnsi="Calibri"/>
                <w:color w:val="2B5CE6"/>
                <w:sz w:val="18"/>
                <w:szCs w:val="18"/>
              </w:rPr>
              <w:t xml:space="preserve">   |   Owner: Member 1 — Data &amp; Preprocessing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Tech stack: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Python, pandas, scikit-learn (LabelEncoder, StandardScaler)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Raw CSV file, JSON file, or manual form entry via Streamlit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Cleaned DataFrame with standardized columns, ready for ML model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B5CE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Accept alert input in three ways: upload CSV, paste JSON, or fill a form in Streamlit.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B5CE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Required fields: event_type, src_ip, dst_ip, timestamp, port, protocol, bytes_transferred, severity (raw).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B5CE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Clean the data: fill missing values with median/mode, strip whitespace, convert timestamps.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B5CE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Encode categorical fields: LabelEncoder for event_type, protocol, src_ip if needed.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B5CE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Scale numerical fields: StandardScaler on bytes_transferred, port, duration.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B5CE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Remove obvious duplicates: same IP + same event_type within 1 second.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B5CE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Output: a single-row pandas DataFrame ready to pass to the ML model.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B5CE6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Extra: add a dataset validator that shows which columns are missing and why.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E6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B6C"/>
                <w:sz w:val="24"/>
                <w:szCs w:val="24"/>
              </w:rPr>
              <w:t xml:space="preserve">Module 2: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Alert Classification (ML Model)</w:t>
            </w:r>
            <w:r>
              <w:rPr>
                <w:rFonts w:ascii="Calibri" w:cs="Calibri" w:eastAsia="Calibri" w:hAnsi="Calibri"/>
                <w:color w:val="0F7B6C"/>
                <w:sz w:val="18"/>
                <w:szCs w:val="18"/>
              </w:rPr>
              <w:t xml:space="preserve">   |   Owner: Member 2 — ML Classification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Tech stack: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Python, scikit-learn, pandas, joblib (for saving model), matplotlib/seaborn (evaluation)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Cleaned, encoded, scaled DataFrame from Module 1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Predicted label (Benign / Suspicious / Malicious) + confidence score (0–100%)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 the CICIDS 2017 dataset or KDD Cup 99 dataset — both are free and well-labeled.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Alternative: generate a synthetic dataset using Python with known attack signatures.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Train three models and compare: Logistic Regression, Random Forest, Decision Tree.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Random Forest typically performs best (handles imbalanced classes, no scaling needed).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 train_test_split (80/20), then evaluate on the test set.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Evaluation metrics to report: Accuracy, Precision, Recall, F1-score, Confusion Matrix.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Save the best model with joblib.dump() so Streamlit can load it without retraining.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Feature importance plot: show which fields (bytes, port, event_type) matter most.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 model labels to friendly names: 0 = Benign, 1 = Suspicious, 2 = Malicious.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7B6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Output: { label: "Malicious", confidence: 0.87, probabilities: [0.05, 0.08, 0.87] }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4"/>
                <w:szCs w:val="24"/>
              </w:rPr>
              <w:t xml:space="preserve">Module 3: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Threat Intelligence Knowledge Base</w:t>
            </w:r>
            <w:r>
              <w:rPr>
                <w:rFonts w:ascii="Calibri" w:cs="Calibri" w:eastAsia="Calibri" w:hAnsi="Calibri"/>
                <w:color w:val="6D28D9"/>
                <w:sz w:val="18"/>
                <w:szCs w:val="18"/>
              </w:rPr>
              <w:t xml:space="preserve">   |   Owner: Member 3 — RAG &amp; Knowledge Base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Tech stack: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Python, ChromaDB (or FAISS), sentence-transformers (all-MiniLM-L6-v2)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Cybersecurity documents: MITRE ATT&amp;CK descriptions, CVE summaries, SOC playbooks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 local vector database of ~200-500 document chunks, searchable by semantic similarity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Collect documents from open sources: MITRE ATT&amp;CK website (copy technique pages), NVD CVE descriptions, NIST security guidelines, public SOC playbooks.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Start small: 50-100 documents is enough for a strong demo. Quality over quantity.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Format: save each document as a .txt file with metadata (source, technique_id, category).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Chunking: split long documents into 300-500 word chunks with 50-word overlap.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Embedding: use sentence-transformers model all-MiniLM-L6-v2 to embed each chunk.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Storage: load all chunks into ChromaDB with their metadata. This runs locally, no server needed.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Retrieval: given an alert query, embed the query and find top-5 most similar chunks.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 retrieval manually: search for "brute force login" and check if T1110 appears in top-3.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Add a metadata filter: if ML label is Malicious, filter for high-severity documents only.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24"/>
                <w:szCs w:val="24"/>
              </w:rPr>
              <w:t xml:space="preserve">Module 4: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RAG Response Generation (LLM Layer)</w:t>
            </w:r>
            <w:r>
              <w:rPr>
                <w:rFonts w:ascii="Calibri" w:cs="Calibri" w:eastAsia="Calibri" w:hAnsi="Calibri"/>
                <w:color w:val="B45309"/>
                <w:sz w:val="18"/>
                <w:szCs w:val="18"/>
              </w:rPr>
              <w:t xml:space="preserve">   |   Owner: Member 3 — RAG &amp; Knowledge Base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Tech stack: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Python, LangChain (optional), Ollama (local LLM) or OpenAI API, Jinja2 (prompt templates)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Alert details + ML classification result + top-5 retrieved document chunks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Natural-language explanation: why flagged, MITRE technique match, recommended action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Option A (Free): Run Llama 3.2 (3B or 8B) locally using Ollama. Install Ollama, run: ollama pull llama3.2. Works on any laptop with 8GB RAM.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Option B (Paid, easier): Use OpenAI GPT-3.5-turbo API. Cost: less than $5 for entire testing phase at student scale.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Build a structured prompt template with three sections: (1) Alert details, (2) ML result, (3) Relevant intel documents.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Instruct the LLM to always respond in a fixed format: Reason, Technique Match, Recommended Action.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 LangChain RetrievalQA chain to combine retrieval + LLM into one call — reduces code complexity significantly.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Add a prompt safeguard: if retrieved docs are empty, LLM should say "No matching intel found" not hallucinate.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Keep max_tokens low (400-600) to control cost and response time.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Log every prompt + response to SQLite for debugging and evaluation later.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Output example: { reason: "Matches brute-force pattern T1110", technique: "T1110 - Brute Force", action: "Block IP, enable MFA" }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4"/>
                <w:szCs w:val="24"/>
              </w:rPr>
              <w:t xml:space="preserve">Module 5: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Feedback Loop</w:t>
            </w:r>
            <w:r>
              <w:rPr>
                <w:rFonts w:ascii="Calibri" w:cs="Calibri" w:eastAsia="Calibri" w:hAnsi="Calibri"/>
                <w:color w:val="B91C1C"/>
                <w:sz w:val="18"/>
                <w:szCs w:val="18"/>
              </w:rPr>
              <w:t xml:space="preserve">   |   Owner: Member 4 — UI &amp; Integration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Tech stack: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Python, SQLite3, pandas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Analyst verdict: Correct / Incorrect / Needs Improvement + optional text comment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Saved feedback record in SQLite database for future evaluation and system improvement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Create a SQLite table: feedback_log with columns (id, timestamp, alert_id, ml_verdict, analyst_verdict, comment, session_id).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 Streamlit, show four buttons after each result: ✓ Correct, ✗ Incorrect, ⚠ Partially Correct, + Add Context.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When analyst clicks a button, insert one row into the SQLite feedback table.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Build a simple feedback dashboard page: show total verdicts, accuracy rate, most-overridden alert types.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Export feedback as CSV for your evaluation section in the FYP report.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Optional improvement: use accumulated feedback to update the ChromaDB knowledge base — if analysts frequently correct a certain alert type, add better documents for that type.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This feedback loop is what makes your project academically strong — it shows the system can learn.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E5E7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5563"/>
                <w:sz w:val="24"/>
                <w:szCs w:val="24"/>
              </w:rPr>
              <w:t xml:space="preserve">Module 6: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Dashboard / UI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 |   Owner: Member 4 — UI &amp; Integration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Tech stack: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Python, Streamlit, Plotly (charts), Pandas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Final triage result: label, confidence, explanation, action, intel sources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Output: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Interactive web dashboard showing all results, history, and feedback buttons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 Streamlit — it is the fastest way to build a data app in Python with zero HTML/CSS knowledge.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Page 1 — Alert Triage: Input form or file upload, triage button, results display.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Results display must show: Classification label + color (red/yellow/green), Confidence score as a progress bar, RAG explanation in a text box, MITRE technique as a clickable badge, Recommended actions as a checklist, Retrieved source documents with titles.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Page 2 — Alert History: Table of all past alerts with their verdicts and timestamps.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Page 3 — Analytics: Bar chart of alert type distribution, pie chart of verdicts, accuracy trend over time.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Page 4 — Feedback Review: Table of analyst feedback responses, export as CSV button.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Page 5 — Knowledge Base Browser: Show all documents in ChromaDB, allow searching.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Add a sidebar with filters: date range, alert type, severity, verdict.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Color coding: Benign = green, Suspicious = orange, Malicious = red — consistent throughout.</w:t>
            </w:r>
          </w:p>
        </w:tc>
      </w:tr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9FA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Deploy on Streamlit Community Cloud for free — your supervisor can access the demo from any browser.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6. Recommended Technology Stack (Full Explanation)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technology choice below is free, beginner-friendly, and widely used in industry. No paid cloud accounts are needed for the core system.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Why We Chose 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Core programming language for all modules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Everyone on the team knows it; all ML/NLP libraries are Python-native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pandas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Data loading, cleaning, and manipulation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Standard for tabular data; simple API; excellent documentation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ML model training, evaluation, preprocessing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Most beginner-friendly ML library; includes all three target algorithms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Convert text to embeddings (vectors)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Runs on CPU; all-MiniLM-L6-v2 model is fast and accurate enough for FYP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ChromaDB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Vector database for storing &amp; searching documents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Runs in-process (no server); simple Python API; persistent storage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LangChain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Connect LLM + retrieval into one pipeline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Reduces boilerplate code; good documentation; many examples available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Ollama + Llama 3.2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Free local LLM for explanation generation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Completely free; runs offline; no API key needed; 8B model is good quality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OpenAI API (optional)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GPT-3.5-turbo for better explanations if budget allows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Better quality than local LLM; $5 covers all testing; simple API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Streamlit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Build the web dashboard with pure Python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 frontend experience needed; beautiful by default; free deployment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SQLite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Store feedback, alert history, session data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Zero setup; file-based; Python built-in sqlite3 module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Plotly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Interactive charts in the analytics dashboard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Works natively with Streamlit; more interactive than matplotlib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CICIDS 2017 Dataset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Labeled network traffic logs for model training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Free public dataset; well-labeled; widely used in academic papers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MITRE ATT&amp;CK (STIX JSON)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Threat intelligence knowledge base source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Free; official; structured; covers all attack techniques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joblib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Save and load trained ML models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Standard way to persist scikit-learn models; fast serialization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7. Data Collection Guide — Where to Get Your Data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B5CE6"/>
          <w:sz w:val="26"/>
          <w:szCs w:val="26"/>
        </w:rPr>
        <w:t xml:space="preserve">7.1 Dataset for ML Model Training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Your ML classifier needs labeled data. Here are the best free options ranked by ease of use: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8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Dataset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Labels Available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Download Link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CICIDS 2017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Network traffic with DoS, DDoS, Brute Force, etc.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Attack type + Benign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cicresearch.ca/CICDataset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KDD Cup 1999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Classic intrusion detection dataset (older)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Normal + 4 attack types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kdd.ics.uci.edu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NSL-KDD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Improved version of KDD Cup, removes duplicates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Normal + Attack subtypes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unb.ca/cic/datasets/nsl.html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UNSW-NB15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Modern dataset with 9 attack categories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9 attack types + Normal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research.unsw.edu.au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Synthetic (self-generated)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Generate fake log rows using Python Faker library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Any labels you define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 download needed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7B6C"/>
          <w:sz w:val="22"/>
          <w:szCs w:val="22"/>
        </w:rPr>
        <w:t xml:space="preserve">Recommended Approach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 CICIDS 2017 for training. Download the Friday-WorkingHours-Afternoon-DDos.pcap_ISCX.csv file. It has clear labels and is manageable in size. Map its labels to your three categories: Normal → Benign, all attack types → Suspicious or Malicious based on severity.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B5CE6"/>
          <w:sz w:val="26"/>
          <w:szCs w:val="26"/>
        </w:rPr>
        <w:t xml:space="preserve">7.2 Knowledge Base for RAG Layer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Your ChromaDB needs cybersecurity documents. Here is exactly where to get them: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2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Source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What to Collect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Format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Download enterprise-attack-14.json from GitHub (mitre-attack/attack-stix-data)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JSON — parse technique descriptions, examples, mitigations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NIST NVD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Download CVE JSON feeds from nvd.nist.gov/feeds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JSON — extract CVE description + severity + affected systems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CISA Advisories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Download PDF alerts from cisa.gov/news-events/cybersecurity-advisories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PDF → convert to text using PyPDF2 or pdfminer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SANS Reading Room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Find 5-10 papers on brute force, phishing, malware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PDF → convert to text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Your own playbooks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Write 10-20 short playbooks for common scenarios (e.g., "What to do when login fails &gt; 100 times")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Write as .txt files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Start with 50-100 documents total. More is better, but quality matters more than quantity. Curate each document manually and add good metadata (category, severity, technique_id).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8. Team Task Division — Detailed Assignment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Below is the exact task breakdown for each of the four team members. Tasks within each member are ordered by sequence — complete earlier tasks before later ones.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B5CE6"/>
          <w:sz w:val="26"/>
          <w:szCs w:val="26"/>
        </w:rPr>
        <w:t xml:space="preserve">Member 1 — Data Collection &amp; Preprocessing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E8EEFB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5CE6"/>
                <w:sz w:val="22"/>
                <w:szCs w:val="22"/>
              </w:rPr>
              <w:t xml:space="preserve">Core Responsibility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You own the data pipeline. Every other module depends on clean, well-formatted data from you.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Start in Week 1. Your output is a finalized, labeled dataset and a working preprocessing function.</w:t>
            </w:r>
          </w:p>
        </w:tc>
      </w:tr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Coordinate with Member 2 to agree on the final feature set before they begin training.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Task ID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Week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D1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Download CICIDS 2017 dataset, explore columns, understand labels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Exploration notebook (.ipynb) with initial stats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Write label mapping function: map raw attack names to Benign/Suspicious/Malicious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1-2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label_mapper.py with unit tests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Handle missing values: fill NaN with median (numerical) or mode (categorical)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Preprocessing function with before/after stats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Encode categorical columns (event_type, protocol) using LabelEncoder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Encoded DataFrame saved to processed_alerts.csv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Scale numerical columns using StandardScaler, save scaler with joblib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2-3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scaler.pkl file + scaled dataset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Build synthetic log generator for demo (100 fake alerts, balanced labels)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generate_demo_data.py script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D7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Write Streamlit file upload handler for Module 6 (CSV/JSON input)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Integrated with dashboard by Member 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D8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Document all preprocessing decisions in the FYP report (Section 4)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5-6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Written documentation + EDA charts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B5CE6"/>
          <w:sz w:val="26"/>
          <w:szCs w:val="26"/>
        </w:rPr>
        <w:t xml:space="preserve">Member 2 — ML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E6F4F2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22"/>
                <w:szCs w:val="22"/>
              </w:rPr>
              <w:t xml:space="preserve">Core Responsibility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You own the classification model. Your output is a saved .pkl model file that the dashboard calls at runtime.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Start after Member 1 delivers the processed dataset (Week 2-3).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Your evaluation metrics go directly into the FYP report and are the main academic contribution.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Task ID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Week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M1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Load processed dataset, explore class distribution, check for imbalance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Data analysis notebook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Handle class imbalance using SMOTE or class_weight="balanced" in sklearn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Balanced training set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Train Logistic Regression as a baseline model, report metrics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3-4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Baseline results table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Train Decision Tree, tune max_depth with cross-validation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DT model + tuning results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Train Random Forest, tune n_estimators and max_features using GridSearchCV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Best RF model + CV results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Compare all three models: Accuracy, Precision, Recall, F1, Confusion Matrix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4-5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Comparison table + confusion matrix plots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M7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Save best model with joblib, write predict(alert_row) helper function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model.pkl + predict.py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M8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Feature importance chart: which features matter most for classification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Plotly bar chart embedded in dashboard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M9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Write model card: training data size, features used, accuracy by class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model_card.md for FYP report appendix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B5CE6"/>
          <w:sz w:val="26"/>
          <w:szCs w:val="26"/>
        </w:rPr>
        <w:t xml:space="preserve">Member 3 — RAG Retrieval &amp; LLM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Core Responsibility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You own the intelligence layer — the most academically novel part of the project.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Start building the knowledge base from Week 1 in parallel with data work.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module is the "wow factor" in your demo. Invest time in good documents and a good prompt.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Task ID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Week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R1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Collect 50+ threat intelligence documents from MITRE ATT&amp;CK (download STIX JSON)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1-2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raw_docs/ folder with .txt files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Parse MITRE STIX JSON: extract technique ID, name, description, examples as .txt chunks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mitre_parser.py + 200+ parsed chunks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Add 20+ CVE summaries from NVD JSON feed (focus on authentication-related CVEs)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2-3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cve_docs/ folder + integration script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Write 10 custom SOC playbooks: one per common alert type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2-3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playbooks/ folder with .txt files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Set up ChromaDB: create collection, define metadata schema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Working vector_store.py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Embed all documents using sentence-transformers all-MiniLM-L6-v2, load into ChromaDB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Populated ChromaDB (verify with count query)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R7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Write retrieval function: query_knowledge_base(alert_text, top_k=5) → list of docs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3-4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retriever.py with test cases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R8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Install Ollama, pull Llama 3.2 3B model, test basic generation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Ollama running locally, sample output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R9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Write prompt template with three sections: alert info, ML result, retrieved docs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prompt_template.py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R10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Build generate_explanation() function that calls LLM and parses structured output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4-5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llm_generator.py with unit tests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R11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Evaluate RAG quality: manually check 20 alerts, score relevance 1-5, report average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5-6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RAG evaluation table for FYP report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B5CE6"/>
          <w:sz w:val="26"/>
          <w:szCs w:val="26"/>
        </w:rPr>
        <w:t xml:space="preserve">Member 4 — Dashboard, Integration &amp;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Core Responsibility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You are the glue. Your job is to make all three other modules work together in one Streamlit app.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Start building the UI skeleton in Week 2 with placeholder outputs — do not wait for other modules.</w:t>
            </w:r>
          </w:p>
        </w:tc>
      </w:tr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You own the final demo flow. Practice it at least 5 times before the presentation.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Task ID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Week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U1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Create Streamlit app skeleton with 5 pages and sidebar navigation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app.py with page routing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Build alert input form: upload CSV or fill manual entry form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2-3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Functional input form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Integrate preprocessing module (Member 1 output) into the Streamlit pipeline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3-4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Preprocessing called inside app.py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Integrate ML classifier (Member 2 output): display label, confidence, color coding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Results panel with colored label badge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Integrate RAG module (Member 3 output): display explanation in text box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4-5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Explanation section with source citations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Create SQLite schema: alerts table + feedback table, write CRUD helpers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database.py with insert/query functions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U7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Build alert history page: table of past alerts with filter by date/severity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Working history page with filters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U8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Build analytics page: plotly bar/pie/line charts from alert history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Analytics dashboard with 3+ charts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U9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Build feedback UI: ✓/✗ buttons, optional comment, save to SQLite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Feedback saved and displayed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U10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Deploy to Streamlit Community Cloud (push to GitHub, connect to Streamlit)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Live URL for supervisor demo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U11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Prepare 5-alert demo script: 2 benign, 1 suspicious, 2 malicious with expected outputs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demo_script.md for presentation day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9. 6-Month Sprint Plan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project runs across 6 monthly phases. Each phase has a clear goal and a measurable output that proves the work is done.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E8E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CE6"/>
                <w:sz w:val="18"/>
                <w:szCs w:val="1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B5CE6"/>
                <w:sz w:val="16"/>
                <w:szCs w:val="16"/>
              </w:rPr>
              <w:t xml:space="preserve">Month 1</w:t>
            </w:r>
          </w:p>
        </w:tc>
        <w:tc>
          <w:tcPr>
            <w:tcBorders>
              <w:top w:val="single" w:color="2B5CE6" w:sz="4"/>
              <w:left w:val="single" w:color="2B5CE6" w:sz="4"/>
              <w:bottom w:val="single" w:color="2B5CE6" w:sz="4"/>
              <w:right w:val="single" w:color="2B5CE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Foundation &amp; Data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Set up repos, agree on data format, download datasets, explore data, write preprocessing pipeline.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E6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18"/>
                <w:szCs w:val="1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F7B6C"/>
                <w:sz w:val="16"/>
                <w:szCs w:val="16"/>
              </w:rPr>
              <w:t xml:space="preserve">Month 2</w:t>
            </w:r>
          </w:p>
        </w:tc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Knowledge Base &amp; Models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Train all three ML models and pick the best. Build ChromaDB, populate with 50+ documents. Basic retrieval working.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D28D9"/>
                <w:sz w:val="16"/>
                <w:szCs w:val="16"/>
              </w:rPr>
              <w:t xml:space="preserve">Month 3</w:t>
            </w:r>
          </w:p>
        </w:tc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LLM Integration &amp; RAG Pipeline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Connect retrieval to LLM. Write and test the prompt template. End-to-end pipeline working in Jupyter notebook.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Month 4</w:t>
            </w:r>
          </w:p>
        </w:tc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Dashboard &amp; Integration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All modules connected in Streamlit. Preprocessing → ML → RAG → Display working as one flow. Feedback loop added.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8"/>
                <w:szCs w:val="18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6"/>
                <w:szCs w:val="16"/>
              </w:rPr>
              <w:t xml:space="preserve">Month 5</w:t>
            </w:r>
          </w:p>
        </w:tc>
        <w:tc>
          <w:tcPr>
            <w:tcBorders>
              <w:top w:val="single" w:color="4B5563" w:sz="4"/>
              <w:left w:val="single" w:color="4B5563" w:sz="4"/>
              <w:bottom w:val="single" w:color="4B5563" w:sz="4"/>
              <w:right w:val="single" w:color="4B5563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Evaluation &amp; Refinement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Evaluate ML (F1-score), evaluate RAG (manual relevance scoring), improve weak points, fix bugs, improve UI.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91C1C"/>
                <w:sz w:val="16"/>
                <w:szCs w:val="16"/>
              </w:rPr>
              <w:t xml:space="preserve">Month 6</w:t>
            </w:r>
          </w:p>
        </w:tc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Documentation &amp; Demo Prep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Write FYP report, prepare demo script, deploy to Streamlit Cloud, practice presentation, final polish.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10. Evaluation Plan — How to Prove Your System Works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B5CE6"/>
          <w:sz w:val="26"/>
          <w:szCs w:val="26"/>
        </w:rPr>
        <w:t xml:space="preserve">10.1 ML Classification Evaluation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After training, evaluate the model on the held-out test set (20% of dataset). Report all five metrics: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Target for FYP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Accuracy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Overall percentage of correct predictions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&gt; 90% (CICIDS 2017 benchmark)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Precision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Of all predicted Malicious alerts, how many were truly Malicious?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&gt; 85% per class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Recall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Of all actual Malicious alerts, how many did the system catch?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&gt; 85% — critical for security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F1-Score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Harmonic mean of Precision and Recall (handles imbalance)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&gt; 88% (weighted average)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Full breakdown of true/false positives and negatives by class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Visualized as heatmap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B5CE6"/>
          <w:sz w:val="26"/>
          <w:szCs w:val="26"/>
        </w:rPr>
        <w:t xml:space="preserve">10.2 RAG Evaluation — Without vs With Comparison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is the key academic contribution. Show that the system with RAG is clearly better than one without. Evaluate 20 sample alerts manually: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Evaluation Criterion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How to Measure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Relevance of retrieved docs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Score 1-5: does the retrieved intel match the alert type? Average score &gt; 4.0 is good.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Accuracy of explanation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Is the MITRE technique cited actually correct for this alert? Count correct/total.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Usefulness of recommended action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Did a real security professional (or your supervisor) agree with the action?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Hallucination check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Does the LLM cite sources that were not retrieved? Count hallucination instances.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Without vs With RAG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Show same alert: ML-only output vs ML+RAG output. Ask 5 people which is more useful.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"Without vs With RAG" comparison is the most compelling part of your evaluation. Prepare a side-by-side table showing 5 example alerts, and ask your supervisor or peers to rate both outputs.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11. Full Example System Output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is exactly what the final system should produce for a sample alert: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INPUT ALERT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Event Type: Authentication Failure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Source IP: 185.220.101.47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Target: vpn.corp.local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Timestamp: 2025-01-15 03:47:22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Failed Attempts: 847 in 60 seconds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Bytes Transferred: 12,400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Protocol: TCP / Port 443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ML CLASSIFIER OUTPUT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Predicted Label: MALICIOUS  (confidence: 91.4%)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Probabilities: Benign=0.03, Suspicious=0.06, Malicious=0.91</w:t>
            </w:r>
          </w:p>
        </w:tc>
      </w:tr>
      <w:tr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Key features used: failed_attempts (high), src_ip (flagged), time_of_day (3am = unusual)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RAG RETRIEVED DOCUMENTS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Doc 1 (Score: 0.94): MITRE ATT&amp;CK T1110.001 — Password Guessing. "Adversaries may use password guessing to attempt to log into accounts without prior knowledge of the password."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Doc 2 (Score: 0.89): MITRE ATT&amp;CK T1110.004 — Credential Stuffing. "Adversaries may use credentials obtained from breach databases to attempt to gain access to target accounts."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Doc 3 (Score: 0.83): CISA Advisory AA23-025A — "Threat actors conducting brute-force attacks against VPN services have been observed targeting port 443 with automated tools."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Doc 4 (Score: 0.78): SOC Playbook — Brute Force Response. "If failed login count exceeds 100 in 60 seconds from single IP, block IP immediately and alert Tier-2 analyst."</w:t>
            </w:r>
          </w:p>
        </w:tc>
      </w:tr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Doc 5 (Score: 0.71): CVE-2024-20432 — Authentication bypass in VPN service via repeated failed auth bypass sequence.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E6F4F2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22"/>
                <w:szCs w:val="22"/>
              </w:rPr>
              <w:t xml:space="preserve">LLM-GENERATED EXPLANATION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WHY THIS ALERT WAS FLAGGED: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alert shows 847 authentication failures from IP 185.220.101.47 against a VPN endpoint in under 60 seconds at 3:47am. This pattern is consistent with an automated brute-force or credential-stuffing attack, not human behavior.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MATCHING THREAT TECHNIQUE: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MITRE ATT&amp;CK T1110 — Brute Force (sub-technique T1110.001: Password Guessing). Threat actors use automated tools to guess passwords at scale, especially against VPN endpoints which provide direct network access.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RECOMMENDED ACTIONS: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1. Block IP 185.220.101.47 immediately at the firewall level.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2. Check if any login succeeded from this IP in the last 72 hours.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3. Audit all accounts that received failures — check if any are now locked.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4. Enable MFA enforcement on the VPN service if not already active.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5. Escalate to Tier-2 analyst: check IP reputation on VirusTotal manually.</w:t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F7B6C" w:sz="4"/>
              <w:left w:val="single" w:color="0F7B6C" w:sz="4"/>
              <w:bottom w:val="single" w:color="0F7B6C" w:sz="4"/>
              <w:right w:val="single" w:color="0F7B6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SOURCES USED: MITRE T1110.001, CISA AA23-025A, Internal SOC Playbook — Brute Force Response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12. Scope Control — What Is In and What Is Out</w:t>
      </w:r>
    </w:p>
    <w:p>
      <w:pPr>
        <w:spacing w:after="80" w:before="60" w:line="27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Keeping scope realistic is crucial. This table defines exactly what is in scope for your FYP and what is out of scope.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In Scope (FYP)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Out of Scope (Future Work)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Alert sources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CSV/JSON file upload, manual form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Live SIEM API connection, real-time streaming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ML models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Logistic Regression, Random Forest, Decision Tree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Deep learning, LSTM, transformer-based classifiers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ChromaDB with 50-200 documents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Weaviate, production-scale with millions of documents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LLM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Local Llama 3.2 via Ollama or OpenAI GPT-3.5-turbo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Fine-tuned cybersecurity LLM, enterprise LLM deployment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Streamlit web app, local or Streamlit Cloud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Mobile app, enterprise SIEM plugin, custom React dashboard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SQLite-stored analyst feedback, CSV export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RLHF fine-tuning loop, automated model retraining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Dataset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Public labeled dataset (CICIDS 2017) or synthetic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Real organizational SIEM logs (restricted access)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Basic Streamlit session, no auth required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Enterprise RBAC, SOC2 compliance, audit logs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Single organization demo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Multi-client MSSP deployment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B5CE6" w:sz="6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13. Suggested FYP Report Chapter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Chapter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CE6"/>
                <w:sz w:val="20"/>
                <w:szCs w:val="20"/>
              </w:rPr>
              <w:t xml:space="preserve">Content to Cover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Problem statement, motivation, objectives, scope, report structure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Literature Review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SIEM systems overview, ML in intrusion detection (5+ papers), RAG concept (3+ papers), existing tools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Architecture diagram, data flow diagram, module descriptions, technology choices with justification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Code descriptions for all 6 modules, key algorithms, dataset preprocessing steps, prompt design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Evaluation &amp; Results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ML metrics table, confusion matrix, RAG relevance scores, without-vs-with-RAG comparison, user feedback analysis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Conclusion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Summary of achievements, limitations, future work (enterprise improvements), lessons learned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Appendix A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Code Listings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Key code snippets from each module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Appendix B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Dataset Details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Dataset statistics, feature list, label distribution chart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Appendix C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Sample Outputs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 complete system outputs from different alert types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2B5CE6" w:sz="4" w:space="1"/>
          <w:bottom w:val="single" w:color="2B5CE6" w:sz="4" w:space="1"/>
        </w:pBdr>
        <w:spacing w:after="120" w:before="240"/>
        <w:jc w:val="center"/>
      </w:pPr>
      <w:r>
        <w:rPr>
          <w:rFonts w:ascii="Calibri" w:cs="Calibri" w:eastAsia="Calibri" w:hAnsi="Calibri"/>
          <w:b/>
          <w:bCs/>
          <w:i/>
          <w:iCs/>
          <w:color w:val="2B5CE6"/>
          <w:sz w:val="22"/>
          <w:szCs w:val="22"/>
        </w:rPr>
        <w:t xml:space="preserve">You have a strong project. Build it in the right order, keep scope focused, and nail the demo.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This document was generated as a complete implementation guide for the FYP team.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after="0" w:before="60"/>
    </w:pPr>
    <w:r>
      <w:rPr>
        <w:rFonts w:ascii="Calibri" w:cs="Calibri" w:eastAsia="Calibri" w:hAnsi="Calibri"/>
        <w:color w:val="4B5563"/>
        <w:sz w:val="18"/>
        <w:szCs w:val="18"/>
      </w:rPr>
      <w:t xml:space="preserve">Final Year Project | Computer Science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4B5563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CE6" w:sz="4" w:space="1"/>
      </w:pBdr>
      <w:spacing w:after="80" w:before="0"/>
    </w:pPr>
    <w:r>
      <w:rPr>
        <w:rFonts w:ascii="Calibri" w:cs="Calibri" w:eastAsia="Calibri" w:hAnsi="Calibri"/>
        <w:color w:val="4B5563"/>
        <w:sz w:val="18"/>
        <w:szCs w:val="18"/>
      </w:rPr>
      <w:t xml:space="preserve">Autonomous SIEM Triage Assistant — FYP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2026-04-27T10:52:20.327Z</dcterms:created>
  <dcterms:modified xsi:type="dcterms:W3CDTF">2026-04-27T10:52:20.328Z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