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E4" w:rsidRDefault="00E34AC1" w:rsidP="00DB003B">
      <w:pPr>
        <w:rPr>
          <w:noProof/>
          <w:lang w:eastAsia="en-IN"/>
        </w:rPr>
      </w:pPr>
      <w:r w:rsidRPr="00C14B62"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4EC3698D" wp14:editId="39B52947">
                <wp:simplePos x="0" y="0"/>
                <wp:positionH relativeFrom="page">
                  <wp:posOffset>55245</wp:posOffset>
                </wp:positionH>
                <wp:positionV relativeFrom="margin">
                  <wp:posOffset>-104140</wp:posOffset>
                </wp:positionV>
                <wp:extent cx="1530350" cy="8380730"/>
                <wp:effectExtent l="38100" t="38100" r="88900" b="9652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30350" cy="83807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B62" w:rsidRDefault="00C14B62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14B62" w:rsidRP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C14B62"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Heat map of pair wise data correlation between the columns excluding the Nan values.</w:t>
                            </w:r>
                          </w:p>
                          <w:p w:rsidR="00C14B62" w:rsidRDefault="00C14B62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14B62" w:rsidRDefault="00C14B62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14B62" w:rsidRP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8F142F"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Bar Plot for number of missing values in each column</w:t>
                            </w:r>
                            <w:r w:rsidR="00E600A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F142F" w:rsidRDefault="008F142F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8F142F" w:rsidRDefault="008F142F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8F142F" w:rsidRDefault="008F142F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B01E0" w:rsidRDefault="006B01E0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6B01E0" w:rsidRDefault="006B01E0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096E3D" w:rsidRPr="008F142F" w:rsidRDefault="00096E3D" w:rsidP="006B01E0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14B62" w:rsidRPr="006B01E0" w:rsidRDefault="006B01E0" w:rsidP="006B01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1321F"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Heat map f</w:t>
                            </w:r>
                            <w:r w:rsidR="00C14B62"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or</w:t>
                            </w:r>
                            <w:r w:rsidR="00D1321F"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missing values in all the columns</w:t>
                            </w:r>
                            <w:r w:rsidR="00C14B62" w:rsidRPr="006B01E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6" style="position:absolute;margin-left:4.35pt;margin-top:-8.2pt;width:120.5pt;height:659.9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C14B62" w:rsidRDefault="00C14B62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14B62" w:rsidRP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1. </w:t>
                      </w:r>
                      <w:r w:rsidR="00C14B62"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>Heat map of pair wise data correlation between the columns excluding the Nan values.</w:t>
                      </w:r>
                    </w:p>
                    <w:p w:rsidR="00C14B62" w:rsidRDefault="00C14B62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14B62" w:rsidRDefault="00C14B62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14B62" w:rsidRP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2. </w:t>
                      </w:r>
                      <w:r w:rsidR="008F142F"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>Bar Plot for number of missing values in each column</w:t>
                      </w:r>
                      <w:r w:rsidR="00E600AD">
                        <w:rPr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  <w:p w:rsidR="008F142F" w:rsidRDefault="008F142F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8F142F" w:rsidRDefault="008F142F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8F142F" w:rsidRDefault="008F142F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B01E0" w:rsidRDefault="006B01E0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6B01E0" w:rsidRDefault="006B01E0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096E3D" w:rsidRPr="008F142F" w:rsidRDefault="00096E3D" w:rsidP="006B01E0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14B62" w:rsidRPr="006B01E0" w:rsidRDefault="006B01E0" w:rsidP="006B01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D1321F"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>Heat map f</w:t>
                      </w:r>
                      <w:r w:rsidR="00C14B62"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>or</w:t>
                      </w:r>
                      <w:r w:rsidR="00D1321F"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missing values in all the columns</w:t>
                      </w:r>
                      <w:r w:rsidR="00C14B62" w:rsidRPr="006B01E0">
                        <w:rPr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8F142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FED1C91" wp14:editId="066DCAA2">
            <wp:simplePos x="0" y="0"/>
            <wp:positionH relativeFrom="margin">
              <wp:posOffset>1315720</wp:posOffset>
            </wp:positionH>
            <wp:positionV relativeFrom="margin">
              <wp:posOffset>131445</wp:posOffset>
            </wp:positionV>
            <wp:extent cx="4142105" cy="2202815"/>
            <wp:effectExtent l="171450" t="171450" r="372745" b="3689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atacor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20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42F">
        <w:rPr>
          <w:noProof/>
          <w:lang w:eastAsia="en-IN"/>
        </w:rPr>
        <w:drawing>
          <wp:inline distT="0" distB="0" distL="0" distR="0" wp14:anchorId="3D03682B" wp14:editId="46BFFFC1">
            <wp:extent cx="4724400" cy="1891145"/>
            <wp:effectExtent l="171450" t="171450" r="381000" b="3568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NanValu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28" cy="18934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14B62">
        <w:rPr>
          <w:noProof/>
          <w:lang w:eastAsia="en-IN"/>
        </w:rPr>
        <w:drawing>
          <wp:inline distT="0" distB="0" distL="0" distR="0" wp14:anchorId="3F658578" wp14:editId="34BE28E8">
            <wp:extent cx="4599709" cy="2987493"/>
            <wp:effectExtent l="171450" t="171450" r="372745" b="3657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Heat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326" cy="3001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0AC1" w:rsidRDefault="00C14B62">
      <w:r>
        <w:rPr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35134035" wp14:editId="3E930B9E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44320" cy="8382000"/>
                <wp:effectExtent l="38100" t="38100" r="93980" b="95250"/>
                <wp:wrapSquare wrapText="bothSides"/>
                <wp:docPr id="3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44320" cy="8382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B62" w:rsidRPr="00AE13E7" w:rsidRDefault="00021EC8" w:rsidP="00AE13E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4.</w:t>
                            </w:r>
                            <w:r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Heat</w:t>
                            </w:r>
                            <w:r w:rsidR="00997FBE"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map of pair wise data correlation between the columns </w:t>
                            </w:r>
                            <w:r w:rsidR="00997FBE"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="00997FBE"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Nan values</w:t>
                            </w:r>
                            <w:r w:rsidR="00997FBE"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97FBE" w:rsidRDefault="00997FBE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5277F" w:rsidRDefault="0095277F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5277F" w:rsidRDefault="0095277F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ind w:left="36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Pr="00AE13E7" w:rsidRDefault="009157BB" w:rsidP="00AE13E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5.</w:t>
                            </w:r>
                            <w:r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Box</w:t>
                            </w:r>
                            <w:r w:rsidR="00997FBE" w:rsidRP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Plot</w:t>
                            </w:r>
                            <w:r w:rsid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of dependents VS applicant income with marriage as </w:t>
                            </w:r>
                            <w:proofErr w:type="gramStart"/>
                            <w:r w:rsid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 w:rsidR="00AE13E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criteria.</w:t>
                            </w:r>
                          </w:p>
                          <w:p w:rsidR="00997FBE" w:rsidRDefault="00997FBE" w:rsidP="00997FB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Default="00997FBE" w:rsidP="00997FB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Pr="00997FBE" w:rsidRDefault="00997FBE" w:rsidP="00997FBE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97FBE" w:rsidRPr="00AF4CB1" w:rsidRDefault="00077B75" w:rsidP="00AF4CB1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6.</w:t>
                            </w:r>
                            <w:r w:rsidRPr="00AF4CB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Box</w:t>
                            </w:r>
                            <w:r w:rsidR="00997FBE" w:rsidRPr="00AF4CB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Plot</w:t>
                            </w:r>
                            <w:r w:rsidR="00E600AD" w:rsidRPr="00AF4CB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of property area VS loan amount</w:t>
                            </w:r>
                            <w:r w:rsidR="00C36383" w:rsidRPr="00AF4CB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0;margin-top:0;width:121.6pt;height:660pt;flip:x;z-index:251663360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C14B62" w:rsidRPr="00AE13E7" w:rsidRDefault="00021EC8" w:rsidP="00AE13E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4.</w:t>
                      </w:r>
                      <w:r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Heat</w:t>
                      </w:r>
                      <w:r w:rsidR="00997FBE"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map of pair wise data correlation between the columns </w:t>
                      </w:r>
                      <w:r w:rsidR="00997FBE"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of </w:t>
                      </w:r>
                      <w:r w:rsidR="00997FBE"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>Nan values</w:t>
                      </w:r>
                      <w:r w:rsidR="00997FBE"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  <w:p w:rsidR="00997FBE" w:rsidRDefault="00997FBE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5277F" w:rsidRDefault="0095277F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5277F" w:rsidRDefault="0095277F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ind w:left="36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Pr="00AE13E7" w:rsidRDefault="009157BB" w:rsidP="00AE13E7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5.</w:t>
                      </w:r>
                      <w:r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Box</w:t>
                      </w:r>
                      <w:r w:rsidR="00997FBE" w:rsidRP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Plot</w:t>
                      </w:r>
                      <w:r w:rsid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of dependents VS applicant income with marriage as </w:t>
                      </w:r>
                      <w:proofErr w:type="gramStart"/>
                      <w:r w:rsidR="00AE13E7">
                        <w:rPr>
                          <w:color w:val="FFFFFF" w:themeColor="background1"/>
                          <w:sz w:val="18"/>
                          <w:szCs w:val="18"/>
                        </w:rPr>
                        <w:t>an</w:t>
                      </w:r>
                      <w:proofErr w:type="gramEnd"/>
                      <w:r w:rsidR="00AE13E7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criteria.</w:t>
                      </w:r>
                    </w:p>
                    <w:p w:rsidR="00997FBE" w:rsidRDefault="00997FBE" w:rsidP="00997FB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Default="00997FBE" w:rsidP="00997FB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Pr="00997FBE" w:rsidRDefault="00997FBE" w:rsidP="00997FBE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97FBE" w:rsidRPr="00AF4CB1" w:rsidRDefault="00077B75" w:rsidP="00AF4CB1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6.</w:t>
                      </w:r>
                      <w:r w:rsidRPr="00AF4CB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Box</w:t>
                      </w:r>
                      <w:r w:rsidR="00997FBE" w:rsidRPr="00AF4CB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Plot</w:t>
                      </w:r>
                      <w:r w:rsidR="00E600AD" w:rsidRPr="00AF4CB1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of property area VS loan amount</w:t>
                      </w:r>
                      <w:r w:rsidR="00C36383" w:rsidRPr="00AF4CB1">
                        <w:rPr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DB003B">
        <w:t xml:space="preserve">   </w:t>
      </w:r>
      <w:r w:rsidR="00A105E4">
        <w:t xml:space="preserve">  </w:t>
      </w:r>
      <w:r w:rsidR="00A105E4">
        <w:rPr>
          <w:noProof/>
          <w:lang w:eastAsia="en-IN"/>
        </w:rPr>
        <w:drawing>
          <wp:inline distT="0" distB="0" distL="0" distR="0" wp14:anchorId="1840618B" wp14:editId="78EAD5FA">
            <wp:extent cx="4374972" cy="2723908"/>
            <wp:effectExtent l="171450" t="171450" r="387985" b="3625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orr-NanValu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423" cy="2744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05E4">
        <w:rPr>
          <w:noProof/>
          <w:lang w:eastAsia="en-IN"/>
        </w:rPr>
        <w:drawing>
          <wp:inline distT="0" distB="0" distL="0" distR="0" wp14:anchorId="5F2FF2EE" wp14:editId="4D877053">
            <wp:extent cx="4468091" cy="2142466"/>
            <wp:effectExtent l="171450" t="171450" r="370840" b="3536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Box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34" cy="2140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05E4">
        <w:rPr>
          <w:noProof/>
          <w:lang w:eastAsia="en-IN"/>
        </w:rPr>
        <w:drawing>
          <wp:inline distT="0" distB="0" distL="0" distR="0" wp14:anchorId="5FECEE27" wp14:editId="1F792B62">
            <wp:extent cx="4668982" cy="1995055"/>
            <wp:effectExtent l="171450" t="171450" r="379730" b="3676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BoxPlo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140" cy="1997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31037">
        <w:rPr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77696" behindDoc="0" locked="0" layoutInCell="0" allowOverlap="1" wp14:anchorId="3D9674B7" wp14:editId="50086B98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65275" cy="8381365"/>
                <wp:effectExtent l="38100" t="38100" r="92075" b="95885"/>
                <wp:wrapSquare wrapText="bothSides"/>
                <wp:docPr id="42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65275" cy="838136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6AA7" w:rsidRDefault="00631037" w:rsidP="00DA0D9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7. </w:t>
                            </w:r>
                            <w:r w:rsidR="00FE160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63103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 Plot</w:t>
                            </w:r>
                            <w:r w:rsidR="00DA0D9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of married</w:t>
                            </w:r>
                            <w:r w:rsidR="007B6DA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or unmarried</w:t>
                            </w:r>
                            <w:r w:rsidR="00DA0D9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people based on gender.</w:t>
                            </w:r>
                          </w:p>
                          <w:p w:rsidR="00FE1600" w:rsidRDefault="00FE1600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FE1600" w:rsidRDefault="00FE1600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FE1600" w:rsidRDefault="00FE1600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FE1600" w:rsidRDefault="00FE1600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FE1600" w:rsidRDefault="00FE1600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0D9F" w:rsidRDefault="00DA0D9F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DA0D9F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8. </w:t>
                            </w:r>
                            <w:r w:rsidR="00C52F8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 plot of dependents based on marital status of applicants.</w:t>
                            </w:r>
                          </w:p>
                          <w:p w:rsidR="00C52F8C" w:rsidRDefault="00C52F8C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C52F8C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C52F8C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C52F8C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C52F8C" w:rsidP="00631037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C52F8C" w:rsidP="00C52F8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C52F8C" w:rsidRDefault="00C52F8C" w:rsidP="00C52F8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FE1600" w:rsidRPr="00631037" w:rsidRDefault="00C52F8C" w:rsidP="00C52F8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9.   Scatter Plot of     loan amount applied according to the applicant income and property location.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0;margin-top:0;width:123.25pt;height:659.95pt;flip:x;z-index:251677696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7C6AA7" w:rsidRDefault="00631037" w:rsidP="00DA0D9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7. </w:t>
                      </w:r>
                      <w:r w:rsidR="00FE1600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</w:t>
                      </w:r>
                      <w:r w:rsidRPr="00631037">
                        <w:rPr>
                          <w:color w:val="FFFFFF" w:themeColor="background1"/>
                          <w:sz w:val="18"/>
                          <w:szCs w:val="18"/>
                        </w:rPr>
                        <w:t>Count Plot</w:t>
                      </w:r>
                      <w:r w:rsidR="00DA0D9F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of married</w:t>
                      </w:r>
                      <w:r w:rsidR="007B6DA2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or unmarried</w:t>
                      </w:r>
                      <w:r w:rsidR="00DA0D9F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people based on gender.</w:t>
                      </w:r>
                    </w:p>
                    <w:p w:rsidR="00FE1600" w:rsidRDefault="00FE1600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FE1600" w:rsidRDefault="00FE1600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FE1600" w:rsidRDefault="00FE1600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FE1600" w:rsidRDefault="00FE1600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FE1600" w:rsidRDefault="00FE1600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0D9F" w:rsidRDefault="00DA0D9F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DA0D9F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8. </w:t>
                      </w:r>
                      <w:r w:rsidR="00C52F8C">
                        <w:rPr>
                          <w:color w:val="FFFFFF" w:themeColor="background1"/>
                          <w:sz w:val="18"/>
                          <w:szCs w:val="18"/>
                        </w:rPr>
                        <w:t>Count plot of dependents based on marital status of applicants.</w:t>
                      </w:r>
                    </w:p>
                    <w:p w:rsidR="00C52F8C" w:rsidRDefault="00C52F8C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C52F8C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C52F8C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C52F8C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C52F8C" w:rsidP="00631037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C52F8C" w:rsidP="00C52F8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C52F8C" w:rsidRDefault="00C52F8C" w:rsidP="00C52F8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FE1600" w:rsidRPr="00631037" w:rsidRDefault="00C52F8C" w:rsidP="00C52F8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9.   Scatter Plot of     loan amount applied according to the applicant income and property location.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105E4">
        <w:rPr>
          <w:noProof/>
          <w:lang w:eastAsia="en-IN"/>
        </w:rPr>
        <w:drawing>
          <wp:inline distT="0" distB="0" distL="0" distR="0" wp14:anchorId="06EF3B94" wp14:editId="22CD5D6E">
            <wp:extent cx="4501029" cy="2143798"/>
            <wp:effectExtent l="171450" t="171450" r="375920" b="3708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ount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60" cy="2145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05E4">
        <w:rPr>
          <w:noProof/>
          <w:lang w:eastAsia="en-IN"/>
        </w:rPr>
        <w:drawing>
          <wp:inline distT="0" distB="0" distL="0" distR="0" wp14:anchorId="5C19D40F" wp14:editId="65E92DFF">
            <wp:extent cx="4615129" cy="2198143"/>
            <wp:effectExtent l="171450" t="171450" r="376555" b="3549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ountPlo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007" cy="2198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05E4">
        <w:rPr>
          <w:noProof/>
          <w:lang w:eastAsia="en-IN"/>
        </w:rPr>
        <w:drawing>
          <wp:inline distT="0" distB="0" distL="0" distR="0" wp14:anchorId="673D39A5" wp14:editId="32D95778">
            <wp:extent cx="4689017" cy="2205803"/>
            <wp:effectExtent l="171450" t="171450" r="378460" b="3663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catter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146" cy="2210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54215">
        <w:rPr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74EA4C15" wp14:editId="5B75B23F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627505" cy="8670925"/>
                <wp:effectExtent l="38100" t="38100" r="86995" b="92075"/>
                <wp:wrapSquare wrapText="bothSides"/>
                <wp:docPr id="3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27909" cy="86709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B62" w:rsidRDefault="001A2CC5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10.  Scatter Plot of loan amount VS applicant income based on the self-employment status</w:t>
                            </w:r>
                            <w:r w:rsidR="00552E6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52E6F" w:rsidRDefault="00552E6F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11.  Joint plot of loan amount VS loan amount term.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0;margin-top:0;width:128.15pt;height:682.75pt;flip:x;z-index:251669504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C14B62" w:rsidRDefault="001A2CC5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10.  Scatter Plot of loan amount VS applicant income based on the self-employment status</w:t>
                      </w:r>
                      <w:r w:rsidR="00552E6F">
                        <w:rPr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52E6F" w:rsidRDefault="00552E6F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11.  Joint plot of loan amount VS loan amount term.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105E4">
        <w:rPr>
          <w:noProof/>
          <w:lang w:eastAsia="en-IN"/>
        </w:rPr>
        <w:drawing>
          <wp:inline distT="0" distB="0" distL="0" distR="0" wp14:anchorId="166CDF0C" wp14:editId="69B58CE0">
            <wp:extent cx="4343400" cy="2826328"/>
            <wp:effectExtent l="171450" t="171450" r="381000" b="3556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catterPlo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15" cy="2832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05E4">
        <w:rPr>
          <w:noProof/>
          <w:lang w:eastAsia="en-IN"/>
        </w:rPr>
        <w:drawing>
          <wp:inline distT="0" distB="0" distL="0" distR="0" wp14:anchorId="788D4F3F" wp14:editId="6026164D">
            <wp:extent cx="4342696" cy="2957946"/>
            <wp:effectExtent l="171450" t="171450" r="382270" b="3568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JointPl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659" cy="2973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71552" behindDoc="0" locked="0" layoutInCell="0" allowOverlap="1" wp14:editId="2158637A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30350" cy="8373745"/>
                <wp:effectExtent l="38100" t="38100" r="88900" b="103505"/>
                <wp:wrapSquare wrapText="bothSides"/>
                <wp:docPr id="3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530350" cy="8373918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B62" w:rsidRDefault="00C34F81" w:rsidP="00C14B62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12. Pair </w:t>
                            </w:r>
                            <w:r w:rsidR="00482EA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plots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to visualize the relationship between each variable.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0;margin-top:0;width:120.5pt;height:659.35pt;flip:x;z-index:251671552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C14B62" w:rsidRDefault="00C34F81" w:rsidP="00C14B62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12. Pair </w:t>
                      </w:r>
                      <w:r w:rsidR="00482EA3">
                        <w:rPr>
                          <w:color w:val="FFFFFF" w:themeColor="background1"/>
                          <w:sz w:val="18"/>
                          <w:szCs w:val="18"/>
                        </w:rPr>
                        <w:t>plots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to visualize the relationship between each variable.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105E4">
        <w:rPr>
          <w:noProof/>
          <w:lang w:eastAsia="en-IN"/>
        </w:rPr>
        <w:drawing>
          <wp:inline distT="0" distB="0" distL="0" distR="0" wp14:anchorId="30326FE6" wp14:editId="19FBA1EC">
            <wp:extent cx="4404360" cy="6875452"/>
            <wp:effectExtent l="171450" t="171450" r="377190" b="3638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Pair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067" cy="68812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73600" behindDoc="0" locked="0" layoutInCell="0" allowOverlap="1" wp14:anchorId="56ED012A" wp14:editId="5D527D86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600200" cy="8729980"/>
                <wp:effectExtent l="38100" t="38100" r="95250" b="90170"/>
                <wp:wrapSquare wrapText="bothSides"/>
                <wp:docPr id="40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00200" cy="87299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B62" w:rsidRDefault="00ED76E0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13. Confusion matrix.</w:t>
                            </w: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482EA3" w:rsidRDefault="00482EA3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14. Classification report.</w:t>
                            </w: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C603E" w:rsidRDefault="005C603E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5C603E" w:rsidRDefault="005C603E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15.</w:t>
                            </w:r>
                            <w:r w:rsidR="005C603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Accuracy achieved for various ML algorithms.</w:t>
                            </w: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25CE8" w:rsidRDefault="00325CE8" w:rsidP="00ED76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0;margin-top:0;width:126pt;height:687.4pt;flip:x;z-index:251673600;visibility:visible;mso-wrap-style:square;mso-width-percent:0;mso-height-percent:0;mso-wrap-distance-left:9pt;mso-wrap-distance-top:7.2pt;mso-wrap-distance-right:9pt;mso-wrap-distance-bottom:7.2pt;mso-position-horizontal:left;mso-position-horizontal-relative:page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" o:allowincell="f" fillcolor="#4f81bd" stroked="f" strokeweight="1.5pt">
                <v:shadow on="t" color="black" opacity="26214f" origin="-.5,-.5" offset=".74836mm,.74836mm"/>
                <v:textbox inset="21.6pt,21.6pt,21.6pt,21.6pt">
                  <w:txbxContent>
                    <w:p w:rsidR="00C14B62" w:rsidRDefault="00ED76E0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13. Confusion matrix.</w:t>
                      </w: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482EA3" w:rsidRDefault="00482EA3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14. Classification report.</w:t>
                      </w: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C603E" w:rsidRDefault="005C603E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5C603E" w:rsidRDefault="005C603E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15.</w:t>
                      </w:r>
                      <w:r w:rsidR="005C603E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Accuracy achieved for various ML algorithms.</w:t>
                      </w: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25CE8" w:rsidRDefault="00325CE8" w:rsidP="00ED76E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105E4">
        <w:rPr>
          <w:noProof/>
          <w:lang w:eastAsia="en-IN"/>
        </w:rPr>
        <w:drawing>
          <wp:inline distT="0" distB="0" distL="0" distR="0" wp14:anchorId="40A672A5" wp14:editId="4C88EC2C">
            <wp:extent cx="3970020" cy="3352699"/>
            <wp:effectExtent l="171450" t="171450" r="373380" b="3625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onfusionMatrix-L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87" cy="3357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D931B8" wp14:editId="1655429A">
            <wp:extent cx="4221846" cy="1676545"/>
            <wp:effectExtent l="171450" t="171450" r="388620" b="3619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ClassificationRe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676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05E4">
        <w:rPr>
          <w:noProof/>
          <w:lang w:eastAsia="en-IN"/>
        </w:rPr>
        <w:drawing>
          <wp:inline distT="0" distB="0" distL="0" distR="0" wp14:anchorId="3EEF02E2" wp14:editId="724E650D">
            <wp:extent cx="4541520" cy="1912620"/>
            <wp:effectExtent l="171450" t="171450" r="373380" b="3543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91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40AC1" w:rsidSect="00A105E4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E9" w:rsidRDefault="003E02E9" w:rsidP="00A105E4">
      <w:pPr>
        <w:spacing w:after="0" w:line="240" w:lineRule="auto"/>
      </w:pPr>
      <w:r>
        <w:separator/>
      </w:r>
    </w:p>
  </w:endnote>
  <w:endnote w:type="continuationSeparator" w:id="0">
    <w:p w:rsidR="003E02E9" w:rsidRDefault="003E02E9" w:rsidP="00A10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E9" w:rsidRDefault="003E02E9" w:rsidP="00A105E4">
      <w:pPr>
        <w:spacing w:after="0" w:line="240" w:lineRule="auto"/>
      </w:pPr>
      <w:r>
        <w:separator/>
      </w:r>
    </w:p>
  </w:footnote>
  <w:footnote w:type="continuationSeparator" w:id="0">
    <w:p w:rsidR="003E02E9" w:rsidRDefault="003E02E9" w:rsidP="00A10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EC5A8FCC14E4A7FB773330D46AD87B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05E4" w:rsidRDefault="00A105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 ANALYSIS</w:t>
        </w:r>
      </w:p>
    </w:sdtContent>
  </w:sdt>
  <w:p w:rsidR="00A105E4" w:rsidRDefault="00A105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5F4F"/>
    <w:multiLevelType w:val="hybridMultilevel"/>
    <w:tmpl w:val="0526CAFA"/>
    <w:lvl w:ilvl="0" w:tplc="4009000F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29B23DC"/>
    <w:multiLevelType w:val="hybridMultilevel"/>
    <w:tmpl w:val="F5C40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6C90"/>
    <w:multiLevelType w:val="hybridMultilevel"/>
    <w:tmpl w:val="14F66852"/>
    <w:lvl w:ilvl="0" w:tplc="0E76120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>
    <w:nsid w:val="1A9B57BE"/>
    <w:multiLevelType w:val="hybridMultilevel"/>
    <w:tmpl w:val="BD945ADC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1B566B82"/>
    <w:multiLevelType w:val="hybridMultilevel"/>
    <w:tmpl w:val="01046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577A4"/>
    <w:multiLevelType w:val="hybridMultilevel"/>
    <w:tmpl w:val="9A34406E"/>
    <w:lvl w:ilvl="0" w:tplc="4009000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15281"/>
    <w:multiLevelType w:val="hybridMultilevel"/>
    <w:tmpl w:val="EEB8D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07032"/>
    <w:multiLevelType w:val="hybridMultilevel"/>
    <w:tmpl w:val="061A97FA"/>
    <w:lvl w:ilvl="0" w:tplc="4009000F">
      <w:start w:val="1"/>
      <w:numFmt w:val="decimal"/>
      <w:lvlText w:val="%1."/>
      <w:lvlJc w:val="left"/>
      <w:pPr>
        <w:ind w:left="895" w:hanging="360"/>
      </w:pPr>
    </w:lvl>
    <w:lvl w:ilvl="1" w:tplc="40090019" w:tentative="1">
      <w:start w:val="1"/>
      <w:numFmt w:val="lowerLetter"/>
      <w:lvlText w:val="%2."/>
      <w:lvlJc w:val="left"/>
      <w:pPr>
        <w:ind w:left="1615" w:hanging="360"/>
      </w:pPr>
    </w:lvl>
    <w:lvl w:ilvl="2" w:tplc="4009001B" w:tentative="1">
      <w:start w:val="1"/>
      <w:numFmt w:val="lowerRoman"/>
      <w:lvlText w:val="%3."/>
      <w:lvlJc w:val="right"/>
      <w:pPr>
        <w:ind w:left="2335" w:hanging="180"/>
      </w:pPr>
    </w:lvl>
    <w:lvl w:ilvl="3" w:tplc="4009000F" w:tentative="1">
      <w:start w:val="1"/>
      <w:numFmt w:val="decimal"/>
      <w:lvlText w:val="%4."/>
      <w:lvlJc w:val="left"/>
      <w:pPr>
        <w:ind w:left="3055" w:hanging="360"/>
      </w:pPr>
    </w:lvl>
    <w:lvl w:ilvl="4" w:tplc="40090019" w:tentative="1">
      <w:start w:val="1"/>
      <w:numFmt w:val="lowerLetter"/>
      <w:lvlText w:val="%5."/>
      <w:lvlJc w:val="left"/>
      <w:pPr>
        <w:ind w:left="3775" w:hanging="360"/>
      </w:pPr>
    </w:lvl>
    <w:lvl w:ilvl="5" w:tplc="4009001B" w:tentative="1">
      <w:start w:val="1"/>
      <w:numFmt w:val="lowerRoman"/>
      <w:lvlText w:val="%6."/>
      <w:lvlJc w:val="right"/>
      <w:pPr>
        <w:ind w:left="4495" w:hanging="180"/>
      </w:pPr>
    </w:lvl>
    <w:lvl w:ilvl="6" w:tplc="4009000F" w:tentative="1">
      <w:start w:val="1"/>
      <w:numFmt w:val="decimal"/>
      <w:lvlText w:val="%7."/>
      <w:lvlJc w:val="left"/>
      <w:pPr>
        <w:ind w:left="5215" w:hanging="360"/>
      </w:pPr>
    </w:lvl>
    <w:lvl w:ilvl="7" w:tplc="40090019" w:tentative="1">
      <w:start w:val="1"/>
      <w:numFmt w:val="lowerLetter"/>
      <w:lvlText w:val="%8."/>
      <w:lvlJc w:val="left"/>
      <w:pPr>
        <w:ind w:left="5935" w:hanging="360"/>
      </w:pPr>
    </w:lvl>
    <w:lvl w:ilvl="8" w:tplc="40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8">
    <w:nsid w:val="409E2747"/>
    <w:multiLevelType w:val="hybridMultilevel"/>
    <w:tmpl w:val="8BC81ACE"/>
    <w:lvl w:ilvl="0" w:tplc="350672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52296E"/>
    <w:multiLevelType w:val="hybridMultilevel"/>
    <w:tmpl w:val="557CFC86"/>
    <w:lvl w:ilvl="0" w:tplc="4009000F">
      <w:start w:val="1"/>
      <w:numFmt w:val="decimal"/>
      <w:lvlText w:val="%1."/>
      <w:lvlJc w:val="left"/>
      <w:pPr>
        <w:ind w:left="1255" w:hanging="360"/>
      </w:pPr>
    </w:lvl>
    <w:lvl w:ilvl="1" w:tplc="40090019" w:tentative="1">
      <w:start w:val="1"/>
      <w:numFmt w:val="lowerLetter"/>
      <w:lvlText w:val="%2."/>
      <w:lvlJc w:val="left"/>
      <w:pPr>
        <w:ind w:left="1975" w:hanging="360"/>
      </w:pPr>
    </w:lvl>
    <w:lvl w:ilvl="2" w:tplc="4009001B" w:tentative="1">
      <w:start w:val="1"/>
      <w:numFmt w:val="lowerRoman"/>
      <w:lvlText w:val="%3."/>
      <w:lvlJc w:val="right"/>
      <w:pPr>
        <w:ind w:left="2695" w:hanging="180"/>
      </w:pPr>
    </w:lvl>
    <w:lvl w:ilvl="3" w:tplc="4009000F" w:tentative="1">
      <w:start w:val="1"/>
      <w:numFmt w:val="decimal"/>
      <w:lvlText w:val="%4."/>
      <w:lvlJc w:val="left"/>
      <w:pPr>
        <w:ind w:left="3415" w:hanging="360"/>
      </w:pPr>
    </w:lvl>
    <w:lvl w:ilvl="4" w:tplc="40090019" w:tentative="1">
      <w:start w:val="1"/>
      <w:numFmt w:val="lowerLetter"/>
      <w:lvlText w:val="%5."/>
      <w:lvlJc w:val="left"/>
      <w:pPr>
        <w:ind w:left="4135" w:hanging="360"/>
      </w:pPr>
    </w:lvl>
    <w:lvl w:ilvl="5" w:tplc="4009001B" w:tentative="1">
      <w:start w:val="1"/>
      <w:numFmt w:val="lowerRoman"/>
      <w:lvlText w:val="%6."/>
      <w:lvlJc w:val="right"/>
      <w:pPr>
        <w:ind w:left="4855" w:hanging="180"/>
      </w:pPr>
    </w:lvl>
    <w:lvl w:ilvl="6" w:tplc="4009000F" w:tentative="1">
      <w:start w:val="1"/>
      <w:numFmt w:val="decimal"/>
      <w:lvlText w:val="%7."/>
      <w:lvlJc w:val="left"/>
      <w:pPr>
        <w:ind w:left="5575" w:hanging="360"/>
      </w:pPr>
    </w:lvl>
    <w:lvl w:ilvl="7" w:tplc="40090019" w:tentative="1">
      <w:start w:val="1"/>
      <w:numFmt w:val="lowerLetter"/>
      <w:lvlText w:val="%8."/>
      <w:lvlJc w:val="left"/>
      <w:pPr>
        <w:ind w:left="6295" w:hanging="360"/>
      </w:pPr>
    </w:lvl>
    <w:lvl w:ilvl="8" w:tplc="40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0">
    <w:nsid w:val="5D402B1E"/>
    <w:multiLevelType w:val="hybridMultilevel"/>
    <w:tmpl w:val="D6E244E6"/>
    <w:lvl w:ilvl="0" w:tplc="4009000F">
      <w:start w:val="1"/>
      <w:numFmt w:val="decimal"/>
      <w:lvlText w:val="%1."/>
      <w:lvlJc w:val="left"/>
      <w:pPr>
        <w:ind w:left="1113" w:hanging="360"/>
      </w:pPr>
    </w:lvl>
    <w:lvl w:ilvl="1" w:tplc="40090019" w:tentative="1">
      <w:start w:val="1"/>
      <w:numFmt w:val="lowerLetter"/>
      <w:lvlText w:val="%2."/>
      <w:lvlJc w:val="left"/>
      <w:pPr>
        <w:ind w:left="1833" w:hanging="360"/>
      </w:pPr>
    </w:lvl>
    <w:lvl w:ilvl="2" w:tplc="4009001B" w:tentative="1">
      <w:start w:val="1"/>
      <w:numFmt w:val="lowerRoman"/>
      <w:lvlText w:val="%3."/>
      <w:lvlJc w:val="right"/>
      <w:pPr>
        <w:ind w:left="2553" w:hanging="180"/>
      </w:pPr>
    </w:lvl>
    <w:lvl w:ilvl="3" w:tplc="4009000F" w:tentative="1">
      <w:start w:val="1"/>
      <w:numFmt w:val="decimal"/>
      <w:lvlText w:val="%4."/>
      <w:lvlJc w:val="left"/>
      <w:pPr>
        <w:ind w:left="3273" w:hanging="360"/>
      </w:pPr>
    </w:lvl>
    <w:lvl w:ilvl="4" w:tplc="40090019" w:tentative="1">
      <w:start w:val="1"/>
      <w:numFmt w:val="lowerLetter"/>
      <w:lvlText w:val="%5."/>
      <w:lvlJc w:val="left"/>
      <w:pPr>
        <w:ind w:left="3993" w:hanging="360"/>
      </w:pPr>
    </w:lvl>
    <w:lvl w:ilvl="5" w:tplc="4009001B" w:tentative="1">
      <w:start w:val="1"/>
      <w:numFmt w:val="lowerRoman"/>
      <w:lvlText w:val="%6."/>
      <w:lvlJc w:val="right"/>
      <w:pPr>
        <w:ind w:left="4713" w:hanging="180"/>
      </w:pPr>
    </w:lvl>
    <w:lvl w:ilvl="6" w:tplc="4009000F" w:tentative="1">
      <w:start w:val="1"/>
      <w:numFmt w:val="decimal"/>
      <w:lvlText w:val="%7."/>
      <w:lvlJc w:val="left"/>
      <w:pPr>
        <w:ind w:left="5433" w:hanging="360"/>
      </w:pPr>
    </w:lvl>
    <w:lvl w:ilvl="7" w:tplc="40090019" w:tentative="1">
      <w:start w:val="1"/>
      <w:numFmt w:val="lowerLetter"/>
      <w:lvlText w:val="%8."/>
      <w:lvlJc w:val="left"/>
      <w:pPr>
        <w:ind w:left="6153" w:hanging="360"/>
      </w:pPr>
    </w:lvl>
    <w:lvl w:ilvl="8" w:tplc="40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1">
    <w:nsid w:val="6C536E47"/>
    <w:multiLevelType w:val="hybridMultilevel"/>
    <w:tmpl w:val="41C21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4D0098"/>
    <w:multiLevelType w:val="hybridMultilevel"/>
    <w:tmpl w:val="08142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9"/>
  </w:num>
  <w:num w:numId="10">
    <w:abstractNumId w:val="12"/>
  </w:num>
  <w:num w:numId="11">
    <w:abstractNumId w:val="5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E4"/>
    <w:rsid w:val="00021EC8"/>
    <w:rsid w:val="00077B75"/>
    <w:rsid w:val="00096E3D"/>
    <w:rsid w:val="001360E4"/>
    <w:rsid w:val="001A2CC5"/>
    <w:rsid w:val="00325CE8"/>
    <w:rsid w:val="003E02E9"/>
    <w:rsid w:val="004128D4"/>
    <w:rsid w:val="00454215"/>
    <w:rsid w:val="00482EA3"/>
    <w:rsid w:val="00552E6F"/>
    <w:rsid w:val="005C603E"/>
    <w:rsid w:val="00631037"/>
    <w:rsid w:val="00640BCB"/>
    <w:rsid w:val="006B01E0"/>
    <w:rsid w:val="006F0D07"/>
    <w:rsid w:val="007B6DA2"/>
    <w:rsid w:val="007C6AA7"/>
    <w:rsid w:val="007F0241"/>
    <w:rsid w:val="008A227B"/>
    <w:rsid w:val="008F142F"/>
    <w:rsid w:val="009157BB"/>
    <w:rsid w:val="0095277F"/>
    <w:rsid w:val="00997FBE"/>
    <w:rsid w:val="009B33BD"/>
    <w:rsid w:val="009B6B0B"/>
    <w:rsid w:val="00A105E4"/>
    <w:rsid w:val="00AE13E7"/>
    <w:rsid w:val="00AF4CB1"/>
    <w:rsid w:val="00C14B62"/>
    <w:rsid w:val="00C34F81"/>
    <w:rsid w:val="00C36383"/>
    <w:rsid w:val="00C52F8C"/>
    <w:rsid w:val="00D1321F"/>
    <w:rsid w:val="00D50C98"/>
    <w:rsid w:val="00DA0D9F"/>
    <w:rsid w:val="00DB003B"/>
    <w:rsid w:val="00E238FF"/>
    <w:rsid w:val="00E34AC1"/>
    <w:rsid w:val="00E600AD"/>
    <w:rsid w:val="00ED76E0"/>
    <w:rsid w:val="00EE707A"/>
    <w:rsid w:val="00F84623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E4"/>
  </w:style>
  <w:style w:type="paragraph" w:styleId="Footer">
    <w:name w:val="footer"/>
    <w:basedOn w:val="Normal"/>
    <w:link w:val="FooterChar"/>
    <w:uiPriority w:val="99"/>
    <w:unhideWhenUsed/>
    <w:rsid w:val="00A1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5E4"/>
  </w:style>
  <w:style w:type="paragraph" w:styleId="BalloonText">
    <w:name w:val="Balloon Text"/>
    <w:basedOn w:val="Normal"/>
    <w:link w:val="BalloonTextChar"/>
    <w:uiPriority w:val="99"/>
    <w:semiHidden/>
    <w:unhideWhenUsed/>
    <w:rsid w:val="00A1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5E4"/>
  </w:style>
  <w:style w:type="paragraph" w:styleId="Footer">
    <w:name w:val="footer"/>
    <w:basedOn w:val="Normal"/>
    <w:link w:val="FooterChar"/>
    <w:uiPriority w:val="99"/>
    <w:unhideWhenUsed/>
    <w:rsid w:val="00A10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5E4"/>
  </w:style>
  <w:style w:type="paragraph" w:styleId="BalloonText">
    <w:name w:val="Balloon Text"/>
    <w:basedOn w:val="Normal"/>
    <w:link w:val="BalloonTextChar"/>
    <w:uiPriority w:val="99"/>
    <w:semiHidden/>
    <w:unhideWhenUsed/>
    <w:rsid w:val="00A10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5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A8FCC14E4A7FB773330D46AD8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0F09B-EBBC-42B3-8EA2-48A280D4D7D5}"/>
      </w:docPartPr>
      <w:docPartBody>
        <w:p w:rsidR="00000000" w:rsidRDefault="00493D1A" w:rsidP="00493D1A">
          <w:pPr>
            <w:pStyle w:val="9EC5A8FCC14E4A7FB773330D46AD87B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1A"/>
    <w:rsid w:val="00493D1A"/>
    <w:rsid w:val="009B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5A8FCC14E4A7FB773330D46AD87BA">
    <w:name w:val="9EC5A8FCC14E4A7FB773330D46AD87BA"/>
    <w:rsid w:val="00493D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5A8FCC14E4A7FB773330D46AD87BA">
    <w:name w:val="9EC5A8FCC14E4A7FB773330D46AD87BA"/>
    <w:rsid w:val="0049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E89E1-290C-4702-B473-B09F02DAC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Kushal G</dc:creator>
  <cp:lastModifiedBy>Kushal G</cp:lastModifiedBy>
  <cp:revision>36</cp:revision>
  <dcterms:created xsi:type="dcterms:W3CDTF">2020-09-14T13:44:00Z</dcterms:created>
  <dcterms:modified xsi:type="dcterms:W3CDTF">2020-09-14T14:57:00Z</dcterms:modified>
</cp:coreProperties>
</file>