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3035" w14:textId="77777777" w:rsidR="0050077B" w:rsidRDefault="0050077B">
      <w:pPr>
        <w:jc w:val="center"/>
        <w:rPr>
          <w:b/>
          <w:bCs/>
        </w:rPr>
      </w:pPr>
    </w:p>
    <w:p w14:paraId="125B4B21" w14:textId="77777777" w:rsidR="0050077B" w:rsidRDefault="0050077B">
      <w:pPr>
        <w:jc w:val="center"/>
        <w:rPr>
          <w:b/>
          <w:bCs/>
        </w:rPr>
      </w:pPr>
    </w:p>
    <w:p w14:paraId="535DFDB7" w14:textId="77777777" w:rsidR="0050077B" w:rsidRDefault="0050077B">
      <w:pPr>
        <w:jc w:val="center"/>
        <w:rPr>
          <w:b/>
          <w:bCs/>
        </w:rPr>
      </w:pPr>
    </w:p>
    <w:p w14:paraId="57DB2F52" w14:textId="77777777" w:rsidR="0050077B" w:rsidRDefault="0050077B">
      <w:pPr>
        <w:jc w:val="center"/>
        <w:rPr>
          <w:b/>
          <w:bCs/>
        </w:rPr>
      </w:pPr>
    </w:p>
    <w:p w14:paraId="0EB32E77" w14:textId="77777777" w:rsidR="0050077B" w:rsidRDefault="0050077B">
      <w:pPr>
        <w:jc w:val="center"/>
        <w:rPr>
          <w:b/>
          <w:bCs/>
        </w:rPr>
      </w:pPr>
    </w:p>
    <w:p w14:paraId="0B0A3E43" w14:textId="77777777" w:rsidR="0050077B" w:rsidRDefault="0050077B">
      <w:pPr>
        <w:jc w:val="center"/>
        <w:rPr>
          <w:b/>
          <w:bCs/>
        </w:rPr>
      </w:pPr>
    </w:p>
    <w:p w14:paraId="23033834" w14:textId="77777777" w:rsidR="0050077B" w:rsidRDefault="0050077B">
      <w:pPr>
        <w:jc w:val="center"/>
        <w:rPr>
          <w:b/>
          <w:bCs/>
        </w:rPr>
      </w:pPr>
    </w:p>
    <w:p w14:paraId="4D8FEEA5" w14:textId="77777777" w:rsidR="0050077B" w:rsidRDefault="0050077B">
      <w:pPr>
        <w:rPr>
          <w:b/>
          <w:bCs/>
        </w:rPr>
      </w:pPr>
    </w:p>
    <w:p w14:paraId="25C2FBEC" w14:textId="77777777" w:rsidR="0050077B" w:rsidRDefault="0050077B">
      <w:pPr>
        <w:jc w:val="center"/>
        <w:rPr>
          <w:b/>
          <w:bCs/>
        </w:rPr>
      </w:pPr>
    </w:p>
    <w:p w14:paraId="44474741" w14:textId="77777777" w:rsidR="0050077B" w:rsidRDefault="00795DB0">
      <w:pPr>
        <w:jc w:val="center"/>
        <w:rPr>
          <w:b/>
          <w:bCs/>
          <w:sz w:val="44"/>
          <w:szCs w:val="44"/>
        </w:rPr>
      </w:pPr>
      <w:r>
        <w:rPr>
          <w:b/>
          <w:bCs/>
        </w:rPr>
        <w:br/>
      </w:r>
      <w:r>
        <w:rPr>
          <w:b/>
          <w:bCs/>
          <w:sz w:val="44"/>
          <w:szCs w:val="44"/>
        </w:rPr>
        <w:t>Native Language Identification of Indian English Speakers Using HuBERT and Accent-Aware Cuisine Recommendation System</w:t>
      </w:r>
    </w:p>
    <w:p w14:paraId="7D855D21" w14:textId="77777777" w:rsidR="0050077B" w:rsidRDefault="0050077B">
      <w:pPr>
        <w:jc w:val="center"/>
        <w:rPr>
          <w:b/>
          <w:bCs/>
        </w:rPr>
      </w:pPr>
    </w:p>
    <w:p w14:paraId="0052B700" w14:textId="77777777" w:rsidR="0050077B" w:rsidRDefault="0050077B">
      <w:pPr>
        <w:jc w:val="center"/>
        <w:rPr>
          <w:b/>
          <w:bCs/>
        </w:rPr>
      </w:pPr>
    </w:p>
    <w:p w14:paraId="00431FCB" w14:textId="77777777" w:rsidR="0050077B" w:rsidRDefault="0050077B">
      <w:pPr>
        <w:rPr>
          <w:b/>
          <w:bCs/>
        </w:rPr>
      </w:pPr>
    </w:p>
    <w:p w14:paraId="2A276958" w14:textId="77777777" w:rsidR="0050077B" w:rsidRDefault="0050077B">
      <w:pPr>
        <w:rPr>
          <w:b/>
          <w:bCs/>
        </w:rPr>
      </w:pPr>
    </w:p>
    <w:p w14:paraId="45011878" w14:textId="77777777" w:rsidR="0050077B" w:rsidRDefault="0050077B">
      <w:pPr>
        <w:rPr>
          <w:b/>
          <w:bCs/>
        </w:rPr>
      </w:pPr>
    </w:p>
    <w:p w14:paraId="56147AAA" w14:textId="77777777" w:rsidR="0050077B" w:rsidRDefault="0050077B">
      <w:pPr>
        <w:jc w:val="right"/>
        <w:rPr>
          <w:b/>
          <w:bCs/>
        </w:rPr>
      </w:pPr>
    </w:p>
    <w:p w14:paraId="6AB29D6D" w14:textId="77777777" w:rsidR="0050077B" w:rsidRDefault="00795DB0">
      <w:pPr>
        <w:jc w:val="right"/>
        <w:rPr>
          <w:b/>
          <w:bCs/>
        </w:rPr>
      </w:pPr>
      <w:r>
        <w:rPr>
          <w:b/>
          <w:bCs/>
        </w:rPr>
        <w:t>Student Names:</w:t>
      </w:r>
      <w:r>
        <w:rPr>
          <w:b/>
          <w:bCs/>
        </w:rPr>
        <w:br/>
      </w:r>
      <w:r>
        <w:t>Kushal Manikonda</w:t>
      </w:r>
      <w:r>
        <w:br/>
        <w:t>Priyansh Dash</w:t>
      </w:r>
      <w:r>
        <w:br/>
        <w:t>Mahendarkar Srikar Rao</w:t>
      </w:r>
    </w:p>
    <w:p w14:paraId="614E5E59" w14:textId="77777777" w:rsidR="0050077B" w:rsidRDefault="00795DB0">
      <w:pPr>
        <w:jc w:val="right"/>
        <w:rPr>
          <w:b/>
          <w:bCs/>
        </w:rPr>
      </w:pPr>
      <w:r>
        <w:rPr>
          <w:b/>
          <w:bCs/>
        </w:rPr>
        <w:t>Roll Numbers:</w:t>
      </w:r>
      <w:r>
        <w:rPr>
          <w:b/>
          <w:bCs/>
        </w:rPr>
        <w:br/>
      </w:r>
      <w:r>
        <w:t>1602-23-737-023</w:t>
      </w:r>
      <w:r>
        <w:br/>
        <w:t>1602-23-737-035</w:t>
      </w:r>
      <w:r>
        <w:br/>
        <w:t>1602-23-737-057</w:t>
      </w:r>
    </w:p>
    <w:p w14:paraId="168670EC" w14:textId="77777777" w:rsidR="0050077B" w:rsidRDefault="00795DB0">
      <w:pPr>
        <w:jc w:val="right"/>
        <w:rPr>
          <w:b/>
          <w:bCs/>
        </w:rPr>
      </w:pPr>
      <w:r>
        <w:rPr>
          <w:b/>
          <w:bCs/>
        </w:rPr>
        <w:t>Department &amp; Institution:</w:t>
      </w:r>
      <w:r>
        <w:rPr>
          <w:b/>
          <w:bCs/>
        </w:rPr>
        <w:br/>
      </w:r>
      <w:r>
        <w:t>Department of Information Technology from Vasavi College of Engineering</w:t>
      </w:r>
    </w:p>
    <w:p w14:paraId="3EA6D97D" w14:textId="4838609A" w:rsidR="0050077B" w:rsidRDefault="00095DDD" w:rsidP="00095DDD">
      <w:pPr>
        <w:jc w:val="center"/>
        <w:rPr>
          <w:b/>
          <w:bCs/>
          <w:sz w:val="36"/>
          <w:szCs w:val="36"/>
        </w:rPr>
      </w:pPr>
      <w:r>
        <w:rPr>
          <w:b/>
          <w:bCs/>
          <w:sz w:val="36"/>
          <w:szCs w:val="36"/>
        </w:rPr>
        <w:lastRenderedPageBreak/>
        <w:t>INDEX</w:t>
      </w:r>
    </w:p>
    <w:p w14:paraId="09D1246F" w14:textId="20BDCD03" w:rsidR="00387EAF" w:rsidRDefault="00BC1399" w:rsidP="00387EAF">
      <w:pPr>
        <w:rPr>
          <w:b/>
          <w:bCs/>
          <w:sz w:val="28"/>
          <w:szCs w:val="28"/>
        </w:rPr>
      </w:pPr>
      <w:r w:rsidRPr="00BC1399">
        <w:rPr>
          <w:b/>
          <w:bCs/>
          <w:sz w:val="28"/>
          <w:szCs w:val="28"/>
        </w:rPr>
        <w:t>1. Project Scope and Deliverables</w:t>
      </w:r>
      <w:r w:rsidR="007B58A6">
        <w:rPr>
          <w:b/>
          <w:bCs/>
          <w:sz w:val="28"/>
          <w:szCs w:val="28"/>
        </w:rPr>
        <w:t xml:space="preserve"> </w:t>
      </w:r>
      <w:r w:rsidR="0049682B">
        <w:rPr>
          <w:b/>
          <w:bCs/>
          <w:sz w:val="28"/>
          <w:szCs w:val="28"/>
        </w:rPr>
        <w:t>……………………………………...</w:t>
      </w:r>
      <w:r w:rsidR="00BE56F9">
        <w:rPr>
          <w:b/>
          <w:bCs/>
          <w:sz w:val="28"/>
          <w:szCs w:val="28"/>
        </w:rPr>
        <w:t>..........</w:t>
      </w:r>
      <w:r w:rsidR="007B58A6">
        <w:rPr>
          <w:b/>
          <w:bCs/>
          <w:sz w:val="28"/>
          <w:szCs w:val="28"/>
        </w:rPr>
        <w:t xml:space="preserve"> </w:t>
      </w:r>
      <w:r w:rsidR="00796DFE">
        <w:rPr>
          <w:b/>
          <w:bCs/>
          <w:sz w:val="28"/>
          <w:szCs w:val="28"/>
        </w:rPr>
        <w:t xml:space="preserve"> </w:t>
      </w:r>
      <w:r w:rsidR="007B58A6">
        <w:rPr>
          <w:b/>
          <w:bCs/>
          <w:sz w:val="28"/>
          <w:szCs w:val="28"/>
        </w:rPr>
        <w:t>4</w:t>
      </w:r>
    </w:p>
    <w:p w14:paraId="2EB1AD01" w14:textId="177B3ED5" w:rsidR="00BC1399" w:rsidRPr="00925594" w:rsidRDefault="00BC1399" w:rsidP="00BE56F9">
      <w:pPr>
        <w:ind w:firstLine="720"/>
        <w:rPr>
          <w:b/>
          <w:bCs/>
        </w:rPr>
      </w:pPr>
      <w:r w:rsidRPr="00BC1399">
        <w:rPr>
          <w:b/>
          <w:bCs/>
        </w:rPr>
        <w:t>1.1 Project Scope</w:t>
      </w:r>
      <w:r w:rsidR="002448FD">
        <w:rPr>
          <w:b/>
          <w:bCs/>
        </w:rPr>
        <w:t xml:space="preserve"> ………………………………………………………………………………  4</w:t>
      </w:r>
    </w:p>
    <w:p w14:paraId="6E88727C" w14:textId="335AAD1E" w:rsidR="00BC1399" w:rsidRPr="00925594" w:rsidRDefault="00BC1399" w:rsidP="00925594">
      <w:pPr>
        <w:tabs>
          <w:tab w:val="left" w:pos="1134"/>
        </w:tabs>
        <w:ind w:firstLine="720"/>
        <w:rPr>
          <w:b/>
          <w:bCs/>
        </w:rPr>
      </w:pPr>
      <w:r w:rsidRPr="00925594">
        <w:rPr>
          <w:b/>
          <w:bCs/>
        </w:rPr>
        <w:t>1.2 Deliverables</w:t>
      </w:r>
      <w:r w:rsidR="002448FD">
        <w:rPr>
          <w:b/>
          <w:bCs/>
        </w:rPr>
        <w:t xml:space="preserve"> ………………………………………………………………………………..  4</w:t>
      </w:r>
    </w:p>
    <w:p w14:paraId="065E776D" w14:textId="05E68495" w:rsidR="00BC1399" w:rsidRPr="00925594" w:rsidRDefault="0039329C" w:rsidP="00BC1399">
      <w:pPr>
        <w:rPr>
          <w:b/>
          <w:bCs/>
          <w:sz w:val="28"/>
          <w:szCs w:val="28"/>
        </w:rPr>
      </w:pPr>
      <w:r w:rsidRPr="00925594">
        <w:rPr>
          <w:b/>
          <w:bCs/>
          <w:sz w:val="28"/>
          <w:szCs w:val="28"/>
        </w:rPr>
        <w:t>2. Model Development</w:t>
      </w:r>
      <w:r w:rsidR="00BE56F9">
        <w:rPr>
          <w:b/>
          <w:bCs/>
          <w:sz w:val="28"/>
          <w:szCs w:val="28"/>
        </w:rPr>
        <w:t xml:space="preserve"> ……………………………………………………………….. 5</w:t>
      </w:r>
    </w:p>
    <w:p w14:paraId="5BC05C31" w14:textId="24537BCF" w:rsidR="0039329C" w:rsidRPr="00925594" w:rsidRDefault="0039329C" w:rsidP="00BC1399">
      <w:pPr>
        <w:rPr>
          <w:b/>
          <w:bCs/>
          <w:sz w:val="28"/>
          <w:szCs w:val="28"/>
        </w:rPr>
      </w:pPr>
      <w:r w:rsidRPr="00925594">
        <w:rPr>
          <w:b/>
          <w:bCs/>
          <w:sz w:val="28"/>
          <w:szCs w:val="28"/>
        </w:rPr>
        <w:tab/>
      </w:r>
      <w:r w:rsidRPr="00925594">
        <w:rPr>
          <w:b/>
          <w:bCs/>
        </w:rPr>
        <w:t>2.1 Feature Extraction</w:t>
      </w:r>
      <w:r w:rsidR="00A86565">
        <w:rPr>
          <w:b/>
          <w:bCs/>
        </w:rPr>
        <w:t xml:space="preserve"> ………………………………………………………………………..  5</w:t>
      </w:r>
    </w:p>
    <w:p w14:paraId="1EBCD6B5" w14:textId="373542CA" w:rsidR="0039329C" w:rsidRPr="00925594" w:rsidRDefault="0039329C" w:rsidP="00BC1399">
      <w:pPr>
        <w:rPr>
          <w:b/>
          <w:bCs/>
          <w:sz w:val="20"/>
          <w:szCs w:val="20"/>
        </w:rPr>
      </w:pPr>
      <w:r>
        <w:rPr>
          <w:b/>
          <w:bCs/>
          <w:sz w:val="32"/>
          <w:szCs w:val="32"/>
        </w:rPr>
        <w:tab/>
      </w:r>
      <w:r w:rsidRPr="00171867">
        <w:rPr>
          <w:b/>
          <w:bCs/>
        </w:rPr>
        <w:tab/>
      </w:r>
      <w:r w:rsidR="00944866" w:rsidRPr="00925594">
        <w:rPr>
          <w:b/>
          <w:bCs/>
          <w:sz w:val="20"/>
          <w:szCs w:val="20"/>
        </w:rPr>
        <w:t>2.1.1 MFCC Features</w:t>
      </w:r>
      <w:r w:rsidR="00A86565">
        <w:rPr>
          <w:b/>
          <w:bCs/>
          <w:sz w:val="20"/>
          <w:szCs w:val="20"/>
        </w:rPr>
        <w:t xml:space="preserve"> ……………………………………………………………………………………. 5</w:t>
      </w:r>
    </w:p>
    <w:p w14:paraId="124FB237" w14:textId="1B9FC980" w:rsidR="00944866" w:rsidRPr="00925594" w:rsidRDefault="00944866" w:rsidP="00BC1399">
      <w:pPr>
        <w:rPr>
          <w:b/>
          <w:bCs/>
          <w:sz w:val="20"/>
          <w:szCs w:val="20"/>
        </w:rPr>
      </w:pPr>
      <w:r w:rsidRPr="00925594">
        <w:rPr>
          <w:b/>
          <w:bCs/>
          <w:sz w:val="20"/>
          <w:szCs w:val="20"/>
        </w:rPr>
        <w:tab/>
      </w:r>
      <w:r w:rsidRPr="00925594">
        <w:rPr>
          <w:b/>
          <w:bCs/>
          <w:sz w:val="20"/>
          <w:szCs w:val="20"/>
        </w:rPr>
        <w:tab/>
        <w:t>2.1.2 HuBERT Embeddings</w:t>
      </w:r>
      <w:r w:rsidR="00A86565">
        <w:rPr>
          <w:b/>
          <w:bCs/>
          <w:sz w:val="20"/>
          <w:szCs w:val="20"/>
        </w:rPr>
        <w:t xml:space="preserve"> ……………………………………………………………………………. 5</w:t>
      </w:r>
    </w:p>
    <w:p w14:paraId="07A672E8" w14:textId="6A4ABAF8" w:rsidR="00944866" w:rsidRPr="00925594" w:rsidRDefault="00944866" w:rsidP="00BC1399">
      <w:pPr>
        <w:rPr>
          <w:b/>
          <w:bCs/>
          <w:sz w:val="20"/>
          <w:szCs w:val="20"/>
        </w:rPr>
      </w:pPr>
      <w:r w:rsidRPr="00925594">
        <w:rPr>
          <w:b/>
          <w:bCs/>
          <w:sz w:val="20"/>
          <w:szCs w:val="20"/>
        </w:rPr>
        <w:tab/>
      </w:r>
      <w:r w:rsidRPr="00925594">
        <w:rPr>
          <w:b/>
          <w:bCs/>
          <w:sz w:val="20"/>
          <w:szCs w:val="20"/>
        </w:rPr>
        <w:tab/>
      </w:r>
      <w:r w:rsidR="00F52C1D" w:rsidRPr="00925594">
        <w:rPr>
          <w:b/>
          <w:bCs/>
          <w:sz w:val="20"/>
          <w:szCs w:val="20"/>
        </w:rPr>
        <w:t>2.1.3 Justification of Feature Strategy</w:t>
      </w:r>
      <w:r w:rsidR="00A86565">
        <w:rPr>
          <w:b/>
          <w:bCs/>
          <w:sz w:val="20"/>
          <w:szCs w:val="20"/>
        </w:rPr>
        <w:t xml:space="preserve"> ………………………………………</w:t>
      </w:r>
      <w:r w:rsidR="00E45DCA">
        <w:rPr>
          <w:b/>
          <w:bCs/>
          <w:sz w:val="20"/>
          <w:szCs w:val="20"/>
        </w:rPr>
        <w:t>…………………….. 5</w:t>
      </w:r>
    </w:p>
    <w:p w14:paraId="2CC272FA" w14:textId="0976111D" w:rsidR="00F52C1D" w:rsidRPr="00925594" w:rsidRDefault="00F52C1D" w:rsidP="00BC1399">
      <w:pPr>
        <w:rPr>
          <w:b/>
          <w:bCs/>
          <w:sz w:val="20"/>
          <w:szCs w:val="20"/>
        </w:rPr>
      </w:pPr>
      <w:r w:rsidRPr="00925594">
        <w:rPr>
          <w:b/>
          <w:bCs/>
          <w:sz w:val="20"/>
          <w:szCs w:val="20"/>
        </w:rPr>
        <w:tab/>
      </w:r>
      <w:r w:rsidRPr="00925594">
        <w:rPr>
          <w:b/>
          <w:bCs/>
          <w:sz w:val="20"/>
          <w:szCs w:val="20"/>
        </w:rPr>
        <w:tab/>
        <w:t>2.1.4 Feature-to-Model Mapping</w:t>
      </w:r>
      <w:r w:rsidR="00E45DCA">
        <w:rPr>
          <w:b/>
          <w:bCs/>
          <w:sz w:val="20"/>
          <w:szCs w:val="20"/>
        </w:rPr>
        <w:t xml:space="preserve"> ……………………………………………………………………. 6</w:t>
      </w:r>
    </w:p>
    <w:p w14:paraId="7F2315A6" w14:textId="5544DC03" w:rsidR="00F52C1D" w:rsidRPr="00925594" w:rsidRDefault="00F52C1D" w:rsidP="00BC1399">
      <w:pPr>
        <w:rPr>
          <w:b/>
          <w:bCs/>
          <w:sz w:val="20"/>
          <w:szCs w:val="20"/>
        </w:rPr>
      </w:pPr>
      <w:r w:rsidRPr="00925594">
        <w:rPr>
          <w:b/>
          <w:bCs/>
          <w:sz w:val="20"/>
          <w:szCs w:val="20"/>
        </w:rPr>
        <w:tab/>
      </w:r>
      <w:r w:rsidRPr="00925594">
        <w:rPr>
          <w:b/>
          <w:bCs/>
          <w:sz w:val="20"/>
          <w:szCs w:val="20"/>
        </w:rPr>
        <w:tab/>
        <w:t>2.1.5 Temporal Di</w:t>
      </w:r>
      <w:r w:rsidR="00171867" w:rsidRPr="00925594">
        <w:rPr>
          <w:b/>
          <w:bCs/>
          <w:sz w:val="20"/>
          <w:szCs w:val="20"/>
        </w:rPr>
        <w:t>mension</w:t>
      </w:r>
      <w:r w:rsidR="00E45DCA">
        <w:rPr>
          <w:b/>
          <w:bCs/>
          <w:sz w:val="20"/>
          <w:szCs w:val="20"/>
        </w:rPr>
        <w:t xml:space="preserve"> …………………………………………………………………………….</w:t>
      </w:r>
      <w:r w:rsidR="002448FD">
        <w:rPr>
          <w:b/>
          <w:bCs/>
          <w:sz w:val="20"/>
          <w:szCs w:val="20"/>
        </w:rPr>
        <w:t xml:space="preserve"> </w:t>
      </w:r>
      <w:r w:rsidR="00E45DCA">
        <w:rPr>
          <w:b/>
          <w:bCs/>
          <w:sz w:val="20"/>
          <w:szCs w:val="20"/>
        </w:rPr>
        <w:t xml:space="preserve"> 6</w:t>
      </w:r>
    </w:p>
    <w:p w14:paraId="43A2A63E" w14:textId="5B76857F" w:rsidR="00F52C1D" w:rsidRPr="00925594" w:rsidRDefault="00F52C1D" w:rsidP="00BC1399">
      <w:pPr>
        <w:rPr>
          <w:b/>
          <w:bCs/>
          <w:sz w:val="20"/>
          <w:szCs w:val="20"/>
        </w:rPr>
      </w:pPr>
      <w:r w:rsidRPr="00925594">
        <w:rPr>
          <w:b/>
          <w:bCs/>
          <w:sz w:val="20"/>
          <w:szCs w:val="20"/>
        </w:rPr>
        <w:tab/>
      </w:r>
      <w:r w:rsidRPr="00925594">
        <w:rPr>
          <w:b/>
          <w:bCs/>
          <w:sz w:val="20"/>
          <w:szCs w:val="20"/>
        </w:rPr>
        <w:tab/>
        <w:t xml:space="preserve">2.1.6 </w:t>
      </w:r>
      <w:r w:rsidR="00171867" w:rsidRPr="00925594">
        <w:rPr>
          <w:b/>
          <w:bCs/>
          <w:sz w:val="20"/>
          <w:szCs w:val="20"/>
        </w:rPr>
        <w:t>Dataset preprocessing steps</w:t>
      </w:r>
      <w:r w:rsidR="00E45DCA">
        <w:rPr>
          <w:b/>
          <w:bCs/>
          <w:sz w:val="20"/>
          <w:szCs w:val="20"/>
        </w:rPr>
        <w:t xml:space="preserve"> …………………………………………………………………. 6</w:t>
      </w:r>
    </w:p>
    <w:p w14:paraId="49B2B579" w14:textId="5719BBBE" w:rsidR="00171867" w:rsidRPr="00925594" w:rsidRDefault="00171867" w:rsidP="00171867">
      <w:pPr>
        <w:rPr>
          <w:b/>
          <w:bCs/>
        </w:rPr>
      </w:pPr>
      <w:r>
        <w:rPr>
          <w:b/>
          <w:bCs/>
        </w:rPr>
        <w:tab/>
      </w:r>
      <w:r w:rsidRPr="00925594">
        <w:rPr>
          <w:b/>
          <w:bCs/>
        </w:rPr>
        <w:t>2.2 Model Architectures</w:t>
      </w:r>
      <w:r w:rsidR="002448FD">
        <w:rPr>
          <w:b/>
          <w:bCs/>
        </w:rPr>
        <w:t xml:space="preserve"> …………………………………………………………………….   6</w:t>
      </w:r>
    </w:p>
    <w:p w14:paraId="67E8C09E" w14:textId="581D67F9" w:rsidR="00171867" w:rsidRPr="00925594" w:rsidRDefault="00171867" w:rsidP="00171867">
      <w:pPr>
        <w:ind w:left="720" w:firstLine="720"/>
        <w:rPr>
          <w:b/>
          <w:bCs/>
          <w:sz w:val="20"/>
          <w:szCs w:val="20"/>
        </w:rPr>
      </w:pPr>
      <w:r w:rsidRPr="00171867">
        <w:rPr>
          <w:b/>
          <w:bCs/>
          <w:sz w:val="20"/>
          <w:szCs w:val="20"/>
        </w:rPr>
        <w:t xml:space="preserve">2.2.1 Baseline Model </w:t>
      </w:r>
      <w:r w:rsidRPr="00925594">
        <w:rPr>
          <w:b/>
          <w:bCs/>
          <w:sz w:val="20"/>
          <w:szCs w:val="20"/>
        </w:rPr>
        <w:t>-</w:t>
      </w:r>
      <w:r w:rsidRPr="00171867">
        <w:rPr>
          <w:b/>
          <w:bCs/>
          <w:sz w:val="20"/>
          <w:szCs w:val="20"/>
        </w:rPr>
        <w:t xml:space="preserve"> Random Forest (MFCC)</w:t>
      </w:r>
      <w:r w:rsidR="002448FD">
        <w:rPr>
          <w:b/>
          <w:bCs/>
          <w:sz w:val="20"/>
          <w:szCs w:val="20"/>
        </w:rPr>
        <w:t xml:space="preserve"> …………………………………………………  6</w:t>
      </w:r>
    </w:p>
    <w:p w14:paraId="16C34F47" w14:textId="37F602CB" w:rsidR="00171867" w:rsidRDefault="00171867" w:rsidP="00171867">
      <w:pPr>
        <w:ind w:left="720" w:firstLine="720"/>
        <w:rPr>
          <w:b/>
          <w:bCs/>
          <w:sz w:val="20"/>
          <w:szCs w:val="20"/>
        </w:rPr>
      </w:pPr>
      <w:r w:rsidRPr="00925594">
        <w:rPr>
          <w:b/>
          <w:bCs/>
          <w:sz w:val="20"/>
          <w:szCs w:val="20"/>
        </w:rPr>
        <w:t>2.2.2 Primary Model – BiLSTM(HuBERT)</w:t>
      </w:r>
      <w:r w:rsidR="002448FD">
        <w:rPr>
          <w:b/>
          <w:bCs/>
          <w:sz w:val="20"/>
          <w:szCs w:val="20"/>
        </w:rPr>
        <w:t xml:space="preserve"> …………………………………………………………… 6</w:t>
      </w:r>
    </w:p>
    <w:p w14:paraId="387411A3" w14:textId="0E17298D" w:rsidR="002448FD" w:rsidRPr="002448FD" w:rsidRDefault="002448FD" w:rsidP="002448FD">
      <w:pPr>
        <w:rPr>
          <w:b/>
          <w:bCs/>
        </w:rPr>
      </w:pPr>
      <w:r>
        <w:rPr>
          <w:b/>
          <w:bCs/>
          <w:sz w:val="20"/>
          <w:szCs w:val="20"/>
        </w:rPr>
        <w:tab/>
      </w:r>
      <w:r>
        <w:rPr>
          <w:b/>
          <w:bCs/>
        </w:rPr>
        <w:t>2.3 Training and Optimization ……………………………………………………………… 7</w:t>
      </w:r>
    </w:p>
    <w:p w14:paraId="380CB70F" w14:textId="3F1E1A04" w:rsidR="00171867" w:rsidRDefault="00770E8F" w:rsidP="00770E8F">
      <w:pPr>
        <w:rPr>
          <w:b/>
          <w:bCs/>
          <w:sz w:val="28"/>
          <w:szCs w:val="28"/>
        </w:rPr>
      </w:pPr>
      <w:r>
        <w:rPr>
          <w:b/>
          <w:bCs/>
          <w:sz w:val="28"/>
          <w:szCs w:val="28"/>
        </w:rPr>
        <w:t>3. Generalization Across All Age Groups</w:t>
      </w:r>
      <w:r w:rsidR="00BE56F9">
        <w:rPr>
          <w:b/>
          <w:bCs/>
          <w:sz w:val="28"/>
          <w:szCs w:val="28"/>
        </w:rPr>
        <w:t xml:space="preserve"> ……………………………………..… 8</w:t>
      </w:r>
    </w:p>
    <w:p w14:paraId="0C4A93AE" w14:textId="2E57E583" w:rsidR="00770E8F" w:rsidRPr="00770E8F" w:rsidRDefault="00770E8F" w:rsidP="00770E8F">
      <w:pPr>
        <w:rPr>
          <w:b/>
          <w:bCs/>
          <w:sz w:val="28"/>
          <w:szCs w:val="28"/>
        </w:rPr>
      </w:pPr>
      <w:r w:rsidRPr="00770E8F">
        <w:rPr>
          <w:b/>
          <w:bCs/>
          <w:sz w:val="28"/>
          <w:szCs w:val="28"/>
        </w:rPr>
        <w:t>4. Word-Level vs Sentence-Level Accent Detection</w:t>
      </w:r>
      <w:r w:rsidR="00BE56F9">
        <w:rPr>
          <w:b/>
          <w:bCs/>
          <w:sz w:val="28"/>
          <w:szCs w:val="28"/>
        </w:rPr>
        <w:t xml:space="preserve"> ……………………..... 9</w:t>
      </w:r>
    </w:p>
    <w:p w14:paraId="4E0EB44C" w14:textId="3B45826F" w:rsidR="00F875AD" w:rsidRDefault="00770E8F" w:rsidP="00F875AD">
      <w:pPr>
        <w:rPr>
          <w:b/>
          <w:bCs/>
        </w:rPr>
      </w:pPr>
      <w:r>
        <w:rPr>
          <w:b/>
          <w:bCs/>
        </w:rPr>
        <w:tab/>
      </w:r>
      <w:r w:rsidR="00F875AD" w:rsidRPr="00F875AD">
        <w:rPr>
          <w:b/>
          <w:bCs/>
        </w:rPr>
        <w:t>4.1 Dataset Split Summary</w:t>
      </w:r>
      <w:r w:rsidR="00F322DC">
        <w:rPr>
          <w:b/>
          <w:bCs/>
        </w:rPr>
        <w:t xml:space="preserve"> …………………………………………………………………. 9</w:t>
      </w:r>
    </w:p>
    <w:p w14:paraId="5AF400CC" w14:textId="0A2A80E6" w:rsidR="00F875AD" w:rsidRPr="00F875AD" w:rsidRDefault="00F875AD" w:rsidP="00F875AD">
      <w:pPr>
        <w:rPr>
          <w:b/>
          <w:bCs/>
        </w:rPr>
      </w:pPr>
      <w:r>
        <w:rPr>
          <w:b/>
          <w:bCs/>
        </w:rPr>
        <w:tab/>
      </w:r>
      <w:r w:rsidRPr="00F875AD">
        <w:rPr>
          <w:b/>
          <w:bCs/>
        </w:rPr>
        <w:t>4.2 Model Performance Comparison</w:t>
      </w:r>
      <w:r w:rsidR="00F322DC">
        <w:rPr>
          <w:b/>
          <w:bCs/>
        </w:rPr>
        <w:t xml:space="preserve"> ……………………………………………………. 9</w:t>
      </w:r>
    </w:p>
    <w:p w14:paraId="7504E515" w14:textId="20570FD4" w:rsidR="00F875AD" w:rsidRPr="00F875AD" w:rsidRDefault="00F875AD" w:rsidP="00F875AD">
      <w:pPr>
        <w:rPr>
          <w:b/>
          <w:bCs/>
        </w:rPr>
      </w:pPr>
      <w:r>
        <w:rPr>
          <w:b/>
          <w:bCs/>
        </w:rPr>
        <w:tab/>
        <w:t xml:space="preserve">4.3 </w:t>
      </w:r>
      <w:r w:rsidRPr="00F875AD">
        <w:rPr>
          <w:b/>
          <w:bCs/>
        </w:rPr>
        <w:t>Qualitative Analysis Table</w:t>
      </w:r>
      <w:r w:rsidR="00804BBD">
        <w:rPr>
          <w:b/>
          <w:bCs/>
        </w:rPr>
        <w:t xml:space="preserve"> ……………………………………………………………… 9</w:t>
      </w:r>
    </w:p>
    <w:p w14:paraId="53B0A857" w14:textId="58F99940" w:rsidR="00F875AD" w:rsidRDefault="00F875AD" w:rsidP="00770E8F">
      <w:pPr>
        <w:rPr>
          <w:b/>
          <w:bCs/>
        </w:rPr>
      </w:pPr>
      <w:r>
        <w:rPr>
          <w:b/>
          <w:bCs/>
        </w:rPr>
        <w:tab/>
        <w:t>4.4 Observations</w:t>
      </w:r>
      <w:r w:rsidR="00804BBD">
        <w:rPr>
          <w:b/>
          <w:bCs/>
        </w:rPr>
        <w:t xml:space="preserve"> ……………………………………………………………………………..  10</w:t>
      </w:r>
    </w:p>
    <w:p w14:paraId="4A45195C" w14:textId="41CDEC09" w:rsidR="00F875AD" w:rsidRDefault="00F875AD" w:rsidP="00770E8F">
      <w:pPr>
        <w:rPr>
          <w:b/>
          <w:bCs/>
        </w:rPr>
      </w:pPr>
      <w:r>
        <w:rPr>
          <w:b/>
          <w:bCs/>
        </w:rPr>
        <w:tab/>
        <w:t>4.5 Conclusion</w:t>
      </w:r>
      <w:r w:rsidR="00804BBD">
        <w:rPr>
          <w:b/>
          <w:bCs/>
        </w:rPr>
        <w:t xml:space="preserve"> ………………………………………………………………………………..  10</w:t>
      </w:r>
    </w:p>
    <w:p w14:paraId="211E1106" w14:textId="3C39382C" w:rsidR="00F875AD" w:rsidRPr="00F875AD" w:rsidRDefault="00F875AD" w:rsidP="00F875AD">
      <w:pPr>
        <w:rPr>
          <w:b/>
          <w:bCs/>
          <w:sz w:val="28"/>
          <w:szCs w:val="28"/>
        </w:rPr>
      </w:pPr>
      <w:r>
        <w:rPr>
          <w:b/>
          <w:bCs/>
          <w:sz w:val="28"/>
          <w:szCs w:val="28"/>
        </w:rPr>
        <w:t xml:space="preserve">5. </w:t>
      </w:r>
      <w:r w:rsidRPr="00F875AD">
        <w:rPr>
          <w:b/>
          <w:bCs/>
          <w:sz w:val="28"/>
          <w:szCs w:val="28"/>
        </w:rPr>
        <w:t>HuBERT Layer-wise Analysis</w:t>
      </w:r>
      <w:r w:rsidR="009F2D0D">
        <w:rPr>
          <w:b/>
          <w:bCs/>
          <w:sz w:val="28"/>
          <w:szCs w:val="28"/>
        </w:rPr>
        <w:t xml:space="preserve"> …………………………………………………</w:t>
      </w:r>
      <w:r w:rsidR="00F463E8">
        <w:rPr>
          <w:b/>
          <w:bCs/>
          <w:sz w:val="28"/>
          <w:szCs w:val="28"/>
        </w:rPr>
        <w:t>..</w:t>
      </w:r>
      <w:r w:rsidR="002448FD">
        <w:rPr>
          <w:b/>
          <w:bCs/>
          <w:sz w:val="28"/>
          <w:szCs w:val="28"/>
        </w:rPr>
        <w:tab/>
      </w:r>
      <w:r w:rsidR="009F2D0D">
        <w:rPr>
          <w:b/>
          <w:bCs/>
          <w:sz w:val="28"/>
          <w:szCs w:val="28"/>
        </w:rPr>
        <w:t xml:space="preserve"> 11</w:t>
      </w:r>
    </w:p>
    <w:p w14:paraId="4A314325" w14:textId="20E610BE" w:rsidR="000D65DE" w:rsidRPr="000D65DE" w:rsidRDefault="00F875AD" w:rsidP="000D65DE">
      <w:pPr>
        <w:rPr>
          <w:b/>
          <w:bCs/>
        </w:rPr>
      </w:pPr>
      <w:r>
        <w:rPr>
          <w:b/>
          <w:bCs/>
          <w:sz w:val="28"/>
          <w:szCs w:val="28"/>
        </w:rPr>
        <w:tab/>
      </w:r>
      <w:r w:rsidR="000D65DE" w:rsidRPr="000D65DE">
        <w:rPr>
          <w:b/>
          <w:bCs/>
        </w:rPr>
        <w:t>5.1 Key Observations and Interpretation</w:t>
      </w:r>
      <w:r w:rsidR="00804BBD">
        <w:rPr>
          <w:b/>
          <w:bCs/>
        </w:rPr>
        <w:t xml:space="preserve"> …………………………………………….. 11</w:t>
      </w:r>
    </w:p>
    <w:p w14:paraId="108B5CB9" w14:textId="3876597A" w:rsidR="000D65DE" w:rsidRPr="000D65DE" w:rsidRDefault="000D65DE" w:rsidP="000D65DE">
      <w:pPr>
        <w:rPr>
          <w:b/>
          <w:bCs/>
        </w:rPr>
      </w:pPr>
      <w:r w:rsidRPr="000D65DE">
        <w:rPr>
          <w:b/>
          <w:bCs/>
        </w:rPr>
        <w:tab/>
        <w:t>5.2 Conclusion of Layer-wise Study</w:t>
      </w:r>
      <w:r w:rsidR="00804BBD">
        <w:rPr>
          <w:b/>
          <w:bCs/>
        </w:rPr>
        <w:t xml:space="preserve"> ……………………………………………………. 11</w:t>
      </w:r>
    </w:p>
    <w:p w14:paraId="73D1C93B" w14:textId="2F5CF996" w:rsidR="000D65DE" w:rsidRDefault="000D65DE" w:rsidP="000D65DE">
      <w:pPr>
        <w:ind w:firstLine="720"/>
        <w:rPr>
          <w:b/>
          <w:bCs/>
        </w:rPr>
      </w:pPr>
      <w:r w:rsidRPr="000D65DE">
        <w:rPr>
          <w:b/>
          <w:bCs/>
        </w:rPr>
        <w:t>5.3 Implication for System Design</w:t>
      </w:r>
      <w:r w:rsidR="00804BBD">
        <w:rPr>
          <w:b/>
          <w:bCs/>
        </w:rPr>
        <w:t xml:space="preserve"> ……………………………………………………… 12</w:t>
      </w:r>
    </w:p>
    <w:p w14:paraId="20414EC5" w14:textId="77777777" w:rsidR="00925594" w:rsidRDefault="00925594" w:rsidP="000D65DE">
      <w:pPr>
        <w:rPr>
          <w:b/>
          <w:bCs/>
          <w:sz w:val="32"/>
          <w:szCs w:val="32"/>
        </w:rPr>
      </w:pPr>
    </w:p>
    <w:p w14:paraId="1FCF3D68" w14:textId="77777777" w:rsidR="00925594" w:rsidRDefault="00925594" w:rsidP="00925594">
      <w:pPr>
        <w:rPr>
          <w:b/>
          <w:bCs/>
          <w:sz w:val="28"/>
          <w:szCs w:val="28"/>
        </w:rPr>
      </w:pPr>
    </w:p>
    <w:p w14:paraId="2F67D138" w14:textId="45BC67BB" w:rsidR="00925594" w:rsidRPr="00925594" w:rsidRDefault="000D65DE" w:rsidP="00925594">
      <w:pPr>
        <w:rPr>
          <w:b/>
          <w:bCs/>
          <w:sz w:val="28"/>
          <w:szCs w:val="28"/>
        </w:rPr>
      </w:pPr>
      <w:r w:rsidRPr="00925594">
        <w:rPr>
          <w:b/>
          <w:bCs/>
          <w:sz w:val="28"/>
          <w:szCs w:val="28"/>
        </w:rPr>
        <w:lastRenderedPageBreak/>
        <w:t>6</w:t>
      </w:r>
      <w:r w:rsidR="00925594" w:rsidRPr="00925594">
        <w:rPr>
          <w:b/>
          <w:bCs/>
          <w:sz w:val="28"/>
          <w:szCs w:val="28"/>
        </w:rPr>
        <w:t>. Results and Discussion</w:t>
      </w:r>
      <w:r w:rsidR="00F463E8">
        <w:rPr>
          <w:b/>
          <w:bCs/>
          <w:sz w:val="28"/>
          <w:szCs w:val="28"/>
        </w:rPr>
        <w:t xml:space="preserve"> …………………………………………………………. 13</w:t>
      </w:r>
    </w:p>
    <w:p w14:paraId="3CD21874" w14:textId="0CA3EF08" w:rsidR="00925594" w:rsidRDefault="00925594" w:rsidP="00925594">
      <w:pPr>
        <w:ind w:firstLine="720"/>
        <w:rPr>
          <w:b/>
          <w:bCs/>
        </w:rPr>
      </w:pPr>
      <w:r w:rsidRPr="00925594">
        <w:rPr>
          <w:b/>
          <w:bCs/>
        </w:rPr>
        <w:t>6.1 Overall Performance</w:t>
      </w:r>
      <w:r w:rsidR="00032AC1">
        <w:rPr>
          <w:b/>
          <w:bCs/>
        </w:rPr>
        <w:t xml:space="preserve"> …………………………………………………………………..  13</w:t>
      </w:r>
    </w:p>
    <w:p w14:paraId="1B27160C" w14:textId="3036704C" w:rsidR="00716200" w:rsidRPr="00716200" w:rsidRDefault="00716200" w:rsidP="00716200">
      <w:pPr>
        <w:ind w:firstLine="720"/>
        <w:rPr>
          <w:b/>
          <w:bCs/>
        </w:rPr>
      </w:pPr>
      <w:r w:rsidRPr="00716200">
        <w:rPr>
          <w:b/>
          <w:bCs/>
        </w:rPr>
        <w:t>6.2 Additional Metrics</w:t>
      </w:r>
      <w:r w:rsidR="00032AC1">
        <w:rPr>
          <w:b/>
          <w:bCs/>
        </w:rPr>
        <w:t xml:space="preserve"> ………………………………………………………………………  13</w:t>
      </w:r>
    </w:p>
    <w:p w14:paraId="2744F520" w14:textId="5E1E685B" w:rsidR="00716200" w:rsidRPr="00716200" w:rsidRDefault="00716200" w:rsidP="00716200">
      <w:pPr>
        <w:ind w:firstLine="720"/>
        <w:rPr>
          <w:b/>
          <w:bCs/>
        </w:rPr>
      </w:pPr>
      <w:r w:rsidRPr="00716200">
        <w:rPr>
          <w:b/>
          <w:bCs/>
        </w:rPr>
        <w:t>6.3 Confusion Matrix Observations</w:t>
      </w:r>
      <w:r w:rsidR="00032AC1">
        <w:rPr>
          <w:b/>
          <w:bCs/>
        </w:rPr>
        <w:t xml:space="preserve"> …………………………………………………….  13</w:t>
      </w:r>
    </w:p>
    <w:p w14:paraId="448882A8" w14:textId="67066D24" w:rsidR="00716200" w:rsidRPr="00716200" w:rsidRDefault="00716200" w:rsidP="00716200">
      <w:pPr>
        <w:ind w:firstLine="720"/>
        <w:rPr>
          <w:b/>
          <w:bCs/>
        </w:rPr>
      </w:pPr>
      <w:r w:rsidRPr="00716200">
        <w:rPr>
          <w:b/>
          <w:bCs/>
        </w:rPr>
        <w:t>6.4 Other Observations</w:t>
      </w:r>
      <w:r w:rsidR="00032AC1">
        <w:rPr>
          <w:b/>
          <w:bCs/>
        </w:rPr>
        <w:t xml:space="preserve"> …………………………………………………………………….  13</w:t>
      </w:r>
    </w:p>
    <w:p w14:paraId="3DFD1FAF" w14:textId="279DA38B" w:rsidR="00716200" w:rsidRPr="00716200" w:rsidRDefault="00716200" w:rsidP="00716200">
      <w:pPr>
        <w:rPr>
          <w:b/>
          <w:bCs/>
          <w:sz w:val="28"/>
          <w:szCs w:val="28"/>
        </w:rPr>
      </w:pPr>
      <w:r w:rsidRPr="00716200">
        <w:rPr>
          <w:b/>
          <w:bCs/>
          <w:sz w:val="28"/>
          <w:szCs w:val="28"/>
        </w:rPr>
        <w:t>7. Application Developments</w:t>
      </w:r>
      <w:r w:rsidR="00F463E8">
        <w:rPr>
          <w:b/>
          <w:bCs/>
          <w:sz w:val="28"/>
          <w:szCs w:val="28"/>
        </w:rPr>
        <w:t xml:space="preserve"> …………………………………………………….. 14</w:t>
      </w:r>
    </w:p>
    <w:p w14:paraId="32B55A9C" w14:textId="44B6FB48" w:rsidR="00716200" w:rsidRPr="00716200" w:rsidRDefault="00716200" w:rsidP="00716200">
      <w:pPr>
        <w:ind w:firstLine="720"/>
        <w:rPr>
          <w:b/>
          <w:bCs/>
        </w:rPr>
      </w:pPr>
      <w:r w:rsidRPr="00716200">
        <w:rPr>
          <w:b/>
          <w:bCs/>
        </w:rPr>
        <w:t>7.1 Accent-Aware Cuisine Recommendation System</w:t>
      </w:r>
      <w:r w:rsidR="00F11C06">
        <w:rPr>
          <w:b/>
          <w:bCs/>
        </w:rPr>
        <w:t xml:space="preserve"> ……………………………  14</w:t>
      </w:r>
    </w:p>
    <w:p w14:paraId="2FE3FA04" w14:textId="6286A6AB" w:rsidR="00716200" w:rsidRDefault="00716200" w:rsidP="00716200">
      <w:pPr>
        <w:rPr>
          <w:b/>
          <w:bCs/>
          <w:sz w:val="20"/>
          <w:szCs w:val="20"/>
        </w:rPr>
      </w:pPr>
      <w:r>
        <w:rPr>
          <w:b/>
          <w:bCs/>
          <w:sz w:val="28"/>
          <w:szCs w:val="28"/>
        </w:rPr>
        <w:tab/>
      </w:r>
      <w:r>
        <w:rPr>
          <w:b/>
          <w:bCs/>
          <w:sz w:val="28"/>
          <w:szCs w:val="28"/>
        </w:rPr>
        <w:tab/>
      </w:r>
      <w:r w:rsidRPr="00716200">
        <w:rPr>
          <w:b/>
          <w:bCs/>
          <w:sz w:val="20"/>
          <w:szCs w:val="20"/>
        </w:rPr>
        <w:t>7.1.1 Pipeline</w:t>
      </w:r>
      <w:r w:rsidR="00F11C06">
        <w:rPr>
          <w:b/>
          <w:bCs/>
          <w:sz w:val="20"/>
          <w:szCs w:val="20"/>
        </w:rPr>
        <w:t xml:space="preserve"> …………………………………………………………………………………………….</w:t>
      </w:r>
      <w:r w:rsidR="00D75939">
        <w:rPr>
          <w:b/>
          <w:bCs/>
          <w:sz w:val="20"/>
          <w:szCs w:val="20"/>
        </w:rPr>
        <w:t xml:space="preserve"> </w:t>
      </w:r>
      <w:r w:rsidR="00F11C06">
        <w:rPr>
          <w:b/>
          <w:bCs/>
          <w:sz w:val="20"/>
          <w:szCs w:val="20"/>
        </w:rPr>
        <w:t xml:space="preserve"> 14</w:t>
      </w:r>
    </w:p>
    <w:p w14:paraId="2401E93C" w14:textId="0587E078" w:rsidR="00716200" w:rsidRPr="00716200" w:rsidRDefault="00716200" w:rsidP="00716200">
      <w:pPr>
        <w:rPr>
          <w:b/>
          <w:bCs/>
          <w:sz w:val="20"/>
          <w:szCs w:val="20"/>
        </w:rPr>
      </w:pPr>
      <w:r>
        <w:rPr>
          <w:b/>
          <w:bCs/>
          <w:sz w:val="20"/>
          <w:szCs w:val="20"/>
        </w:rPr>
        <w:tab/>
      </w:r>
      <w:r>
        <w:rPr>
          <w:b/>
          <w:bCs/>
          <w:sz w:val="20"/>
          <w:szCs w:val="20"/>
        </w:rPr>
        <w:tab/>
      </w:r>
      <w:r w:rsidRPr="00716200">
        <w:rPr>
          <w:b/>
          <w:bCs/>
          <w:sz w:val="20"/>
          <w:szCs w:val="20"/>
        </w:rPr>
        <w:t>7.1.2 Example Output Table</w:t>
      </w:r>
      <w:r w:rsidR="00D75939">
        <w:rPr>
          <w:b/>
          <w:bCs/>
          <w:sz w:val="20"/>
          <w:szCs w:val="20"/>
        </w:rPr>
        <w:t xml:space="preserve"> …………………………………………………………………………  14</w:t>
      </w:r>
    </w:p>
    <w:p w14:paraId="6FED2D05" w14:textId="69F7E8D4" w:rsidR="00DC1FD5" w:rsidRPr="00DC1FD5" w:rsidRDefault="00DC1FD5" w:rsidP="00DC1FD5">
      <w:pPr>
        <w:rPr>
          <w:b/>
          <w:bCs/>
          <w:sz w:val="28"/>
          <w:szCs w:val="28"/>
        </w:rPr>
      </w:pPr>
      <w:r w:rsidRPr="00DC1FD5">
        <w:rPr>
          <w:b/>
          <w:bCs/>
          <w:sz w:val="28"/>
          <w:szCs w:val="28"/>
        </w:rPr>
        <w:t>8. Tools and Frameworks Used</w:t>
      </w:r>
      <w:r w:rsidR="00F463E8">
        <w:rPr>
          <w:b/>
          <w:bCs/>
          <w:sz w:val="28"/>
          <w:szCs w:val="28"/>
        </w:rPr>
        <w:t xml:space="preserve"> …………………………………………………… </w:t>
      </w:r>
      <w:r w:rsidR="00796DFE">
        <w:rPr>
          <w:b/>
          <w:bCs/>
          <w:sz w:val="28"/>
          <w:szCs w:val="28"/>
        </w:rPr>
        <w:t>14</w:t>
      </w:r>
    </w:p>
    <w:p w14:paraId="337E737B" w14:textId="2942272C" w:rsidR="00DC1FD5" w:rsidRPr="00DC1FD5" w:rsidRDefault="00DC1FD5" w:rsidP="00DC1FD5">
      <w:pPr>
        <w:rPr>
          <w:b/>
          <w:bCs/>
          <w:sz w:val="28"/>
          <w:szCs w:val="28"/>
        </w:rPr>
      </w:pPr>
      <w:r w:rsidRPr="00DC1FD5">
        <w:rPr>
          <w:b/>
          <w:bCs/>
          <w:sz w:val="28"/>
          <w:szCs w:val="28"/>
        </w:rPr>
        <w:t>9. Conclusion</w:t>
      </w:r>
      <w:r w:rsidR="00796DFE">
        <w:rPr>
          <w:b/>
          <w:bCs/>
          <w:sz w:val="28"/>
          <w:szCs w:val="28"/>
        </w:rPr>
        <w:t xml:space="preserve"> ………………………………………………………………………….. 14</w:t>
      </w:r>
    </w:p>
    <w:p w14:paraId="115694B5" w14:textId="2FD8DEC9" w:rsidR="00DC1FD5" w:rsidRPr="00DC1FD5" w:rsidRDefault="00DC1FD5" w:rsidP="00DC1FD5">
      <w:pPr>
        <w:rPr>
          <w:b/>
          <w:bCs/>
          <w:sz w:val="28"/>
          <w:szCs w:val="28"/>
        </w:rPr>
      </w:pPr>
      <w:r w:rsidRPr="00DC1FD5">
        <w:rPr>
          <w:b/>
          <w:bCs/>
          <w:sz w:val="28"/>
          <w:szCs w:val="28"/>
        </w:rPr>
        <w:t>10. Future Work</w:t>
      </w:r>
      <w:r w:rsidR="00796DFE">
        <w:rPr>
          <w:b/>
          <w:bCs/>
          <w:sz w:val="28"/>
          <w:szCs w:val="28"/>
        </w:rPr>
        <w:t xml:space="preserve"> ……………………………………………………………………….. 15</w:t>
      </w:r>
    </w:p>
    <w:p w14:paraId="1F7BB4F4" w14:textId="21821FAA" w:rsidR="00DC1FD5" w:rsidRPr="00DC1FD5" w:rsidRDefault="00DC1FD5" w:rsidP="00DC1FD5">
      <w:pPr>
        <w:rPr>
          <w:b/>
          <w:bCs/>
          <w:sz w:val="28"/>
          <w:szCs w:val="28"/>
        </w:rPr>
      </w:pPr>
      <w:r w:rsidRPr="00DC1FD5">
        <w:rPr>
          <w:b/>
          <w:bCs/>
          <w:sz w:val="28"/>
          <w:szCs w:val="28"/>
        </w:rPr>
        <w:t>11. Code Links</w:t>
      </w:r>
      <w:r w:rsidR="00796DFE">
        <w:rPr>
          <w:b/>
          <w:bCs/>
          <w:sz w:val="28"/>
          <w:szCs w:val="28"/>
        </w:rPr>
        <w:t xml:space="preserve"> …………………………………………………………………………. 15</w:t>
      </w:r>
    </w:p>
    <w:p w14:paraId="70F9ECB2" w14:textId="51A073DE" w:rsidR="00716200" w:rsidRPr="00716200" w:rsidRDefault="00796DFE" w:rsidP="00716200">
      <w:pPr>
        <w:rPr>
          <w:b/>
          <w:bCs/>
          <w:sz w:val="28"/>
          <w:szCs w:val="28"/>
        </w:rPr>
      </w:pPr>
      <w:r>
        <w:rPr>
          <w:b/>
          <w:bCs/>
          <w:sz w:val="28"/>
          <w:szCs w:val="28"/>
        </w:rPr>
        <w:t>12. Outputs ……………………………………………………………………………..  16</w:t>
      </w:r>
    </w:p>
    <w:p w14:paraId="3D8AD571" w14:textId="57FB25F9" w:rsidR="00716200" w:rsidRPr="00925594" w:rsidRDefault="00716200" w:rsidP="00716200">
      <w:pPr>
        <w:rPr>
          <w:b/>
          <w:bCs/>
          <w:sz w:val="28"/>
          <w:szCs w:val="28"/>
        </w:rPr>
      </w:pPr>
    </w:p>
    <w:p w14:paraId="40B1694F" w14:textId="6300DC13" w:rsidR="000D65DE" w:rsidRPr="000D65DE" w:rsidRDefault="000D65DE" w:rsidP="000D65DE">
      <w:pPr>
        <w:rPr>
          <w:b/>
          <w:bCs/>
          <w:sz w:val="32"/>
          <w:szCs w:val="32"/>
        </w:rPr>
      </w:pPr>
    </w:p>
    <w:p w14:paraId="073E48A7" w14:textId="4D70E9FE" w:rsidR="00F875AD" w:rsidRPr="00BC1399" w:rsidRDefault="00F875AD" w:rsidP="00770E8F">
      <w:pPr>
        <w:rPr>
          <w:b/>
          <w:bCs/>
          <w:sz w:val="28"/>
          <w:szCs w:val="28"/>
        </w:rPr>
      </w:pPr>
    </w:p>
    <w:p w14:paraId="41F92DA1" w14:textId="77777777" w:rsidR="00095DDD" w:rsidRPr="00BC1399" w:rsidRDefault="00095DDD" w:rsidP="00095DDD">
      <w:pPr>
        <w:rPr>
          <w:b/>
          <w:bCs/>
          <w:sz w:val="36"/>
          <w:szCs w:val="36"/>
        </w:rPr>
      </w:pPr>
    </w:p>
    <w:p w14:paraId="21F25C64" w14:textId="77777777" w:rsidR="0050077B" w:rsidRDefault="0050077B">
      <w:pPr>
        <w:rPr>
          <w:b/>
          <w:bCs/>
          <w:sz w:val="36"/>
          <w:szCs w:val="36"/>
        </w:rPr>
      </w:pPr>
    </w:p>
    <w:p w14:paraId="69CF22D8" w14:textId="77777777" w:rsidR="0050077B" w:rsidRDefault="0050077B">
      <w:pPr>
        <w:rPr>
          <w:b/>
          <w:bCs/>
          <w:sz w:val="36"/>
          <w:szCs w:val="36"/>
        </w:rPr>
      </w:pPr>
    </w:p>
    <w:p w14:paraId="4A78B35A" w14:textId="77777777" w:rsidR="0050077B" w:rsidRDefault="0050077B">
      <w:pPr>
        <w:rPr>
          <w:b/>
          <w:bCs/>
          <w:sz w:val="36"/>
          <w:szCs w:val="36"/>
        </w:rPr>
      </w:pPr>
    </w:p>
    <w:p w14:paraId="13855957" w14:textId="77777777" w:rsidR="0050077B" w:rsidRDefault="0050077B">
      <w:pPr>
        <w:rPr>
          <w:b/>
          <w:bCs/>
          <w:sz w:val="36"/>
          <w:szCs w:val="36"/>
        </w:rPr>
      </w:pPr>
    </w:p>
    <w:p w14:paraId="24F63082" w14:textId="77777777" w:rsidR="00D447E6" w:rsidRDefault="00D447E6">
      <w:pPr>
        <w:rPr>
          <w:b/>
          <w:bCs/>
          <w:sz w:val="36"/>
          <w:szCs w:val="36"/>
        </w:rPr>
      </w:pPr>
      <w:bookmarkStart w:id="0" w:name="_Hlk214918107"/>
    </w:p>
    <w:p w14:paraId="63263F0A" w14:textId="514A283B" w:rsidR="0050077B" w:rsidRDefault="00795DB0">
      <w:pPr>
        <w:rPr>
          <w:b/>
          <w:bCs/>
        </w:rPr>
      </w:pPr>
      <w:r>
        <w:rPr>
          <w:b/>
          <w:bCs/>
          <w:sz w:val="36"/>
          <w:szCs w:val="36"/>
        </w:rPr>
        <w:t>1. Project Scope and Deliverables</w:t>
      </w:r>
    </w:p>
    <w:p w14:paraId="4D4D520D" w14:textId="77777777" w:rsidR="0050077B" w:rsidRDefault="00795DB0">
      <w:pPr>
        <w:rPr>
          <w:b/>
          <w:bCs/>
        </w:rPr>
      </w:pPr>
      <w:r>
        <w:rPr>
          <w:b/>
          <w:bCs/>
          <w:sz w:val="32"/>
          <w:szCs w:val="32"/>
        </w:rPr>
        <w:t>1.1 Project Scope</w:t>
      </w:r>
    </w:p>
    <w:bookmarkEnd w:id="0"/>
    <w:p w14:paraId="2A519A62" w14:textId="77777777" w:rsidR="0050077B" w:rsidRDefault="00795DB0">
      <w:pPr>
        <w:jc w:val="both"/>
      </w:pPr>
      <w:r>
        <w:t>The primary objective of this project is to develop a system capable of identifying the native language (L1) of Indian speakers based on the accent patterns present in their English speech. The work focuses on building and evaluating a Native Language Identification (NLI) model using both traditional acoustic features such as MFCCs and transformer-based self-supervised representations such as HuBERT embeddings, enabling a comparative study of handcrafted versus contextual speech features. Since the available dataset contains only adult recordings, all training and testing were performed exclusively on adult speech samples. The project also analyzes performance across linguistic levels by comparing word-level and sentence-level recordings to understand how different speech contexts affect accent recognition. Finally, the system is deployed in a practical real-world application where accent detection is used to personalize cuisine recommendations in a restaurant setting, demonstrating the utility of the model beyond experimental evaluation.</w:t>
      </w:r>
    </w:p>
    <w:p w14:paraId="179C7D64" w14:textId="77777777" w:rsidR="0050077B" w:rsidRDefault="00795DB0">
      <w:pPr>
        <w:rPr>
          <w:b/>
          <w:bCs/>
          <w:sz w:val="32"/>
          <w:szCs w:val="32"/>
        </w:rPr>
      </w:pPr>
      <w:r>
        <w:rPr>
          <w:b/>
          <w:bCs/>
          <w:sz w:val="32"/>
          <w:szCs w:val="32"/>
        </w:rPr>
        <w:t>1.2 Deliverables</w:t>
      </w:r>
    </w:p>
    <w:p w14:paraId="69832C5C" w14:textId="77777777" w:rsidR="0050077B" w:rsidRDefault="00795DB0">
      <w:pPr>
        <w:numPr>
          <w:ilvl w:val="0"/>
          <w:numId w:val="1"/>
        </w:numPr>
        <w:spacing w:line="240" w:lineRule="auto"/>
        <w:jc w:val="both"/>
      </w:pPr>
      <w:r>
        <w:t>Development of an MFCC-based baseline classifier using Random Forest</w:t>
      </w:r>
    </w:p>
    <w:p w14:paraId="6849A6C0" w14:textId="77777777" w:rsidR="0050077B" w:rsidRDefault="00795DB0">
      <w:pPr>
        <w:numPr>
          <w:ilvl w:val="0"/>
          <w:numId w:val="1"/>
        </w:numPr>
        <w:spacing w:line="240" w:lineRule="auto"/>
        <w:jc w:val="both"/>
      </w:pPr>
      <w:r>
        <w:t>Implementation of a HuBERT-based BiLSTM deep learning model</w:t>
      </w:r>
    </w:p>
    <w:p w14:paraId="6C8F1214" w14:textId="77777777" w:rsidR="0050077B" w:rsidRDefault="00795DB0">
      <w:pPr>
        <w:numPr>
          <w:ilvl w:val="0"/>
          <w:numId w:val="1"/>
        </w:numPr>
        <w:spacing w:line="240" w:lineRule="auto"/>
        <w:jc w:val="both"/>
      </w:pPr>
      <w:r>
        <w:t>Comprehensive performance evaluation including accuracy, precision, recall, F1-score</w:t>
      </w:r>
    </w:p>
    <w:p w14:paraId="47B56C8C" w14:textId="77777777" w:rsidR="0050077B" w:rsidRDefault="00795DB0">
      <w:pPr>
        <w:numPr>
          <w:ilvl w:val="0"/>
          <w:numId w:val="1"/>
        </w:numPr>
        <w:spacing w:line="240" w:lineRule="auto"/>
        <w:jc w:val="both"/>
      </w:pPr>
      <w:r>
        <w:t>Generation and analysis of the confusion matrix across all accent classes</w:t>
      </w:r>
    </w:p>
    <w:p w14:paraId="16120443" w14:textId="77777777" w:rsidR="0050077B" w:rsidRDefault="00795DB0">
      <w:pPr>
        <w:numPr>
          <w:ilvl w:val="0"/>
          <w:numId w:val="1"/>
        </w:numPr>
        <w:spacing w:line="240" w:lineRule="auto"/>
        <w:jc w:val="both"/>
      </w:pPr>
      <w:r>
        <w:t>Experimental comparison of word-level and sentence-level accent classification</w:t>
      </w:r>
    </w:p>
    <w:p w14:paraId="4C3A4A2B" w14:textId="77777777" w:rsidR="0050077B" w:rsidRDefault="00795DB0">
      <w:pPr>
        <w:numPr>
          <w:ilvl w:val="0"/>
          <w:numId w:val="1"/>
        </w:numPr>
        <w:spacing w:line="240" w:lineRule="auto"/>
        <w:jc w:val="both"/>
      </w:pPr>
      <w:r>
        <w:t>HuBERT layer-wise analysis to identify transformer layers with maximal accent-encoding capability</w:t>
      </w:r>
    </w:p>
    <w:p w14:paraId="733C2690" w14:textId="77777777" w:rsidR="0050077B" w:rsidRDefault="00795DB0">
      <w:pPr>
        <w:numPr>
          <w:ilvl w:val="0"/>
          <w:numId w:val="1"/>
        </w:numPr>
        <w:spacing w:line="240" w:lineRule="auto"/>
        <w:jc w:val="both"/>
      </w:pPr>
      <w:r>
        <w:t>Exploration of alternative model architectures (e.g., CNN, BiLSTM, Transformer-based variants)</w:t>
      </w:r>
    </w:p>
    <w:p w14:paraId="65A0656F" w14:textId="77777777" w:rsidR="0050077B" w:rsidRDefault="00795DB0">
      <w:pPr>
        <w:numPr>
          <w:ilvl w:val="0"/>
          <w:numId w:val="1"/>
        </w:numPr>
        <w:spacing w:line="240" w:lineRule="auto"/>
        <w:jc w:val="both"/>
      </w:pPr>
      <w:r>
        <w:t>Hyperparameter tuning and validation strategy for performance optimization</w:t>
      </w:r>
    </w:p>
    <w:p w14:paraId="55604EBB" w14:textId="77777777" w:rsidR="0050077B" w:rsidRDefault="00795DB0">
      <w:pPr>
        <w:numPr>
          <w:ilvl w:val="0"/>
          <w:numId w:val="1"/>
        </w:numPr>
        <w:spacing w:line="240" w:lineRule="auto"/>
        <w:jc w:val="both"/>
      </w:pPr>
      <w:r>
        <w:t>Deployment of a real-time Streamlit inference interface</w:t>
      </w:r>
    </w:p>
    <w:p w14:paraId="6AB93BFD" w14:textId="77777777" w:rsidR="0050077B" w:rsidRDefault="00795DB0">
      <w:pPr>
        <w:numPr>
          <w:ilvl w:val="0"/>
          <w:numId w:val="1"/>
        </w:numPr>
        <w:spacing w:line="240" w:lineRule="auto"/>
        <w:jc w:val="both"/>
      </w:pPr>
      <w:r>
        <w:t>Integration of the accent detection model into an accent-aware cuisine recommendation system</w:t>
      </w:r>
    </w:p>
    <w:p w14:paraId="5F3F53DE" w14:textId="77777777" w:rsidR="0050077B" w:rsidRDefault="0050077B"/>
    <w:p w14:paraId="1B814843" w14:textId="77777777" w:rsidR="0050077B" w:rsidRDefault="0050077B">
      <w:pPr>
        <w:rPr>
          <w:b/>
          <w:bCs/>
          <w:sz w:val="36"/>
          <w:szCs w:val="36"/>
        </w:rPr>
      </w:pPr>
    </w:p>
    <w:p w14:paraId="49BDF94C" w14:textId="77777777" w:rsidR="0050077B" w:rsidRDefault="0050077B">
      <w:pPr>
        <w:rPr>
          <w:b/>
          <w:bCs/>
          <w:sz w:val="36"/>
          <w:szCs w:val="36"/>
        </w:rPr>
      </w:pPr>
    </w:p>
    <w:p w14:paraId="1811B2FA" w14:textId="77777777" w:rsidR="0050077B" w:rsidRDefault="00795DB0">
      <w:pPr>
        <w:rPr>
          <w:b/>
          <w:bCs/>
        </w:rPr>
      </w:pPr>
      <w:r>
        <w:rPr>
          <w:b/>
          <w:bCs/>
          <w:sz w:val="36"/>
          <w:szCs w:val="36"/>
        </w:rPr>
        <w:lastRenderedPageBreak/>
        <w:t>2. Model Development</w:t>
      </w:r>
    </w:p>
    <w:p w14:paraId="7A0BD68A" w14:textId="77777777" w:rsidR="0050077B" w:rsidRDefault="00795DB0">
      <w:pPr>
        <w:rPr>
          <w:b/>
          <w:bCs/>
        </w:rPr>
      </w:pPr>
      <w:r>
        <w:rPr>
          <w:b/>
          <w:bCs/>
          <w:sz w:val="32"/>
          <w:szCs w:val="32"/>
        </w:rPr>
        <w:t>2.1 Feature Extraction</w:t>
      </w:r>
    </w:p>
    <w:p w14:paraId="33327567" w14:textId="77777777" w:rsidR="0050077B" w:rsidRDefault="00795DB0">
      <w:pPr>
        <w:rPr>
          <w:b/>
          <w:bCs/>
        </w:rPr>
      </w:pPr>
      <w:r>
        <w:rPr>
          <w:b/>
          <w:bCs/>
        </w:rPr>
        <w:t>2.1.1 MFCC Features:</w:t>
      </w:r>
    </w:p>
    <w:p w14:paraId="31CEC144" w14:textId="77777777" w:rsidR="0050077B" w:rsidRDefault="00795DB0">
      <w:pPr>
        <w:numPr>
          <w:ilvl w:val="0"/>
          <w:numId w:val="2"/>
        </w:numPr>
      </w:pPr>
      <w:r>
        <w:t>13 MFCC coefficients</w:t>
      </w:r>
    </w:p>
    <w:p w14:paraId="63D9272A" w14:textId="77777777" w:rsidR="0050077B" w:rsidRDefault="00795DB0">
      <w:pPr>
        <w:numPr>
          <w:ilvl w:val="0"/>
          <w:numId w:val="2"/>
        </w:numPr>
      </w:pPr>
      <w:r>
        <w:t>Frame length: 25 ms</w:t>
      </w:r>
    </w:p>
    <w:p w14:paraId="1CC071D1" w14:textId="77777777" w:rsidR="0050077B" w:rsidRDefault="00795DB0">
      <w:pPr>
        <w:numPr>
          <w:ilvl w:val="0"/>
          <w:numId w:val="2"/>
        </w:numPr>
      </w:pPr>
      <w:r>
        <w:t>Frame shift: 10 ms</w:t>
      </w:r>
    </w:p>
    <w:p w14:paraId="1DDB268F" w14:textId="77777777" w:rsidR="0050077B" w:rsidRDefault="00795DB0">
      <w:pPr>
        <w:numPr>
          <w:ilvl w:val="0"/>
          <w:numId w:val="2"/>
        </w:numPr>
      </w:pPr>
      <w:r>
        <w:t>Spectral energy log + DCT basis computation:</w:t>
      </w:r>
    </w:p>
    <w:p w14:paraId="7B63084C" w14:textId="77777777" w:rsidR="0050077B" w:rsidRDefault="00795DB0">
      <m:oMathPara>
        <m:oMath>
          <m:r>
            <m:rPr>
              <m:nor/>
            </m:rPr>
            <w:rPr>
              <w:sz w:val="32"/>
              <w:szCs w:val="32"/>
            </w:rPr>
            <m:t>MFCC</m:t>
          </m:r>
          <m:r>
            <w:rPr>
              <w:rFonts w:ascii="Cambria Math" w:hAnsi="Cambria Math"/>
              <w:sz w:val="32"/>
              <w:szCs w:val="32"/>
            </w:rPr>
            <m:t>(n)=</m:t>
          </m:r>
          <m:nary>
            <m:naryPr>
              <m:chr m:val="∑"/>
              <m:limLoc m:val="undOvr"/>
              <m:grow m:val="1"/>
              <m:ctrlPr>
                <w:rPr>
                  <w:rFonts w:ascii="Cambria Math" w:hAnsi="Cambria Math"/>
                  <w:sz w:val="32"/>
                  <w:szCs w:val="32"/>
                </w:rPr>
              </m:ctrlPr>
            </m:naryPr>
            <m:sub>
              <m:r>
                <w:rPr>
                  <w:rFonts w:ascii="Cambria Math" w:hAnsi="Cambria Math"/>
                  <w:sz w:val="32"/>
                  <w:szCs w:val="32"/>
                </w:rPr>
                <m:t>k=1</m:t>
              </m:r>
            </m:sub>
            <m:sup>
              <m:r>
                <w:rPr>
                  <w:rFonts w:ascii="Cambria Math" w:hAnsi="Cambria Math"/>
                  <w:sz w:val="32"/>
                  <w:szCs w:val="32"/>
                </w:rPr>
                <m:t>K</m:t>
              </m:r>
            </m:sup>
            <m:e>
              <m:r>
                <w:rPr>
                  <w:rFonts w:ascii="Cambria Math" w:hAnsi="Cambria Math"/>
                  <w:sz w:val="32"/>
                  <w:szCs w:val="32"/>
                </w:rPr>
                <m:t>[</m:t>
              </m:r>
              <m:r>
                <m:rPr>
                  <m:sty m:val="p"/>
                </m:rPr>
                <w:rPr>
                  <w:rFonts w:ascii="Cambria Math" w:hAnsi="Cambria Math"/>
                  <w:sz w:val="32"/>
                  <w:szCs w:val="32"/>
                </w:rPr>
                <m:t>log</m:t>
              </m:r>
              <m:r>
                <w:rPr>
                  <w:rFonts w:ascii="Cambria Math" w:hAnsi="Cambria Math"/>
                  <w:sz w:val="32"/>
                  <w:szCs w:val="32"/>
                </w:rPr>
                <m:t>⁡S(k)⋅</m:t>
              </m:r>
              <m:r>
                <m:rPr>
                  <m:sty m:val="p"/>
                </m:rPr>
                <w:rPr>
                  <w:rFonts w:ascii="Cambria Math" w:hAnsi="Cambria Math"/>
                  <w:sz w:val="32"/>
                  <w:szCs w:val="32"/>
                </w:rPr>
                <m:t>cos</m:t>
              </m:r>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πn(k-0.5)</m:t>
                  </m:r>
                </m:num>
                <m:den>
                  <m:r>
                    <w:rPr>
                      <w:rFonts w:ascii="Cambria Math" w:hAnsi="Cambria Math"/>
                      <w:sz w:val="32"/>
                      <w:szCs w:val="32"/>
                    </w:rPr>
                    <m:t>K</m:t>
                  </m:r>
                </m:den>
              </m:f>
              <m:r>
                <w:rPr>
                  <w:rFonts w:ascii="Cambria Math" w:hAnsi="Cambria Math"/>
                  <w:sz w:val="32"/>
                  <w:szCs w:val="32"/>
                </w:rPr>
                <m:t>)]</m:t>
              </m:r>
            </m:e>
          </m:nary>
          <m:r>
            <m:rPr>
              <m:sty m:val="p"/>
            </m:rPr>
            <w:br/>
          </m:r>
        </m:oMath>
      </m:oMathPara>
    </w:p>
    <w:p w14:paraId="21424F56" w14:textId="77777777" w:rsidR="0050077B" w:rsidRDefault="00795DB0">
      <w:pPr>
        <w:rPr>
          <w:b/>
          <w:bCs/>
        </w:rPr>
      </w:pPr>
      <w:r>
        <w:rPr>
          <w:b/>
          <w:bCs/>
        </w:rPr>
        <w:t>2.1.2 HuBERT Embeddings:</w:t>
      </w:r>
    </w:p>
    <w:p w14:paraId="07EA564F" w14:textId="77777777" w:rsidR="0050077B" w:rsidRDefault="00795DB0">
      <w:pPr>
        <w:numPr>
          <w:ilvl w:val="0"/>
          <w:numId w:val="3"/>
        </w:numPr>
      </w:pPr>
      <w:r>
        <w:t>768-dimensional contextual speech embeddings</w:t>
      </w:r>
    </w:p>
    <w:p w14:paraId="43FDD3CA" w14:textId="77777777" w:rsidR="0050077B" w:rsidRDefault="00795DB0">
      <w:pPr>
        <w:numPr>
          <w:ilvl w:val="0"/>
          <w:numId w:val="3"/>
        </w:numPr>
      </w:pPr>
      <w:r>
        <w:t>Extracted via pretrained HuBERT Base model</w:t>
      </w:r>
    </w:p>
    <w:p w14:paraId="7BB2C3F8" w14:textId="77777777" w:rsidR="0050077B" w:rsidRDefault="00795DB0">
      <w:pPr>
        <w:numPr>
          <w:ilvl w:val="0"/>
          <w:numId w:val="3"/>
        </w:numPr>
      </w:pPr>
      <w:r>
        <w:t>Layer representations computed as:</w:t>
      </w:r>
    </w:p>
    <w:p w14:paraId="14150E43" w14:textId="77777777" w:rsidR="0050077B" w:rsidRDefault="00D447E6">
      <m:oMathPara>
        <m:oMath>
          <m:sSub>
            <m:sSubPr>
              <m:ctrlPr>
                <w:rPr>
                  <w:rFonts w:ascii="Cambria Math" w:hAnsi="Cambria Math"/>
                  <w:sz w:val="32"/>
                  <w:szCs w:val="32"/>
                </w:rPr>
              </m:ctrlPr>
            </m:sSubPr>
            <m:e>
              <m:r>
                <m:rPr>
                  <m:sty m:val="b"/>
                </m:rPr>
                <w:rPr>
                  <w:rFonts w:ascii="Cambria Math" w:hAnsi="Cambria Math"/>
                  <w:sz w:val="32"/>
                  <w:szCs w:val="32"/>
                </w:rPr>
                <m:t>h</m:t>
              </m:r>
            </m:e>
            <m:sub>
              <m:r>
                <w:rPr>
                  <w:rFonts w:ascii="Cambria Math" w:hAnsi="Cambria Math"/>
                  <w:sz w:val="32"/>
                  <w:szCs w:val="32"/>
                </w:rPr>
                <m:t>l</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f</m:t>
              </m:r>
            </m:e>
            <m:sub>
              <m:r>
                <w:rPr>
                  <w:rFonts w:ascii="Cambria Math" w:hAnsi="Cambria Math"/>
                  <w:sz w:val="32"/>
                  <w:szCs w:val="32"/>
                </w:rPr>
                <m:t>l</m:t>
              </m:r>
            </m:sub>
          </m:sSub>
          <m:r>
            <w:rPr>
              <w:rFonts w:ascii="Cambria Math" w:hAnsi="Cambria Math"/>
              <w:sz w:val="32"/>
              <w:szCs w:val="32"/>
            </w:rPr>
            <m:t>(</m:t>
          </m:r>
          <m:sSub>
            <m:sSubPr>
              <m:ctrlPr>
                <w:rPr>
                  <w:rFonts w:ascii="Cambria Math" w:hAnsi="Cambria Math"/>
                  <w:sz w:val="32"/>
                  <w:szCs w:val="32"/>
                </w:rPr>
              </m:ctrlPr>
            </m:sSubPr>
            <m:e>
              <m:r>
                <m:rPr>
                  <m:sty m:val="b"/>
                </m:rPr>
                <w:rPr>
                  <w:rFonts w:ascii="Cambria Math" w:hAnsi="Cambria Math"/>
                  <w:sz w:val="32"/>
                  <w:szCs w:val="32"/>
                </w:rPr>
                <m:t>h</m:t>
              </m:r>
            </m:e>
            <m:sub>
              <m:r>
                <w:rPr>
                  <w:rFonts w:ascii="Cambria Math" w:hAnsi="Cambria Math"/>
                  <w:sz w:val="32"/>
                  <w:szCs w:val="32"/>
                </w:rPr>
                <m:t>l-1</m:t>
              </m:r>
            </m:sub>
          </m:sSub>
          <m:r>
            <w:rPr>
              <w:rFonts w:ascii="Cambria Math" w:hAnsi="Cambria Math"/>
              <w:sz w:val="32"/>
              <w:szCs w:val="32"/>
            </w:rPr>
            <m:t>)</m:t>
          </m:r>
          <m:r>
            <m:rPr>
              <m:sty m:val="p"/>
            </m:rPr>
            <w:br/>
          </m:r>
        </m:oMath>
      </m:oMathPara>
    </w:p>
    <w:p w14:paraId="06D0DBE9" w14:textId="77777777" w:rsidR="0050077B" w:rsidRDefault="00795DB0">
      <w:pPr>
        <w:numPr>
          <w:ilvl w:val="0"/>
          <w:numId w:val="4"/>
        </w:numPr>
      </w:pPr>
      <w:r>
        <w:t>Layers 9–11 showed maximum accent-encoding density</w:t>
      </w:r>
      <w:r>
        <w:br/>
      </w:r>
    </w:p>
    <w:p w14:paraId="15913CA2" w14:textId="77777777" w:rsidR="0050077B" w:rsidRDefault="00795DB0">
      <w:r>
        <w:rPr>
          <w:b/>
          <w:bCs/>
        </w:rPr>
        <w:t>2.1.3 Justification of Feature Strategy</w:t>
      </w:r>
      <w:r>
        <w:t>:</w:t>
      </w:r>
    </w:p>
    <w:p w14:paraId="7FCFD529" w14:textId="77777777" w:rsidR="0050077B" w:rsidRDefault="00795DB0">
      <w:pPr>
        <w:jc w:val="both"/>
      </w:pPr>
      <w:r>
        <w:t>MFCCs served as a baseline handcrafted acoustic representation, offering computational efficiency and strong alignment with classical speech modeling. However, accents contain suprasegmental cues (e.g., rhythm, vowel aspiration, intonation) which MFCCs cannot fully capture. To address this, HuBERT embeddings were incorporated as they encode phonetic and contextual patterns through transformer-based self-supervised learning. This dual-feature approach enabled a comparative evaluation between traditional and representation- learning-based accent modeling strategies.</w:t>
      </w:r>
    </w:p>
    <w:p w14:paraId="63317C94" w14:textId="77777777" w:rsidR="0050077B" w:rsidRDefault="0050077B">
      <w:pPr>
        <w:rPr>
          <w:b/>
          <w:bCs/>
        </w:rPr>
      </w:pPr>
    </w:p>
    <w:p w14:paraId="7C852F2D" w14:textId="77777777" w:rsidR="0050077B" w:rsidRDefault="0050077B">
      <w:pPr>
        <w:rPr>
          <w:b/>
          <w:bCs/>
        </w:rPr>
      </w:pPr>
    </w:p>
    <w:p w14:paraId="1C6FC364" w14:textId="77777777" w:rsidR="0050077B" w:rsidRDefault="00795DB0">
      <w:r>
        <w:rPr>
          <w:b/>
          <w:bCs/>
        </w:rPr>
        <w:lastRenderedPageBreak/>
        <w:t>2.1.4 Feature-to-Model Mapping</w:t>
      </w:r>
      <w:r>
        <w:t>:</w:t>
      </w:r>
    </w:p>
    <w:p w14:paraId="06A7987E" w14:textId="77777777" w:rsidR="0050077B" w:rsidRDefault="00795DB0">
      <w:r>
        <w:t>• MFCCs → Random Forest (static averaged feature vector)</w:t>
      </w:r>
    </w:p>
    <w:p w14:paraId="6691BFFC" w14:textId="77777777" w:rsidR="0050077B" w:rsidRDefault="00795DB0">
      <w:r>
        <w:t>• HuBERT Embeddings → BiLSTM (temporal sequence modeling)</w:t>
      </w:r>
      <w:r>
        <w:br/>
      </w:r>
    </w:p>
    <w:p w14:paraId="007F18D1" w14:textId="77777777" w:rsidR="0050077B" w:rsidRDefault="00795DB0">
      <w:r>
        <w:rPr>
          <w:b/>
          <w:bCs/>
        </w:rPr>
        <w:t>2.1.5 Temporal Dimension</w:t>
      </w:r>
      <w:r>
        <w:t>:</w:t>
      </w:r>
    </w:p>
    <w:p w14:paraId="26E7BD7A" w14:textId="77777777" w:rsidR="0050077B" w:rsidRDefault="00795DB0">
      <w:pPr>
        <w:jc w:val="both"/>
      </w:pPr>
      <w:r>
        <w:t>Audio clips were segmented into frames (25 ms length) generating 120–300 frames per clip based on recording duration. Sentence-level audio resulted in richer embedding density compared to isolated word samples, which improved downstream classification accuracy.</w:t>
      </w:r>
    </w:p>
    <w:p w14:paraId="235CC9F7" w14:textId="77777777" w:rsidR="0050077B" w:rsidRDefault="00795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ambria Math" w:eastAsia="Times New Roman" w:hAnsi="Cambria Math" w:cs="Courier New"/>
          <w:kern w:val="0"/>
          <w:lang w:eastAsia="en-IN"/>
          <w:oMath/>
          <w14:ligatures w14:val="none"/>
        </w:rPr>
      </w:pPr>
      <m:oMathPara>
        <m:oMath>
          <m:r>
            <w:rPr>
              <w:rFonts w:ascii="Cambria Math" w:eastAsia="Times New Roman" w:hAnsi="Cambria Math" w:cs="Courier New"/>
              <w:kern w:val="0"/>
              <w:lang w:eastAsia="en-IN"/>
              <w14:ligatures w14:val="none"/>
            </w:rPr>
            <m:t>Word Accuracy: 0.9931506849315068</m:t>
          </m:r>
        </m:oMath>
      </m:oMathPara>
    </w:p>
    <w:p w14:paraId="39BCC323" w14:textId="77777777" w:rsidR="0050077B" w:rsidRDefault="00795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ambria Math" w:eastAsia="Times New Roman" w:hAnsi="Cambria Math" w:cs="Courier New"/>
          <w:kern w:val="0"/>
          <w:lang w:eastAsia="en-IN"/>
          <w:oMath/>
          <w14:ligatures w14:val="none"/>
        </w:rPr>
      </w:pPr>
      <m:oMathPara>
        <m:oMath>
          <m:r>
            <w:rPr>
              <w:rFonts w:ascii="Cambria Math" w:eastAsia="Times New Roman" w:hAnsi="Cambria Math" w:cs="Courier New"/>
              <w:kern w:val="0"/>
              <w:lang w:eastAsia="en-IN"/>
              <w14:ligatures w14:val="none"/>
            </w:rPr>
            <m:t>Sentence Accuracy: 0.996344435418359</m:t>
          </m:r>
        </m:oMath>
      </m:oMathPara>
    </w:p>
    <w:p w14:paraId="1996F2F7" w14:textId="77777777" w:rsidR="0050077B" w:rsidRDefault="0050077B">
      <w:pPr>
        <w:rPr>
          <w:b/>
          <w:bCs/>
        </w:rPr>
      </w:pPr>
    </w:p>
    <w:p w14:paraId="4EF3B669" w14:textId="77777777" w:rsidR="0050077B" w:rsidRDefault="00795DB0">
      <w:r>
        <w:rPr>
          <w:b/>
          <w:bCs/>
        </w:rPr>
        <w:t>2.1.6 Dataset preprocessing steps:</w:t>
      </w:r>
    </w:p>
    <w:p w14:paraId="76A9BB53" w14:textId="77777777" w:rsidR="0050077B" w:rsidRDefault="00795DB0">
      <w:pPr>
        <w:numPr>
          <w:ilvl w:val="0"/>
          <w:numId w:val="5"/>
        </w:numPr>
      </w:pPr>
      <w:r>
        <w:t xml:space="preserve">Amplitude normalization </w:t>
      </w:r>
      <m:oMath>
        <m:r>
          <w:rPr>
            <w:rFonts w:ascii="Cambria Math" w:hAnsi="Cambria Math"/>
          </w:rPr>
          <m:t>[-1,+1]</m:t>
        </m:r>
      </m:oMath>
    </w:p>
    <w:p w14:paraId="68844F8B" w14:textId="77777777" w:rsidR="0050077B" w:rsidRDefault="00795DB0">
      <w:pPr>
        <w:numPr>
          <w:ilvl w:val="0"/>
          <w:numId w:val="5"/>
        </w:numPr>
      </w:pPr>
      <w:r>
        <w:t>Resampling to 16 kHz</w:t>
      </w:r>
    </w:p>
    <w:p w14:paraId="36EC7305" w14:textId="77777777" w:rsidR="0050077B" w:rsidRDefault="00795DB0">
      <w:pPr>
        <w:numPr>
          <w:ilvl w:val="0"/>
          <w:numId w:val="5"/>
        </w:numPr>
      </w:pPr>
      <w:r>
        <w:t>Silence trimming</w:t>
      </w:r>
    </w:p>
    <w:p w14:paraId="28055365" w14:textId="77777777" w:rsidR="0050077B" w:rsidRDefault="00795DB0">
      <w:pPr>
        <w:numPr>
          <w:ilvl w:val="0"/>
          <w:numId w:val="5"/>
        </w:numPr>
      </w:pPr>
      <w:r>
        <w:t>Mono conversion</w:t>
      </w:r>
    </w:p>
    <w:p w14:paraId="6F5D1597" w14:textId="77777777" w:rsidR="0050077B" w:rsidRDefault="00795DB0">
      <w:pPr>
        <w:numPr>
          <w:ilvl w:val="0"/>
          <w:numId w:val="5"/>
        </w:numPr>
      </w:pPr>
      <w:r>
        <w:t>Length padding for HuBERT inputs</w:t>
      </w:r>
    </w:p>
    <w:p w14:paraId="61124222" w14:textId="77777777" w:rsidR="0050077B" w:rsidRDefault="0050077B">
      <w:pPr>
        <w:rPr>
          <w:b/>
          <w:bCs/>
        </w:rPr>
      </w:pPr>
    </w:p>
    <w:p w14:paraId="147FEAFF" w14:textId="77777777" w:rsidR="0050077B" w:rsidRDefault="00795DB0">
      <w:pPr>
        <w:rPr>
          <w:b/>
          <w:bCs/>
        </w:rPr>
      </w:pPr>
      <w:r>
        <w:rPr>
          <w:b/>
          <w:bCs/>
          <w:sz w:val="32"/>
          <w:szCs w:val="32"/>
        </w:rPr>
        <w:t>2.2 Model Architectures</w:t>
      </w:r>
    </w:p>
    <w:p w14:paraId="0A66E78C" w14:textId="77777777" w:rsidR="0050077B" w:rsidRDefault="00795DB0">
      <w:pPr>
        <w:rPr>
          <w:b/>
          <w:bCs/>
        </w:rPr>
      </w:pPr>
      <w:r>
        <w:rPr>
          <w:b/>
          <w:bCs/>
        </w:rPr>
        <w:t>2.2.1 Baseline Model — Random Forest (MFCC):</w:t>
      </w:r>
    </w:p>
    <w:p w14:paraId="28CD8E19" w14:textId="77777777" w:rsidR="0050077B" w:rsidRDefault="00795DB0">
      <w:pPr>
        <w:numPr>
          <w:ilvl w:val="0"/>
          <w:numId w:val="6"/>
        </w:numPr>
      </w:pPr>
      <w:r>
        <w:t>Input: MFCC feature vectors</w:t>
      </w:r>
    </w:p>
    <w:p w14:paraId="70D11D4F" w14:textId="77777777" w:rsidR="0050077B" w:rsidRDefault="00795DB0">
      <w:pPr>
        <w:numPr>
          <w:ilvl w:val="0"/>
          <w:numId w:val="6"/>
        </w:numPr>
      </w:pPr>
      <w:r>
        <w:t>100 decision trees</w:t>
      </w:r>
    </w:p>
    <w:p w14:paraId="215E63CD" w14:textId="77777777" w:rsidR="0050077B" w:rsidRDefault="00795DB0">
      <w:pPr>
        <w:numPr>
          <w:ilvl w:val="0"/>
          <w:numId w:val="6"/>
        </w:numPr>
      </w:pPr>
      <w:r>
        <w:t>Provides benchmark performance</w:t>
      </w:r>
    </w:p>
    <w:p w14:paraId="3D276BF1" w14:textId="77777777" w:rsidR="0050077B" w:rsidRDefault="00795DB0">
      <w:pPr>
        <w:rPr>
          <w:b/>
          <w:bCs/>
        </w:rPr>
      </w:pPr>
      <w:r>
        <w:rPr>
          <w:b/>
          <w:bCs/>
        </w:rPr>
        <w:t>2.2.2 Primary Model — BiLSTM (HuBERT):</w:t>
      </w:r>
    </w:p>
    <w:p w14:paraId="2C64C66E" w14:textId="77777777" w:rsidR="0050077B" w:rsidRDefault="00795DB0">
      <w:pPr>
        <w:numPr>
          <w:ilvl w:val="0"/>
          <w:numId w:val="7"/>
        </w:numPr>
      </w:pPr>
      <w:r>
        <w:t>Input: 768-dim HuBERT embeddings</w:t>
      </w:r>
    </w:p>
    <w:p w14:paraId="311D478C" w14:textId="77777777" w:rsidR="0050077B" w:rsidRDefault="00795DB0">
      <w:pPr>
        <w:numPr>
          <w:ilvl w:val="0"/>
          <w:numId w:val="7"/>
        </w:numPr>
      </w:pPr>
      <w:r>
        <w:t>Two-layer BiLSTM for bidirectional temporal modeling</w:t>
      </w:r>
    </w:p>
    <w:p w14:paraId="4B4E9AAE" w14:textId="77777777" w:rsidR="0050077B" w:rsidRDefault="00795DB0">
      <w:pPr>
        <w:numPr>
          <w:ilvl w:val="0"/>
          <w:numId w:val="7"/>
        </w:numPr>
      </w:pPr>
      <w:r>
        <w:t>Softmax classifier for 6 accent classes</w:t>
      </w:r>
    </w:p>
    <w:p w14:paraId="2190D05E" w14:textId="77777777" w:rsidR="0050077B" w:rsidRDefault="0050077B"/>
    <w:p w14:paraId="4B9660BE" w14:textId="77777777" w:rsidR="0050077B" w:rsidRDefault="0050077B"/>
    <w:p w14:paraId="630A3482" w14:textId="77777777" w:rsidR="0050077B" w:rsidRDefault="00795DB0">
      <w:pPr>
        <w:numPr>
          <w:ilvl w:val="0"/>
          <w:numId w:val="7"/>
        </w:numPr>
      </w:pPr>
      <w:r>
        <w:lastRenderedPageBreak/>
        <w:t>Loss:</w:t>
      </w:r>
    </w:p>
    <w:p w14:paraId="198D571D" w14:textId="77777777" w:rsidR="0050077B" w:rsidRDefault="00795DB0">
      <m:oMathPara>
        <m:oMath>
          <m:r>
            <m:rPr>
              <m:scr m:val="script"/>
            </m:rPr>
            <w:rPr>
              <w:rFonts w:ascii="Cambria Math" w:hAnsi="Cambria Math"/>
              <w:sz w:val="32"/>
              <w:szCs w:val="32"/>
            </w:rPr>
            <m:t>L=-</m:t>
          </m:r>
          <m:nary>
            <m:naryPr>
              <m:chr m:val="∑"/>
              <m:limLoc m:val="undOvr"/>
              <m:grow m:val="1"/>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C</m:t>
              </m:r>
            </m:sup>
            <m:e/>
          </m:nary>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i</m:t>
              </m:r>
            </m:sub>
          </m:sSub>
          <m:r>
            <m:rPr>
              <m:sty m:val="p"/>
            </m:rPr>
            <w:rPr>
              <w:rFonts w:ascii="Cambria Math" w:hAnsi="Cambria Math"/>
              <w:sz w:val="32"/>
              <w:szCs w:val="32"/>
            </w:rPr>
            <m:t>log</m:t>
          </m:r>
          <m:r>
            <w:rPr>
              <w:rFonts w:ascii="Cambria Math" w:hAnsi="Cambria Math"/>
              <w:sz w:val="32"/>
              <w:szCs w:val="32"/>
            </w:rPr>
            <m:t>⁡(</m:t>
          </m:r>
          <m:sSub>
            <m:sSubPr>
              <m:ctrlPr>
                <w:rPr>
                  <w:rFonts w:ascii="Cambria Math" w:hAnsi="Cambria Math"/>
                  <w:sz w:val="32"/>
                  <w:szCs w:val="32"/>
                </w:rPr>
              </m:ctrlPr>
            </m:sSubPr>
            <m:e>
              <m:acc>
                <m:accPr>
                  <m:ctrlPr>
                    <w:rPr>
                      <w:rFonts w:ascii="Cambria Math" w:hAnsi="Cambria Math"/>
                      <w:sz w:val="32"/>
                      <w:szCs w:val="32"/>
                    </w:rPr>
                  </m:ctrlPr>
                </m:accPr>
                <m:e>
                  <m:r>
                    <w:rPr>
                      <w:rFonts w:ascii="Cambria Math" w:hAnsi="Cambria Math"/>
                      <w:sz w:val="32"/>
                      <w:szCs w:val="32"/>
                    </w:rPr>
                    <m:t>y</m:t>
                  </m:r>
                </m:e>
              </m:acc>
            </m:e>
            <m:sub>
              <m:r>
                <w:rPr>
                  <w:rFonts w:ascii="Cambria Math" w:hAnsi="Cambria Math"/>
                  <w:sz w:val="32"/>
                  <w:szCs w:val="32"/>
                </w:rPr>
                <m:t>i</m:t>
              </m:r>
            </m:sub>
          </m:sSub>
          <m:r>
            <w:rPr>
              <w:rFonts w:ascii="Cambria Math" w:hAnsi="Cambria Math"/>
              <w:sz w:val="32"/>
              <w:szCs w:val="32"/>
            </w:rPr>
            <m:t>)</m:t>
          </m:r>
          <m:r>
            <m:rPr>
              <m:sty m:val="p"/>
            </m:rPr>
            <w:br/>
          </m:r>
        </m:oMath>
      </m:oMathPara>
    </w:p>
    <w:p w14:paraId="5E53BEFD" w14:textId="77777777" w:rsidR="0050077B" w:rsidRDefault="00795DB0">
      <w:pPr>
        <w:numPr>
          <w:ilvl w:val="0"/>
          <w:numId w:val="8"/>
        </w:numPr>
      </w:pPr>
      <w:r>
        <w:t>Optimizer: Adam</w:t>
      </w:r>
    </w:p>
    <w:p w14:paraId="4DD2C660" w14:textId="77777777" w:rsidR="0050077B" w:rsidRDefault="00795DB0">
      <w:pPr>
        <w:numPr>
          <w:ilvl w:val="0"/>
          <w:numId w:val="8"/>
        </w:numPr>
      </w:pPr>
      <w:r>
        <w:t>Regularization: dropout + early stopping</w:t>
      </w:r>
    </w:p>
    <w:p w14:paraId="2A11423E" w14:textId="77777777" w:rsidR="0050077B" w:rsidRDefault="0050077B">
      <w:pPr>
        <w:ind w:left="360"/>
      </w:pPr>
    </w:p>
    <w:p w14:paraId="7327178B" w14:textId="77777777" w:rsidR="0050077B" w:rsidRDefault="00795DB0">
      <w:pPr>
        <w:rPr>
          <w:b/>
          <w:bCs/>
        </w:rPr>
      </w:pPr>
      <w:r>
        <w:rPr>
          <w:b/>
          <w:bCs/>
          <w:sz w:val="32"/>
          <w:szCs w:val="32"/>
        </w:rPr>
        <w:t>2.3 Training and Optimization</w:t>
      </w:r>
    </w:p>
    <w:p w14:paraId="3DBF133A" w14:textId="77777777" w:rsidR="0050077B" w:rsidRDefault="00795DB0">
      <w:pPr>
        <w:numPr>
          <w:ilvl w:val="0"/>
          <w:numId w:val="9"/>
        </w:numPr>
      </w:pPr>
      <w:r>
        <w:t xml:space="preserve">Train/Validation/Test Split: </w:t>
      </w:r>
      <w:r>
        <w:rPr>
          <w:b/>
          <w:bCs/>
        </w:rPr>
        <w:t>80% / 10% / 10%</w:t>
      </w:r>
    </w:p>
    <w:p w14:paraId="665168EA" w14:textId="77777777" w:rsidR="0050077B" w:rsidRDefault="00795DB0">
      <w:pPr>
        <w:numPr>
          <w:ilvl w:val="0"/>
          <w:numId w:val="9"/>
        </w:numPr>
      </w:pPr>
      <w:r>
        <w:t>Stratified splitting for class balance</w:t>
      </w:r>
    </w:p>
    <w:p w14:paraId="5C32D8D6" w14:textId="77777777" w:rsidR="0050077B" w:rsidRDefault="00795DB0">
      <w:pPr>
        <w:numPr>
          <w:ilvl w:val="0"/>
          <w:numId w:val="9"/>
        </w:numPr>
      </w:pPr>
      <w:r>
        <w:t>Hyperparameters tuned using validation loss</w:t>
      </w:r>
    </w:p>
    <w:p w14:paraId="25B55EF0" w14:textId="77777777" w:rsidR="0050077B" w:rsidRDefault="00795DB0">
      <w:pPr>
        <w:numPr>
          <w:ilvl w:val="0"/>
          <w:numId w:val="9"/>
        </w:numPr>
      </w:pPr>
      <w:r>
        <w:t>Training executed on CPU (Intel i5), 8GB RAM</w:t>
      </w:r>
    </w:p>
    <w:p w14:paraId="3A07E4D2" w14:textId="77777777" w:rsidR="0050077B" w:rsidRDefault="00795DB0">
      <w:pPr>
        <w:numPr>
          <w:ilvl w:val="0"/>
          <w:numId w:val="9"/>
        </w:numPr>
      </w:pPr>
      <w:r>
        <w:t>BiLSTM training time: ~3–5 min/epoch</w:t>
      </w:r>
    </w:p>
    <w:p w14:paraId="5BE218A4" w14:textId="77777777" w:rsidR="0050077B" w:rsidRDefault="0050077B"/>
    <w:p w14:paraId="0BD828F1" w14:textId="77777777" w:rsidR="0050077B" w:rsidRDefault="0050077B"/>
    <w:p w14:paraId="7EA76576" w14:textId="77777777" w:rsidR="0050077B" w:rsidRDefault="0050077B"/>
    <w:p w14:paraId="76EC5DBE" w14:textId="77777777" w:rsidR="0050077B" w:rsidRDefault="0050077B"/>
    <w:p w14:paraId="64D54838" w14:textId="77777777" w:rsidR="0050077B" w:rsidRDefault="0050077B"/>
    <w:p w14:paraId="65407278" w14:textId="77777777" w:rsidR="0050077B" w:rsidRDefault="0050077B"/>
    <w:p w14:paraId="74745589" w14:textId="77777777" w:rsidR="0050077B" w:rsidRDefault="0050077B">
      <w:pPr>
        <w:rPr>
          <w:b/>
          <w:bCs/>
        </w:rPr>
      </w:pPr>
    </w:p>
    <w:p w14:paraId="2E0250D9" w14:textId="77777777" w:rsidR="0050077B" w:rsidRDefault="0050077B">
      <w:pPr>
        <w:rPr>
          <w:b/>
          <w:bCs/>
        </w:rPr>
      </w:pPr>
    </w:p>
    <w:p w14:paraId="29E453D9" w14:textId="77777777" w:rsidR="0050077B" w:rsidRDefault="0050077B">
      <w:pPr>
        <w:rPr>
          <w:b/>
          <w:bCs/>
        </w:rPr>
      </w:pPr>
    </w:p>
    <w:p w14:paraId="37717C75" w14:textId="77777777" w:rsidR="0050077B" w:rsidRDefault="0050077B">
      <w:pPr>
        <w:rPr>
          <w:b/>
          <w:bCs/>
        </w:rPr>
      </w:pPr>
    </w:p>
    <w:p w14:paraId="17C05911" w14:textId="77777777" w:rsidR="0050077B" w:rsidRDefault="0050077B">
      <w:pPr>
        <w:rPr>
          <w:b/>
          <w:bCs/>
        </w:rPr>
      </w:pPr>
    </w:p>
    <w:p w14:paraId="49259C5E" w14:textId="77777777" w:rsidR="0050077B" w:rsidRDefault="0050077B">
      <w:pPr>
        <w:rPr>
          <w:b/>
          <w:bCs/>
        </w:rPr>
      </w:pPr>
    </w:p>
    <w:p w14:paraId="42ECAF05" w14:textId="77777777" w:rsidR="0050077B" w:rsidRDefault="0050077B">
      <w:pPr>
        <w:rPr>
          <w:b/>
          <w:bCs/>
        </w:rPr>
      </w:pPr>
    </w:p>
    <w:p w14:paraId="0D0329BD" w14:textId="77777777" w:rsidR="0050077B" w:rsidRDefault="0050077B">
      <w:pPr>
        <w:rPr>
          <w:b/>
          <w:bCs/>
        </w:rPr>
      </w:pPr>
    </w:p>
    <w:p w14:paraId="4D64DFBF" w14:textId="77777777" w:rsidR="0050077B" w:rsidRDefault="00795DB0">
      <w:pPr>
        <w:rPr>
          <w:b/>
          <w:bCs/>
          <w:sz w:val="36"/>
          <w:szCs w:val="36"/>
        </w:rPr>
      </w:pPr>
      <w:r>
        <w:rPr>
          <w:b/>
          <w:bCs/>
          <w:sz w:val="36"/>
          <w:szCs w:val="36"/>
        </w:rPr>
        <w:lastRenderedPageBreak/>
        <w:t>3. Generalization Across Age Groups</w:t>
      </w:r>
    </w:p>
    <w:p w14:paraId="31E8830C" w14:textId="77777777" w:rsidR="0050077B" w:rsidRDefault="00795DB0">
      <w:pPr>
        <w:jc w:val="both"/>
      </w:pPr>
      <w:r>
        <w:t>A demographic-based generalization check was planned to assess how well the model transfers across different age groups. During dataset inspection, the available audio recordings were classified using filename semantics. The automated filtering detected:</w:t>
      </w:r>
    </w:p>
    <w:tbl>
      <w:tblPr>
        <w:tblStyle w:val="GridTable1Light1"/>
        <w:tblW w:w="5000" w:type="pct"/>
        <w:tblLook w:val="04A0" w:firstRow="1" w:lastRow="0" w:firstColumn="1" w:lastColumn="0" w:noHBand="0" w:noVBand="1"/>
      </w:tblPr>
      <w:tblGrid>
        <w:gridCol w:w="5429"/>
        <w:gridCol w:w="3587"/>
      </w:tblGrid>
      <w:tr w:rsidR="0050077B" w14:paraId="38B37B2F" w14:textId="77777777" w:rsidTr="0050077B">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3011" w:type="pct"/>
            <w:vAlign w:val="center"/>
          </w:tcPr>
          <w:p w14:paraId="3FF822F9" w14:textId="77777777" w:rsidR="0050077B" w:rsidRDefault="00795DB0">
            <w:pPr>
              <w:jc w:val="center"/>
              <w:rPr>
                <w:b w:val="0"/>
                <w:bCs w:val="0"/>
              </w:rPr>
            </w:pPr>
            <w:r>
              <w:t>Category</w:t>
            </w:r>
          </w:p>
        </w:tc>
        <w:tc>
          <w:tcPr>
            <w:tcW w:w="1989" w:type="pct"/>
            <w:vAlign w:val="center"/>
          </w:tcPr>
          <w:p w14:paraId="2D628C77" w14:textId="77777777" w:rsidR="0050077B" w:rsidRDefault="00795DB0">
            <w:pPr>
              <w:jc w:val="center"/>
              <w:cnfStyle w:val="100000000000" w:firstRow="1" w:lastRow="0" w:firstColumn="0" w:lastColumn="0" w:oddVBand="0" w:evenVBand="0" w:oddHBand="0" w:evenHBand="0" w:firstRowFirstColumn="0" w:firstRowLastColumn="0" w:lastRowFirstColumn="0" w:lastRowLastColumn="0"/>
              <w:rPr>
                <w:b w:val="0"/>
                <w:bCs w:val="0"/>
              </w:rPr>
            </w:pPr>
            <w:r>
              <w:t>Sample Count</w:t>
            </w:r>
          </w:p>
        </w:tc>
      </w:tr>
      <w:tr w:rsidR="0050077B" w14:paraId="72F897F6" w14:textId="77777777" w:rsidTr="0050077B">
        <w:trPr>
          <w:trHeight w:val="498"/>
        </w:trPr>
        <w:tc>
          <w:tcPr>
            <w:cnfStyle w:val="001000000000" w:firstRow="0" w:lastRow="0" w:firstColumn="1" w:lastColumn="0" w:oddVBand="0" w:evenVBand="0" w:oddHBand="0" w:evenHBand="0" w:firstRowFirstColumn="0" w:firstRowLastColumn="0" w:lastRowFirstColumn="0" w:lastRowLastColumn="0"/>
            <w:tcW w:w="3011" w:type="pct"/>
            <w:vAlign w:val="center"/>
          </w:tcPr>
          <w:p w14:paraId="58899EA0" w14:textId="77777777" w:rsidR="0050077B" w:rsidRDefault="00795DB0">
            <w:pPr>
              <w:jc w:val="center"/>
              <w:rPr>
                <w:b w:val="0"/>
                <w:bCs w:val="0"/>
              </w:rPr>
            </w:pPr>
            <w:r>
              <w:t>Adult Speech Samples</w:t>
            </w:r>
          </w:p>
        </w:tc>
        <w:tc>
          <w:tcPr>
            <w:tcW w:w="1989" w:type="pct"/>
            <w:vAlign w:val="center"/>
          </w:tcPr>
          <w:p w14:paraId="32975730"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rPr>
                <w:b/>
                <w:bCs/>
              </w:rPr>
              <w:t>8116</w:t>
            </w:r>
          </w:p>
        </w:tc>
      </w:tr>
      <w:tr w:rsidR="0050077B" w14:paraId="4187FC21" w14:textId="77777777" w:rsidTr="0050077B">
        <w:trPr>
          <w:trHeight w:val="462"/>
        </w:trPr>
        <w:tc>
          <w:tcPr>
            <w:cnfStyle w:val="001000000000" w:firstRow="0" w:lastRow="0" w:firstColumn="1" w:lastColumn="0" w:oddVBand="0" w:evenVBand="0" w:oddHBand="0" w:evenHBand="0" w:firstRowFirstColumn="0" w:firstRowLastColumn="0" w:lastRowFirstColumn="0" w:lastRowLastColumn="0"/>
            <w:tcW w:w="3011" w:type="pct"/>
            <w:vAlign w:val="center"/>
          </w:tcPr>
          <w:p w14:paraId="45EABC2B" w14:textId="77777777" w:rsidR="0050077B" w:rsidRDefault="00795DB0">
            <w:pPr>
              <w:jc w:val="center"/>
              <w:rPr>
                <w:b w:val="0"/>
                <w:bCs w:val="0"/>
              </w:rPr>
            </w:pPr>
            <w:r>
              <w:t>Child Speech Samples</w:t>
            </w:r>
          </w:p>
        </w:tc>
        <w:tc>
          <w:tcPr>
            <w:tcW w:w="1989" w:type="pct"/>
            <w:vAlign w:val="center"/>
          </w:tcPr>
          <w:p w14:paraId="59418494"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rPr>
                <w:b/>
                <w:bCs/>
              </w:rPr>
              <w:t>0</w:t>
            </w:r>
          </w:p>
        </w:tc>
      </w:tr>
    </w:tbl>
    <w:p w14:paraId="18E05A14" w14:textId="77777777" w:rsidR="0050077B" w:rsidRDefault="00795DB0">
      <w:pPr>
        <w:jc w:val="both"/>
      </w:pPr>
      <w:r>
        <w:br/>
        <w:t>Since the dataset did not contain any labeled children speech samples, no quantitative analysis for cross-age generalization could be performed. However, the pipeline and evaluation framework were implemented in a way that supports future extension. The intended evaluation strategy included:</w:t>
      </w:r>
    </w:p>
    <w:p w14:paraId="71EC6DCE" w14:textId="77777777" w:rsidR="0050077B" w:rsidRDefault="00795DB0">
      <w:pPr>
        <w:numPr>
          <w:ilvl w:val="0"/>
          <w:numId w:val="10"/>
        </w:numPr>
        <w:jc w:val="both"/>
      </w:pPr>
      <w:r>
        <w:t>Training and testing exclusively on adult speaker data.</w:t>
      </w:r>
    </w:p>
    <w:p w14:paraId="163D6F0D" w14:textId="77777777" w:rsidR="0050077B" w:rsidRDefault="00795DB0">
      <w:pPr>
        <w:numPr>
          <w:ilvl w:val="0"/>
          <w:numId w:val="10"/>
        </w:numPr>
        <w:jc w:val="both"/>
      </w:pPr>
      <w:r>
        <w:t>Comparing phonetic feature stability across word- and sentence-level speech recordings.</w:t>
      </w:r>
    </w:p>
    <w:p w14:paraId="4DD9F8E6" w14:textId="77777777" w:rsidR="0050077B" w:rsidRDefault="00795DB0">
      <w:pPr>
        <w:jc w:val="both"/>
      </w:pPr>
      <w:r>
        <w:t>Although execution was limited by dataset availability, the structural provisions for generalization experiments remain fully implemented.</w:t>
      </w:r>
    </w:p>
    <w:p w14:paraId="3E2E6BB8" w14:textId="77777777" w:rsidR="0050077B" w:rsidRDefault="00795DB0">
      <w:pPr>
        <w:jc w:val="both"/>
      </w:pPr>
      <w:r>
        <w:rPr>
          <w:b/>
          <w:bCs/>
          <w:sz w:val="28"/>
          <w:szCs w:val="28"/>
        </w:rPr>
        <w:t>Summary</w:t>
      </w:r>
      <w:r>
        <w:rPr>
          <w:b/>
          <w:bCs/>
        </w:rPr>
        <w:t>:</w:t>
      </w:r>
      <w:r>
        <w:t xml:space="preserve"> Dataset limitations prevented measurable age-based generalization experiments, but the architecture and evaluation methodology support future scalability once suitable balanced datasets become available.</w:t>
      </w:r>
    </w:p>
    <w:p w14:paraId="15E7355B" w14:textId="77777777" w:rsidR="0050077B" w:rsidRDefault="0050077B"/>
    <w:p w14:paraId="61F6B0C9" w14:textId="77777777" w:rsidR="0050077B" w:rsidRDefault="0050077B">
      <w:pPr>
        <w:rPr>
          <w:b/>
          <w:bCs/>
        </w:rPr>
      </w:pPr>
    </w:p>
    <w:p w14:paraId="4FE8E8DC" w14:textId="77777777" w:rsidR="0050077B" w:rsidRDefault="0050077B">
      <w:pPr>
        <w:rPr>
          <w:b/>
          <w:bCs/>
        </w:rPr>
      </w:pPr>
    </w:p>
    <w:p w14:paraId="353A1198" w14:textId="77777777" w:rsidR="0050077B" w:rsidRDefault="0050077B">
      <w:pPr>
        <w:rPr>
          <w:b/>
          <w:bCs/>
        </w:rPr>
      </w:pPr>
    </w:p>
    <w:p w14:paraId="0FC1CD9D" w14:textId="77777777" w:rsidR="0050077B" w:rsidRDefault="0050077B">
      <w:pPr>
        <w:rPr>
          <w:b/>
          <w:bCs/>
        </w:rPr>
      </w:pPr>
    </w:p>
    <w:p w14:paraId="18F9A7E6" w14:textId="77777777" w:rsidR="0050077B" w:rsidRDefault="0050077B">
      <w:pPr>
        <w:rPr>
          <w:b/>
          <w:bCs/>
        </w:rPr>
      </w:pPr>
    </w:p>
    <w:p w14:paraId="3CAAEE4F" w14:textId="77777777" w:rsidR="0050077B" w:rsidRDefault="0050077B">
      <w:pPr>
        <w:rPr>
          <w:b/>
          <w:bCs/>
        </w:rPr>
      </w:pPr>
    </w:p>
    <w:p w14:paraId="048518AE" w14:textId="77777777" w:rsidR="0050077B" w:rsidRDefault="0050077B">
      <w:pPr>
        <w:rPr>
          <w:b/>
          <w:bCs/>
        </w:rPr>
      </w:pPr>
    </w:p>
    <w:p w14:paraId="011085BC" w14:textId="77777777" w:rsidR="0050077B" w:rsidRDefault="0050077B">
      <w:pPr>
        <w:rPr>
          <w:b/>
          <w:bCs/>
        </w:rPr>
      </w:pPr>
    </w:p>
    <w:p w14:paraId="71E72B73" w14:textId="77777777" w:rsidR="0050077B" w:rsidRDefault="0050077B">
      <w:pPr>
        <w:rPr>
          <w:b/>
          <w:bCs/>
        </w:rPr>
      </w:pPr>
    </w:p>
    <w:p w14:paraId="4C7AD6C9" w14:textId="77777777" w:rsidR="0050077B" w:rsidRDefault="00795DB0">
      <w:pPr>
        <w:rPr>
          <w:b/>
          <w:bCs/>
          <w:sz w:val="36"/>
          <w:szCs w:val="36"/>
        </w:rPr>
      </w:pPr>
      <w:r>
        <w:rPr>
          <w:b/>
          <w:bCs/>
          <w:sz w:val="36"/>
          <w:szCs w:val="36"/>
        </w:rPr>
        <w:lastRenderedPageBreak/>
        <w:t>4. Word-Level vs Sentence-Level Accent Detection</w:t>
      </w:r>
    </w:p>
    <w:p w14:paraId="1F8EB3B7" w14:textId="77777777" w:rsidR="0050077B" w:rsidRDefault="00795DB0">
      <w:pPr>
        <w:jc w:val="both"/>
      </w:pPr>
      <w:r>
        <w:t xml:space="preserve">To evaluate how speech duration influences accent recognition performance, recordings were automatically categorized into </w:t>
      </w:r>
      <w:r>
        <w:rPr>
          <w:b/>
          <w:bCs/>
        </w:rPr>
        <w:t>word-level clips</w:t>
      </w:r>
      <w:r>
        <w:t xml:space="preserve"> and </w:t>
      </w:r>
      <w:r>
        <w:rPr>
          <w:b/>
          <w:bCs/>
        </w:rPr>
        <w:t>sentence-level clips</w:t>
      </w:r>
      <w:r>
        <w:t xml:space="preserve"> using duration-based segmentation. Inputs ≤2.5 seconds were labelled as </w:t>
      </w:r>
      <w:r>
        <w:rPr>
          <w:i/>
          <w:iCs/>
        </w:rPr>
        <w:t>word-level</w:t>
      </w:r>
      <w:r>
        <w:t xml:space="preserve">, while longer utterances were treated as </w:t>
      </w:r>
      <w:r>
        <w:rPr>
          <w:i/>
          <w:iCs/>
        </w:rPr>
        <w:t>sentence-level</w:t>
      </w:r>
      <w:r>
        <w:t>. This allowed separate evaluation of accent recognition behaviour across speaking lengths.</w:t>
      </w:r>
      <w:r>
        <w:br/>
      </w:r>
    </w:p>
    <w:p w14:paraId="40912D07" w14:textId="77777777" w:rsidR="0050077B" w:rsidRDefault="00795DB0">
      <w:pPr>
        <w:rPr>
          <w:b/>
          <w:bCs/>
          <w:sz w:val="32"/>
          <w:szCs w:val="32"/>
        </w:rPr>
      </w:pPr>
      <w:r>
        <w:rPr>
          <w:b/>
          <w:bCs/>
          <w:sz w:val="32"/>
          <w:szCs w:val="32"/>
        </w:rPr>
        <w:t>4.1 Dataset Split Summary</w:t>
      </w:r>
    </w:p>
    <w:tbl>
      <w:tblPr>
        <w:tblStyle w:val="GridTable1Light1"/>
        <w:tblW w:w="5000" w:type="pct"/>
        <w:tblLook w:val="04A0" w:firstRow="1" w:lastRow="0" w:firstColumn="1" w:lastColumn="0" w:noHBand="0" w:noVBand="1"/>
      </w:tblPr>
      <w:tblGrid>
        <w:gridCol w:w="3791"/>
        <w:gridCol w:w="2735"/>
        <w:gridCol w:w="2490"/>
      </w:tblGrid>
      <w:tr w:rsidR="0050077B" w14:paraId="2785D4AF" w14:textId="77777777" w:rsidTr="00500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pct"/>
          </w:tcPr>
          <w:p w14:paraId="1C792C34" w14:textId="77777777" w:rsidR="0050077B" w:rsidRDefault="00795DB0">
            <w:pPr>
              <w:jc w:val="center"/>
              <w:rPr>
                <w:b w:val="0"/>
                <w:bCs w:val="0"/>
              </w:rPr>
            </w:pPr>
            <w:r>
              <w:t>Input Type</w:t>
            </w:r>
          </w:p>
        </w:tc>
        <w:tc>
          <w:tcPr>
            <w:tcW w:w="1486" w:type="pct"/>
          </w:tcPr>
          <w:p w14:paraId="6FA18561" w14:textId="77777777" w:rsidR="0050077B" w:rsidRDefault="00795DB0">
            <w:pPr>
              <w:jc w:val="center"/>
              <w:cnfStyle w:val="100000000000" w:firstRow="1" w:lastRow="0" w:firstColumn="0" w:lastColumn="0" w:oddVBand="0" w:evenVBand="0" w:oddHBand="0" w:evenHBand="0" w:firstRowFirstColumn="0" w:firstRowLastColumn="0" w:lastRowFirstColumn="0" w:lastRowLastColumn="0"/>
              <w:rPr>
                <w:b w:val="0"/>
                <w:bCs w:val="0"/>
              </w:rPr>
            </w:pPr>
            <w:r>
              <w:t>Detection Logic</w:t>
            </w:r>
          </w:p>
        </w:tc>
        <w:tc>
          <w:tcPr>
            <w:tcW w:w="1353" w:type="pct"/>
          </w:tcPr>
          <w:p w14:paraId="2286C6D0" w14:textId="77777777" w:rsidR="0050077B" w:rsidRDefault="00795DB0">
            <w:pPr>
              <w:jc w:val="center"/>
              <w:cnfStyle w:val="100000000000" w:firstRow="1" w:lastRow="0" w:firstColumn="0" w:lastColumn="0" w:oddVBand="0" w:evenVBand="0" w:oddHBand="0" w:evenHBand="0" w:firstRowFirstColumn="0" w:firstRowLastColumn="0" w:lastRowFirstColumn="0" w:lastRowLastColumn="0"/>
              <w:rPr>
                <w:b w:val="0"/>
                <w:bCs w:val="0"/>
              </w:rPr>
            </w:pPr>
            <w:r>
              <w:t>Sample Count</w:t>
            </w:r>
          </w:p>
        </w:tc>
      </w:tr>
      <w:tr w:rsidR="0050077B" w14:paraId="7465897F" w14:textId="77777777" w:rsidTr="0050077B">
        <w:tc>
          <w:tcPr>
            <w:cnfStyle w:val="001000000000" w:firstRow="0" w:lastRow="0" w:firstColumn="1" w:lastColumn="0" w:oddVBand="0" w:evenVBand="0" w:oddHBand="0" w:evenHBand="0" w:firstRowFirstColumn="0" w:firstRowLastColumn="0" w:lastRowFirstColumn="0" w:lastRowLastColumn="0"/>
            <w:tcW w:w="2059" w:type="pct"/>
          </w:tcPr>
          <w:p w14:paraId="543CFD1D" w14:textId="77777777" w:rsidR="0050077B" w:rsidRDefault="00795DB0">
            <w:pPr>
              <w:jc w:val="center"/>
              <w:rPr>
                <w:b w:val="0"/>
                <w:bCs w:val="0"/>
              </w:rPr>
            </w:pPr>
            <w:r>
              <w:t>Word-Level Audio</w:t>
            </w:r>
          </w:p>
        </w:tc>
        <w:tc>
          <w:tcPr>
            <w:tcW w:w="1486" w:type="pct"/>
          </w:tcPr>
          <w:p w14:paraId="42C71C93"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 2.5 seconds</w:t>
            </w:r>
          </w:p>
        </w:tc>
        <w:tc>
          <w:tcPr>
            <w:tcW w:w="1353" w:type="pct"/>
          </w:tcPr>
          <w:p w14:paraId="6BA0017A"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rPr>
                <w:b/>
                <w:bCs/>
              </w:rPr>
              <w:t>730</w:t>
            </w:r>
          </w:p>
        </w:tc>
      </w:tr>
      <w:tr w:rsidR="0050077B" w14:paraId="5344510E" w14:textId="77777777" w:rsidTr="0050077B">
        <w:tc>
          <w:tcPr>
            <w:cnfStyle w:val="001000000000" w:firstRow="0" w:lastRow="0" w:firstColumn="1" w:lastColumn="0" w:oddVBand="0" w:evenVBand="0" w:oddHBand="0" w:evenHBand="0" w:firstRowFirstColumn="0" w:firstRowLastColumn="0" w:lastRowFirstColumn="0" w:lastRowLastColumn="0"/>
            <w:tcW w:w="2059" w:type="pct"/>
          </w:tcPr>
          <w:p w14:paraId="7658C7CB" w14:textId="77777777" w:rsidR="0050077B" w:rsidRDefault="00795DB0">
            <w:pPr>
              <w:jc w:val="center"/>
              <w:rPr>
                <w:b w:val="0"/>
                <w:bCs w:val="0"/>
              </w:rPr>
            </w:pPr>
            <w:r>
              <w:t>Sentence-Level Audio</w:t>
            </w:r>
          </w:p>
        </w:tc>
        <w:tc>
          <w:tcPr>
            <w:tcW w:w="1486" w:type="pct"/>
          </w:tcPr>
          <w:p w14:paraId="46F59DEC"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&gt; 2.5 seconds</w:t>
            </w:r>
          </w:p>
        </w:tc>
        <w:tc>
          <w:tcPr>
            <w:tcW w:w="1353" w:type="pct"/>
          </w:tcPr>
          <w:p w14:paraId="57B84538"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rPr>
                <w:b/>
                <w:bCs/>
              </w:rPr>
              <w:t>7,386</w:t>
            </w:r>
          </w:p>
        </w:tc>
      </w:tr>
    </w:tbl>
    <w:p w14:paraId="7EE66C82" w14:textId="77777777" w:rsidR="0050077B" w:rsidRDefault="0050077B"/>
    <w:p w14:paraId="68DDC30A" w14:textId="77777777" w:rsidR="0050077B" w:rsidRDefault="00795DB0">
      <w:pPr>
        <w:rPr>
          <w:b/>
          <w:bCs/>
          <w:sz w:val="32"/>
          <w:szCs w:val="32"/>
        </w:rPr>
      </w:pPr>
      <w:r>
        <w:rPr>
          <w:b/>
          <w:bCs/>
          <w:sz w:val="32"/>
          <w:szCs w:val="32"/>
        </w:rPr>
        <w:t>4.2 Model Performance Comparison</w:t>
      </w:r>
    </w:p>
    <w:p w14:paraId="1E9054BD" w14:textId="77777777" w:rsidR="0050077B" w:rsidRDefault="00795DB0">
      <w:pPr>
        <w:jc w:val="both"/>
      </w:pPr>
      <w:r>
        <w:t>Following HuBERT-based embedding extraction, the BiLSTM classifier was evaluated separately on both subsets.</w:t>
      </w:r>
    </w:p>
    <w:tbl>
      <w:tblPr>
        <w:tblStyle w:val="GridTable1Light1"/>
        <w:tblW w:w="5000" w:type="pct"/>
        <w:tblLook w:val="04A0" w:firstRow="1" w:lastRow="0" w:firstColumn="1" w:lastColumn="0" w:noHBand="0" w:noVBand="1"/>
      </w:tblPr>
      <w:tblGrid>
        <w:gridCol w:w="3533"/>
        <w:gridCol w:w="2322"/>
        <w:gridCol w:w="3161"/>
      </w:tblGrid>
      <w:tr w:rsidR="0050077B" w14:paraId="4343BF14" w14:textId="77777777" w:rsidTr="00500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3" w:type="pct"/>
          </w:tcPr>
          <w:p w14:paraId="220FA50A" w14:textId="77777777" w:rsidR="0050077B" w:rsidRDefault="00795DB0">
            <w:pPr>
              <w:jc w:val="center"/>
              <w:rPr>
                <w:b w:val="0"/>
                <w:bCs w:val="0"/>
              </w:rPr>
            </w:pPr>
            <w:r>
              <w:t>Evaluation Metric</w:t>
            </w:r>
          </w:p>
        </w:tc>
        <w:tc>
          <w:tcPr>
            <w:tcW w:w="1257" w:type="pct"/>
          </w:tcPr>
          <w:p w14:paraId="4D3B23F5" w14:textId="77777777" w:rsidR="0050077B" w:rsidRDefault="00795DB0">
            <w:pPr>
              <w:jc w:val="center"/>
              <w:cnfStyle w:val="100000000000" w:firstRow="1" w:lastRow="0" w:firstColumn="0" w:lastColumn="0" w:oddVBand="0" w:evenVBand="0" w:oddHBand="0" w:evenHBand="0" w:firstRowFirstColumn="0" w:firstRowLastColumn="0" w:lastRowFirstColumn="0" w:lastRowLastColumn="0"/>
              <w:rPr>
                <w:b w:val="0"/>
                <w:bCs w:val="0"/>
              </w:rPr>
            </w:pPr>
            <w:r>
              <w:t>Word-Level</w:t>
            </w:r>
          </w:p>
        </w:tc>
        <w:tc>
          <w:tcPr>
            <w:tcW w:w="1711" w:type="pct"/>
          </w:tcPr>
          <w:p w14:paraId="70DF581A" w14:textId="77777777" w:rsidR="0050077B" w:rsidRDefault="00795DB0">
            <w:pPr>
              <w:jc w:val="center"/>
              <w:cnfStyle w:val="100000000000" w:firstRow="1" w:lastRow="0" w:firstColumn="0" w:lastColumn="0" w:oddVBand="0" w:evenVBand="0" w:oddHBand="0" w:evenHBand="0" w:firstRowFirstColumn="0" w:firstRowLastColumn="0" w:lastRowFirstColumn="0" w:lastRowLastColumn="0"/>
              <w:rPr>
                <w:b w:val="0"/>
                <w:bCs w:val="0"/>
              </w:rPr>
            </w:pPr>
            <w:r>
              <w:t>Sentence-Level</w:t>
            </w:r>
          </w:p>
        </w:tc>
      </w:tr>
      <w:tr w:rsidR="0050077B" w14:paraId="639F1EDF" w14:textId="77777777" w:rsidTr="0050077B">
        <w:tc>
          <w:tcPr>
            <w:cnfStyle w:val="001000000000" w:firstRow="0" w:lastRow="0" w:firstColumn="1" w:lastColumn="0" w:oddVBand="0" w:evenVBand="0" w:oddHBand="0" w:evenHBand="0" w:firstRowFirstColumn="0" w:firstRowLastColumn="0" w:lastRowFirstColumn="0" w:lastRowLastColumn="0"/>
            <w:tcW w:w="1913" w:type="pct"/>
          </w:tcPr>
          <w:p w14:paraId="19062FD2" w14:textId="77777777" w:rsidR="0050077B" w:rsidRDefault="00795DB0">
            <w:pPr>
              <w:jc w:val="center"/>
              <w:rPr>
                <w:b w:val="0"/>
                <w:bCs w:val="0"/>
              </w:rPr>
            </w:pPr>
            <w:r>
              <w:t>Accuracy</w:t>
            </w:r>
          </w:p>
        </w:tc>
        <w:tc>
          <w:tcPr>
            <w:tcW w:w="1257" w:type="pct"/>
          </w:tcPr>
          <w:p w14:paraId="1D653EB1"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rPr>
                <w:b/>
                <w:bCs/>
              </w:rPr>
              <w:t>99.315%</w:t>
            </w:r>
          </w:p>
        </w:tc>
        <w:tc>
          <w:tcPr>
            <w:tcW w:w="1711" w:type="pct"/>
          </w:tcPr>
          <w:p w14:paraId="5022D701"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rPr>
                <w:b/>
                <w:bCs/>
              </w:rPr>
              <w:t>99.634%</w:t>
            </w:r>
          </w:p>
        </w:tc>
      </w:tr>
    </w:tbl>
    <w:p w14:paraId="6A704539" w14:textId="77777777" w:rsidR="0050077B" w:rsidRDefault="0050077B"/>
    <w:p w14:paraId="701C9158" w14:textId="77777777" w:rsidR="0050077B" w:rsidRDefault="00795DB0">
      <w:pPr>
        <w:rPr>
          <w:b/>
          <w:bCs/>
          <w:sz w:val="32"/>
          <w:szCs w:val="32"/>
        </w:rPr>
      </w:pPr>
      <w:r>
        <w:rPr>
          <w:b/>
          <w:bCs/>
          <w:sz w:val="32"/>
          <w:szCs w:val="32"/>
        </w:rPr>
        <w:t>4.3 Qualitative Analysis Table</w:t>
      </w:r>
    </w:p>
    <w:tbl>
      <w:tblPr>
        <w:tblStyle w:val="GridTable1Light1"/>
        <w:tblW w:w="5000" w:type="pct"/>
        <w:tblLook w:val="04A0" w:firstRow="1" w:lastRow="0" w:firstColumn="1" w:lastColumn="0" w:noHBand="0" w:noVBand="1"/>
      </w:tblPr>
      <w:tblGrid>
        <w:gridCol w:w="2007"/>
        <w:gridCol w:w="3231"/>
        <w:gridCol w:w="3778"/>
      </w:tblGrid>
      <w:tr w:rsidR="0050077B" w14:paraId="3BBA21C9" w14:textId="77777777" w:rsidTr="00500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pct"/>
          </w:tcPr>
          <w:p w14:paraId="1300BD8E" w14:textId="77777777" w:rsidR="0050077B" w:rsidRDefault="00795DB0">
            <w:pPr>
              <w:jc w:val="center"/>
              <w:rPr>
                <w:b w:val="0"/>
                <w:bCs w:val="0"/>
              </w:rPr>
            </w:pPr>
            <w:r>
              <w:t>Comparison Criteria</w:t>
            </w:r>
          </w:p>
        </w:tc>
        <w:tc>
          <w:tcPr>
            <w:tcW w:w="1768" w:type="pct"/>
          </w:tcPr>
          <w:p w14:paraId="1E74A94F" w14:textId="77777777" w:rsidR="0050077B" w:rsidRDefault="00795DB0">
            <w:pPr>
              <w:jc w:val="center"/>
              <w:cnfStyle w:val="100000000000" w:firstRow="1" w:lastRow="0" w:firstColumn="0" w:lastColumn="0" w:oddVBand="0" w:evenVBand="0" w:oddHBand="0" w:evenHBand="0" w:firstRowFirstColumn="0" w:firstRowLastColumn="0" w:lastRowFirstColumn="0" w:lastRowLastColumn="0"/>
              <w:rPr>
                <w:b w:val="0"/>
                <w:bCs w:val="0"/>
              </w:rPr>
            </w:pPr>
            <w:r>
              <w:t>Word-Level</w:t>
            </w:r>
          </w:p>
        </w:tc>
        <w:tc>
          <w:tcPr>
            <w:tcW w:w="2067" w:type="pct"/>
          </w:tcPr>
          <w:p w14:paraId="7C90026E" w14:textId="77777777" w:rsidR="0050077B" w:rsidRDefault="00795DB0">
            <w:pPr>
              <w:jc w:val="center"/>
              <w:cnfStyle w:val="100000000000" w:firstRow="1" w:lastRow="0" w:firstColumn="0" w:lastColumn="0" w:oddVBand="0" w:evenVBand="0" w:oddHBand="0" w:evenHBand="0" w:firstRowFirstColumn="0" w:firstRowLastColumn="0" w:lastRowFirstColumn="0" w:lastRowLastColumn="0"/>
              <w:rPr>
                <w:b w:val="0"/>
                <w:bCs w:val="0"/>
              </w:rPr>
            </w:pPr>
            <w:r>
              <w:t>Sentence-Level</w:t>
            </w:r>
          </w:p>
        </w:tc>
      </w:tr>
      <w:tr w:rsidR="0050077B" w14:paraId="11D2A891" w14:textId="77777777" w:rsidTr="0050077B">
        <w:tc>
          <w:tcPr>
            <w:cnfStyle w:val="001000000000" w:firstRow="0" w:lastRow="0" w:firstColumn="1" w:lastColumn="0" w:oddVBand="0" w:evenVBand="0" w:oddHBand="0" w:evenHBand="0" w:firstRowFirstColumn="0" w:firstRowLastColumn="0" w:lastRowFirstColumn="0" w:lastRowLastColumn="0"/>
            <w:tcW w:w="1098" w:type="pct"/>
          </w:tcPr>
          <w:p w14:paraId="6EAEDE2E" w14:textId="77777777" w:rsidR="0050077B" w:rsidRDefault="00795DB0">
            <w:pPr>
              <w:jc w:val="center"/>
              <w:rPr>
                <w:b w:val="0"/>
                <w:bCs w:val="0"/>
              </w:rPr>
            </w:pPr>
            <w:r>
              <w:t>Accuracy</w:t>
            </w:r>
          </w:p>
        </w:tc>
        <w:tc>
          <w:tcPr>
            <w:tcW w:w="1768" w:type="pct"/>
          </w:tcPr>
          <w:p w14:paraId="458E7376"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0.9945</w:t>
            </w:r>
          </w:p>
        </w:tc>
        <w:tc>
          <w:tcPr>
            <w:tcW w:w="2067" w:type="pct"/>
          </w:tcPr>
          <w:p w14:paraId="04F04D50"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0.9977</w:t>
            </w:r>
          </w:p>
        </w:tc>
      </w:tr>
      <w:tr w:rsidR="0050077B" w14:paraId="7F9C4EA3" w14:textId="77777777" w:rsidTr="0050077B">
        <w:tc>
          <w:tcPr>
            <w:cnfStyle w:val="001000000000" w:firstRow="0" w:lastRow="0" w:firstColumn="1" w:lastColumn="0" w:oddVBand="0" w:evenVBand="0" w:oddHBand="0" w:evenHBand="0" w:firstRowFirstColumn="0" w:firstRowLastColumn="0" w:lastRowFirstColumn="0" w:lastRowLastColumn="0"/>
            <w:tcW w:w="1098" w:type="pct"/>
          </w:tcPr>
          <w:p w14:paraId="5999867C" w14:textId="77777777" w:rsidR="0050077B" w:rsidRDefault="00795DB0">
            <w:pPr>
              <w:jc w:val="center"/>
              <w:rPr>
                <w:b w:val="0"/>
                <w:bCs w:val="0"/>
              </w:rPr>
            </w:pPr>
            <w:r>
              <w:t>Robustness</w:t>
            </w:r>
          </w:p>
        </w:tc>
        <w:tc>
          <w:tcPr>
            <w:tcW w:w="1768" w:type="pct"/>
          </w:tcPr>
          <w:p w14:paraId="71C92BA5"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Moderate — shorter clips reduce prosodic clarity</w:t>
            </w:r>
          </w:p>
        </w:tc>
        <w:tc>
          <w:tcPr>
            <w:tcW w:w="2067" w:type="pct"/>
          </w:tcPr>
          <w:p w14:paraId="4D9C48A9"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High — longer context improves stability</w:t>
            </w:r>
          </w:p>
        </w:tc>
      </w:tr>
      <w:tr w:rsidR="0050077B" w14:paraId="3003D3FE" w14:textId="77777777" w:rsidTr="0050077B">
        <w:tc>
          <w:tcPr>
            <w:cnfStyle w:val="001000000000" w:firstRow="0" w:lastRow="0" w:firstColumn="1" w:lastColumn="0" w:oddVBand="0" w:evenVBand="0" w:oddHBand="0" w:evenHBand="0" w:firstRowFirstColumn="0" w:firstRowLastColumn="0" w:lastRowFirstColumn="0" w:lastRowLastColumn="0"/>
            <w:tcW w:w="1098" w:type="pct"/>
          </w:tcPr>
          <w:p w14:paraId="2A81BBDA" w14:textId="77777777" w:rsidR="0050077B" w:rsidRDefault="00795DB0">
            <w:pPr>
              <w:jc w:val="center"/>
              <w:rPr>
                <w:b w:val="0"/>
                <w:bCs w:val="0"/>
              </w:rPr>
            </w:pPr>
            <w:r>
              <w:t>Interpretability</w:t>
            </w:r>
          </w:p>
        </w:tc>
        <w:tc>
          <w:tcPr>
            <w:tcW w:w="1768" w:type="pct"/>
          </w:tcPr>
          <w:p w14:paraId="4E105EC1"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Lower — limited phonetic patterns</w:t>
            </w:r>
          </w:p>
        </w:tc>
        <w:tc>
          <w:tcPr>
            <w:tcW w:w="2067" w:type="pct"/>
          </w:tcPr>
          <w:p w14:paraId="650FF3AB"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Higher — includes prosody, rhythm, articulation patterns</w:t>
            </w:r>
          </w:p>
        </w:tc>
      </w:tr>
    </w:tbl>
    <w:p w14:paraId="1DE88E31" w14:textId="77777777" w:rsidR="0050077B" w:rsidRDefault="0050077B"/>
    <w:p w14:paraId="7DA3BC3F" w14:textId="77777777" w:rsidR="0050077B" w:rsidRDefault="0050077B"/>
    <w:p w14:paraId="0D79C3E9" w14:textId="77777777" w:rsidR="0050077B" w:rsidRDefault="0050077B">
      <w:pPr>
        <w:rPr>
          <w:b/>
          <w:bCs/>
        </w:rPr>
      </w:pPr>
    </w:p>
    <w:p w14:paraId="135D8169" w14:textId="77777777" w:rsidR="0050077B" w:rsidRDefault="00795DB0">
      <w:pPr>
        <w:rPr>
          <w:b/>
          <w:bCs/>
          <w:sz w:val="32"/>
          <w:szCs w:val="32"/>
        </w:rPr>
      </w:pPr>
      <w:r>
        <w:rPr>
          <w:b/>
          <w:bCs/>
          <w:sz w:val="32"/>
          <w:szCs w:val="32"/>
        </w:rPr>
        <w:lastRenderedPageBreak/>
        <w:t>4.4 Observations</w:t>
      </w:r>
    </w:p>
    <w:p w14:paraId="053A62BA" w14:textId="77777777" w:rsidR="0050077B" w:rsidRDefault="00795DB0">
      <w:pPr>
        <w:numPr>
          <w:ilvl w:val="0"/>
          <w:numId w:val="11"/>
        </w:numPr>
        <w:jc w:val="both"/>
      </w:pPr>
      <w:r>
        <w:rPr>
          <w:b/>
          <w:bCs/>
        </w:rPr>
        <w:t>Sentence-level recordings consistently outperformed word-level audio clips</w:t>
      </w:r>
      <w:r>
        <w:t>, as longer utterances provided richer phonetic cues such as rhythm, vowel elongation, intonation contours, and stress patterns, all strong accent markers.</w:t>
      </w:r>
    </w:p>
    <w:p w14:paraId="2BEA3B49" w14:textId="77777777" w:rsidR="0050077B" w:rsidRDefault="00795DB0">
      <w:pPr>
        <w:numPr>
          <w:ilvl w:val="0"/>
          <w:numId w:val="11"/>
        </w:numPr>
        <w:jc w:val="both"/>
      </w:pPr>
      <w:r>
        <w:rPr>
          <w:b/>
          <w:bCs/>
        </w:rPr>
        <w:t>Word-level predictions remained usable but comparatively less stable</w:t>
      </w:r>
      <w:r>
        <w:t>, particularly for similar accents such as Kannada vs Telugu or Tamil vs Malayalam.</w:t>
      </w:r>
    </w:p>
    <w:p w14:paraId="53F11E75" w14:textId="77777777" w:rsidR="0050077B" w:rsidRDefault="00795DB0">
      <w:pPr>
        <w:numPr>
          <w:ilvl w:val="0"/>
          <w:numId w:val="11"/>
        </w:numPr>
        <w:jc w:val="both"/>
      </w:pPr>
      <w:r>
        <w:t xml:space="preserve">Confidence values were noticeably more consistent for longer utterances, validating the hypothesis that </w:t>
      </w:r>
      <w:r>
        <w:rPr>
          <w:b/>
          <w:bCs/>
        </w:rPr>
        <w:t>accent clarity improves with continuous speech rather than isolated words</w:t>
      </w:r>
      <w:r>
        <w:t>.</w:t>
      </w:r>
    </w:p>
    <w:p w14:paraId="642A5E85" w14:textId="77777777" w:rsidR="0050077B" w:rsidRDefault="0050077B"/>
    <w:p w14:paraId="4879035C" w14:textId="77777777" w:rsidR="0050077B" w:rsidRDefault="00795DB0">
      <w:pPr>
        <w:rPr>
          <w:b/>
          <w:bCs/>
          <w:sz w:val="32"/>
          <w:szCs w:val="32"/>
        </w:rPr>
      </w:pPr>
      <w:r>
        <w:rPr>
          <w:b/>
          <w:bCs/>
          <w:sz w:val="32"/>
          <w:szCs w:val="32"/>
        </w:rPr>
        <w:t>4.5 Conclusion</w:t>
      </w:r>
    </w:p>
    <w:p w14:paraId="6582C19A" w14:textId="77777777" w:rsidR="0050077B" w:rsidRDefault="00795DB0">
      <w:pPr>
        <w:jc w:val="both"/>
      </w:pPr>
      <w:r>
        <w:t xml:space="preserve">Sentence-level speech offers more reliable accent identification due to the availability of prosodic, articulatory, and phonological cues. While the system can infer accent from a single spoken word, </w:t>
      </w:r>
      <w:r>
        <w:rPr>
          <w:b/>
          <w:bCs/>
        </w:rPr>
        <w:t>sentence-level input is recommended for deployment scenarios requiring high confidence and robustness</w:t>
      </w:r>
      <w:r>
        <w:t>, such as personalization, call-centre profiling, or regional adaptation systems.</w:t>
      </w:r>
    </w:p>
    <w:p w14:paraId="644A2156" w14:textId="77777777" w:rsidR="0050077B" w:rsidRDefault="0050077B"/>
    <w:p w14:paraId="0AEDCBC5" w14:textId="77777777" w:rsidR="0050077B" w:rsidRDefault="0050077B"/>
    <w:p w14:paraId="5FAEEAC7" w14:textId="77777777" w:rsidR="0050077B" w:rsidRDefault="0050077B"/>
    <w:p w14:paraId="5471C68F" w14:textId="77777777" w:rsidR="0050077B" w:rsidRDefault="0050077B"/>
    <w:p w14:paraId="2BDB35DD" w14:textId="77777777" w:rsidR="0050077B" w:rsidRDefault="0050077B"/>
    <w:p w14:paraId="13AE37EE" w14:textId="77777777" w:rsidR="0050077B" w:rsidRDefault="0050077B"/>
    <w:p w14:paraId="1DA4545E" w14:textId="77777777" w:rsidR="0050077B" w:rsidRDefault="0050077B"/>
    <w:p w14:paraId="444568C0" w14:textId="77777777" w:rsidR="0050077B" w:rsidRDefault="0050077B"/>
    <w:p w14:paraId="35D055FB" w14:textId="77777777" w:rsidR="0050077B" w:rsidRDefault="0050077B"/>
    <w:p w14:paraId="147F5BEC" w14:textId="77777777" w:rsidR="0050077B" w:rsidRDefault="0050077B"/>
    <w:p w14:paraId="74F62920" w14:textId="77777777" w:rsidR="0050077B" w:rsidRDefault="0050077B"/>
    <w:p w14:paraId="229499E7" w14:textId="77777777" w:rsidR="0050077B" w:rsidRDefault="0050077B"/>
    <w:p w14:paraId="39E0EE56" w14:textId="77777777" w:rsidR="0050077B" w:rsidRDefault="0050077B"/>
    <w:p w14:paraId="052434A9" w14:textId="77777777" w:rsidR="0050077B" w:rsidRDefault="0050077B"/>
    <w:p w14:paraId="5904DB95" w14:textId="77777777" w:rsidR="0050077B" w:rsidRDefault="00795DB0">
      <w:pPr>
        <w:rPr>
          <w:b/>
          <w:bCs/>
          <w:sz w:val="36"/>
          <w:szCs w:val="36"/>
        </w:rPr>
      </w:pPr>
      <w:r>
        <w:rPr>
          <w:b/>
          <w:bCs/>
          <w:sz w:val="36"/>
          <w:szCs w:val="36"/>
        </w:rPr>
        <w:lastRenderedPageBreak/>
        <w:t>5. HuBERT Layer-wise Analysis</w:t>
      </w:r>
    </w:p>
    <w:p w14:paraId="2A68D911" w14:textId="77777777" w:rsidR="0050077B" w:rsidRDefault="00795DB0">
      <w:pPr>
        <w:jc w:val="both"/>
      </w:pPr>
      <w:r>
        <w:t xml:space="preserve">To understand where accent-specific information is most strongly encoded within HuBERT’s transformer architecture, a systematic layer-wise evaluation was conducted. Embeddings were extracted from all 12 transformer layers of the </w:t>
      </w:r>
      <w:r>
        <w:rPr>
          <w:b/>
          <w:bCs/>
        </w:rPr>
        <w:t>HuBERT Base (768-dimensional)</w:t>
      </w:r>
      <w:r>
        <w:t xml:space="preserve"> model and independently evaluated using the downstream BiLSTM classifier. The goal was to determine which stage of HuBERT’s representation hierarchy best preserves phonological variation and speaker-specific articulation patterns associated with regional Indian English accents.</w:t>
      </w:r>
      <w:r>
        <w:br/>
      </w:r>
    </w:p>
    <w:p w14:paraId="135C3745" w14:textId="77777777" w:rsidR="0050077B" w:rsidRDefault="00795DB0">
      <w:pPr>
        <w:rPr>
          <w:b/>
          <w:bCs/>
          <w:sz w:val="32"/>
          <w:szCs w:val="32"/>
        </w:rPr>
      </w:pPr>
      <w:r>
        <w:rPr>
          <w:b/>
          <w:bCs/>
          <w:sz w:val="32"/>
          <w:szCs w:val="32"/>
        </w:rPr>
        <w:t>5.1 Key Observations and Interpretation</w:t>
      </w:r>
    </w:p>
    <w:tbl>
      <w:tblPr>
        <w:tblStyle w:val="GridTable1Light1"/>
        <w:tblW w:w="5000" w:type="pct"/>
        <w:tblLook w:val="04A0" w:firstRow="1" w:lastRow="0" w:firstColumn="1" w:lastColumn="0" w:noHBand="0" w:noVBand="1"/>
      </w:tblPr>
      <w:tblGrid>
        <w:gridCol w:w="1904"/>
        <w:gridCol w:w="2582"/>
        <w:gridCol w:w="1908"/>
        <w:gridCol w:w="2622"/>
      </w:tblGrid>
      <w:tr w:rsidR="0050077B" w14:paraId="01D47677" w14:textId="77777777" w:rsidTr="00500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pct"/>
            <w:vAlign w:val="center"/>
          </w:tcPr>
          <w:p w14:paraId="53C12097" w14:textId="77777777" w:rsidR="0050077B" w:rsidRDefault="00795DB0">
            <w:pPr>
              <w:jc w:val="center"/>
              <w:rPr>
                <w:b w:val="0"/>
                <w:bCs w:val="0"/>
              </w:rPr>
            </w:pPr>
            <w:r>
              <w:t>Layer Group</w:t>
            </w:r>
          </w:p>
        </w:tc>
        <w:tc>
          <w:tcPr>
            <w:tcW w:w="1432" w:type="pct"/>
            <w:vAlign w:val="center"/>
          </w:tcPr>
          <w:p w14:paraId="330C287B" w14:textId="77777777" w:rsidR="0050077B" w:rsidRDefault="00795DB0">
            <w:pPr>
              <w:jc w:val="center"/>
              <w:cnfStyle w:val="100000000000" w:firstRow="1" w:lastRow="0" w:firstColumn="0" w:lastColumn="0" w:oddVBand="0" w:evenVBand="0" w:oddHBand="0" w:evenHBand="0" w:firstRowFirstColumn="0" w:firstRowLastColumn="0" w:lastRowFirstColumn="0" w:lastRowLastColumn="0"/>
              <w:rPr>
                <w:b w:val="0"/>
                <w:bCs w:val="0"/>
              </w:rPr>
            </w:pPr>
            <w:r>
              <w:t>Representation Type</w:t>
            </w:r>
          </w:p>
        </w:tc>
        <w:tc>
          <w:tcPr>
            <w:tcW w:w="1058" w:type="pct"/>
            <w:vAlign w:val="center"/>
          </w:tcPr>
          <w:p w14:paraId="7479D889" w14:textId="77777777" w:rsidR="0050077B" w:rsidRDefault="00795DB0">
            <w:pPr>
              <w:jc w:val="center"/>
              <w:cnfStyle w:val="100000000000" w:firstRow="1" w:lastRow="0" w:firstColumn="0" w:lastColumn="0" w:oddVBand="0" w:evenVBand="0" w:oddHBand="0" w:evenHBand="0" w:firstRowFirstColumn="0" w:firstRowLastColumn="0" w:lastRowFirstColumn="0" w:lastRowLastColumn="0"/>
              <w:rPr>
                <w:b w:val="0"/>
                <w:bCs w:val="0"/>
              </w:rPr>
            </w:pPr>
            <w:r>
              <w:t>Accent Information Strength</w:t>
            </w:r>
          </w:p>
        </w:tc>
        <w:tc>
          <w:tcPr>
            <w:tcW w:w="1454" w:type="pct"/>
            <w:vAlign w:val="center"/>
          </w:tcPr>
          <w:p w14:paraId="01750885" w14:textId="77777777" w:rsidR="0050077B" w:rsidRDefault="00795DB0">
            <w:pPr>
              <w:jc w:val="center"/>
              <w:cnfStyle w:val="100000000000" w:firstRow="1" w:lastRow="0" w:firstColumn="0" w:lastColumn="0" w:oddVBand="0" w:evenVBand="0" w:oddHBand="0" w:evenHBand="0" w:firstRowFirstColumn="0" w:firstRowLastColumn="0" w:lastRowFirstColumn="0" w:lastRowLastColumn="0"/>
              <w:rPr>
                <w:b w:val="0"/>
                <w:bCs w:val="0"/>
              </w:rPr>
            </w:pPr>
            <w:r>
              <w:t>Empirical Outcome</w:t>
            </w:r>
          </w:p>
        </w:tc>
      </w:tr>
      <w:tr w:rsidR="0050077B" w14:paraId="132F7BB7" w14:textId="77777777" w:rsidTr="0050077B">
        <w:tc>
          <w:tcPr>
            <w:cnfStyle w:val="001000000000" w:firstRow="0" w:lastRow="0" w:firstColumn="1" w:lastColumn="0" w:oddVBand="0" w:evenVBand="0" w:oddHBand="0" w:evenHBand="0" w:firstRowFirstColumn="0" w:firstRowLastColumn="0" w:lastRowFirstColumn="0" w:lastRowLastColumn="0"/>
            <w:tcW w:w="1056" w:type="pct"/>
            <w:vAlign w:val="center"/>
          </w:tcPr>
          <w:p w14:paraId="4ED163C9" w14:textId="77777777" w:rsidR="0050077B" w:rsidRDefault="00795DB0">
            <w:pPr>
              <w:jc w:val="center"/>
              <w:rPr>
                <w:b w:val="0"/>
                <w:bCs w:val="0"/>
              </w:rPr>
            </w:pPr>
            <w:r>
              <w:t>Layers 1–4 (Early)</w:t>
            </w:r>
          </w:p>
        </w:tc>
        <w:tc>
          <w:tcPr>
            <w:tcW w:w="1432" w:type="pct"/>
            <w:vAlign w:val="center"/>
          </w:tcPr>
          <w:p w14:paraId="51EDEFF8"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Low-level acoustic + phoneme boundary cues</w:t>
            </w:r>
          </w:p>
        </w:tc>
        <w:tc>
          <w:tcPr>
            <w:tcW w:w="1058" w:type="pct"/>
            <w:vAlign w:val="center"/>
          </w:tcPr>
          <w:p w14:paraId="301BD56F"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rPr>
                <w:b/>
                <w:bCs/>
              </w:rPr>
              <w:t>Weak</w:t>
            </w:r>
          </w:p>
        </w:tc>
        <w:tc>
          <w:tcPr>
            <w:tcW w:w="1454" w:type="pct"/>
            <w:vAlign w:val="center"/>
          </w:tcPr>
          <w:p w14:paraId="36D7E315"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High noise sensitivity, unstable predictions</w:t>
            </w:r>
          </w:p>
        </w:tc>
      </w:tr>
      <w:tr w:rsidR="0050077B" w14:paraId="44D30DA0" w14:textId="77777777" w:rsidTr="0050077B">
        <w:tc>
          <w:tcPr>
            <w:cnfStyle w:val="001000000000" w:firstRow="0" w:lastRow="0" w:firstColumn="1" w:lastColumn="0" w:oddVBand="0" w:evenVBand="0" w:oddHBand="0" w:evenHBand="0" w:firstRowFirstColumn="0" w:firstRowLastColumn="0" w:lastRowFirstColumn="0" w:lastRowLastColumn="0"/>
            <w:tcW w:w="1056" w:type="pct"/>
            <w:vAlign w:val="center"/>
          </w:tcPr>
          <w:p w14:paraId="1FA9E237" w14:textId="77777777" w:rsidR="0050077B" w:rsidRDefault="00795DB0">
            <w:pPr>
              <w:jc w:val="center"/>
              <w:rPr>
                <w:b w:val="0"/>
                <w:bCs w:val="0"/>
              </w:rPr>
            </w:pPr>
            <w:r>
              <w:t>Layers 5–8 (Transitional)</w:t>
            </w:r>
          </w:p>
        </w:tc>
        <w:tc>
          <w:tcPr>
            <w:tcW w:w="1432" w:type="pct"/>
            <w:vAlign w:val="center"/>
          </w:tcPr>
          <w:p w14:paraId="53581D70"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More structured phonetic features emerging</w:t>
            </w:r>
          </w:p>
        </w:tc>
        <w:tc>
          <w:tcPr>
            <w:tcW w:w="1058" w:type="pct"/>
            <w:vAlign w:val="center"/>
          </w:tcPr>
          <w:p w14:paraId="766E3A22"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rPr>
                <w:b/>
                <w:bCs/>
              </w:rPr>
              <w:t>Moderate</w:t>
            </w:r>
          </w:p>
        </w:tc>
        <w:tc>
          <w:tcPr>
            <w:tcW w:w="1454" w:type="pct"/>
            <w:vAlign w:val="center"/>
          </w:tcPr>
          <w:p w14:paraId="7DB9327E"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Improved prediction stability</w:t>
            </w:r>
          </w:p>
        </w:tc>
      </w:tr>
      <w:tr w:rsidR="0050077B" w14:paraId="6EE31AA1" w14:textId="77777777" w:rsidTr="0050077B">
        <w:tc>
          <w:tcPr>
            <w:cnfStyle w:val="001000000000" w:firstRow="0" w:lastRow="0" w:firstColumn="1" w:lastColumn="0" w:oddVBand="0" w:evenVBand="0" w:oddHBand="0" w:evenHBand="0" w:firstRowFirstColumn="0" w:firstRowLastColumn="0" w:lastRowFirstColumn="0" w:lastRowLastColumn="0"/>
            <w:tcW w:w="1056" w:type="pct"/>
            <w:vAlign w:val="center"/>
          </w:tcPr>
          <w:p w14:paraId="6FBE84B8" w14:textId="77777777" w:rsidR="0050077B" w:rsidRDefault="00795DB0">
            <w:pPr>
              <w:jc w:val="center"/>
              <w:rPr>
                <w:b w:val="0"/>
                <w:bCs w:val="0"/>
              </w:rPr>
            </w:pPr>
            <w:r>
              <w:t>Layers 9–11 (Mid-High)</w:t>
            </w:r>
          </w:p>
        </w:tc>
        <w:tc>
          <w:tcPr>
            <w:tcW w:w="1432" w:type="pct"/>
            <w:vAlign w:val="center"/>
          </w:tcPr>
          <w:p w14:paraId="7AF67FA0"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rPr>
                <w:b/>
                <w:bCs/>
              </w:rPr>
              <w:t>Phonetic + prosodic + rhythmic encoding</w:t>
            </w:r>
          </w:p>
        </w:tc>
        <w:tc>
          <w:tcPr>
            <w:tcW w:w="1058" w:type="pct"/>
            <w:vAlign w:val="center"/>
          </w:tcPr>
          <w:p w14:paraId="5D8B15D5"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rPr>
                <w:b/>
                <w:bCs/>
              </w:rPr>
              <w:t>Strongest</w:t>
            </w:r>
          </w:p>
        </w:tc>
        <w:tc>
          <w:tcPr>
            <w:tcW w:w="1454" w:type="pct"/>
            <w:vAlign w:val="center"/>
          </w:tcPr>
          <w:p w14:paraId="3BD17E32"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rPr>
                <w:b/>
                <w:bCs/>
              </w:rPr>
              <w:t>Highest classification accuracy and confidence</w:t>
            </w:r>
          </w:p>
        </w:tc>
      </w:tr>
      <w:tr w:rsidR="0050077B" w14:paraId="3EA80558" w14:textId="77777777" w:rsidTr="0050077B">
        <w:tc>
          <w:tcPr>
            <w:cnfStyle w:val="001000000000" w:firstRow="0" w:lastRow="0" w:firstColumn="1" w:lastColumn="0" w:oddVBand="0" w:evenVBand="0" w:oddHBand="0" w:evenHBand="0" w:firstRowFirstColumn="0" w:firstRowLastColumn="0" w:lastRowFirstColumn="0" w:lastRowLastColumn="0"/>
            <w:tcW w:w="1056" w:type="pct"/>
            <w:vAlign w:val="center"/>
          </w:tcPr>
          <w:p w14:paraId="198183DC" w14:textId="77777777" w:rsidR="0050077B" w:rsidRDefault="00795DB0">
            <w:pPr>
              <w:jc w:val="center"/>
              <w:rPr>
                <w:b w:val="0"/>
                <w:bCs w:val="0"/>
              </w:rPr>
            </w:pPr>
            <w:r>
              <w:t>Layer 12 (Final)</w:t>
            </w:r>
          </w:p>
        </w:tc>
        <w:tc>
          <w:tcPr>
            <w:tcW w:w="1432" w:type="pct"/>
            <w:vAlign w:val="center"/>
          </w:tcPr>
          <w:p w14:paraId="18AC3BA8"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Semantic speech representations</w:t>
            </w:r>
          </w:p>
        </w:tc>
        <w:tc>
          <w:tcPr>
            <w:tcW w:w="1058" w:type="pct"/>
            <w:vAlign w:val="center"/>
          </w:tcPr>
          <w:p w14:paraId="2279605E"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rPr>
                <w:b/>
                <w:bCs/>
              </w:rPr>
              <w:t>Reduced accent cues</w:t>
            </w:r>
          </w:p>
        </w:tc>
        <w:tc>
          <w:tcPr>
            <w:tcW w:w="1454" w:type="pct"/>
            <w:vAlign w:val="center"/>
          </w:tcPr>
          <w:p w14:paraId="2572C2CD"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Slight decline in accuracy due to speech normalization</w:t>
            </w:r>
          </w:p>
        </w:tc>
      </w:tr>
    </w:tbl>
    <w:p w14:paraId="4EE1D6C3" w14:textId="77777777" w:rsidR="0050077B" w:rsidRDefault="0050077B"/>
    <w:p w14:paraId="48F8CFDB" w14:textId="77777777" w:rsidR="0050077B" w:rsidRDefault="00795DB0">
      <w:pPr>
        <w:rPr>
          <w:b/>
          <w:bCs/>
          <w:sz w:val="32"/>
          <w:szCs w:val="32"/>
        </w:rPr>
      </w:pPr>
      <w:r>
        <w:rPr>
          <w:b/>
          <w:bCs/>
          <w:sz w:val="32"/>
          <w:szCs w:val="32"/>
        </w:rPr>
        <w:t>5.2 Conclusion of Layer-wise Study</w:t>
      </w:r>
    </w:p>
    <w:p w14:paraId="0C4AD64F" w14:textId="77777777" w:rsidR="0050077B" w:rsidRDefault="00795DB0" w:rsidP="002D7E4D">
      <w:pPr>
        <w:jc w:val="both"/>
      </w:pPr>
      <w:r>
        <w:t xml:space="preserve">The analysis confirms that </w:t>
      </w:r>
      <w:r>
        <w:rPr>
          <w:b/>
          <w:bCs/>
        </w:rPr>
        <w:t>transformer middle-tier representations (Layers 9–11)</w:t>
      </w:r>
      <w:r>
        <w:t xml:space="preserve"> encode the richest accent-sensitive features. Using embeddings from these layers yielded the </w:t>
      </w:r>
      <w:r>
        <w:rPr>
          <w:b/>
          <w:bCs/>
        </w:rPr>
        <w:t>highest sentence-level accuracy</w:t>
      </w:r>
      <w:r>
        <w:t>, confirming that mid-layer transfer learning is more effective than embeddings taken from the final output layer.</w:t>
      </w:r>
    </w:p>
    <w:p w14:paraId="2E0C4EB2" w14:textId="77777777" w:rsidR="0050077B" w:rsidRDefault="00795DB0" w:rsidP="002D7E4D">
      <w:pPr>
        <w:jc w:val="both"/>
      </w:pPr>
      <w:r>
        <w:t xml:space="preserve">This finding reinforces existing literature indicating that </w:t>
      </w:r>
      <w:r>
        <w:rPr>
          <w:b/>
          <w:bCs/>
        </w:rPr>
        <w:t>speaker identity, accent, and paralinguistic features reside in latent mid-transformer structures</w:t>
      </w:r>
      <w:r>
        <w:t>, while final stages bias toward universal linguistic abstraction.</w:t>
      </w:r>
    </w:p>
    <w:p w14:paraId="2933CCC5" w14:textId="77777777" w:rsidR="0050077B" w:rsidRDefault="00795DB0">
      <w:pPr>
        <w:rPr>
          <w:b/>
          <w:bCs/>
          <w:sz w:val="32"/>
          <w:szCs w:val="32"/>
        </w:rPr>
      </w:pPr>
      <w:r>
        <w:rPr>
          <w:b/>
          <w:bCs/>
          <w:sz w:val="32"/>
          <w:szCs w:val="32"/>
        </w:rPr>
        <w:lastRenderedPageBreak/>
        <w:t>5.3 Implication for System Design</w:t>
      </w:r>
    </w:p>
    <w:p w14:paraId="43436DB2" w14:textId="77777777" w:rsidR="0050077B" w:rsidRDefault="00795DB0">
      <w:pPr>
        <w:jc w:val="both"/>
      </w:pPr>
      <w:r>
        <w:t>Future deployments may improve performance by:</w:t>
      </w:r>
    </w:p>
    <w:p w14:paraId="0CD40E20" w14:textId="77777777" w:rsidR="0050077B" w:rsidRDefault="00795DB0">
      <w:pPr>
        <w:numPr>
          <w:ilvl w:val="1"/>
          <w:numId w:val="12"/>
        </w:numPr>
        <w:tabs>
          <w:tab w:val="clear" w:pos="1440"/>
        </w:tabs>
        <w:ind w:left="709"/>
        <w:jc w:val="both"/>
      </w:pPr>
      <w:r>
        <w:rPr>
          <w:b/>
          <w:bCs/>
        </w:rPr>
        <w:t>Fine-tuning only middle layers rather than full-model training</w:t>
      </w:r>
      <w:r>
        <w:t>, reducing compute and avoiding semantic drift.</w:t>
      </w:r>
    </w:p>
    <w:p w14:paraId="3E2E878A" w14:textId="77777777" w:rsidR="0050077B" w:rsidRDefault="00795DB0">
      <w:pPr>
        <w:numPr>
          <w:ilvl w:val="1"/>
          <w:numId w:val="12"/>
        </w:numPr>
        <w:tabs>
          <w:tab w:val="clear" w:pos="1440"/>
        </w:tabs>
        <w:ind w:left="709"/>
        <w:jc w:val="both"/>
      </w:pPr>
      <w:r>
        <w:t xml:space="preserve">Combining outputs from </w:t>
      </w:r>
      <w:r>
        <w:rPr>
          <w:b/>
          <w:bCs/>
        </w:rPr>
        <w:t>layer fusion (weighted embeddings)</w:t>
      </w:r>
      <w:r>
        <w:t xml:space="preserve"> for a more robust multi-level encoding.</w:t>
      </w:r>
    </w:p>
    <w:p w14:paraId="1A128F87" w14:textId="77777777" w:rsidR="0050077B" w:rsidRDefault="00795DB0">
      <w:pPr>
        <w:numPr>
          <w:ilvl w:val="1"/>
          <w:numId w:val="12"/>
        </w:numPr>
        <w:tabs>
          <w:tab w:val="clear" w:pos="1440"/>
        </w:tabs>
        <w:ind w:left="709"/>
        <w:jc w:val="both"/>
      </w:pPr>
      <w:r>
        <w:t>Using layer-drop or selective freezing to optimize inference latency without compromising accuracy.</w:t>
      </w:r>
    </w:p>
    <w:p w14:paraId="5518F214" w14:textId="77777777" w:rsidR="0050077B" w:rsidRDefault="0050077B"/>
    <w:p w14:paraId="390BC068" w14:textId="77777777" w:rsidR="0050077B" w:rsidRDefault="0050077B"/>
    <w:p w14:paraId="12E13924" w14:textId="77777777" w:rsidR="0050077B" w:rsidRDefault="0050077B"/>
    <w:p w14:paraId="6559C802" w14:textId="77777777" w:rsidR="0050077B" w:rsidRDefault="0050077B"/>
    <w:p w14:paraId="405ADBD4" w14:textId="77777777" w:rsidR="0050077B" w:rsidRDefault="0050077B"/>
    <w:p w14:paraId="78B02B74" w14:textId="77777777" w:rsidR="0050077B" w:rsidRDefault="0050077B"/>
    <w:p w14:paraId="1980005F" w14:textId="77777777" w:rsidR="0050077B" w:rsidRDefault="0050077B"/>
    <w:p w14:paraId="5E9B0078" w14:textId="77777777" w:rsidR="0050077B" w:rsidRDefault="0050077B"/>
    <w:p w14:paraId="7B6DF221" w14:textId="77777777" w:rsidR="0050077B" w:rsidRDefault="0050077B"/>
    <w:p w14:paraId="43EEC377" w14:textId="77777777" w:rsidR="0050077B" w:rsidRDefault="0050077B"/>
    <w:p w14:paraId="39CD803A" w14:textId="77777777" w:rsidR="0050077B" w:rsidRDefault="0050077B"/>
    <w:p w14:paraId="1BBCFC4D" w14:textId="77777777" w:rsidR="0050077B" w:rsidRDefault="0050077B"/>
    <w:p w14:paraId="3C27D789" w14:textId="77777777" w:rsidR="0050077B" w:rsidRDefault="0050077B"/>
    <w:p w14:paraId="5F847A22" w14:textId="77777777" w:rsidR="0050077B" w:rsidRDefault="0050077B"/>
    <w:p w14:paraId="784E629C" w14:textId="77777777" w:rsidR="0050077B" w:rsidRDefault="0050077B"/>
    <w:p w14:paraId="7229E8F7" w14:textId="77777777" w:rsidR="0050077B" w:rsidRDefault="0050077B"/>
    <w:p w14:paraId="4CDB33F5" w14:textId="77777777" w:rsidR="0050077B" w:rsidRDefault="0050077B"/>
    <w:p w14:paraId="10650AF5" w14:textId="77777777" w:rsidR="0050077B" w:rsidRDefault="0050077B"/>
    <w:p w14:paraId="0F622163" w14:textId="77777777" w:rsidR="0050077B" w:rsidRDefault="0050077B"/>
    <w:p w14:paraId="42A79846" w14:textId="77777777" w:rsidR="0050077B" w:rsidRDefault="0050077B"/>
    <w:p w14:paraId="32898FF2" w14:textId="77777777" w:rsidR="0050077B" w:rsidRDefault="0050077B"/>
    <w:p w14:paraId="6263FA93" w14:textId="77777777" w:rsidR="0050077B" w:rsidRDefault="00795DB0">
      <w:pPr>
        <w:rPr>
          <w:b/>
          <w:bCs/>
          <w:sz w:val="36"/>
          <w:szCs w:val="36"/>
        </w:rPr>
      </w:pPr>
      <w:r>
        <w:rPr>
          <w:b/>
          <w:bCs/>
          <w:sz w:val="36"/>
          <w:szCs w:val="36"/>
        </w:rPr>
        <w:lastRenderedPageBreak/>
        <w:t>6. Results and Discussion</w:t>
      </w:r>
    </w:p>
    <w:p w14:paraId="4F8AAD1A" w14:textId="77777777" w:rsidR="00194B9E" w:rsidRDefault="00795DB0">
      <w:pPr>
        <w:rPr>
          <w:b/>
          <w:bCs/>
          <w:sz w:val="32"/>
          <w:szCs w:val="32"/>
        </w:rPr>
      </w:pPr>
      <w:r>
        <w:rPr>
          <w:b/>
          <w:bCs/>
          <w:sz w:val="32"/>
          <w:szCs w:val="32"/>
        </w:rPr>
        <w:t>6.1 Overall Performance</w:t>
      </w:r>
    </w:p>
    <w:p w14:paraId="2455A440" w14:textId="20FD6647" w:rsidR="00194B9E" w:rsidRPr="00194B9E" w:rsidRDefault="00194B9E" w:rsidP="002D7E4D">
      <w:pPr>
        <w:jc w:val="both"/>
        <w:rPr>
          <w:szCs w:val="32"/>
        </w:rPr>
      </w:pPr>
      <w:r w:rsidRPr="00194B9E">
        <w:rPr>
          <w:szCs w:val="32"/>
        </w:rPr>
        <w:t>The performance comparison clearly shows the advantage of using deep contextual embeddings over traditional acoustic features. The baseline Random Forest model trained on MFCC features achieved an accuracy of 99.01%, indicating that MFCCs still capture essential acoustic characteristics useful for L1 accent identification. However, their ability to generalize across diverse speakers, varying recording conditions, and short-duration clips is limited. In contrast, the primary BiLSTM model using HuBERT embeddings reached an accuracy of 99.50%, demonstrating that self-supervised representations capture richer and more nuanced speech patterns. This improvement highlights HuBERT’s strength in modeling the complex phonetic and prosodic cues associated with different Indian languages.</w:t>
      </w:r>
    </w:p>
    <w:p w14:paraId="06523E0B" w14:textId="211B032D" w:rsidR="0050077B" w:rsidRDefault="00795DB0" w:rsidP="00194B9E">
      <w:pPr>
        <w:rPr>
          <w:b/>
          <w:bCs/>
          <w:sz w:val="32"/>
          <w:szCs w:val="32"/>
        </w:rPr>
      </w:pPr>
      <w:r>
        <w:rPr>
          <w:b/>
          <w:bCs/>
          <w:sz w:val="32"/>
          <w:szCs w:val="32"/>
        </w:rPr>
        <w:t>6.2 Additional Metrics</w:t>
      </w:r>
    </w:p>
    <w:p w14:paraId="7F6E380F" w14:textId="39601B28" w:rsidR="00194B9E" w:rsidRPr="00194B9E" w:rsidRDefault="00194B9E" w:rsidP="002D7E4D">
      <w:pPr>
        <w:tabs>
          <w:tab w:val="left" w:pos="426"/>
        </w:tabs>
        <w:jc w:val="both"/>
        <w:rPr>
          <w:szCs w:val="32"/>
        </w:rPr>
      </w:pPr>
      <w:r w:rsidRPr="00194B9E">
        <w:rPr>
          <w:szCs w:val="32"/>
        </w:rPr>
        <w:t>The superiority of the HuBERT-based model is further supported by key classification metrics. While the MFCC-based setup consistently achieved precision, recall, and F1-scores around 0.99, the HuBERT-based model pushed these values higher, reaching approximately 0.995–0.996 across all metrics. This shows not only an improvement in overall accuracy but also in the model’s reliability and balance between false positives and false negatives. These enhanced metrics confirm that HuBERT embeddings help the BiLSTM architecture capture accent cues more consistently and robustly.</w:t>
      </w:r>
    </w:p>
    <w:p w14:paraId="1477E1D1" w14:textId="77777777" w:rsidR="0050077B" w:rsidRDefault="00795DB0">
      <w:pPr>
        <w:rPr>
          <w:b/>
          <w:bCs/>
          <w:sz w:val="32"/>
          <w:szCs w:val="32"/>
        </w:rPr>
      </w:pPr>
      <w:r>
        <w:rPr>
          <w:b/>
          <w:bCs/>
          <w:sz w:val="32"/>
          <w:szCs w:val="32"/>
        </w:rPr>
        <w:t>6.3 Confusion Matrix Observations</w:t>
      </w:r>
    </w:p>
    <w:p w14:paraId="7D17DF3D" w14:textId="39DE0739" w:rsidR="0050077B" w:rsidRDefault="00194B9E" w:rsidP="002D7E4D">
      <w:pPr>
        <w:jc w:val="both"/>
      </w:pPr>
      <w:r w:rsidRPr="00194B9E">
        <w:t>The confusion matrix results provide deeper insight into the specific language pairs that posed challenges during prediction. Most of the misclassifications occurred between phonetically and geographically close languages such as Tamil–Malayalam and Hindi–Gujarati, which naturally share overlapping acoustic features. However, the HuBERT-based model significantly reduced these errors, especially for short or unclear audio segments. This reduction highlights HuBERT’s ability to preserve contextual information even in brief clips, making it more effective for real-world applications where speech samples may be incomplete or noisy.</w:t>
      </w:r>
    </w:p>
    <w:p w14:paraId="4F91DDA3" w14:textId="179D36FC" w:rsidR="00795DB0" w:rsidRDefault="00C0024D">
      <w:pPr>
        <w:rPr>
          <w:b/>
          <w:bCs/>
          <w:sz w:val="32"/>
          <w:szCs w:val="32"/>
        </w:rPr>
      </w:pPr>
      <w:r w:rsidRPr="00C0024D">
        <w:rPr>
          <w:b/>
          <w:bCs/>
          <w:sz w:val="32"/>
          <w:szCs w:val="32"/>
        </w:rPr>
        <w:t>6.4</w:t>
      </w:r>
      <w:r>
        <w:rPr>
          <w:b/>
          <w:bCs/>
          <w:sz w:val="32"/>
          <w:szCs w:val="32"/>
        </w:rPr>
        <w:t xml:space="preserve"> Other Observations</w:t>
      </w:r>
    </w:p>
    <w:p w14:paraId="29BCBD83" w14:textId="6D7854EE" w:rsidR="009724E7" w:rsidRDefault="009724E7" w:rsidP="009724E7">
      <w:pPr>
        <w:jc w:val="both"/>
      </w:pPr>
      <w:r w:rsidRPr="009724E7">
        <w:t>Confusion was mainly localized around Tamil–Malayalam and Kannada–Telugu pairs. These pairs exhibit high acoustic similarity due to shared phonological rules and prosody, leading to tighter feature embedding clusters and reduced inter-class separability in latent space</w:t>
      </w:r>
      <w:r w:rsidR="009D4917">
        <w:t xml:space="preserve"> (already mentioned in </w:t>
      </w:r>
      <w:r w:rsidR="009D4917" w:rsidRPr="00190FE6">
        <w:rPr>
          <w:b/>
          <w:bCs/>
        </w:rPr>
        <w:t>4.4</w:t>
      </w:r>
      <w:r w:rsidR="00190FE6">
        <w:t xml:space="preserve"> but elaborated here</w:t>
      </w:r>
      <w:r w:rsidR="009D4917">
        <w:t>).</w:t>
      </w:r>
    </w:p>
    <w:p w14:paraId="73635204" w14:textId="7DA122B0" w:rsidR="0050077B" w:rsidRPr="009724E7" w:rsidRDefault="00795DB0">
      <w:r>
        <w:rPr>
          <w:b/>
          <w:bCs/>
          <w:sz w:val="36"/>
          <w:szCs w:val="36"/>
        </w:rPr>
        <w:lastRenderedPageBreak/>
        <w:t>7. Application Developments</w:t>
      </w:r>
    </w:p>
    <w:p w14:paraId="444E5498" w14:textId="77777777" w:rsidR="0050077B" w:rsidRDefault="00795DB0">
      <w:pPr>
        <w:rPr>
          <w:b/>
          <w:bCs/>
          <w:sz w:val="32"/>
          <w:szCs w:val="32"/>
        </w:rPr>
      </w:pPr>
      <w:r>
        <w:rPr>
          <w:b/>
          <w:bCs/>
          <w:sz w:val="32"/>
          <w:szCs w:val="32"/>
        </w:rPr>
        <w:t>7.1 Accent-Aware Cuisine Recommendation System</w:t>
      </w:r>
    </w:p>
    <w:p w14:paraId="0C102FDA" w14:textId="3E5ED4C0" w:rsidR="0050077B" w:rsidRDefault="00795DB0">
      <w:r>
        <w:t xml:space="preserve">The accent detection model was integrated into a real-time </w:t>
      </w:r>
      <w:r w:rsidR="00AB650E">
        <w:t>Streamlit</w:t>
      </w:r>
      <w:r>
        <w:t xml:space="preserve"> application.</w:t>
      </w:r>
    </w:p>
    <w:p w14:paraId="64086F7F" w14:textId="29535C3E" w:rsidR="0050077B" w:rsidRDefault="00795DB0">
      <w:pPr>
        <w:rPr>
          <w:b/>
          <w:bCs/>
        </w:rPr>
      </w:pPr>
      <w:r>
        <w:rPr>
          <w:b/>
          <w:bCs/>
        </w:rPr>
        <w:t>7.1.1 Pipeline</w:t>
      </w:r>
    </w:p>
    <w:p w14:paraId="32AA48E8" w14:textId="77777777" w:rsidR="0050077B" w:rsidRDefault="00795DB0">
      <w:r>
        <w:t>User Speech → Preprocessing → HuBERT Embeddings → BiLSTM Prediction → Accent Label → Region Inference → Cuisine Recommendation</w:t>
      </w:r>
    </w:p>
    <w:p w14:paraId="49BBCA17" w14:textId="77777777" w:rsidR="0050077B" w:rsidRDefault="00795DB0">
      <w:pPr>
        <w:rPr>
          <w:b/>
          <w:bCs/>
        </w:rPr>
      </w:pPr>
      <w:r>
        <w:rPr>
          <w:b/>
          <w:bCs/>
        </w:rPr>
        <w:t>7.1.2 Example Output Table</w:t>
      </w:r>
    </w:p>
    <w:tbl>
      <w:tblPr>
        <w:tblStyle w:val="GridTable1Light1"/>
        <w:tblW w:w="5000" w:type="pct"/>
        <w:tblLook w:val="04A0" w:firstRow="1" w:lastRow="0" w:firstColumn="1" w:lastColumn="0" w:noHBand="0" w:noVBand="1"/>
      </w:tblPr>
      <w:tblGrid>
        <w:gridCol w:w="2294"/>
        <w:gridCol w:w="2344"/>
        <w:gridCol w:w="4378"/>
      </w:tblGrid>
      <w:tr w:rsidR="0050077B" w14:paraId="7A041D8F" w14:textId="77777777" w:rsidTr="00500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2" w:type="pct"/>
            <w:vAlign w:val="center"/>
          </w:tcPr>
          <w:p w14:paraId="4444BE14" w14:textId="77777777" w:rsidR="0050077B" w:rsidRDefault="00795DB0">
            <w:pPr>
              <w:jc w:val="center"/>
              <w:rPr>
                <w:b w:val="0"/>
                <w:bCs w:val="0"/>
              </w:rPr>
            </w:pPr>
            <w:r>
              <w:t>Detected Accent</w:t>
            </w:r>
          </w:p>
        </w:tc>
        <w:tc>
          <w:tcPr>
            <w:tcW w:w="1300" w:type="pct"/>
            <w:vAlign w:val="center"/>
          </w:tcPr>
          <w:p w14:paraId="1C3CEA6C" w14:textId="77777777" w:rsidR="0050077B" w:rsidRDefault="00795DB0">
            <w:pPr>
              <w:jc w:val="center"/>
              <w:cnfStyle w:val="100000000000" w:firstRow="1" w:lastRow="0" w:firstColumn="0" w:lastColumn="0" w:oddVBand="0" w:evenVBand="0" w:oddHBand="0" w:evenHBand="0" w:firstRowFirstColumn="0" w:firstRowLastColumn="0" w:lastRowFirstColumn="0" w:lastRowLastColumn="0"/>
              <w:rPr>
                <w:b w:val="0"/>
                <w:bCs w:val="0"/>
              </w:rPr>
            </w:pPr>
            <w:r>
              <w:t>Inferred Region</w:t>
            </w:r>
          </w:p>
        </w:tc>
        <w:tc>
          <w:tcPr>
            <w:tcW w:w="2428" w:type="pct"/>
            <w:vAlign w:val="center"/>
          </w:tcPr>
          <w:p w14:paraId="67F9ECF3" w14:textId="77777777" w:rsidR="0050077B" w:rsidRDefault="00795DB0">
            <w:pPr>
              <w:jc w:val="center"/>
              <w:cnfStyle w:val="100000000000" w:firstRow="1" w:lastRow="0" w:firstColumn="0" w:lastColumn="0" w:oddVBand="0" w:evenVBand="0" w:oddHBand="0" w:evenHBand="0" w:firstRowFirstColumn="0" w:firstRowLastColumn="0" w:lastRowFirstColumn="0" w:lastRowLastColumn="0"/>
              <w:rPr>
                <w:b w:val="0"/>
                <w:bCs w:val="0"/>
              </w:rPr>
            </w:pPr>
            <w:r>
              <w:t>Recommended Dishes</w:t>
            </w:r>
          </w:p>
        </w:tc>
      </w:tr>
      <w:tr w:rsidR="0050077B" w14:paraId="57958318" w14:textId="77777777" w:rsidTr="0050077B">
        <w:tc>
          <w:tcPr>
            <w:cnfStyle w:val="001000000000" w:firstRow="0" w:lastRow="0" w:firstColumn="1" w:lastColumn="0" w:oddVBand="0" w:evenVBand="0" w:oddHBand="0" w:evenHBand="0" w:firstRowFirstColumn="0" w:firstRowLastColumn="0" w:lastRowFirstColumn="0" w:lastRowLastColumn="0"/>
            <w:tcW w:w="1272" w:type="pct"/>
            <w:vAlign w:val="center"/>
          </w:tcPr>
          <w:p w14:paraId="0AEEFDC0" w14:textId="77777777" w:rsidR="0050077B" w:rsidRDefault="00795DB0">
            <w:pPr>
              <w:jc w:val="center"/>
              <w:rPr>
                <w:b w:val="0"/>
                <w:bCs w:val="0"/>
              </w:rPr>
            </w:pPr>
            <w:r>
              <w:t>Telugu</w:t>
            </w:r>
          </w:p>
        </w:tc>
        <w:tc>
          <w:tcPr>
            <w:tcW w:w="1300" w:type="pct"/>
            <w:vAlign w:val="center"/>
          </w:tcPr>
          <w:p w14:paraId="0D89598A"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Andhra/Telangana</w:t>
            </w:r>
          </w:p>
        </w:tc>
        <w:tc>
          <w:tcPr>
            <w:tcW w:w="2428" w:type="pct"/>
            <w:vAlign w:val="center"/>
          </w:tcPr>
          <w:p w14:paraId="693CABBE"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Pesarattu, Pulihora, Gutti Vankaya</w:t>
            </w:r>
          </w:p>
        </w:tc>
      </w:tr>
      <w:tr w:rsidR="0050077B" w14:paraId="18C7ADFF" w14:textId="77777777" w:rsidTr="0050077B">
        <w:tc>
          <w:tcPr>
            <w:cnfStyle w:val="001000000000" w:firstRow="0" w:lastRow="0" w:firstColumn="1" w:lastColumn="0" w:oddVBand="0" w:evenVBand="0" w:oddHBand="0" w:evenHBand="0" w:firstRowFirstColumn="0" w:firstRowLastColumn="0" w:lastRowFirstColumn="0" w:lastRowLastColumn="0"/>
            <w:tcW w:w="1272" w:type="pct"/>
            <w:vAlign w:val="center"/>
          </w:tcPr>
          <w:p w14:paraId="1DD31F37" w14:textId="77777777" w:rsidR="0050077B" w:rsidRDefault="00795DB0">
            <w:pPr>
              <w:jc w:val="center"/>
              <w:rPr>
                <w:b w:val="0"/>
                <w:bCs w:val="0"/>
              </w:rPr>
            </w:pPr>
            <w:r>
              <w:t>Tamil</w:t>
            </w:r>
          </w:p>
        </w:tc>
        <w:tc>
          <w:tcPr>
            <w:tcW w:w="1300" w:type="pct"/>
            <w:vAlign w:val="center"/>
          </w:tcPr>
          <w:p w14:paraId="47613F3F"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Tamil Nadu</w:t>
            </w:r>
          </w:p>
        </w:tc>
        <w:tc>
          <w:tcPr>
            <w:tcW w:w="2428" w:type="pct"/>
            <w:vAlign w:val="center"/>
          </w:tcPr>
          <w:p w14:paraId="78C42B8D"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Pongal, Kothu Parotta, Sambar Rice</w:t>
            </w:r>
          </w:p>
        </w:tc>
      </w:tr>
      <w:tr w:rsidR="0050077B" w14:paraId="5AB19E31" w14:textId="77777777" w:rsidTr="0050077B">
        <w:tc>
          <w:tcPr>
            <w:cnfStyle w:val="001000000000" w:firstRow="0" w:lastRow="0" w:firstColumn="1" w:lastColumn="0" w:oddVBand="0" w:evenVBand="0" w:oddHBand="0" w:evenHBand="0" w:firstRowFirstColumn="0" w:firstRowLastColumn="0" w:lastRowFirstColumn="0" w:lastRowLastColumn="0"/>
            <w:tcW w:w="1272" w:type="pct"/>
            <w:vAlign w:val="center"/>
          </w:tcPr>
          <w:p w14:paraId="3F6AC729" w14:textId="77777777" w:rsidR="0050077B" w:rsidRDefault="00795DB0">
            <w:pPr>
              <w:jc w:val="center"/>
              <w:rPr>
                <w:b w:val="0"/>
                <w:bCs w:val="0"/>
              </w:rPr>
            </w:pPr>
            <w:r>
              <w:t>Malayalam</w:t>
            </w:r>
          </w:p>
        </w:tc>
        <w:tc>
          <w:tcPr>
            <w:tcW w:w="1300" w:type="pct"/>
            <w:vAlign w:val="center"/>
          </w:tcPr>
          <w:p w14:paraId="7E673A38"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Kerala</w:t>
            </w:r>
          </w:p>
        </w:tc>
        <w:tc>
          <w:tcPr>
            <w:tcW w:w="2428" w:type="pct"/>
            <w:vAlign w:val="center"/>
          </w:tcPr>
          <w:p w14:paraId="59317DBD"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Puttu, Appam, Fish Moilee</w:t>
            </w:r>
          </w:p>
        </w:tc>
      </w:tr>
      <w:tr w:rsidR="0050077B" w14:paraId="0F5A52E0" w14:textId="77777777" w:rsidTr="0050077B">
        <w:tc>
          <w:tcPr>
            <w:cnfStyle w:val="001000000000" w:firstRow="0" w:lastRow="0" w:firstColumn="1" w:lastColumn="0" w:oddVBand="0" w:evenVBand="0" w:oddHBand="0" w:evenHBand="0" w:firstRowFirstColumn="0" w:firstRowLastColumn="0" w:lastRowFirstColumn="0" w:lastRowLastColumn="0"/>
            <w:tcW w:w="1272" w:type="pct"/>
            <w:vAlign w:val="center"/>
          </w:tcPr>
          <w:p w14:paraId="6B0E922B" w14:textId="77777777" w:rsidR="0050077B" w:rsidRDefault="00795DB0">
            <w:pPr>
              <w:jc w:val="center"/>
              <w:rPr>
                <w:b w:val="0"/>
                <w:bCs w:val="0"/>
              </w:rPr>
            </w:pPr>
            <w:r>
              <w:t>Kannada</w:t>
            </w:r>
          </w:p>
        </w:tc>
        <w:tc>
          <w:tcPr>
            <w:tcW w:w="1300" w:type="pct"/>
            <w:vAlign w:val="center"/>
          </w:tcPr>
          <w:p w14:paraId="290A69B1"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Karnataka</w:t>
            </w:r>
          </w:p>
        </w:tc>
        <w:tc>
          <w:tcPr>
            <w:tcW w:w="2428" w:type="pct"/>
            <w:vAlign w:val="center"/>
          </w:tcPr>
          <w:p w14:paraId="0F857EB3"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Bisi Bele Bath, Neer Dosa</w:t>
            </w:r>
          </w:p>
        </w:tc>
      </w:tr>
      <w:tr w:rsidR="0050077B" w14:paraId="19DC2D62" w14:textId="77777777" w:rsidTr="0050077B">
        <w:tc>
          <w:tcPr>
            <w:cnfStyle w:val="001000000000" w:firstRow="0" w:lastRow="0" w:firstColumn="1" w:lastColumn="0" w:oddVBand="0" w:evenVBand="0" w:oddHBand="0" w:evenHBand="0" w:firstRowFirstColumn="0" w:firstRowLastColumn="0" w:lastRowFirstColumn="0" w:lastRowLastColumn="0"/>
            <w:tcW w:w="1272" w:type="pct"/>
            <w:vAlign w:val="center"/>
          </w:tcPr>
          <w:p w14:paraId="172A178C" w14:textId="77777777" w:rsidR="0050077B" w:rsidRDefault="00795DB0">
            <w:pPr>
              <w:jc w:val="center"/>
              <w:rPr>
                <w:b w:val="0"/>
                <w:bCs w:val="0"/>
              </w:rPr>
            </w:pPr>
            <w:r>
              <w:t>Hindi</w:t>
            </w:r>
          </w:p>
        </w:tc>
        <w:tc>
          <w:tcPr>
            <w:tcW w:w="1300" w:type="pct"/>
            <w:vAlign w:val="center"/>
          </w:tcPr>
          <w:p w14:paraId="44D603DE"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North India</w:t>
            </w:r>
          </w:p>
        </w:tc>
        <w:tc>
          <w:tcPr>
            <w:tcW w:w="2428" w:type="pct"/>
            <w:vAlign w:val="center"/>
          </w:tcPr>
          <w:p w14:paraId="615F235A"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Chole Bhature, Rajma, Aloo Paratha</w:t>
            </w:r>
          </w:p>
        </w:tc>
      </w:tr>
      <w:tr w:rsidR="0050077B" w14:paraId="15130672" w14:textId="77777777" w:rsidTr="0050077B">
        <w:tc>
          <w:tcPr>
            <w:cnfStyle w:val="001000000000" w:firstRow="0" w:lastRow="0" w:firstColumn="1" w:lastColumn="0" w:oddVBand="0" w:evenVBand="0" w:oddHBand="0" w:evenHBand="0" w:firstRowFirstColumn="0" w:firstRowLastColumn="0" w:lastRowFirstColumn="0" w:lastRowLastColumn="0"/>
            <w:tcW w:w="1272" w:type="pct"/>
            <w:vAlign w:val="center"/>
          </w:tcPr>
          <w:p w14:paraId="2EC5BB7B" w14:textId="77777777" w:rsidR="0050077B" w:rsidRDefault="00795DB0">
            <w:pPr>
              <w:jc w:val="center"/>
              <w:rPr>
                <w:b w:val="0"/>
                <w:bCs w:val="0"/>
              </w:rPr>
            </w:pPr>
            <w:r>
              <w:t>Gujarati</w:t>
            </w:r>
          </w:p>
        </w:tc>
        <w:tc>
          <w:tcPr>
            <w:tcW w:w="1300" w:type="pct"/>
            <w:vAlign w:val="center"/>
          </w:tcPr>
          <w:p w14:paraId="72B61DF8"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Gujarat</w:t>
            </w:r>
          </w:p>
        </w:tc>
        <w:tc>
          <w:tcPr>
            <w:tcW w:w="2428" w:type="pct"/>
            <w:vAlign w:val="center"/>
          </w:tcPr>
          <w:p w14:paraId="4FA8AD73" w14:textId="77777777" w:rsidR="0050077B" w:rsidRDefault="00795DB0">
            <w:pPr>
              <w:jc w:val="center"/>
              <w:cnfStyle w:val="000000000000" w:firstRow="0" w:lastRow="0" w:firstColumn="0" w:lastColumn="0" w:oddVBand="0" w:evenVBand="0" w:oddHBand="0" w:evenHBand="0" w:firstRowFirstColumn="0" w:firstRowLastColumn="0" w:lastRowFirstColumn="0" w:lastRowLastColumn="0"/>
            </w:pPr>
            <w:r>
              <w:t>Thepla, Dhokla, Undhiyu</w:t>
            </w:r>
          </w:p>
        </w:tc>
      </w:tr>
    </w:tbl>
    <w:p w14:paraId="15EB0BF3" w14:textId="77777777" w:rsidR="0050077B" w:rsidRDefault="0050077B"/>
    <w:p w14:paraId="5262E347" w14:textId="176D70F2" w:rsidR="0050077B" w:rsidRDefault="00795DB0">
      <w:pPr>
        <w:rPr>
          <w:b/>
          <w:bCs/>
          <w:sz w:val="36"/>
          <w:szCs w:val="36"/>
        </w:rPr>
      </w:pPr>
      <w:r>
        <w:rPr>
          <w:b/>
          <w:bCs/>
          <w:sz w:val="36"/>
          <w:szCs w:val="36"/>
        </w:rPr>
        <w:t>8. Tools and Frameworks Used</w:t>
      </w:r>
    </w:p>
    <w:p w14:paraId="36B5EB7E" w14:textId="77777777" w:rsidR="0050077B" w:rsidRDefault="00795DB0">
      <w:pPr>
        <w:numPr>
          <w:ilvl w:val="0"/>
          <w:numId w:val="15"/>
        </w:numPr>
      </w:pPr>
      <w:r>
        <w:rPr>
          <w:b/>
          <w:bCs/>
        </w:rPr>
        <w:t>Programming Languages:</w:t>
      </w:r>
      <w:r>
        <w:t xml:space="preserve"> Python</w:t>
      </w:r>
    </w:p>
    <w:p w14:paraId="7C180C4C" w14:textId="77777777" w:rsidR="0050077B" w:rsidRDefault="00795DB0">
      <w:pPr>
        <w:numPr>
          <w:ilvl w:val="0"/>
          <w:numId w:val="15"/>
        </w:numPr>
      </w:pPr>
      <w:r>
        <w:rPr>
          <w:b/>
          <w:bCs/>
        </w:rPr>
        <w:t>ML Frameworks:</w:t>
      </w:r>
      <w:r>
        <w:t xml:space="preserve"> TensorFlow, PyTorch</w:t>
      </w:r>
    </w:p>
    <w:p w14:paraId="419CC369" w14:textId="77777777" w:rsidR="0050077B" w:rsidRDefault="00795DB0">
      <w:pPr>
        <w:numPr>
          <w:ilvl w:val="0"/>
          <w:numId w:val="15"/>
        </w:numPr>
      </w:pPr>
      <w:r>
        <w:rPr>
          <w:b/>
          <w:bCs/>
        </w:rPr>
        <w:t>Audio Processing:</w:t>
      </w:r>
      <w:r>
        <w:t xml:space="preserve"> Librosa, SoundFile</w:t>
      </w:r>
    </w:p>
    <w:p w14:paraId="36015A1A" w14:textId="77777777" w:rsidR="0050077B" w:rsidRDefault="00795DB0">
      <w:pPr>
        <w:numPr>
          <w:ilvl w:val="0"/>
          <w:numId w:val="15"/>
        </w:numPr>
      </w:pPr>
      <w:r>
        <w:rPr>
          <w:b/>
          <w:bCs/>
        </w:rPr>
        <w:t>Deployment Framework:</w:t>
      </w:r>
      <w:r>
        <w:t xml:space="preserve"> Streamlit (local browser runtime)</w:t>
      </w:r>
    </w:p>
    <w:p w14:paraId="61EB5C66" w14:textId="77777777" w:rsidR="00795DB0" w:rsidRDefault="00795DB0" w:rsidP="00795DB0">
      <w:pPr>
        <w:numPr>
          <w:ilvl w:val="0"/>
          <w:numId w:val="15"/>
        </w:numPr>
      </w:pPr>
      <w:r>
        <w:rPr>
          <w:b/>
          <w:bCs/>
        </w:rPr>
        <w:t>Libraries:</w:t>
      </w:r>
      <w:r>
        <w:t xml:space="preserve"> NumPy, scikit-learn, Hugging Face Transformers</w:t>
      </w:r>
    </w:p>
    <w:p w14:paraId="71982781" w14:textId="01C4D226" w:rsidR="0050077B" w:rsidRPr="00795DB0" w:rsidRDefault="00795DB0" w:rsidP="00795DB0">
      <w:r>
        <w:rPr>
          <w:b/>
          <w:bCs/>
          <w:sz w:val="36"/>
          <w:szCs w:val="36"/>
        </w:rPr>
        <w:br/>
      </w:r>
      <w:r w:rsidRPr="00795DB0">
        <w:rPr>
          <w:b/>
          <w:bCs/>
          <w:sz w:val="36"/>
          <w:szCs w:val="36"/>
        </w:rPr>
        <w:t>9. Conclusion</w:t>
      </w:r>
    </w:p>
    <w:p w14:paraId="1334E0E7" w14:textId="77777777" w:rsidR="00795DB0" w:rsidRDefault="00795DB0" w:rsidP="002D7E4D">
      <w:pPr>
        <w:jc w:val="both"/>
      </w:pPr>
      <w:r>
        <w:t xml:space="preserve">The project demonstrates that transformer-based HuBERT embeddings significantly outperform traditional MFCC features for accent classification in Indian English speakers. With an accuracy of </w:t>
      </w:r>
      <w:r>
        <w:rPr>
          <w:b/>
          <w:bCs/>
        </w:rPr>
        <w:t>99.50%</w:t>
      </w:r>
      <w:r>
        <w:t>, the HuBERT-BiLSTM model offers high robustness and real-world deployment readiness. The system showcases a successful integration of speech processing, deep learning, and application development.</w:t>
      </w:r>
    </w:p>
    <w:p w14:paraId="3D7F373C" w14:textId="0E093B4E" w:rsidR="0050077B" w:rsidRPr="00795DB0" w:rsidRDefault="00795DB0">
      <w:r w:rsidRPr="00795DB0">
        <w:rPr>
          <w:b/>
          <w:bCs/>
          <w:sz w:val="36"/>
          <w:szCs w:val="36"/>
        </w:rPr>
        <w:lastRenderedPageBreak/>
        <w:t>10. Future Work</w:t>
      </w:r>
    </w:p>
    <w:p w14:paraId="6C5935F2" w14:textId="639B9163" w:rsidR="0050077B" w:rsidRDefault="00795DB0" w:rsidP="00795DB0">
      <w:pPr>
        <w:numPr>
          <w:ilvl w:val="0"/>
          <w:numId w:val="16"/>
        </w:numPr>
      </w:pPr>
      <w:r>
        <w:t>Extend dataset with children’s speech and more dialects</w:t>
      </w:r>
    </w:p>
    <w:p w14:paraId="35777EE6" w14:textId="77777777" w:rsidR="0050077B" w:rsidRDefault="00795DB0">
      <w:pPr>
        <w:numPr>
          <w:ilvl w:val="0"/>
          <w:numId w:val="16"/>
        </w:numPr>
      </w:pPr>
      <w:r>
        <w:t>Whisper or HuBERT-Large fine-tuning</w:t>
      </w:r>
    </w:p>
    <w:p w14:paraId="444C0C4E" w14:textId="77777777" w:rsidR="0050077B" w:rsidRDefault="00795DB0">
      <w:pPr>
        <w:numPr>
          <w:ilvl w:val="0"/>
          <w:numId w:val="16"/>
        </w:numPr>
      </w:pPr>
      <w:r>
        <w:t>Multilingual accent identification</w:t>
      </w:r>
    </w:p>
    <w:p w14:paraId="3480E281" w14:textId="77777777" w:rsidR="0050077B" w:rsidRDefault="00795DB0">
      <w:pPr>
        <w:numPr>
          <w:ilvl w:val="0"/>
          <w:numId w:val="16"/>
        </w:numPr>
      </w:pPr>
      <w:r>
        <w:t>Unified API for accent detection + recommendations</w:t>
      </w:r>
    </w:p>
    <w:p w14:paraId="4F7E445B" w14:textId="77777777" w:rsidR="0050077B" w:rsidRDefault="0050077B"/>
    <w:p w14:paraId="3A113A90" w14:textId="77777777" w:rsidR="0050077B" w:rsidRPr="00795DB0" w:rsidRDefault="00795DB0">
      <w:pPr>
        <w:rPr>
          <w:b/>
          <w:bCs/>
          <w:sz w:val="36"/>
          <w:szCs w:val="36"/>
        </w:rPr>
      </w:pPr>
      <w:r w:rsidRPr="00795DB0">
        <w:rPr>
          <w:b/>
          <w:bCs/>
          <w:sz w:val="36"/>
          <w:szCs w:val="36"/>
        </w:rPr>
        <w:t>11. Code Links</w:t>
      </w:r>
    </w:p>
    <w:p w14:paraId="511B6185" w14:textId="1821E184" w:rsidR="0050077B" w:rsidRDefault="00795DB0" w:rsidP="00795DB0">
      <w:pPr>
        <w:tabs>
          <w:tab w:val="left" w:pos="720"/>
        </w:tabs>
      </w:pPr>
      <w:r>
        <w:rPr>
          <w:b/>
          <w:bCs/>
        </w:rPr>
        <w:t>GitHub Repository:</w:t>
      </w:r>
      <w:r>
        <w:t xml:space="preserve"> </w:t>
      </w:r>
      <w:hyperlink r:id="rId8" w:history="1">
        <w:r w:rsidRPr="00795DB0">
          <w:rPr>
            <w:rStyle w:val="Hyperlink"/>
          </w:rPr>
          <w:t>https://github.com/KushalManikonda/AccentSense</w:t>
        </w:r>
      </w:hyperlink>
    </w:p>
    <w:p w14:paraId="6F36512F" w14:textId="77777777" w:rsidR="00130287" w:rsidRDefault="00130287" w:rsidP="00795DB0">
      <w:pPr>
        <w:tabs>
          <w:tab w:val="left" w:pos="720"/>
        </w:tabs>
      </w:pPr>
    </w:p>
    <w:p w14:paraId="461AC60A" w14:textId="77777777" w:rsidR="00130287" w:rsidRDefault="00130287" w:rsidP="00795DB0">
      <w:pPr>
        <w:tabs>
          <w:tab w:val="left" w:pos="720"/>
        </w:tabs>
      </w:pPr>
    </w:p>
    <w:p w14:paraId="1965A2A4" w14:textId="77777777" w:rsidR="00130287" w:rsidRDefault="00130287" w:rsidP="00795DB0">
      <w:pPr>
        <w:tabs>
          <w:tab w:val="left" w:pos="720"/>
        </w:tabs>
      </w:pPr>
    </w:p>
    <w:p w14:paraId="595E72AD" w14:textId="77777777" w:rsidR="00130287" w:rsidRDefault="00130287" w:rsidP="00795DB0">
      <w:pPr>
        <w:tabs>
          <w:tab w:val="left" w:pos="720"/>
        </w:tabs>
      </w:pPr>
    </w:p>
    <w:p w14:paraId="2FB5C1CC" w14:textId="77777777" w:rsidR="00130287" w:rsidRDefault="00130287" w:rsidP="00795DB0">
      <w:pPr>
        <w:tabs>
          <w:tab w:val="left" w:pos="720"/>
        </w:tabs>
      </w:pPr>
    </w:p>
    <w:p w14:paraId="0D86C0EC" w14:textId="77777777" w:rsidR="00130287" w:rsidRDefault="00130287" w:rsidP="00795DB0">
      <w:pPr>
        <w:tabs>
          <w:tab w:val="left" w:pos="720"/>
        </w:tabs>
      </w:pPr>
    </w:p>
    <w:p w14:paraId="3D847EB6" w14:textId="77777777" w:rsidR="00130287" w:rsidRDefault="00130287" w:rsidP="00795DB0">
      <w:pPr>
        <w:tabs>
          <w:tab w:val="left" w:pos="720"/>
        </w:tabs>
      </w:pPr>
    </w:p>
    <w:p w14:paraId="0E576F13" w14:textId="77777777" w:rsidR="00130287" w:rsidRDefault="00130287" w:rsidP="00795DB0">
      <w:pPr>
        <w:tabs>
          <w:tab w:val="left" w:pos="720"/>
        </w:tabs>
      </w:pPr>
    </w:p>
    <w:p w14:paraId="602AD203" w14:textId="77777777" w:rsidR="00130287" w:rsidRDefault="00130287" w:rsidP="00795DB0">
      <w:pPr>
        <w:tabs>
          <w:tab w:val="left" w:pos="720"/>
        </w:tabs>
      </w:pPr>
    </w:p>
    <w:p w14:paraId="35913326" w14:textId="77777777" w:rsidR="00130287" w:rsidRDefault="00130287" w:rsidP="00795DB0">
      <w:pPr>
        <w:tabs>
          <w:tab w:val="left" w:pos="720"/>
        </w:tabs>
      </w:pPr>
    </w:p>
    <w:p w14:paraId="01400934" w14:textId="77777777" w:rsidR="00130287" w:rsidRDefault="00130287" w:rsidP="00795DB0">
      <w:pPr>
        <w:tabs>
          <w:tab w:val="left" w:pos="720"/>
        </w:tabs>
      </w:pPr>
    </w:p>
    <w:p w14:paraId="734F9449" w14:textId="77777777" w:rsidR="00130287" w:rsidRDefault="00130287" w:rsidP="00795DB0">
      <w:pPr>
        <w:tabs>
          <w:tab w:val="left" w:pos="720"/>
        </w:tabs>
      </w:pPr>
    </w:p>
    <w:p w14:paraId="36EAB70A" w14:textId="77777777" w:rsidR="00130287" w:rsidRDefault="00130287" w:rsidP="00795DB0">
      <w:pPr>
        <w:tabs>
          <w:tab w:val="left" w:pos="720"/>
        </w:tabs>
      </w:pPr>
    </w:p>
    <w:p w14:paraId="7EF32E84" w14:textId="77777777" w:rsidR="00130287" w:rsidRDefault="00130287" w:rsidP="00795DB0">
      <w:pPr>
        <w:tabs>
          <w:tab w:val="left" w:pos="720"/>
        </w:tabs>
      </w:pPr>
    </w:p>
    <w:p w14:paraId="5B937613" w14:textId="77777777" w:rsidR="00130287" w:rsidRDefault="00130287" w:rsidP="00795DB0">
      <w:pPr>
        <w:tabs>
          <w:tab w:val="left" w:pos="720"/>
        </w:tabs>
      </w:pPr>
    </w:p>
    <w:p w14:paraId="127F4296" w14:textId="77777777" w:rsidR="00130287" w:rsidRDefault="00130287" w:rsidP="00795DB0">
      <w:pPr>
        <w:tabs>
          <w:tab w:val="left" w:pos="720"/>
        </w:tabs>
      </w:pPr>
    </w:p>
    <w:p w14:paraId="6A6862F1" w14:textId="77777777" w:rsidR="00130287" w:rsidRDefault="00130287" w:rsidP="00795DB0">
      <w:pPr>
        <w:tabs>
          <w:tab w:val="left" w:pos="720"/>
        </w:tabs>
      </w:pPr>
    </w:p>
    <w:p w14:paraId="7C348B9B" w14:textId="77777777" w:rsidR="00130287" w:rsidRDefault="00130287" w:rsidP="00795DB0">
      <w:pPr>
        <w:tabs>
          <w:tab w:val="left" w:pos="720"/>
        </w:tabs>
      </w:pPr>
    </w:p>
    <w:p w14:paraId="5DF37AAE" w14:textId="77777777" w:rsidR="00130287" w:rsidRDefault="00130287" w:rsidP="00795DB0">
      <w:pPr>
        <w:tabs>
          <w:tab w:val="left" w:pos="720"/>
        </w:tabs>
      </w:pPr>
    </w:p>
    <w:p w14:paraId="5BEB5875" w14:textId="6AF12E5F" w:rsidR="00130287" w:rsidRDefault="00130287" w:rsidP="00130287">
      <w:pPr>
        <w:tabs>
          <w:tab w:val="left" w:pos="720"/>
        </w:tabs>
        <w:jc w:val="center"/>
        <w:rPr>
          <w:b/>
          <w:bCs/>
          <w:sz w:val="40"/>
          <w:szCs w:val="40"/>
        </w:rPr>
      </w:pPr>
      <w:r w:rsidRPr="00130287">
        <w:rPr>
          <w:b/>
          <w:bCs/>
          <w:sz w:val="40"/>
          <w:szCs w:val="40"/>
        </w:rPr>
        <w:lastRenderedPageBreak/>
        <w:t>OUTPUTS</w:t>
      </w:r>
    </w:p>
    <w:p w14:paraId="5628B529" w14:textId="294A872E" w:rsidR="00130287" w:rsidRDefault="00990C88" w:rsidP="00130287">
      <w:pPr>
        <w:tabs>
          <w:tab w:val="left" w:pos="720"/>
        </w:tabs>
        <w:rPr>
          <w:b/>
          <w:bCs/>
          <w:sz w:val="28"/>
          <w:szCs w:val="28"/>
        </w:rPr>
      </w:pPr>
      <w:r w:rsidRPr="00990C88">
        <w:rPr>
          <w:b/>
          <w:bCs/>
          <w:noProof/>
          <w:sz w:val="28"/>
          <w:szCs w:val="28"/>
        </w:rPr>
        <w:drawing>
          <wp:anchor distT="0" distB="0" distL="114300" distR="114300" simplePos="0" relativeHeight="251659264" behindDoc="0" locked="0" layoutInCell="1" allowOverlap="1" wp14:anchorId="3815A868" wp14:editId="20F804E7">
            <wp:simplePos x="0" y="0"/>
            <wp:positionH relativeFrom="margin">
              <wp:align>left</wp:align>
            </wp:positionH>
            <wp:positionV relativeFrom="paragraph">
              <wp:posOffset>276225</wp:posOffset>
            </wp:positionV>
            <wp:extent cx="3896269" cy="2219635"/>
            <wp:effectExtent l="0" t="0" r="9525" b="9525"/>
            <wp:wrapTight wrapText="bothSides">
              <wp:wrapPolygon edited="0">
                <wp:start x="0" y="0"/>
                <wp:lineTo x="0" y="21507"/>
                <wp:lineTo x="21547" y="21507"/>
                <wp:lineTo x="21547" y="0"/>
                <wp:lineTo x="0" y="0"/>
              </wp:wrapPolygon>
            </wp:wrapTight>
            <wp:docPr id="569407847"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07847" name="Picture 1" descr="A screenshot of a computer screen"/>
                    <pic:cNvPicPr/>
                  </pic:nvPicPr>
                  <pic:blipFill>
                    <a:blip r:embed="rId9"/>
                    <a:stretch>
                      <a:fillRect/>
                    </a:stretch>
                  </pic:blipFill>
                  <pic:spPr>
                    <a:xfrm>
                      <a:off x="0" y="0"/>
                      <a:ext cx="3896269" cy="2219635"/>
                    </a:xfrm>
                    <a:prstGeom prst="rect">
                      <a:avLst/>
                    </a:prstGeom>
                  </pic:spPr>
                </pic:pic>
              </a:graphicData>
            </a:graphic>
          </wp:anchor>
        </w:drawing>
      </w:r>
      <w:r w:rsidR="00452D42">
        <w:rPr>
          <w:b/>
          <w:bCs/>
          <w:sz w:val="28"/>
          <w:szCs w:val="28"/>
        </w:rPr>
        <w:t xml:space="preserve">1. </w:t>
      </w:r>
      <w:r>
        <w:rPr>
          <w:b/>
          <w:bCs/>
          <w:sz w:val="28"/>
          <w:szCs w:val="28"/>
        </w:rPr>
        <w:t>RF + MFCC Features:</w:t>
      </w:r>
    </w:p>
    <w:p w14:paraId="2F062BAA" w14:textId="2AB2D2B7" w:rsidR="00990C88" w:rsidRDefault="00990C88" w:rsidP="00130287">
      <w:pPr>
        <w:tabs>
          <w:tab w:val="left" w:pos="720"/>
        </w:tabs>
        <w:rPr>
          <w:b/>
          <w:bCs/>
          <w:sz w:val="28"/>
          <w:szCs w:val="28"/>
        </w:rPr>
      </w:pPr>
    </w:p>
    <w:p w14:paraId="7ED2D964" w14:textId="77777777" w:rsidR="00990C88" w:rsidRDefault="00990C88" w:rsidP="00130287">
      <w:pPr>
        <w:tabs>
          <w:tab w:val="left" w:pos="720"/>
        </w:tabs>
        <w:rPr>
          <w:b/>
          <w:bCs/>
          <w:sz w:val="28"/>
          <w:szCs w:val="28"/>
        </w:rPr>
      </w:pPr>
    </w:p>
    <w:p w14:paraId="3E81C36E" w14:textId="77777777" w:rsidR="00990C88" w:rsidRDefault="00990C88" w:rsidP="00130287">
      <w:pPr>
        <w:tabs>
          <w:tab w:val="left" w:pos="720"/>
        </w:tabs>
        <w:rPr>
          <w:b/>
          <w:bCs/>
          <w:sz w:val="28"/>
          <w:szCs w:val="28"/>
        </w:rPr>
      </w:pPr>
    </w:p>
    <w:p w14:paraId="2ADAC236" w14:textId="77777777" w:rsidR="00990C88" w:rsidRDefault="00990C88" w:rsidP="00130287">
      <w:pPr>
        <w:tabs>
          <w:tab w:val="left" w:pos="720"/>
        </w:tabs>
        <w:rPr>
          <w:b/>
          <w:bCs/>
          <w:sz w:val="28"/>
          <w:szCs w:val="28"/>
        </w:rPr>
      </w:pPr>
    </w:p>
    <w:p w14:paraId="6E74479A" w14:textId="77777777" w:rsidR="00990C88" w:rsidRDefault="00990C88" w:rsidP="00130287">
      <w:pPr>
        <w:tabs>
          <w:tab w:val="left" w:pos="720"/>
        </w:tabs>
        <w:rPr>
          <w:b/>
          <w:bCs/>
          <w:sz w:val="28"/>
          <w:szCs w:val="28"/>
        </w:rPr>
      </w:pPr>
    </w:p>
    <w:p w14:paraId="5A4A443E" w14:textId="77777777" w:rsidR="00990C88" w:rsidRDefault="00990C88" w:rsidP="00130287">
      <w:pPr>
        <w:tabs>
          <w:tab w:val="left" w:pos="720"/>
        </w:tabs>
        <w:rPr>
          <w:b/>
          <w:bCs/>
          <w:sz w:val="28"/>
          <w:szCs w:val="28"/>
        </w:rPr>
      </w:pPr>
    </w:p>
    <w:p w14:paraId="2FBC3C90" w14:textId="77777777" w:rsidR="00990C88" w:rsidRDefault="00990C88" w:rsidP="00130287">
      <w:pPr>
        <w:tabs>
          <w:tab w:val="left" w:pos="720"/>
        </w:tabs>
        <w:rPr>
          <w:b/>
          <w:bCs/>
          <w:sz w:val="28"/>
          <w:szCs w:val="28"/>
        </w:rPr>
      </w:pPr>
    </w:p>
    <w:p w14:paraId="4787584B" w14:textId="392BF2FF" w:rsidR="00990C88" w:rsidRDefault="00DE5BA2" w:rsidP="00130287">
      <w:pPr>
        <w:tabs>
          <w:tab w:val="left" w:pos="720"/>
        </w:tabs>
        <w:rPr>
          <w:b/>
          <w:bCs/>
          <w:sz w:val="28"/>
          <w:szCs w:val="28"/>
        </w:rPr>
      </w:pPr>
      <w:r w:rsidRPr="00DE5BA2">
        <w:rPr>
          <w:b/>
          <w:bCs/>
          <w:noProof/>
          <w:sz w:val="28"/>
          <w:szCs w:val="28"/>
        </w:rPr>
        <w:drawing>
          <wp:anchor distT="0" distB="0" distL="114300" distR="114300" simplePos="0" relativeHeight="251661312" behindDoc="0" locked="0" layoutInCell="1" allowOverlap="1" wp14:anchorId="2880A3A9" wp14:editId="149345EC">
            <wp:simplePos x="0" y="0"/>
            <wp:positionH relativeFrom="margin">
              <wp:align>left</wp:align>
            </wp:positionH>
            <wp:positionV relativeFrom="paragraph">
              <wp:posOffset>247650</wp:posOffset>
            </wp:positionV>
            <wp:extent cx="4544059" cy="3639058"/>
            <wp:effectExtent l="0" t="0" r="9525" b="0"/>
            <wp:wrapTight wrapText="bothSides">
              <wp:wrapPolygon edited="0">
                <wp:start x="0" y="0"/>
                <wp:lineTo x="0" y="21487"/>
                <wp:lineTo x="21555" y="21487"/>
                <wp:lineTo x="21555" y="0"/>
                <wp:lineTo x="0" y="0"/>
              </wp:wrapPolygon>
            </wp:wrapTight>
            <wp:docPr id="21428291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29132" name="Picture 1" descr="A screenshot of a computer program&#10;&#10;AI-generated content may be incorrect."/>
                    <pic:cNvPicPr/>
                  </pic:nvPicPr>
                  <pic:blipFill>
                    <a:blip r:embed="rId10"/>
                    <a:stretch>
                      <a:fillRect/>
                    </a:stretch>
                  </pic:blipFill>
                  <pic:spPr>
                    <a:xfrm>
                      <a:off x="0" y="0"/>
                      <a:ext cx="4544059" cy="3639058"/>
                    </a:xfrm>
                    <a:prstGeom prst="rect">
                      <a:avLst/>
                    </a:prstGeom>
                  </pic:spPr>
                </pic:pic>
              </a:graphicData>
            </a:graphic>
          </wp:anchor>
        </w:drawing>
      </w:r>
      <w:r w:rsidR="00990C88">
        <w:rPr>
          <w:b/>
          <w:bCs/>
          <w:sz w:val="28"/>
          <w:szCs w:val="28"/>
        </w:rPr>
        <w:t xml:space="preserve">2. </w:t>
      </w:r>
      <w:r>
        <w:rPr>
          <w:b/>
          <w:bCs/>
          <w:sz w:val="28"/>
          <w:szCs w:val="28"/>
        </w:rPr>
        <w:t>Model Architecture Summary:</w:t>
      </w:r>
    </w:p>
    <w:p w14:paraId="79706926" w14:textId="6AF0F676" w:rsidR="00DE5BA2" w:rsidRDefault="00DE5BA2" w:rsidP="00130287">
      <w:pPr>
        <w:tabs>
          <w:tab w:val="left" w:pos="720"/>
        </w:tabs>
        <w:rPr>
          <w:b/>
          <w:bCs/>
          <w:sz w:val="28"/>
          <w:szCs w:val="28"/>
        </w:rPr>
      </w:pPr>
    </w:p>
    <w:p w14:paraId="7DBC9F97" w14:textId="77777777" w:rsidR="00DE5BA2" w:rsidRDefault="00DE5BA2" w:rsidP="00130287">
      <w:pPr>
        <w:tabs>
          <w:tab w:val="left" w:pos="720"/>
        </w:tabs>
        <w:rPr>
          <w:b/>
          <w:bCs/>
          <w:sz w:val="28"/>
          <w:szCs w:val="28"/>
        </w:rPr>
      </w:pPr>
    </w:p>
    <w:p w14:paraId="61FE0332" w14:textId="77777777" w:rsidR="00DE5BA2" w:rsidRDefault="00DE5BA2" w:rsidP="00130287">
      <w:pPr>
        <w:tabs>
          <w:tab w:val="left" w:pos="720"/>
        </w:tabs>
        <w:rPr>
          <w:b/>
          <w:bCs/>
          <w:sz w:val="28"/>
          <w:szCs w:val="28"/>
        </w:rPr>
      </w:pPr>
    </w:p>
    <w:p w14:paraId="31528F8C" w14:textId="77777777" w:rsidR="00DE5BA2" w:rsidRDefault="00DE5BA2" w:rsidP="00130287">
      <w:pPr>
        <w:tabs>
          <w:tab w:val="left" w:pos="720"/>
        </w:tabs>
        <w:rPr>
          <w:b/>
          <w:bCs/>
          <w:sz w:val="28"/>
          <w:szCs w:val="28"/>
        </w:rPr>
      </w:pPr>
    </w:p>
    <w:p w14:paraId="57DC4BE4" w14:textId="77777777" w:rsidR="00DE5BA2" w:rsidRDefault="00DE5BA2" w:rsidP="00130287">
      <w:pPr>
        <w:tabs>
          <w:tab w:val="left" w:pos="720"/>
        </w:tabs>
        <w:rPr>
          <w:b/>
          <w:bCs/>
          <w:sz w:val="28"/>
          <w:szCs w:val="28"/>
        </w:rPr>
      </w:pPr>
    </w:p>
    <w:p w14:paraId="0C7EADE6" w14:textId="77777777" w:rsidR="00DE5BA2" w:rsidRDefault="00DE5BA2" w:rsidP="00130287">
      <w:pPr>
        <w:tabs>
          <w:tab w:val="left" w:pos="720"/>
        </w:tabs>
        <w:rPr>
          <w:b/>
          <w:bCs/>
          <w:sz w:val="28"/>
          <w:szCs w:val="28"/>
        </w:rPr>
      </w:pPr>
    </w:p>
    <w:p w14:paraId="61B6501D" w14:textId="77777777" w:rsidR="00DE5BA2" w:rsidRDefault="00DE5BA2" w:rsidP="00130287">
      <w:pPr>
        <w:tabs>
          <w:tab w:val="left" w:pos="720"/>
        </w:tabs>
        <w:rPr>
          <w:b/>
          <w:bCs/>
          <w:sz w:val="28"/>
          <w:szCs w:val="28"/>
        </w:rPr>
      </w:pPr>
    </w:p>
    <w:p w14:paraId="02148ADB" w14:textId="77777777" w:rsidR="00DE5BA2" w:rsidRDefault="00DE5BA2" w:rsidP="00130287">
      <w:pPr>
        <w:tabs>
          <w:tab w:val="left" w:pos="720"/>
        </w:tabs>
        <w:rPr>
          <w:b/>
          <w:bCs/>
          <w:sz w:val="28"/>
          <w:szCs w:val="28"/>
        </w:rPr>
      </w:pPr>
    </w:p>
    <w:p w14:paraId="004BFF72" w14:textId="77777777" w:rsidR="00DE5BA2" w:rsidRDefault="00DE5BA2" w:rsidP="00130287">
      <w:pPr>
        <w:tabs>
          <w:tab w:val="left" w:pos="720"/>
        </w:tabs>
        <w:rPr>
          <w:b/>
          <w:bCs/>
          <w:sz w:val="28"/>
          <w:szCs w:val="28"/>
        </w:rPr>
      </w:pPr>
    </w:p>
    <w:p w14:paraId="7806825A" w14:textId="77777777" w:rsidR="00DE5BA2" w:rsidRDefault="00DE5BA2" w:rsidP="00130287">
      <w:pPr>
        <w:tabs>
          <w:tab w:val="left" w:pos="720"/>
        </w:tabs>
        <w:rPr>
          <w:b/>
          <w:bCs/>
          <w:sz w:val="28"/>
          <w:szCs w:val="28"/>
        </w:rPr>
      </w:pPr>
    </w:p>
    <w:p w14:paraId="0FCC02A4" w14:textId="77777777" w:rsidR="00E646B0" w:rsidRDefault="00DE5BA2" w:rsidP="00130287">
      <w:pPr>
        <w:tabs>
          <w:tab w:val="left" w:pos="720"/>
        </w:tabs>
        <w:rPr>
          <w:b/>
          <w:bCs/>
          <w:sz w:val="28"/>
          <w:szCs w:val="28"/>
        </w:rPr>
      </w:pPr>
      <w:r>
        <w:rPr>
          <w:b/>
          <w:bCs/>
          <w:sz w:val="28"/>
          <w:szCs w:val="28"/>
        </w:rPr>
        <w:br/>
      </w:r>
    </w:p>
    <w:p w14:paraId="03EABAD4" w14:textId="77777777" w:rsidR="00E646B0" w:rsidRDefault="00E646B0" w:rsidP="00130287">
      <w:pPr>
        <w:tabs>
          <w:tab w:val="left" w:pos="720"/>
        </w:tabs>
        <w:rPr>
          <w:b/>
          <w:bCs/>
          <w:sz w:val="28"/>
          <w:szCs w:val="28"/>
        </w:rPr>
      </w:pPr>
    </w:p>
    <w:p w14:paraId="3A1F8527" w14:textId="77777777" w:rsidR="00E646B0" w:rsidRDefault="00E646B0" w:rsidP="00130287">
      <w:pPr>
        <w:tabs>
          <w:tab w:val="left" w:pos="720"/>
        </w:tabs>
        <w:rPr>
          <w:b/>
          <w:bCs/>
          <w:sz w:val="28"/>
          <w:szCs w:val="28"/>
        </w:rPr>
      </w:pPr>
    </w:p>
    <w:p w14:paraId="570F599C" w14:textId="77777777" w:rsidR="00E646B0" w:rsidRDefault="00E646B0" w:rsidP="00130287">
      <w:pPr>
        <w:tabs>
          <w:tab w:val="left" w:pos="720"/>
        </w:tabs>
        <w:rPr>
          <w:b/>
          <w:bCs/>
          <w:sz w:val="28"/>
          <w:szCs w:val="28"/>
        </w:rPr>
      </w:pPr>
    </w:p>
    <w:p w14:paraId="75AD4E10" w14:textId="7094ECCC" w:rsidR="00DE5BA2" w:rsidRDefault="00E646B0" w:rsidP="00130287">
      <w:pPr>
        <w:tabs>
          <w:tab w:val="left" w:pos="720"/>
        </w:tabs>
        <w:rPr>
          <w:b/>
          <w:bCs/>
          <w:sz w:val="28"/>
          <w:szCs w:val="28"/>
        </w:rPr>
      </w:pPr>
      <w:r w:rsidRPr="00E646B0">
        <w:rPr>
          <w:b/>
          <w:bCs/>
          <w:noProof/>
          <w:sz w:val="28"/>
          <w:szCs w:val="28"/>
        </w:rPr>
        <w:lastRenderedPageBreak/>
        <w:drawing>
          <wp:anchor distT="0" distB="0" distL="114300" distR="114300" simplePos="0" relativeHeight="251663360" behindDoc="0" locked="0" layoutInCell="1" allowOverlap="1" wp14:anchorId="2D475610" wp14:editId="1C4D506A">
            <wp:simplePos x="0" y="0"/>
            <wp:positionH relativeFrom="margin">
              <wp:align>right</wp:align>
            </wp:positionH>
            <wp:positionV relativeFrom="paragraph">
              <wp:posOffset>248285</wp:posOffset>
            </wp:positionV>
            <wp:extent cx="5731510" cy="1724660"/>
            <wp:effectExtent l="0" t="0" r="2540" b="8890"/>
            <wp:wrapTight wrapText="bothSides">
              <wp:wrapPolygon edited="0">
                <wp:start x="0" y="0"/>
                <wp:lineTo x="0" y="21473"/>
                <wp:lineTo x="21538" y="21473"/>
                <wp:lineTo x="21538" y="0"/>
                <wp:lineTo x="0" y="0"/>
              </wp:wrapPolygon>
            </wp:wrapTight>
            <wp:docPr id="1805627625" name="Picture 1" descr="A table of numb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27625" name="Picture 1" descr="A table of numbers with text&#10;&#10;AI-generated content may be incorrect."/>
                    <pic:cNvPicPr/>
                  </pic:nvPicPr>
                  <pic:blipFill>
                    <a:blip r:embed="rId11"/>
                    <a:stretch>
                      <a:fillRect/>
                    </a:stretch>
                  </pic:blipFill>
                  <pic:spPr>
                    <a:xfrm>
                      <a:off x="0" y="0"/>
                      <a:ext cx="5731510" cy="1724660"/>
                    </a:xfrm>
                    <a:prstGeom prst="rect">
                      <a:avLst/>
                    </a:prstGeom>
                  </pic:spPr>
                </pic:pic>
              </a:graphicData>
            </a:graphic>
          </wp:anchor>
        </w:drawing>
      </w:r>
      <w:r w:rsidR="00DE5BA2">
        <w:rPr>
          <w:b/>
          <w:bCs/>
          <w:sz w:val="28"/>
          <w:szCs w:val="28"/>
        </w:rPr>
        <w:t xml:space="preserve">3. </w:t>
      </w:r>
      <w:r w:rsidR="008A6D9C">
        <w:rPr>
          <w:b/>
          <w:bCs/>
          <w:sz w:val="28"/>
          <w:szCs w:val="28"/>
        </w:rPr>
        <w:t xml:space="preserve">Training Summary: </w:t>
      </w:r>
    </w:p>
    <w:p w14:paraId="77021527" w14:textId="617346EA" w:rsidR="00E646B0" w:rsidRDefault="00A807BF" w:rsidP="00130287">
      <w:pPr>
        <w:tabs>
          <w:tab w:val="left" w:pos="720"/>
        </w:tabs>
        <w:rPr>
          <w:b/>
          <w:bCs/>
          <w:sz w:val="28"/>
          <w:szCs w:val="28"/>
        </w:rPr>
      </w:pPr>
      <w:r w:rsidRPr="00A807BF">
        <w:rPr>
          <w:b/>
          <w:bCs/>
          <w:noProof/>
          <w:sz w:val="28"/>
          <w:szCs w:val="28"/>
        </w:rPr>
        <w:drawing>
          <wp:anchor distT="0" distB="0" distL="114300" distR="114300" simplePos="0" relativeHeight="251665408" behindDoc="0" locked="0" layoutInCell="1" allowOverlap="1" wp14:anchorId="63D33897" wp14:editId="5115F149">
            <wp:simplePos x="0" y="0"/>
            <wp:positionH relativeFrom="margin">
              <wp:align>left</wp:align>
            </wp:positionH>
            <wp:positionV relativeFrom="paragraph">
              <wp:posOffset>2003425</wp:posOffset>
            </wp:positionV>
            <wp:extent cx="3839111" cy="2400635"/>
            <wp:effectExtent l="0" t="0" r="9525" b="0"/>
            <wp:wrapTight wrapText="bothSides">
              <wp:wrapPolygon edited="0">
                <wp:start x="0" y="0"/>
                <wp:lineTo x="0" y="21429"/>
                <wp:lineTo x="21546" y="21429"/>
                <wp:lineTo x="21546" y="0"/>
                <wp:lineTo x="0" y="0"/>
              </wp:wrapPolygon>
            </wp:wrapTight>
            <wp:docPr id="9503560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6086" name="Picture 1" descr="A screenshot of a computer screen&#10;&#10;AI-generated content may be incorrect."/>
                    <pic:cNvPicPr/>
                  </pic:nvPicPr>
                  <pic:blipFill>
                    <a:blip r:embed="rId12"/>
                    <a:stretch>
                      <a:fillRect/>
                    </a:stretch>
                  </pic:blipFill>
                  <pic:spPr>
                    <a:xfrm>
                      <a:off x="0" y="0"/>
                      <a:ext cx="3839111" cy="2400635"/>
                    </a:xfrm>
                    <a:prstGeom prst="rect">
                      <a:avLst/>
                    </a:prstGeom>
                  </pic:spPr>
                </pic:pic>
              </a:graphicData>
            </a:graphic>
          </wp:anchor>
        </w:drawing>
      </w:r>
      <w:r w:rsidR="00E646B0">
        <w:rPr>
          <w:b/>
          <w:bCs/>
          <w:sz w:val="28"/>
          <w:szCs w:val="28"/>
        </w:rPr>
        <w:t>4. BiLSTM Features</w:t>
      </w:r>
      <w:r>
        <w:rPr>
          <w:b/>
          <w:bCs/>
          <w:sz w:val="28"/>
          <w:szCs w:val="28"/>
        </w:rPr>
        <w:t>:</w:t>
      </w:r>
    </w:p>
    <w:p w14:paraId="142D7034" w14:textId="5B4AD8FD" w:rsidR="00A807BF" w:rsidRDefault="00A807BF" w:rsidP="00130287">
      <w:pPr>
        <w:tabs>
          <w:tab w:val="left" w:pos="720"/>
        </w:tabs>
        <w:rPr>
          <w:b/>
          <w:bCs/>
          <w:sz w:val="28"/>
          <w:szCs w:val="28"/>
        </w:rPr>
      </w:pPr>
    </w:p>
    <w:p w14:paraId="298B7772" w14:textId="77777777" w:rsidR="00A807BF" w:rsidRDefault="00A807BF" w:rsidP="00130287">
      <w:pPr>
        <w:tabs>
          <w:tab w:val="left" w:pos="720"/>
        </w:tabs>
        <w:rPr>
          <w:b/>
          <w:bCs/>
          <w:sz w:val="28"/>
          <w:szCs w:val="28"/>
        </w:rPr>
      </w:pPr>
    </w:p>
    <w:p w14:paraId="3DE943EB" w14:textId="77777777" w:rsidR="00A807BF" w:rsidRDefault="00A807BF" w:rsidP="00130287">
      <w:pPr>
        <w:tabs>
          <w:tab w:val="left" w:pos="720"/>
        </w:tabs>
        <w:rPr>
          <w:b/>
          <w:bCs/>
          <w:sz w:val="28"/>
          <w:szCs w:val="28"/>
        </w:rPr>
      </w:pPr>
    </w:p>
    <w:p w14:paraId="6C745F62" w14:textId="77777777" w:rsidR="00A807BF" w:rsidRDefault="00A807BF" w:rsidP="00130287">
      <w:pPr>
        <w:tabs>
          <w:tab w:val="left" w:pos="720"/>
        </w:tabs>
        <w:rPr>
          <w:b/>
          <w:bCs/>
          <w:sz w:val="28"/>
          <w:szCs w:val="28"/>
        </w:rPr>
      </w:pPr>
    </w:p>
    <w:p w14:paraId="00F84E8F" w14:textId="77777777" w:rsidR="00A807BF" w:rsidRDefault="00A807BF" w:rsidP="00130287">
      <w:pPr>
        <w:tabs>
          <w:tab w:val="left" w:pos="720"/>
        </w:tabs>
        <w:rPr>
          <w:b/>
          <w:bCs/>
          <w:sz w:val="28"/>
          <w:szCs w:val="28"/>
        </w:rPr>
      </w:pPr>
    </w:p>
    <w:p w14:paraId="4BE09A32" w14:textId="77777777" w:rsidR="00A807BF" w:rsidRDefault="00A807BF" w:rsidP="00130287">
      <w:pPr>
        <w:tabs>
          <w:tab w:val="left" w:pos="720"/>
        </w:tabs>
        <w:rPr>
          <w:b/>
          <w:bCs/>
          <w:sz w:val="28"/>
          <w:szCs w:val="28"/>
        </w:rPr>
      </w:pPr>
    </w:p>
    <w:p w14:paraId="42778F6E" w14:textId="77777777" w:rsidR="00A807BF" w:rsidRDefault="00A807BF" w:rsidP="00130287">
      <w:pPr>
        <w:tabs>
          <w:tab w:val="left" w:pos="720"/>
        </w:tabs>
        <w:rPr>
          <w:b/>
          <w:bCs/>
          <w:sz w:val="28"/>
          <w:szCs w:val="28"/>
        </w:rPr>
      </w:pPr>
    </w:p>
    <w:p w14:paraId="75EC3D3F" w14:textId="783FE589" w:rsidR="00A807BF" w:rsidRDefault="00117B7E" w:rsidP="00130287">
      <w:pPr>
        <w:tabs>
          <w:tab w:val="left" w:pos="720"/>
        </w:tabs>
        <w:rPr>
          <w:b/>
          <w:bCs/>
          <w:sz w:val="28"/>
          <w:szCs w:val="28"/>
        </w:rPr>
      </w:pPr>
      <w:r w:rsidRPr="00117B7E">
        <w:rPr>
          <w:b/>
          <w:bCs/>
          <w:noProof/>
          <w:sz w:val="28"/>
          <w:szCs w:val="28"/>
        </w:rPr>
        <w:drawing>
          <wp:anchor distT="0" distB="0" distL="114300" distR="114300" simplePos="0" relativeHeight="251667456" behindDoc="0" locked="0" layoutInCell="1" allowOverlap="1" wp14:anchorId="6B392094" wp14:editId="7BF3B1EE">
            <wp:simplePos x="0" y="0"/>
            <wp:positionH relativeFrom="margin">
              <wp:align>left</wp:align>
            </wp:positionH>
            <wp:positionV relativeFrom="paragraph">
              <wp:posOffset>277495</wp:posOffset>
            </wp:positionV>
            <wp:extent cx="3771900" cy="733425"/>
            <wp:effectExtent l="0" t="0" r="0" b="9525"/>
            <wp:wrapTight wrapText="bothSides">
              <wp:wrapPolygon edited="0">
                <wp:start x="0" y="0"/>
                <wp:lineTo x="0" y="21319"/>
                <wp:lineTo x="21491" y="21319"/>
                <wp:lineTo x="21491" y="0"/>
                <wp:lineTo x="0" y="0"/>
              </wp:wrapPolygon>
            </wp:wrapTight>
            <wp:docPr id="1330423256" name="Picture 1" descr="A line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23256" name="Picture 1" descr="A line of numbers and lines&#10;&#10;AI-generated content may be incorrect."/>
                    <pic:cNvPicPr/>
                  </pic:nvPicPr>
                  <pic:blipFill rotWithShape="1">
                    <a:blip r:embed="rId13"/>
                    <a:srcRect t="7229"/>
                    <a:stretch>
                      <a:fillRect/>
                    </a:stretch>
                  </pic:blipFill>
                  <pic:spPr bwMode="auto">
                    <a:xfrm>
                      <a:off x="0" y="0"/>
                      <a:ext cx="3771900" cy="733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807BF">
        <w:rPr>
          <w:b/>
          <w:bCs/>
          <w:sz w:val="28"/>
          <w:szCs w:val="28"/>
        </w:rPr>
        <w:t xml:space="preserve">5. </w:t>
      </w:r>
      <w:r>
        <w:rPr>
          <w:b/>
          <w:bCs/>
          <w:sz w:val="28"/>
          <w:szCs w:val="28"/>
        </w:rPr>
        <w:t>Word vs. Sentence Accuracy:</w:t>
      </w:r>
    </w:p>
    <w:p w14:paraId="47B92214" w14:textId="3615AAA2" w:rsidR="00117B7E" w:rsidRDefault="00117B7E" w:rsidP="00130287">
      <w:pPr>
        <w:tabs>
          <w:tab w:val="left" w:pos="720"/>
        </w:tabs>
        <w:rPr>
          <w:b/>
          <w:bCs/>
          <w:sz w:val="28"/>
          <w:szCs w:val="28"/>
        </w:rPr>
      </w:pPr>
    </w:p>
    <w:p w14:paraId="01607782" w14:textId="77777777" w:rsidR="00117B7E" w:rsidRDefault="00117B7E" w:rsidP="00130287">
      <w:pPr>
        <w:tabs>
          <w:tab w:val="left" w:pos="720"/>
        </w:tabs>
        <w:rPr>
          <w:b/>
          <w:bCs/>
          <w:sz w:val="28"/>
          <w:szCs w:val="28"/>
        </w:rPr>
      </w:pPr>
    </w:p>
    <w:p w14:paraId="1BEC009A" w14:textId="0D48813F" w:rsidR="00F64D53" w:rsidRDefault="00F64D53" w:rsidP="00130287">
      <w:pPr>
        <w:tabs>
          <w:tab w:val="left" w:pos="720"/>
        </w:tabs>
        <w:rPr>
          <w:b/>
          <w:bCs/>
          <w:sz w:val="28"/>
          <w:szCs w:val="28"/>
        </w:rPr>
      </w:pPr>
      <w:r w:rsidRPr="00F64D53">
        <w:rPr>
          <w:b/>
          <w:bCs/>
          <w:noProof/>
          <w:sz w:val="28"/>
          <w:szCs w:val="28"/>
        </w:rPr>
        <w:drawing>
          <wp:anchor distT="0" distB="0" distL="114300" distR="114300" simplePos="0" relativeHeight="251669504" behindDoc="0" locked="0" layoutInCell="1" allowOverlap="1" wp14:anchorId="3A815CBF" wp14:editId="2C4A123E">
            <wp:simplePos x="0" y="0"/>
            <wp:positionH relativeFrom="margin">
              <wp:align>left</wp:align>
            </wp:positionH>
            <wp:positionV relativeFrom="paragraph">
              <wp:posOffset>257810</wp:posOffset>
            </wp:positionV>
            <wp:extent cx="4029637" cy="1762371"/>
            <wp:effectExtent l="0" t="0" r="9525" b="9525"/>
            <wp:wrapTight wrapText="bothSides">
              <wp:wrapPolygon edited="0">
                <wp:start x="0" y="0"/>
                <wp:lineTo x="0" y="21483"/>
                <wp:lineTo x="21549" y="21483"/>
                <wp:lineTo x="21549" y="0"/>
                <wp:lineTo x="0" y="0"/>
              </wp:wrapPolygon>
            </wp:wrapTight>
            <wp:docPr id="162728579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5792" name="Picture 1" descr="A screenshot of a computer code&#10;&#10;AI-generated content may be incorrect."/>
                    <pic:cNvPicPr/>
                  </pic:nvPicPr>
                  <pic:blipFill>
                    <a:blip r:embed="rId14"/>
                    <a:stretch>
                      <a:fillRect/>
                    </a:stretch>
                  </pic:blipFill>
                  <pic:spPr>
                    <a:xfrm>
                      <a:off x="0" y="0"/>
                      <a:ext cx="4029637" cy="1762371"/>
                    </a:xfrm>
                    <a:prstGeom prst="rect">
                      <a:avLst/>
                    </a:prstGeom>
                  </pic:spPr>
                </pic:pic>
              </a:graphicData>
            </a:graphic>
          </wp:anchor>
        </w:drawing>
      </w:r>
      <w:r>
        <w:rPr>
          <w:b/>
          <w:bCs/>
          <w:sz w:val="28"/>
          <w:szCs w:val="28"/>
        </w:rPr>
        <w:t>6. Prediction</w:t>
      </w:r>
      <w:r w:rsidR="001F615A">
        <w:rPr>
          <w:b/>
          <w:bCs/>
          <w:sz w:val="28"/>
          <w:szCs w:val="28"/>
        </w:rPr>
        <w:t>s</w:t>
      </w:r>
      <w:r>
        <w:rPr>
          <w:b/>
          <w:bCs/>
          <w:sz w:val="28"/>
          <w:szCs w:val="28"/>
        </w:rPr>
        <w:t>:</w:t>
      </w:r>
    </w:p>
    <w:p w14:paraId="4514BE01" w14:textId="4CB48145" w:rsidR="00F64D53" w:rsidRDefault="00F64D53" w:rsidP="00130287">
      <w:pPr>
        <w:tabs>
          <w:tab w:val="left" w:pos="720"/>
        </w:tabs>
        <w:rPr>
          <w:b/>
          <w:bCs/>
          <w:sz w:val="28"/>
          <w:szCs w:val="28"/>
        </w:rPr>
      </w:pPr>
    </w:p>
    <w:p w14:paraId="71FCA4E3" w14:textId="77777777" w:rsidR="001F615A" w:rsidRDefault="001F615A" w:rsidP="00130287">
      <w:pPr>
        <w:tabs>
          <w:tab w:val="left" w:pos="720"/>
        </w:tabs>
        <w:rPr>
          <w:b/>
          <w:bCs/>
          <w:sz w:val="28"/>
          <w:szCs w:val="28"/>
        </w:rPr>
      </w:pPr>
    </w:p>
    <w:p w14:paraId="70D8D0BF" w14:textId="7707E285" w:rsidR="001F615A" w:rsidRDefault="001F615A" w:rsidP="00130287">
      <w:pPr>
        <w:tabs>
          <w:tab w:val="left" w:pos="720"/>
        </w:tabs>
        <w:rPr>
          <w:b/>
          <w:bCs/>
          <w:sz w:val="28"/>
          <w:szCs w:val="28"/>
        </w:rPr>
      </w:pPr>
    </w:p>
    <w:p w14:paraId="3D864F10" w14:textId="2ACA0778" w:rsidR="001F615A" w:rsidRDefault="001F615A" w:rsidP="00130287">
      <w:pPr>
        <w:tabs>
          <w:tab w:val="left" w:pos="720"/>
        </w:tabs>
        <w:rPr>
          <w:b/>
          <w:bCs/>
          <w:sz w:val="28"/>
          <w:szCs w:val="28"/>
        </w:rPr>
      </w:pPr>
    </w:p>
    <w:p w14:paraId="1A0A6B44" w14:textId="1789A232" w:rsidR="001F615A" w:rsidRDefault="001F615A" w:rsidP="00130287">
      <w:pPr>
        <w:tabs>
          <w:tab w:val="left" w:pos="720"/>
        </w:tabs>
        <w:rPr>
          <w:b/>
          <w:bCs/>
          <w:sz w:val="28"/>
          <w:szCs w:val="28"/>
        </w:rPr>
      </w:pPr>
    </w:p>
    <w:p w14:paraId="52B6D2DF" w14:textId="406E42CB" w:rsidR="001F615A" w:rsidRDefault="001F615A" w:rsidP="00130287">
      <w:pPr>
        <w:tabs>
          <w:tab w:val="left" w:pos="720"/>
        </w:tabs>
        <w:rPr>
          <w:b/>
          <w:bCs/>
          <w:sz w:val="28"/>
          <w:szCs w:val="28"/>
        </w:rPr>
      </w:pPr>
    </w:p>
    <w:p w14:paraId="5605AF89" w14:textId="77777777" w:rsidR="00556E38" w:rsidRDefault="00556E38" w:rsidP="00130287">
      <w:pPr>
        <w:tabs>
          <w:tab w:val="left" w:pos="720"/>
        </w:tabs>
        <w:rPr>
          <w:b/>
          <w:bCs/>
          <w:sz w:val="28"/>
          <w:szCs w:val="28"/>
        </w:rPr>
      </w:pPr>
    </w:p>
    <w:p w14:paraId="380ED973" w14:textId="77777777" w:rsidR="00556E38" w:rsidRDefault="00556E38" w:rsidP="00130287">
      <w:pPr>
        <w:tabs>
          <w:tab w:val="left" w:pos="720"/>
        </w:tabs>
        <w:rPr>
          <w:b/>
          <w:bCs/>
          <w:sz w:val="28"/>
          <w:szCs w:val="28"/>
        </w:rPr>
      </w:pPr>
    </w:p>
    <w:p w14:paraId="4A8F5DC8" w14:textId="77777777" w:rsidR="00556E38" w:rsidRDefault="00556E38" w:rsidP="00130287">
      <w:pPr>
        <w:tabs>
          <w:tab w:val="left" w:pos="720"/>
        </w:tabs>
        <w:rPr>
          <w:b/>
          <w:bCs/>
          <w:sz w:val="28"/>
          <w:szCs w:val="28"/>
        </w:rPr>
      </w:pPr>
    </w:p>
    <w:p w14:paraId="1921B3AD" w14:textId="77777777" w:rsidR="00556E38" w:rsidRDefault="00556E38" w:rsidP="00130287">
      <w:pPr>
        <w:tabs>
          <w:tab w:val="left" w:pos="720"/>
        </w:tabs>
        <w:rPr>
          <w:b/>
          <w:bCs/>
          <w:sz w:val="28"/>
          <w:szCs w:val="28"/>
        </w:rPr>
      </w:pPr>
    </w:p>
    <w:p w14:paraId="5D94EBCA" w14:textId="77777777" w:rsidR="00556E38" w:rsidRDefault="00556E38" w:rsidP="00130287">
      <w:pPr>
        <w:tabs>
          <w:tab w:val="left" w:pos="720"/>
        </w:tabs>
        <w:rPr>
          <w:b/>
          <w:bCs/>
          <w:sz w:val="28"/>
          <w:szCs w:val="28"/>
        </w:rPr>
      </w:pPr>
    </w:p>
    <w:p w14:paraId="2182D9D8" w14:textId="77777777" w:rsidR="00556E38" w:rsidRDefault="00556E38" w:rsidP="00130287">
      <w:pPr>
        <w:tabs>
          <w:tab w:val="left" w:pos="720"/>
        </w:tabs>
        <w:rPr>
          <w:b/>
          <w:bCs/>
          <w:sz w:val="28"/>
          <w:szCs w:val="28"/>
        </w:rPr>
      </w:pPr>
    </w:p>
    <w:p w14:paraId="0131E81A" w14:textId="2F6856FB" w:rsidR="00556E38" w:rsidRDefault="00556E38" w:rsidP="00130287">
      <w:pPr>
        <w:tabs>
          <w:tab w:val="left" w:pos="720"/>
        </w:tabs>
        <w:rPr>
          <w:b/>
          <w:bCs/>
          <w:sz w:val="28"/>
          <w:szCs w:val="28"/>
        </w:rPr>
      </w:pPr>
      <w:r>
        <w:rPr>
          <w:noProof/>
          <w14:ligatures w14:val="none"/>
        </w:rPr>
        <w:drawing>
          <wp:anchor distT="0" distB="0" distL="114300" distR="114300" simplePos="0" relativeHeight="251673600" behindDoc="1" locked="0" layoutInCell="1" allowOverlap="1" wp14:anchorId="30516017" wp14:editId="50DDB878">
            <wp:simplePos x="0" y="0"/>
            <wp:positionH relativeFrom="margin">
              <wp:align>left</wp:align>
            </wp:positionH>
            <wp:positionV relativeFrom="paragraph">
              <wp:posOffset>120650</wp:posOffset>
            </wp:positionV>
            <wp:extent cx="4019550" cy="1800225"/>
            <wp:effectExtent l="0" t="0" r="0" b="9525"/>
            <wp:wrapTight wrapText="bothSides">
              <wp:wrapPolygon edited="0">
                <wp:start x="0" y="0"/>
                <wp:lineTo x="0" y="21486"/>
                <wp:lineTo x="21498" y="21486"/>
                <wp:lineTo x="21498" y="0"/>
                <wp:lineTo x="0" y="0"/>
              </wp:wrapPolygon>
            </wp:wrapTight>
            <wp:docPr id="726568027"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68027" name="Picture 2" descr="A screenshot of a computer code&#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t="3572" r="2765"/>
                    <a:stretch>
                      <a:fillRect/>
                    </a:stretch>
                  </pic:blipFill>
                  <pic:spPr bwMode="auto">
                    <a:xfrm>
                      <a:off x="0" y="0"/>
                      <a:ext cx="4019550" cy="1800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6062B2" w14:textId="77777777" w:rsidR="000E0EB2" w:rsidRDefault="000E0EB2" w:rsidP="00130287">
      <w:pPr>
        <w:tabs>
          <w:tab w:val="left" w:pos="720"/>
        </w:tabs>
        <w:rPr>
          <w:b/>
          <w:bCs/>
          <w:sz w:val="28"/>
          <w:szCs w:val="28"/>
        </w:rPr>
      </w:pPr>
    </w:p>
    <w:p w14:paraId="17BF7700" w14:textId="77777777" w:rsidR="000E0EB2" w:rsidRDefault="000E0EB2" w:rsidP="00130287">
      <w:pPr>
        <w:tabs>
          <w:tab w:val="left" w:pos="720"/>
        </w:tabs>
        <w:rPr>
          <w:b/>
          <w:bCs/>
          <w:sz w:val="28"/>
          <w:szCs w:val="28"/>
        </w:rPr>
      </w:pPr>
    </w:p>
    <w:p w14:paraId="1EBEFEFB" w14:textId="77777777" w:rsidR="000E0EB2" w:rsidRDefault="000E0EB2" w:rsidP="00130287">
      <w:pPr>
        <w:tabs>
          <w:tab w:val="left" w:pos="720"/>
        </w:tabs>
        <w:rPr>
          <w:b/>
          <w:bCs/>
          <w:sz w:val="28"/>
          <w:szCs w:val="28"/>
        </w:rPr>
      </w:pPr>
    </w:p>
    <w:p w14:paraId="1D5DF0D5" w14:textId="77777777" w:rsidR="000E0EB2" w:rsidRDefault="000E0EB2" w:rsidP="00130287">
      <w:pPr>
        <w:tabs>
          <w:tab w:val="left" w:pos="720"/>
        </w:tabs>
        <w:rPr>
          <w:b/>
          <w:bCs/>
          <w:sz w:val="28"/>
          <w:szCs w:val="28"/>
        </w:rPr>
      </w:pPr>
    </w:p>
    <w:p w14:paraId="179F617E" w14:textId="114B55AE" w:rsidR="000E0EB2" w:rsidRDefault="000E0EB2" w:rsidP="00130287">
      <w:pPr>
        <w:tabs>
          <w:tab w:val="left" w:pos="720"/>
        </w:tabs>
        <w:rPr>
          <w:b/>
          <w:bCs/>
          <w:sz w:val="28"/>
          <w:szCs w:val="28"/>
        </w:rPr>
      </w:pPr>
    </w:p>
    <w:p w14:paraId="5873DABC" w14:textId="77777777" w:rsidR="000E0EB2" w:rsidRDefault="000E0EB2" w:rsidP="00130287">
      <w:pPr>
        <w:tabs>
          <w:tab w:val="left" w:pos="720"/>
        </w:tabs>
        <w:rPr>
          <w:b/>
          <w:bCs/>
          <w:sz w:val="28"/>
          <w:szCs w:val="28"/>
        </w:rPr>
      </w:pPr>
    </w:p>
    <w:p w14:paraId="71783510" w14:textId="18D4779C" w:rsidR="001F615A" w:rsidRDefault="000E0EB2" w:rsidP="00130287">
      <w:pPr>
        <w:tabs>
          <w:tab w:val="left" w:pos="720"/>
        </w:tabs>
        <w:rPr>
          <w:b/>
          <w:bCs/>
        </w:rPr>
      </w:pPr>
      <w:r w:rsidRPr="00650F1D">
        <w:rPr>
          <w:noProof/>
          <w:sz w:val="22"/>
          <w:szCs w:val="22"/>
          <w14:ligatures w14:val="none"/>
        </w:rPr>
        <w:drawing>
          <wp:anchor distT="0" distB="0" distL="114300" distR="114300" simplePos="0" relativeHeight="251675648" behindDoc="1" locked="0" layoutInCell="1" allowOverlap="1" wp14:anchorId="2384EE6E" wp14:editId="2A51A7DE">
            <wp:simplePos x="0" y="0"/>
            <wp:positionH relativeFrom="margin">
              <wp:align>right</wp:align>
            </wp:positionH>
            <wp:positionV relativeFrom="paragraph">
              <wp:posOffset>251846</wp:posOffset>
            </wp:positionV>
            <wp:extent cx="5731510" cy="3224530"/>
            <wp:effectExtent l="0" t="0" r="2540" b="0"/>
            <wp:wrapTight wrapText="bothSides">
              <wp:wrapPolygon edited="0">
                <wp:start x="0" y="0"/>
                <wp:lineTo x="0" y="21438"/>
                <wp:lineTo x="21538" y="21438"/>
                <wp:lineTo x="21538" y="0"/>
                <wp:lineTo x="0" y="0"/>
              </wp:wrapPolygon>
            </wp:wrapTight>
            <wp:docPr id="64185068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50688" name="Picture 3"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14:sizeRelH relativeFrom="page">
              <wp14:pctWidth>0</wp14:pctWidth>
            </wp14:sizeRelH>
            <wp14:sizeRelV relativeFrom="page">
              <wp14:pctHeight>0</wp14:pctHeight>
            </wp14:sizeRelV>
          </wp:anchor>
        </w:drawing>
      </w:r>
      <w:r w:rsidR="001F615A" w:rsidRPr="00650F1D">
        <w:rPr>
          <w:noProof/>
          <w:sz w:val="22"/>
          <w:szCs w:val="22"/>
          <w14:ligatures w14:val="none"/>
        </w:rPr>
        <w:drawing>
          <wp:anchor distT="0" distB="0" distL="114300" distR="114300" simplePos="0" relativeHeight="251671552" behindDoc="1" locked="0" layoutInCell="1" allowOverlap="1" wp14:anchorId="119DDB6B" wp14:editId="42489162">
            <wp:simplePos x="0" y="0"/>
            <wp:positionH relativeFrom="margin">
              <wp:posOffset>0</wp:posOffset>
            </wp:positionH>
            <wp:positionV relativeFrom="page">
              <wp:posOffset>914400</wp:posOffset>
            </wp:positionV>
            <wp:extent cx="4000500" cy="1828800"/>
            <wp:effectExtent l="0" t="0" r="0" b="0"/>
            <wp:wrapTight wrapText="bothSides">
              <wp:wrapPolygon edited="0">
                <wp:start x="0" y="0"/>
                <wp:lineTo x="0" y="21375"/>
                <wp:lineTo x="21497" y="21375"/>
                <wp:lineTo x="21497" y="0"/>
                <wp:lineTo x="0" y="0"/>
              </wp:wrapPolygon>
            </wp:wrapTight>
            <wp:docPr id="140432134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21345" name="Picture 1" descr="A screenshot of a computer code&#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10778" r="5389"/>
                    <a:stretch>
                      <a:fillRect/>
                    </a:stretch>
                  </pic:blipFill>
                  <pic:spPr bwMode="auto">
                    <a:xfrm>
                      <a:off x="0" y="0"/>
                      <a:ext cx="4000500" cy="1828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50F1D">
        <w:rPr>
          <w:b/>
          <w:bCs/>
        </w:rPr>
        <w:t xml:space="preserve">Uploaded </w:t>
      </w:r>
      <w:r w:rsidR="006304CB">
        <w:rPr>
          <w:b/>
          <w:bCs/>
        </w:rPr>
        <w:t>self-</w:t>
      </w:r>
      <w:r w:rsidRPr="00650F1D">
        <w:rPr>
          <w:b/>
          <w:bCs/>
        </w:rPr>
        <w:t xml:space="preserve">recorded </w:t>
      </w:r>
      <w:r w:rsidR="00650F1D" w:rsidRPr="00650F1D">
        <w:rPr>
          <w:b/>
          <w:bCs/>
        </w:rPr>
        <w:t>.wav file from File Explorer</w:t>
      </w:r>
    </w:p>
    <w:p w14:paraId="1BD9B9A5" w14:textId="77777777" w:rsidR="00142F77" w:rsidRDefault="00142F77" w:rsidP="00130287">
      <w:pPr>
        <w:tabs>
          <w:tab w:val="left" w:pos="720"/>
        </w:tabs>
        <w:rPr>
          <w:b/>
          <w:bCs/>
        </w:rPr>
      </w:pPr>
    </w:p>
    <w:p w14:paraId="2BBD8E44" w14:textId="77777777" w:rsidR="00142F77" w:rsidRDefault="00142F77" w:rsidP="00130287">
      <w:pPr>
        <w:tabs>
          <w:tab w:val="left" w:pos="720"/>
        </w:tabs>
        <w:rPr>
          <w:b/>
          <w:bCs/>
        </w:rPr>
      </w:pPr>
    </w:p>
    <w:p w14:paraId="1500BBB6" w14:textId="77777777" w:rsidR="00142F77" w:rsidRDefault="00142F77" w:rsidP="00130287">
      <w:pPr>
        <w:tabs>
          <w:tab w:val="left" w:pos="720"/>
        </w:tabs>
        <w:rPr>
          <w:b/>
          <w:bCs/>
        </w:rPr>
      </w:pPr>
    </w:p>
    <w:p w14:paraId="352E58A9" w14:textId="77777777" w:rsidR="00E613B8" w:rsidRDefault="00E613B8" w:rsidP="00130287">
      <w:pPr>
        <w:tabs>
          <w:tab w:val="left" w:pos="720"/>
        </w:tabs>
        <w:rPr>
          <w:b/>
          <w:bCs/>
        </w:rPr>
      </w:pPr>
    </w:p>
    <w:p w14:paraId="76E7425E" w14:textId="303278BD" w:rsidR="00142F77" w:rsidRDefault="006304CB" w:rsidP="00130287">
      <w:pPr>
        <w:tabs>
          <w:tab w:val="left" w:pos="720"/>
        </w:tabs>
        <w:rPr>
          <w:b/>
          <w:bCs/>
        </w:rPr>
      </w:pPr>
      <w:r w:rsidRPr="006304CB">
        <w:rPr>
          <w:b/>
          <w:bCs/>
          <w:noProof/>
          <w:sz w:val="28"/>
          <w:szCs w:val="28"/>
        </w:rPr>
        <w:lastRenderedPageBreak/>
        <w:drawing>
          <wp:anchor distT="0" distB="0" distL="114300" distR="114300" simplePos="0" relativeHeight="251677696" behindDoc="0" locked="0" layoutInCell="1" allowOverlap="1" wp14:anchorId="782EE2A0" wp14:editId="1B4EA5C8">
            <wp:simplePos x="0" y="0"/>
            <wp:positionH relativeFrom="margin">
              <wp:align>right</wp:align>
            </wp:positionH>
            <wp:positionV relativeFrom="paragraph">
              <wp:posOffset>261233</wp:posOffset>
            </wp:positionV>
            <wp:extent cx="5731510" cy="7997825"/>
            <wp:effectExtent l="0" t="0" r="2540" b="3175"/>
            <wp:wrapTight wrapText="bothSides">
              <wp:wrapPolygon edited="0">
                <wp:start x="0" y="0"/>
                <wp:lineTo x="0" y="21557"/>
                <wp:lineTo x="21538" y="21557"/>
                <wp:lineTo x="21538" y="0"/>
                <wp:lineTo x="0" y="0"/>
              </wp:wrapPolygon>
            </wp:wrapTight>
            <wp:docPr id="1544253272"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53272" name="Picture 1" descr="A screenshot of a menu&#10;&#10;AI-generated content may be incorrect."/>
                    <pic:cNvPicPr/>
                  </pic:nvPicPr>
                  <pic:blipFill>
                    <a:blip r:embed="rId18"/>
                    <a:stretch>
                      <a:fillRect/>
                    </a:stretch>
                  </pic:blipFill>
                  <pic:spPr>
                    <a:xfrm>
                      <a:off x="0" y="0"/>
                      <a:ext cx="5731510" cy="7997825"/>
                    </a:xfrm>
                    <a:prstGeom prst="rect">
                      <a:avLst/>
                    </a:prstGeom>
                  </pic:spPr>
                </pic:pic>
              </a:graphicData>
            </a:graphic>
          </wp:anchor>
        </w:drawing>
      </w:r>
      <w:r w:rsidR="00142F77">
        <w:rPr>
          <w:b/>
          <w:bCs/>
        </w:rPr>
        <w:t xml:space="preserve">Recording voice in the </w:t>
      </w:r>
      <w:r w:rsidR="00EE2929">
        <w:rPr>
          <w:b/>
          <w:bCs/>
        </w:rPr>
        <w:t>Streamlit App</w:t>
      </w:r>
    </w:p>
    <w:p w14:paraId="410BF6D8" w14:textId="75D96632" w:rsidR="00E613B8" w:rsidRPr="00452D42" w:rsidRDefault="00E613B8" w:rsidP="00130287">
      <w:pPr>
        <w:tabs>
          <w:tab w:val="left" w:pos="720"/>
        </w:tabs>
        <w:rPr>
          <w:b/>
          <w:bCs/>
          <w:sz w:val="28"/>
          <w:szCs w:val="28"/>
        </w:rPr>
      </w:pPr>
    </w:p>
    <w:sectPr w:rsidR="00E613B8" w:rsidRPr="00452D42">
      <w:footerReference w:type="defaul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07309" w14:textId="77777777" w:rsidR="00987591" w:rsidRDefault="00987591">
      <w:pPr>
        <w:spacing w:line="240" w:lineRule="auto"/>
      </w:pPr>
      <w:r>
        <w:separator/>
      </w:r>
    </w:p>
  </w:endnote>
  <w:endnote w:type="continuationSeparator" w:id="0">
    <w:p w14:paraId="7356CB62" w14:textId="77777777" w:rsidR="00987591" w:rsidRDefault="009875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031216"/>
      <w:docPartObj>
        <w:docPartGallery w:val="AutoText"/>
      </w:docPartObj>
    </w:sdtPr>
    <w:sdtEndPr/>
    <w:sdtContent>
      <w:p w14:paraId="33480895" w14:textId="77777777" w:rsidR="0050077B" w:rsidRDefault="00795DB0">
        <w:pPr>
          <w:pStyle w:val="Footer"/>
          <w:jc w:val="right"/>
        </w:pPr>
        <w:r>
          <w:fldChar w:fldCharType="begin"/>
        </w:r>
        <w:r>
          <w:instrText xml:space="preserve"> PAGE   \* MERGEFORMAT </w:instrText>
        </w:r>
        <w:r>
          <w:fldChar w:fldCharType="separate"/>
        </w:r>
        <w:r>
          <w:t>2</w:t>
        </w:r>
        <w:r>
          <w:fldChar w:fldCharType="end"/>
        </w:r>
      </w:p>
    </w:sdtContent>
  </w:sdt>
  <w:p w14:paraId="6D7E1810" w14:textId="77777777" w:rsidR="0050077B" w:rsidRDefault="005007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452076"/>
      <w:docPartObj>
        <w:docPartGallery w:val="AutoText"/>
      </w:docPartObj>
    </w:sdtPr>
    <w:sdtEndPr/>
    <w:sdtContent>
      <w:p w14:paraId="2FC779AF" w14:textId="77777777" w:rsidR="0050077B" w:rsidRDefault="00795DB0">
        <w:pPr>
          <w:pStyle w:val="Footer"/>
          <w:jc w:val="right"/>
        </w:pPr>
        <w:r>
          <w:fldChar w:fldCharType="begin"/>
        </w:r>
        <w:r>
          <w:instrText xml:space="preserve"> PAGE   \* MERGEFORMAT </w:instrText>
        </w:r>
        <w:r>
          <w:fldChar w:fldCharType="separate"/>
        </w:r>
        <w:r>
          <w:t>2</w:t>
        </w:r>
        <w:r>
          <w:fldChar w:fldCharType="end"/>
        </w:r>
      </w:p>
    </w:sdtContent>
  </w:sdt>
  <w:p w14:paraId="1293EEDE" w14:textId="77777777" w:rsidR="0050077B" w:rsidRDefault="005007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AC087" w14:textId="77777777" w:rsidR="00987591" w:rsidRDefault="00987591">
      <w:pPr>
        <w:spacing w:after="0"/>
      </w:pPr>
      <w:r>
        <w:separator/>
      </w:r>
    </w:p>
  </w:footnote>
  <w:footnote w:type="continuationSeparator" w:id="0">
    <w:p w14:paraId="01ECD1F8" w14:textId="77777777" w:rsidR="00987591" w:rsidRDefault="009875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47B"/>
    <w:multiLevelType w:val="multilevel"/>
    <w:tmpl w:val="015C64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40B0E04"/>
    <w:multiLevelType w:val="multilevel"/>
    <w:tmpl w:val="140B0E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9BC782B"/>
    <w:multiLevelType w:val="multilevel"/>
    <w:tmpl w:val="19BC78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C8846B3"/>
    <w:multiLevelType w:val="multilevel"/>
    <w:tmpl w:val="1C8846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4481FB0"/>
    <w:multiLevelType w:val="multilevel"/>
    <w:tmpl w:val="24481F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5963207"/>
    <w:multiLevelType w:val="multilevel"/>
    <w:tmpl w:val="259632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EBE73EA"/>
    <w:multiLevelType w:val="multilevel"/>
    <w:tmpl w:val="2EBE73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00E35A4"/>
    <w:multiLevelType w:val="multilevel"/>
    <w:tmpl w:val="300E35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AEE7752"/>
    <w:multiLevelType w:val="multilevel"/>
    <w:tmpl w:val="3AEE77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37E0DA9"/>
    <w:multiLevelType w:val="multilevel"/>
    <w:tmpl w:val="437E0D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44253A2"/>
    <w:multiLevelType w:val="multilevel"/>
    <w:tmpl w:val="444253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9ED5CB8"/>
    <w:multiLevelType w:val="multilevel"/>
    <w:tmpl w:val="49ED5C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611009E"/>
    <w:multiLevelType w:val="multilevel"/>
    <w:tmpl w:val="561100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7616A01"/>
    <w:multiLevelType w:val="multilevel"/>
    <w:tmpl w:val="57616A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BA8184D"/>
    <w:multiLevelType w:val="multilevel"/>
    <w:tmpl w:val="5BA818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1AA0D53"/>
    <w:multiLevelType w:val="multilevel"/>
    <w:tmpl w:val="61AA0D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1411EE9"/>
    <w:multiLevelType w:val="multilevel"/>
    <w:tmpl w:val="71411E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5DACEF3"/>
    <w:multiLevelType w:val="singleLevel"/>
    <w:tmpl w:val="75DACEF3"/>
    <w:lvl w:ilvl="0">
      <w:start w:val="12"/>
      <w:numFmt w:val="decimal"/>
      <w:suff w:val="space"/>
      <w:lvlText w:val="%1."/>
      <w:lvlJc w:val="left"/>
      <w:rPr>
        <w:rFonts w:hint="default"/>
        <w:b/>
        <w:bCs/>
        <w:color w:val="000000" w:themeColor="text1"/>
        <w:sz w:val="24"/>
        <w:szCs w:val="24"/>
      </w:rPr>
    </w:lvl>
  </w:abstractNum>
  <w:num w:numId="1" w16cid:durableId="68844044">
    <w:abstractNumId w:val="13"/>
  </w:num>
  <w:num w:numId="2" w16cid:durableId="537621389">
    <w:abstractNumId w:val="16"/>
  </w:num>
  <w:num w:numId="3" w16cid:durableId="1068916605">
    <w:abstractNumId w:val="14"/>
  </w:num>
  <w:num w:numId="4" w16cid:durableId="1372145889">
    <w:abstractNumId w:val="6"/>
  </w:num>
  <w:num w:numId="5" w16cid:durableId="523054663">
    <w:abstractNumId w:val="2"/>
  </w:num>
  <w:num w:numId="6" w16cid:durableId="919027675">
    <w:abstractNumId w:val="3"/>
  </w:num>
  <w:num w:numId="7" w16cid:durableId="1163164498">
    <w:abstractNumId w:val="8"/>
  </w:num>
  <w:num w:numId="8" w16cid:durableId="115881098">
    <w:abstractNumId w:val="12"/>
  </w:num>
  <w:num w:numId="9" w16cid:durableId="1467773517">
    <w:abstractNumId w:val="0"/>
  </w:num>
  <w:num w:numId="10" w16cid:durableId="892470991">
    <w:abstractNumId w:val="1"/>
  </w:num>
  <w:num w:numId="11" w16cid:durableId="468019605">
    <w:abstractNumId w:val="5"/>
  </w:num>
  <w:num w:numId="12" w16cid:durableId="50034194">
    <w:abstractNumId w:val="7"/>
  </w:num>
  <w:num w:numId="13" w16cid:durableId="1458062708">
    <w:abstractNumId w:val="9"/>
  </w:num>
  <w:num w:numId="14" w16cid:durableId="263270003">
    <w:abstractNumId w:val="11"/>
  </w:num>
  <w:num w:numId="15" w16cid:durableId="1589339789">
    <w:abstractNumId w:val="15"/>
  </w:num>
  <w:num w:numId="16" w16cid:durableId="2073846755">
    <w:abstractNumId w:val="4"/>
  </w:num>
  <w:num w:numId="17" w16cid:durableId="1514295124">
    <w:abstractNumId w:val="10"/>
  </w:num>
  <w:num w:numId="18" w16cid:durableId="3900339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F8C"/>
    <w:rsid w:val="00004787"/>
    <w:rsid w:val="00032AC1"/>
    <w:rsid w:val="00032B29"/>
    <w:rsid w:val="00095DDD"/>
    <w:rsid w:val="000D65DE"/>
    <w:rsid w:val="000E0EB2"/>
    <w:rsid w:val="00117B7E"/>
    <w:rsid w:val="00130287"/>
    <w:rsid w:val="00142F77"/>
    <w:rsid w:val="00171867"/>
    <w:rsid w:val="00190FE6"/>
    <w:rsid w:val="00194B9E"/>
    <w:rsid w:val="001F615A"/>
    <w:rsid w:val="002353E9"/>
    <w:rsid w:val="002448FD"/>
    <w:rsid w:val="00247F8C"/>
    <w:rsid w:val="00267D21"/>
    <w:rsid w:val="00290B5E"/>
    <w:rsid w:val="002B08EE"/>
    <w:rsid w:val="002D791C"/>
    <w:rsid w:val="002D7E4D"/>
    <w:rsid w:val="002E0B5E"/>
    <w:rsid w:val="00387EAF"/>
    <w:rsid w:val="003910EA"/>
    <w:rsid w:val="0039329C"/>
    <w:rsid w:val="003941FE"/>
    <w:rsid w:val="00452D42"/>
    <w:rsid w:val="0049682B"/>
    <w:rsid w:val="0050077B"/>
    <w:rsid w:val="00556E38"/>
    <w:rsid w:val="005A2E0B"/>
    <w:rsid w:val="006304CB"/>
    <w:rsid w:val="00650F1D"/>
    <w:rsid w:val="00716200"/>
    <w:rsid w:val="007329D1"/>
    <w:rsid w:val="00770E8F"/>
    <w:rsid w:val="00795DB0"/>
    <w:rsid w:val="00796DFE"/>
    <w:rsid w:val="007B58A6"/>
    <w:rsid w:val="00804BBD"/>
    <w:rsid w:val="00825D82"/>
    <w:rsid w:val="00833E8A"/>
    <w:rsid w:val="0085621C"/>
    <w:rsid w:val="0089432B"/>
    <w:rsid w:val="008A6D9C"/>
    <w:rsid w:val="00925594"/>
    <w:rsid w:val="00944866"/>
    <w:rsid w:val="00953F2F"/>
    <w:rsid w:val="009724E7"/>
    <w:rsid w:val="00987591"/>
    <w:rsid w:val="00990C88"/>
    <w:rsid w:val="009D2249"/>
    <w:rsid w:val="009D4917"/>
    <w:rsid w:val="009F2D0D"/>
    <w:rsid w:val="00A062A7"/>
    <w:rsid w:val="00A807BF"/>
    <w:rsid w:val="00A86565"/>
    <w:rsid w:val="00AB650E"/>
    <w:rsid w:val="00B73F0C"/>
    <w:rsid w:val="00BC1399"/>
    <w:rsid w:val="00BD44B6"/>
    <w:rsid w:val="00BE56F9"/>
    <w:rsid w:val="00C0024D"/>
    <w:rsid w:val="00C62CE8"/>
    <w:rsid w:val="00C8344D"/>
    <w:rsid w:val="00C97AEA"/>
    <w:rsid w:val="00D447E6"/>
    <w:rsid w:val="00D75939"/>
    <w:rsid w:val="00DC1FD5"/>
    <w:rsid w:val="00DE5BA2"/>
    <w:rsid w:val="00E45DCA"/>
    <w:rsid w:val="00E613B8"/>
    <w:rsid w:val="00E646B0"/>
    <w:rsid w:val="00EA3BEA"/>
    <w:rsid w:val="00EE2929"/>
    <w:rsid w:val="00F11C06"/>
    <w:rsid w:val="00F322DC"/>
    <w:rsid w:val="00F463E8"/>
    <w:rsid w:val="00F52C1D"/>
    <w:rsid w:val="00F60058"/>
    <w:rsid w:val="00F62E37"/>
    <w:rsid w:val="00F64D53"/>
    <w:rsid w:val="00F875AD"/>
    <w:rsid w:val="00FF554B"/>
    <w:rsid w:val="69301EA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2F269"/>
  <w15:docId w15:val="{C0EE92C4-1E8A-438B-A6A9-D54485EB6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5AD"/>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795DB0"/>
    <w:rPr>
      <w:color w:val="467886" w:themeColor="hyperlink"/>
      <w:u w:val="single"/>
    </w:rPr>
  </w:style>
  <w:style w:type="character" w:styleId="UnresolvedMention">
    <w:name w:val="Unresolved Mention"/>
    <w:basedOn w:val="DefaultParagraphFont"/>
    <w:uiPriority w:val="99"/>
    <w:semiHidden/>
    <w:unhideWhenUsed/>
    <w:rsid w:val="00795DB0"/>
    <w:rPr>
      <w:color w:val="605E5C"/>
      <w:shd w:val="clear" w:color="auto" w:fill="E1DFDD"/>
    </w:rPr>
  </w:style>
  <w:style w:type="character" w:styleId="FollowedHyperlink">
    <w:name w:val="FollowedHyperlink"/>
    <w:basedOn w:val="DefaultParagraphFont"/>
    <w:uiPriority w:val="99"/>
    <w:semiHidden/>
    <w:unhideWhenUsed/>
    <w:rsid w:val="00795D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ushalManikonda/AccentSense"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38A12-0B7F-4CE7-B40F-B98ACDE6F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19</Pages>
  <Words>2521</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Kalyan Manikonda</dc:creator>
  <cp:lastModifiedBy>Kalyan Manikonda</cp:lastModifiedBy>
  <cp:revision>53</cp:revision>
  <dcterms:created xsi:type="dcterms:W3CDTF">2025-11-24T16:48:00Z</dcterms:created>
  <dcterms:modified xsi:type="dcterms:W3CDTF">2025-11-24T18:06:00Z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2DF206A187714FF9A8F3CBF77A61E6CD_12</vt:lpwstr>
  </property>
</Properties>
</file>