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B46C3" w14:textId="5EF2F48E" w:rsidR="00BA359C" w:rsidRDefault="00E54022" w:rsidP="00E54022">
      <w:pPr>
        <w:pStyle w:val="Heading2"/>
        <w:jc w:val="center"/>
      </w:pPr>
      <w:r>
        <w:t>PRACTICE SHEET SOLUTION</w:t>
      </w:r>
    </w:p>
    <w:p w14:paraId="142EB56E" w14:textId="77777777" w:rsidR="00E54022" w:rsidRDefault="00E54022" w:rsidP="00E54022"/>
    <w:p w14:paraId="771C0823" w14:textId="56396852" w:rsidR="00E54022" w:rsidRDefault="00E54022" w:rsidP="00E54022">
      <w:r>
        <w:t xml:space="preserve">Q1)  </w:t>
      </w:r>
    </w:p>
    <w:p w14:paraId="23AF0BF4" w14:textId="23E0B61F" w:rsidR="00E54022" w:rsidRDefault="00E54022" w:rsidP="00A4404E">
      <w:pPr>
        <w:ind w:left="1440" w:firstLine="720"/>
      </w:pPr>
      <w:r w:rsidRPr="00E54022">
        <w:rPr>
          <w:noProof/>
        </w:rPr>
        <w:drawing>
          <wp:inline distT="0" distB="0" distL="0" distR="0" wp14:anchorId="7EB79707" wp14:editId="12801C12">
            <wp:extent cx="2819400" cy="2017885"/>
            <wp:effectExtent l="0" t="0" r="0" b="1905"/>
            <wp:docPr id="33763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32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1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2D2A" w14:textId="408C743D" w:rsidR="00E54022" w:rsidRDefault="00A4404E" w:rsidP="00E54022">
      <w:r>
        <w:t xml:space="preserve">Q4) </w:t>
      </w:r>
    </w:p>
    <w:p w14:paraId="3ED87E3C" w14:textId="29D70671" w:rsidR="0097036B" w:rsidRDefault="00A4404E" w:rsidP="004C7205">
      <w:pPr>
        <w:ind w:left="1440" w:firstLine="720"/>
      </w:pPr>
      <w:r w:rsidRPr="00A4404E">
        <w:rPr>
          <w:noProof/>
        </w:rPr>
        <w:drawing>
          <wp:inline distT="0" distB="0" distL="0" distR="0" wp14:anchorId="5BEE873E" wp14:editId="3BF987DD">
            <wp:extent cx="2148205" cy="3161436"/>
            <wp:effectExtent l="0" t="0" r="4445" b="1270"/>
            <wp:docPr id="7474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2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316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5E11" w14:textId="603608B4" w:rsidR="0097036B" w:rsidRDefault="0097036B" w:rsidP="0097036B">
      <w:r>
        <w:t xml:space="preserve">Q5) </w:t>
      </w:r>
      <w:r w:rsidR="004242F3">
        <w:t>Pseudocode:</w:t>
      </w:r>
    </w:p>
    <w:p w14:paraId="519C6147" w14:textId="77777777" w:rsidR="004242F3" w:rsidRDefault="004242F3" w:rsidP="004242F3">
      <w:r>
        <w:t>Start</w:t>
      </w:r>
    </w:p>
    <w:p w14:paraId="774CC232" w14:textId="77777777" w:rsidR="004242F3" w:rsidRDefault="004242F3" w:rsidP="004242F3">
      <w:r>
        <w:t>Check if battery is charged</w:t>
      </w:r>
    </w:p>
    <w:p w14:paraId="56C2FD76" w14:textId="77777777" w:rsidR="004242F3" w:rsidRDefault="004242F3" w:rsidP="004242F3">
      <w:r>
        <w:t>Check if solar or main supply is ON</w:t>
      </w:r>
    </w:p>
    <w:p w14:paraId="551FF51D" w14:textId="6B74FCBC" w:rsidR="004242F3" w:rsidRDefault="004242F3" w:rsidP="004242F3">
      <w:r>
        <w:lastRenderedPageBreak/>
        <w:t>Check if load &lt; max limit</w:t>
      </w:r>
    </w:p>
    <w:p w14:paraId="460B3D1D" w14:textId="77777777" w:rsidR="004242F3" w:rsidRDefault="004242F3" w:rsidP="004242F3">
      <w:r>
        <w:t>If battery charged AND (solar ON OR main supply ON) AND load OK:</w:t>
      </w:r>
    </w:p>
    <w:p w14:paraId="38346ABC" w14:textId="77777777" w:rsidR="004242F3" w:rsidRDefault="004242F3" w:rsidP="004242F3">
      <w:r>
        <w:t xml:space="preserve">    Enable power supply</w:t>
      </w:r>
    </w:p>
    <w:p w14:paraId="4DEF8909" w14:textId="77777777" w:rsidR="004242F3" w:rsidRDefault="004242F3" w:rsidP="004242F3">
      <w:r>
        <w:t>Else:</w:t>
      </w:r>
    </w:p>
    <w:p w14:paraId="7968F6D5" w14:textId="77777777" w:rsidR="004242F3" w:rsidRDefault="004242F3" w:rsidP="004242F3">
      <w:r>
        <w:t xml:space="preserve">    Do not supply</w:t>
      </w:r>
    </w:p>
    <w:p w14:paraId="48282416" w14:textId="4AD23E0B" w:rsidR="004242F3" w:rsidRDefault="004242F3" w:rsidP="004242F3">
      <w:r>
        <w:t>End</w:t>
      </w:r>
    </w:p>
    <w:p w14:paraId="55A2A255" w14:textId="4BF1D09C" w:rsidR="004242F3" w:rsidRDefault="003D0C77" w:rsidP="004242F3">
      <w:r w:rsidRPr="003D0C77">
        <w:rPr>
          <w:noProof/>
        </w:rPr>
        <w:drawing>
          <wp:inline distT="0" distB="0" distL="0" distR="0" wp14:anchorId="16DCDB13" wp14:editId="7404A164">
            <wp:extent cx="5445703" cy="1835207"/>
            <wp:effectExtent l="0" t="0" r="3175" b="0"/>
            <wp:docPr id="66493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35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3075" cy="184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ED36" w14:textId="77777777" w:rsidR="003D0C77" w:rsidRDefault="003D0C77" w:rsidP="004242F3"/>
    <w:p w14:paraId="2854C000" w14:textId="5E362A3C" w:rsidR="003D0C77" w:rsidRDefault="003D0C77" w:rsidP="004242F3">
      <w:r>
        <w:t xml:space="preserve">Q6) </w:t>
      </w:r>
    </w:p>
    <w:p w14:paraId="2DE98744" w14:textId="77777777" w:rsidR="00FE5989" w:rsidRDefault="00FE5989" w:rsidP="00FE5989">
      <w:r>
        <w:t>Start</w:t>
      </w:r>
    </w:p>
    <w:p w14:paraId="72F7152A" w14:textId="77777777" w:rsidR="00FE5989" w:rsidRDefault="00FE5989" w:rsidP="00FE5989">
      <w:r>
        <w:t xml:space="preserve">While </w:t>
      </w:r>
      <w:proofErr w:type="gramStart"/>
      <w:r>
        <w:t>pH !</w:t>
      </w:r>
      <w:proofErr w:type="gramEnd"/>
      <w:r>
        <w:t>= 7:</w:t>
      </w:r>
    </w:p>
    <w:p w14:paraId="0BF3E7D1" w14:textId="77777777" w:rsidR="00FE5989" w:rsidRDefault="00FE5989" w:rsidP="00FE5989">
      <w:r>
        <w:t xml:space="preserve">    Read pH</w:t>
      </w:r>
    </w:p>
    <w:p w14:paraId="271104A2" w14:textId="77777777" w:rsidR="00FE5989" w:rsidRDefault="00FE5989" w:rsidP="00FE5989">
      <w:r>
        <w:t xml:space="preserve">    If pH &lt; 3 or pH &gt; 11:</w:t>
      </w:r>
    </w:p>
    <w:p w14:paraId="52EB8E2C" w14:textId="77777777" w:rsidR="00FE5989" w:rsidRDefault="00FE5989" w:rsidP="00FE5989">
      <w:r>
        <w:t xml:space="preserve">        Print "Danger! Stop stirring!"</w:t>
      </w:r>
    </w:p>
    <w:p w14:paraId="31BA073A" w14:textId="77777777" w:rsidR="00FE5989" w:rsidRDefault="00FE5989" w:rsidP="00FE5989">
      <w:r>
        <w:t xml:space="preserve">        break</w:t>
      </w:r>
    </w:p>
    <w:p w14:paraId="48B3FC5C" w14:textId="77777777" w:rsidR="00FE5989" w:rsidRDefault="00FE5989" w:rsidP="00FE5989">
      <w:r>
        <w:t xml:space="preserve">    If pH in [4-6] or [8-10]:</w:t>
      </w:r>
    </w:p>
    <w:p w14:paraId="3BE5296B" w14:textId="77777777" w:rsidR="00FE5989" w:rsidRDefault="00FE5989" w:rsidP="00FE5989">
      <w:r>
        <w:t xml:space="preserve">        Print "Unstable, wait..."</w:t>
      </w:r>
    </w:p>
    <w:p w14:paraId="6172B919" w14:textId="77777777" w:rsidR="00FE5989" w:rsidRDefault="00FE5989" w:rsidP="00FE5989">
      <w:r>
        <w:t xml:space="preserve">        continue</w:t>
      </w:r>
    </w:p>
    <w:p w14:paraId="0933DC03" w14:textId="77777777" w:rsidR="00FE5989" w:rsidRDefault="00FE5989" w:rsidP="00FE5989">
      <w:r>
        <w:t xml:space="preserve">    Stir the tank</w:t>
      </w:r>
    </w:p>
    <w:p w14:paraId="258C1018" w14:textId="77777777" w:rsidR="00FE5989" w:rsidRDefault="00FE5989" w:rsidP="00FE5989">
      <w:r>
        <w:t>Print "Mixture is neutral"</w:t>
      </w:r>
    </w:p>
    <w:p w14:paraId="595243C0" w14:textId="09523A9E" w:rsidR="00FE5989" w:rsidRDefault="00FE5989" w:rsidP="00FE5989">
      <w:r>
        <w:t>End</w:t>
      </w:r>
    </w:p>
    <w:p w14:paraId="338956BE" w14:textId="515AB897" w:rsidR="007622BC" w:rsidRDefault="007622BC" w:rsidP="007622BC">
      <w:r>
        <w:lastRenderedPageBreak/>
        <w:t xml:space="preserve">Q7) </w:t>
      </w:r>
    </w:p>
    <w:p w14:paraId="61E123D6" w14:textId="77777777" w:rsidR="00D54B04" w:rsidRDefault="00D54B04" w:rsidP="00D54B04">
      <w:r>
        <w:t>Start</w:t>
      </w:r>
    </w:p>
    <w:p w14:paraId="1528A80E" w14:textId="77777777" w:rsidR="00D54B04" w:rsidRDefault="00D54B04" w:rsidP="00D54B04">
      <w:r>
        <w:t>count = 0</w:t>
      </w:r>
    </w:p>
    <w:p w14:paraId="1B0366E2" w14:textId="5E73BC13" w:rsidR="00D54B04" w:rsidRDefault="00D54B04" w:rsidP="00D54B04">
      <w:r>
        <w:t>processed = 0</w:t>
      </w:r>
    </w:p>
    <w:p w14:paraId="6C8EAF4F" w14:textId="77777777" w:rsidR="00D54B04" w:rsidRDefault="00D54B04" w:rsidP="00D54B04">
      <w:r>
        <w:t>While processed &lt; 100:</w:t>
      </w:r>
    </w:p>
    <w:p w14:paraId="38E86748" w14:textId="77777777" w:rsidR="00D54B04" w:rsidRDefault="00D54B04" w:rsidP="00D54B04">
      <w:r>
        <w:t xml:space="preserve">    Check product</w:t>
      </w:r>
    </w:p>
    <w:p w14:paraId="46CEF91E" w14:textId="77777777" w:rsidR="00D54B04" w:rsidRDefault="00D54B04" w:rsidP="00D54B04">
      <w:r>
        <w:t xml:space="preserve">    processed += 1</w:t>
      </w:r>
    </w:p>
    <w:p w14:paraId="0D37C413" w14:textId="77777777" w:rsidR="00D54B04" w:rsidRDefault="00D54B04" w:rsidP="00D54B04">
      <w:r>
        <w:t xml:space="preserve">    If defective:</w:t>
      </w:r>
    </w:p>
    <w:p w14:paraId="2F69CE04" w14:textId="77777777" w:rsidR="00D54B04" w:rsidRDefault="00D54B04" w:rsidP="00D54B04">
      <w:r>
        <w:t xml:space="preserve">        Print "Defective. Skipped."</w:t>
      </w:r>
    </w:p>
    <w:p w14:paraId="09114360" w14:textId="77777777" w:rsidR="00D54B04" w:rsidRDefault="00D54B04" w:rsidP="00D54B04">
      <w:r>
        <w:t xml:space="preserve">        continue</w:t>
      </w:r>
    </w:p>
    <w:p w14:paraId="76527E22" w14:textId="77777777" w:rsidR="00D54B04" w:rsidRDefault="00D54B04" w:rsidP="00D54B04">
      <w:r>
        <w:t xml:space="preserve">    count += 1</w:t>
      </w:r>
    </w:p>
    <w:p w14:paraId="55BDCA66" w14:textId="77777777" w:rsidR="00D54B04" w:rsidRDefault="00D54B04" w:rsidP="00D54B04">
      <w:r>
        <w:t>Print "Total good products:", count</w:t>
      </w:r>
    </w:p>
    <w:p w14:paraId="708CD76C" w14:textId="6D0A8232" w:rsidR="00D54B04" w:rsidRDefault="00D54B04" w:rsidP="00D54B04">
      <w:r>
        <w:t>End</w:t>
      </w:r>
    </w:p>
    <w:p w14:paraId="6B1263FB" w14:textId="77777777" w:rsidR="00515598" w:rsidRDefault="00515598" w:rsidP="00D54B04"/>
    <w:p w14:paraId="01C94657" w14:textId="0303A940" w:rsidR="00515598" w:rsidRDefault="002405E9" w:rsidP="00D54B04">
      <w:r>
        <w:t xml:space="preserve">Q8) </w:t>
      </w:r>
    </w:p>
    <w:p w14:paraId="33B4B728" w14:textId="77777777" w:rsidR="00804A0C" w:rsidRPr="00804A0C" w:rsidRDefault="00804A0C" w:rsidP="00804A0C">
      <w:pPr>
        <w:numPr>
          <w:ilvl w:val="0"/>
          <w:numId w:val="1"/>
        </w:numPr>
      </w:pPr>
      <w:r w:rsidRPr="00804A0C">
        <w:t>Start (First Fork)</w:t>
      </w:r>
    </w:p>
    <w:p w14:paraId="36E35A31" w14:textId="77777777" w:rsidR="00804A0C" w:rsidRPr="00804A0C" w:rsidRDefault="00804A0C" w:rsidP="00804A0C">
      <w:pPr>
        <w:numPr>
          <w:ilvl w:val="1"/>
          <w:numId w:val="1"/>
        </w:numPr>
      </w:pPr>
      <w:r w:rsidRPr="00804A0C">
        <w:t>Left</w:t>
      </w:r>
    </w:p>
    <w:p w14:paraId="4B07C96A" w14:textId="77777777" w:rsidR="00804A0C" w:rsidRPr="00804A0C" w:rsidRDefault="00804A0C" w:rsidP="00804A0C">
      <w:pPr>
        <w:numPr>
          <w:ilvl w:val="2"/>
          <w:numId w:val="1"/>
        </w:numPr>
      </w:pPr>
      <w:r w:rsidRPr="00804A0C">
        <w:t>Swim</w:t>
      </w:r>
    </w:p>
    <w:p w14:paraId="04C6C985" w14:textId="77777777" w:rsidR="00804A0C" w:rsidRPr="00804A0C" w:rsidRDefault="00804A0C" w:rsidP="00804A0C">
      <w:pPr>
        <w:numPr>
          <w:ilvl w:val="3"/>
          <w:numId w:val="1"/>
        </w:numPr>
      </w:pPr>
      <w:r w:rsidRPr="00804A0C">
        <w:t>Friendly Dragon → Success (Escape)</w:t>
      </w:r>
    </w:p>
    <w:p w14:paraId="592D96E8" w14:textId="77777777" w:rsidR="00804A0C" w:rsidRPr="00804A0C" w:rsidRDefault="00804A0C" w:rsidP="00804A0C">
      <w:pPr>
        <w:numPr>
          <w:ilvl w:val="3"/>
          <w:numId w:val="1"/>
        </w:numPr>
      </w:pPr>
      <w:r w:rsidRPr="00804A0C">
        <w:t>Snake → Back to First Fork</w:t>
      </w:r>
    </w:p>
    <w:p w14:paraId="450326D6" w14:textId="77777777" w:rsidR="00804A0C" w:rsidRPr="00804A0C" w:rsidRDefault="00804A0C" w:rsidP="00804A0C">
      <w:pPr>
        <w:numPr>
          <w:ilvl w:val="2"/>
          <w:numId w:val="1"/>
        </w:numPr>
      </w:pPr>
      <w:r w:rsidRPr="00804A0C">
        <w:t>Back → Back to First Fork</w:t>
      </w:r>
    </w:p>
    <w:p w14:paraId="24F5B071" w14:textId="77777777" w:rsidR="00804A0C" w:rsidRPr="00804A0C" w:rsidRDefault="00804A0C" w:rsidP="00804A0C">
      <w:pPr>
        <w:numPr>
          <w:ilvl w:val="1"/>
          <w:numId w:val="1"/>
        </w:numPr>
      </w:pPr>
      <w:r w:rsidRPr="00804A0C">
        <w:t>Right</w:t>
      </w:r>
    </w:p>
    <w:p w14:paraId="007EAA95" w14:textId="77777777" w:rsidR="00804A0C" w:rsidRPr="00804A0C" w:rsidRDefault="00804A0C" w:rsidP="00804A0C">
      <w:pPr>
        <w:numPr>
          <w:ilvl w:val="2"/>
          <w:numId w:val="1"/>
        </w:numPr>
      </w:pPr>
      <w:r w:rsidRPr="00804A0C">
        <w:t>Enter Cave</w:t>
      </w:r>
    </w:p>
    <w:p w14:paraId="1662CD34" w14:textId="77777777" w:rsidR="00804A0C" w:rsidRPr="00804A0C" w:rsidRDefault="00804A0C" w:rsidP="00804A0C">
      <w:pPr>
        <w:numPr>
          <w:ilvl w:val="3"/>
          <w:numId w:val="1"/>
        </w:numPr>
      </w:pPr>
      <w:r w:rsidRPr="00804A0C">
        <w:t>Maze Exit 1 → Success (Escape)</w:t>
      </w:r>
    </w:p>
    <w:p w14:paraId="67670AC6" w14:textId="77777777" w:rsidR="00804A0C" w:rsidRPr="00804A0C" w:rsidRDefault="00804A0C" w:rsidP="00804A0C">
      <w:pPr>
        <w:numPr>
          <w:ilvl w:val="3"/>
          <w:numId w:val="1"/>
        </w:numPr>
      </w:pPr>
      <w:r w:rsidRPr="00804A0C">
        <w:t>Maze Exit 2 → Dark Pit (Failure)</w:t>
      </w:r>
    </w:p>
    <w:p w14:paraId="77152CD3" w14:textId="77777777" w:rsidR="00804A0C" w:rsidRPr="00804A0C" w:rsidRDefault="00804A0C" w:rsidP="00804A0C">
      <w:pPr>
        <w:numPr>
          <w:ilvl w:val="2"/>
          <w:numId w:val="1"/>
        </w:numPr>
      </w:pPr>
      <w:r w:rsidRPr="00804A0C">
        <w:t>Back → Back to First Fork</w:t>
      </w:r>
    </w:p>
    <w:p w14:paraId="68FC0ECE" w14:textId="751460E3" w:rsidR="006F7056" w:rsidRDefault="00755F2D" w:rsidP="00D54B04">
      <w:r>
        <w:lastRenderedPageBreak/>
        <w:t xml:space="preserve">Q9) </w:t>
      </w:r>
      <w:r w:rsidR="00EF66DC">
        <w:t xml:space="preserve">                                                                        </w:t>
      </w:r>
      <w:r w:rsidR="00EF66DC">
        <w:tab/>
      </w:r>
      <w:r w:rsidR="00EF66DC">
        <w:tab/>
        <w:t>Q10)</w:t>
      </w:r>
    </w:p>
    <w:p w14:paraId="38566621" w14:textId="11204FAD" w:rsidR="007622BC" w:rsidRDefault="000B0659" w:rsidP="00EF66DC">
      <w:r w:rsidRPr="000B0659">
        <w:rPr>
          <w:noProof/>
        </w:rPr>
        <w:drawing>
          <wp:inline distT="0" distB="0" distL="0" distR="0" wp14:anchorId="49D4EE90" wp14:editId="78DDE1FA">
            <wp:extent cx="2026920" cy="3107944"/>
            <wp:effectExtent l="0" t="0" r="0" b="0"/>
            <wp:docPr id="89925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56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0192" cy="312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6DC">
        <w:t xml:space="preserve">  </w:t>
      </w:r>
      <w:r w:rsidR="00EF66DC">
        <w:tab/>
      </w:r>
      <w:r w:rsidR="00EF66DC">
        <w:tab/>
      </w:r>
      <w:r w:rsidR="00EF66DC">
        <w:tab/>
      </w:r>
      <w:r w:rsidR="00EF66DC">
        <w:tab/>
      </w:r>
      <w:r w:rsidR="00EF66DC">
        <w:tab/>
      </w:r>
      <w:r w:rsidR="00EF66DC" w:rsidRPr="00EF66DC">
        <w:rPr>
          <w:noProof/>
        </w:rPr>
        <w:drawing>
          <wp:inline distT="0" distB="0" distL="0" distR="0" wp14:anchorId="3F937666" wp14:editId="12FCDA6C">
            <wp:extent cx="1752600" cy="2955278"/>
            <wp:effectExtent l="0" t="0" r="0" b="0"/>
            <wp:docPr id="54636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62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0026" cy="296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A752" w14:textId="77777777" w:rsidR="00EF66DC" w:rsidRPr="007622BC" w:rsidRDefault="00EF66DC" w:rsidP="00EF66DC"/>
    <w:p w14:paraId="42E6DDEC" w14:textId="71B42591" w:rsidR="00044F4F" w:rsidRDefault="00B93B70" w:rsidP="00FE5989">
      <w:r>
        <w:t>Q1</w:t>
      </w:r>
      <w:r w:rsidR="00EF66DC">
        <w:t>1</w:t>
      </w:r>
      <w:r>
        <w:t>)</w:t>
      </w:r>
      <w:r w:rsidR="00EF66DC">
        <w:t xml:space="preserve"> </w:t>
      </w:r>
      <w:r w:rsidR="00631446">
        <w:tab/>
      </w:r>
      <w:r w:rsidR="00631446">
        <w:tab/>
      </w:r>
      <w:r w:rsidR="00631446">
        <w:tab/>
      </w:r>
      <w:r w:rsidR="00631446">
        <w:tab/>
      </w:r>
      <w:r w:rsidR="00631446">
        <w:tab/>
      </w:r>
      <w:r w:rsidR="00631446">
        <w:tab/>
      </w:r>
      <w:r w:rsidR="00631446">
        <w:tab/>
        <w:t>Q</w:t>
      </w:r>
      <w:r w:rsidR="00841D7F">
        <w:t xml:space="preserve">12) </w:t>
      </w:r>
    </w:p>
    <w:p w14:paraId="4D873E5D" w14:textId="7ABB2B93" w:rsidR="00631446" w:rsidRDefault="00631446" w:rsidP="00FE5989">
      <w:r w:rsidRPr="00631446">
        <w:rPr>
          <w:noProof/>
        </w:rPr>
        <w:drawing>
          <wp:inline distT="0" distB="0" distL="0" distR="0" wp14:anchorId="6D9FAEBD" wp14:editId="61A4B5CB">
            <wp:extent cx="1996440" cy="3195285"/>
            <wp:effectExtent l="0" t="0" r="3810" b="5715"/>
            <wp:docPr id="200100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01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486" cy="320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</w:t>
      </w:r>
      <w:r w:rsidR="00044F4F">
        <w:tab/>
      </w:r>
      <w:r w:rsidR="00044F4F">
        <w:tab/>
      </w:r>
      <w:r w:rsidR="00044F4F">
        <w:tab/>
      </w:r>
      <w:r>
        <w:t xml:space="preserve">      </w:t>
      </w:r>
      <w:r w:rsidR="00044F4F" w:rsidRPr="00044F4F">
        <w:rPr>
          <w:noProof/>
        </w:rPr>
        <w:drawing>
          <wp:inline distT="0" distB="0" distL="0" distR="0" wp14:anchorId="3182B105" wp14:editId="611A4BC2">
            <wp:extent cx="1621790" cy="3209793"/>
            <wp:effectExtent l="0" t="0" r="0" b="0"/>
            <wp:docPr id="80487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729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1981" cy="32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C33F" w14:textId="77777777" w:rsidR="00044F4F" w:rsidRDefault="00044F4F" w:rsidP="00FE5989"/>
    <w:p w14:paraId="436DFBD6" w14:textId="77777777" w:rsidR="00044F4F" w:rsidRDefault="00044F4F" w:rsidP="00FE5989"/>
    <w:p w14:paraId="10893A94" w14:textId="7061277B" w:rsidR="00044F4F" w:rsidRDefault="00044F4F" w:rsidP="00FE5989">
      <w:r>
        <w:lastRenderedPageBreak/>
        <w:t xml:space="preserve">Q13) </w:t>
      </w:r>
    </w:p>
    <w:p w14:paraId="19A3DC8A" w14:textId="4954E937" w:rsidR="007D74B3" w:rsidRPr="007D74B3" w:rsidRDefault="007D74B3" w:rsidP="007D74B3">
      <w:pPr>
        <w:pStyle w:val="ListParagraph"/>
        <w:numPr>
          <w:ilvl w:val="0"/>
          <w:numId w:val="2"/>
        </w:numPr>
      </w:pPr>
      <w:r w:rsidRPr="007D74B3">
        <w:rPr>
          <w:b/>
          <w:bCs/>
        </w:rPr>
        <w:t>Path:</w:t>
      </w:r>
      <w:r w:rsidRPr="007D74B3">
        <w:t> Alice → Charlie → David </w:t>
      </w:r>
      <w:r w:rsidRPr="007D74B3">
        <w:rPr>
          <w:i/>
          <w:iCs/>
        </w:rPr>
        <w:t>or</w:t>
      </w:r>
      <w:r w:rsidRPr="007D74B3">
        <w:t> Alice → Bob → David.</w:t>
      </w:r>
    </w:p>
    <w:p w14:paraId="3E505540" w14:textId="77777777" w:rsidR="007D74B3" w:rsidRPr="007D74B3" w:rsidRDefault="007D74B3" w:rsidP="007D74B3">
      <w:pPr>
        <w:pStyle w:val="ListParagraph"/>
      </w:pPr>
      <w:r w:rsidRPr="007D74B3">
        <w:rPr>
          <w:b/>
          <w:bCs/>
        </w:rPr>
        <w:t>Answer:</w:t>
      </w:r>
      <w:r w:rsidRPr="007D74B3">
        <w:t> Charlie and Bob are mutual friends.</w:t>
      </w:r>
    </w:p>
    <w:p w14:paraId="6C1AAE44" w14:textId="0476E84B" w:rsidR="000B66C6" w:rsidRPr="000B66C6" w:rsidRDefault="000B66C6" w:rsidP="000B66C6">
      <w:pPr>
        <w:pStyle w:val="ListParagraph"/>
        <w:numPr>
          <w:ilvl w:val="0"/>
          <w:numId w:val="2"/>
        </w:numPr>
      </w:pPr>
      <w:r w:rsidRPr="000B66C6">
        <w:rPr>
          <w:b/>
          <w:bCs/>
        </w:rPr>
        <w:t>Answer:</w:t>
      </w:r>
      <w:r w:rsidRPr="000B66C6">
        <w:t> Eve → David → Charlie → Alice.</w:t>
      </w:r>
    </w:p>
    <w:p w14:paraId="7212F612" w14:textId="6CDE4C79" w:rsidR="00B364A3" w:rsidRDefault="000B66C6" w:rsidP="007D74B3">
      <w:pPr>
        <w:pStyle w:val="ListParagraph"/>
        <w:numPr>
          <w:ilvl w:val="0"/>
          <w:numId w:val="2"/>
        </w:numPr>
      </w:pPr>
      <w:r>
        <w:t>Use arrows.</w:t>
      </w:r>
    </w:p>
    <w:p w14:paraId="619B16A3" w14:textId="7FD1E871" w:rsidR="000B66C6" w:rsidRDefault="000B66C6" w:rsidP="000B66C6">
      <w:pPr>
        <w:pStyle w:val="ListParagraph"/>
        <w:ind w:left="1440" w:firstLine="720"/>
      </w:pPr>
      <w:r w:rsidRPr="000B66C6">
        <w:rPr>
          <w:noProof/>
        </w:rPr>
        <w:drawing>
          <wp:inline distT="0" distB="0" distL="0" distR="0" wp14:anchorId="32CF2CD7" wp14:editId="435587A7">
            <wp:extent cx="3596640" cy="1420596"/>
            <wp:effectExtent l="0" t="0" r="3810" b="8255"/>
            <wp:docPr id="103984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486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5259" cy="14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C683" w14:textId="77777777" w:rsidR="000B66C6" w:rsidRDefault="000B66C6" w:rsidP="000B66C6">
      <w:pPr>
        <w:pStyle w:val="ListParagraph"/>
        <w:ind w:left="1440" w:firstLine="720"/>
      </w:pPr>
    </w:p>
    <w:p w14:paraId="73CA8E6A" w14:textId="77777777" w:rsidR="006614EE" w:rsidRPr="006614EE" w:rsidRDefault="000B66C6" w:rsidP="006614EE">
      <w:r>
        <w:t xml:space="preserve">Q14) </w:t>
      </w:r>
      <w:r w:rsidR="006614EE" w:rsidRPr="006614EE">
        <w:t>The shape formed is a </w:t>
      </w:r>
      <w:r w:rsidR="006614EE" w:rsidRPr="006614EE">
        <w:rPr>
          <w:b/>
          <w:bCs/>
        </w:rPr>
        <w:t>diagonal cross (X shape)</w:t>
      </w:r>
      <w:r w:rsidR="006614EE" w:rsidRPr="006614EE">
        <w:t>.</w:t>
      </w:r>
    </w:p>
    <w:p w14:paraId="3CC674D0" w14:textId="77777777" w:rsidR="006614EE" w:rsidRPr="006614EE" w:rsidRDefault="006614EE" w:rsidP="006614EE">
      <w:r w:rsidRPr="006614EE">
        <w:rPr>
          <w:b/>
          <w:bCs/>
        </w:rPr>
        <w:t>Explanation:</w:t>
      </w:r>
    </w:p>
    <w:p w14:paraId="247C3697" w14:textId="77777777" w:rsidR="006614EE" w:rsidRPr="006614EE" w:rsidRDefault="006614EE" w:rsidP="006614EE">
      <w:pPr>
        <w:numPr>
          <w:ilvl w:val="0"/>
          <w:numId w:val="5"/>
        </w:numPr>
      </w:pPr>
      <w:r w:rsidRPr="006614EE">
        <w:t>The 0s (black pixels) are positioned at the corners and center.</w:t>
      </w:r>
    </w:p>
    <w:p w14:paraId="4C470F54" w14:textId="77777777" w:rsidR="006614EE" w:rsidRPr="006614EE" w:rsidRDefault="006614EE" w:rsidP="006614EE">
      <w:pPr>
        <w:numPr>
          <w:ilvl w:val="0"/>
          <w:numId w:val="5"/>
        </w:numPr>
      </w:pPr>
      <w:r w:rsidRPr="006614EE">
        <w:t>The 1s (white pixels) form the diagonal lines connecting them.</w:t>
      </w:r>
    </w:p>
    <w:p w14:paraId="5D23E680" w14:textId="5059CB90" w:rsidR="006614EE" w:rsidRPr="0094281E" w:rsidRDefault="006614EE" w:rsidP="006614EE">
      <w:pPr>
        <w:numPr>
          <w:ilvl w:val="0"/>
          <w:numId w:val="5"/>
        </w:numPr>
      </w:pPr>
      <w:r w:rsidRPr="006614EE">
        <w:t>This creates an </w:t>
      </w:r>
      <w:r w:rsidRPr="006614EE">
        <w:rPr>
          <w:b/>
          <w:bCs/>
        </w:rPr>
        <w:t>X pattern</w:t>
      </w:r>
      <w:r w:rsidR="0094281E">
        <w:rPr>
          <w:b/>
          <w:bCs/>
        </w:rPr>
        <w:t>.</w:t>
      </w:r>
    </w:p>
    <w:p w14:paraId="6BD7655A" w14:textId="10B4FEC4" w:rsidR="0094281E" w:rsidRDefault="0094281E" w:rsidP="0094281E">
      <w:pPr>
        <w:ind w:left="3600"/>
      </w:pPr>
      <w:r w:rsidRPr="0094281E">
        <w:rPr>
          <w:noProof/>
        </w:rPr>
        <w:drawing>
          <wp:inline distT="0" distB="0" distL="0" distR="0" wp14:anchorId="0A9E6545" wp14:editId="035392F2">
            <wp:extent cx="1216607" cy="1211580"/>
            <wp:effectExtent l="0" t="0" r="3175" b="7620"/>
            <wp:docPr id="191580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098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922" cy="12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F0CF" w14:textId="77777777" w:rsidR="008C3BE8" w:rsidRDefault="008C3BE8" w:rsidP="0094281E">
      <w:pPr>
        <w:ind w:left="3600"/>
      </w:pPr>
    </w:p>
    <w:p w14:paraId="74CFE662" w14:textId="36A1C152" w:rsidR="008C3BE8" w:rsidRDefault="008C3BE8" w:rsidP="008C3BE8">
      <w:r>
        <w:t xml:space="preserve">Q15) </w:t>
      </w:r>
    </w:p>
    <w:p w14:paraId="6913E743" w14:textId="18FDEA78" w:rsidR="00DD7922" w:rsidRDefault="00D603B6" w:rsidP="008C3BE8">
      <w:pPr>
        <w:pStyle w:val="ListParagraph"/>
        <w:numPr>
          <w:ilvl w:val="0"/>
          <w:numId w:val="7"/>
        </w:numPr>
      </w:pPr>
      <w:r w:rsidRPr="00D603B6">
        <w:t>AND gate (both conditions must be true).</w:t>
      </w:r>
    </w:p>
    <w:p w14:paraId="3414A4F3" w14:textId="77777777" w:rsidR="00B403CE" w:rsidRDefault="00B403CE" w:rsidP="00B403CE">
      <w:pPr>
        <w:pStyle w:val="ListParagraph"/>
      </w:pPr>
    </w:p>
    <w:p w14:paraId="69F3DE2F" w14:textId="045D57ED" w:rsidR="00DD7922" w:rsidRDefault="00DD7922" w:rsidP="00DD7922">
      <w:pPr>
        <w:pStyle w:val="ListParagraph"/>
        <w:numPr>
          <w:ilvl w:val="0"/>
          <w:numId w:val="7"/>
        </w:numPr>
      </w:pPr>
      <w:r>
        <w:t xml:space="preserve">0, 0 → 0 (No)  </w:t>
      </w:r>
    </w:p>
    <w:p w14:paraId="4B9F97CD" w14:textId="77777777" w:rsidR="00DD7922" w:rsidRDefault="00DD7922" w:rsidP="00DD7922">
      <w:pPr>
        <w:pStyle w:val="ListParagraph"/>
      </w:pPr>
      <w:r>
        <w:t xml:space="preserve">0, 1 → 0 (No)  </w:t>
      </w:r>
    </w:p>
    <w:p w14:paraId="448F6E70" w14:textId="77777777" w:rsidR="00DD7922" w:rsidRDefault="00DD7922" w:rsidP="00DD7922">
      <w:pPr>
        <w:pStyle w:val="ListParagraph"/>
      </w:pPr>
      <w:r>
        <w:t xml:space="preserve">1, 0 → 0 (No)  </w:t>
      </w:r>
    </w:p>
    <w:p w14:paraId="3007D3DB" w14:textId="4D8C85CB" w:rsidR="00DD0B7D" w:rsidRPr="006614EE" w:rsidRDefault="00DD7922" w:rsidP="00DD7922">
      <w:pPr>
        <w:pStyle w:val="ListParagraph"/>
      </w:pPr>
      <w:r>
        <w:t xml:space="preserve">1, 1 → 1 (Yes)  </w:t>
      </w:r>
    </w:p>
    <w:p w14:paraId="7F61780D" w14:textId="35E2FFEA" w:rsidR="00EF66DC" w:rsidRPr="00E54022" w:rsidRDefault="00EF66DC" w:rsidP="004674E0"/>
    <w:sectPr w:rsidR="00EF66DC" w:rsidRPr="00E54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232C5"/>
    <w:multiLevelType w:val="multilevel"/>
    <w:tmpl w:val="E116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5A33"/>
    <w:multiLevelType w:val="multilevel"/>
    <w:tmpl w:val="4DD4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859E6"/>
    <w:multiLevelType w:val="multilevel"/>
    <w:tmpl w:val="41860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E2953"/>
    <w:multiLevelType w:val="multilevel"/>
    <w:tmpl w:val="08FE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0719F"/>
    <w:multiLevelType w:val="hybridMultilevel"/>
    <w:tmpl w:val="298AE5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F401C"/>
    <w:multiLevelType w:val="hybridMultilevel"/>
    <w:tmpl w:val="7E5288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E302E"/>
    <w:multiLevelType w:val="hybridMultilevel"/>
    <w:tmpl w:val="9CCE0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53079">
    <w:abstractNumId w:val="2"/>
  </w:num>
  <w:num w:numId="2" w16cid:durableId="1312907173">
    <w:abstractNumId w:val="4"/>
  </w:num>
  <w:num w:numId="3" w16cid:durableId="2077823424">
    <w:abstractNumId w:val="3"/>
  </w:num>
  <w:num w:numId="4" w16cid:durableId="1766804512">
    <w:abstractNumId w:val="1"/>
  </w:num>
  <w:num w:numId="5" w16cid:durableId="1679849992">
    <w:abstractNumId w:val="0"/>
  </w:num>
  <w:num w:numId="6" w16cid:durableId="339282836">
    <w:abstractNumId w:val="6"/>
  </w:num>
  <w:num w:numId="7" w16cid:durableId="213542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22"/>
    <w:rsid w:val="00044F4F"/>
    <w:rsid w:val="000B0659"/>
    <w:rsid w:val="000B66C6"/>
    <w:rsid w:val="0014437A"/>
    <w:rsid w:val="001D142B"/>
    <w:rsid w:val="001F79D2"/>
    <w:rsid w:val="00210534"/>
    <w:rsid w:val="002405E9"/>
    <w:rsid w:val="003D0C77"/>
    <w:rsid w:val="004242F3"/>
    <w:rsid w:val="004434E4"/>
    <w:rsid w:val="004674E0"/>
    <w:rsid w:val="004C7205"/>
    <w:rsid w:val="00515598"/>
    <w:rsid w:val="00631446"/>
    <w:rsid w:val="006614EE"/>
    <w:rsid w:val="00664E1A"/>
    <w:rsid w:val="00685413"/>
    <w:rsid w:val="006F7056"/>
    <w:rsid w:val="00755F2D"/>
    <w:rsid w:val="007622BC"/>
    <w:rsid w:val="007811BD"/>
    <w:rsid w:val="007A4C2D"/>
    <w:rsid w:val="007D74B3"/>
    <w:rsid w:val="00804A0C"/>
    <w:rsid w:val="00841D7F"/>
    <w:rsid w:val="00897894"/>
    <w:rsid w:val="008C3BE8"/>
    <w:rsid w:val="008C6025"/>
    <w:rsid w:val="0094281E"/>
    <w:rsid w:val="00946D8F"/>
    <w:rsid w:val="0097036B"/>
    <w:rsid w:val="00A4404E"/>
    <w:rsid w:val="00B364A3"/>
    <w:rsid w:val="00B403CE"/>
    <w:rsid w:val="00B93B70"/>
    <w:rsid w:val="00BA359C"/>
    <w:rsid w:val="00BD12EC"/>
    <w:rsid w:val="00C2679A"/>
    <w:rsid w:val="00CD2C03"/>
    <w:rsid w:val="00D54B04"/>
    <w:rsid w:val="00D603B6"/>
    <w:rsid w:val="00DD0B7D"/>
    <w:rsid w:val="00DD7922"/>
    <w:rsid w:val="00E54022"/>
    <w:rsid w:val="00EC29F9"/>
    <w:rsid w:val="00EF66DC"/>
    <w:rsid w:val="00FB05BC"/>
    <w:rsid w:val="00FE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1996"/>
  <w15:chartTrackingRefBased/>
  <w15:docId w15:val="{CD9C77E4-6FB3-40F4-A13A-52773773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0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0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0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4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0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0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0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0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0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0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02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22B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Jain</dc:creator>
  <cp:keywords/>
  <dc:description/>
  <cp:lastModifiedBy>Khushbu Jain</cp:lastModifiedBy>
  <cp:revision>42</cp:revision>
  <dcterms:created xsi:type="dcterms:W3CDTF">2025-06-05T07:18:00Z</dcterms:created>
  <dcterms:modified xsi:type="dcterms:W3CDTF">2025-06-06T15:55:00Z</dcterms:modified>
</cp:coreProperties>
</file>