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2F" w:rsidRDefault="006B0D2F" w:rsidP="006B0D2F">
      <w:pPr>
        <w:spacing w:after="0"/>
      </w:pPr>
      <w:r>
        <w:t>1. You are expected to submit the steps you followed for doing all the below subtasks.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• Use the "Sales_Data.xml" file.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 xml:space="preserve">Use Sales_data.xml file 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• Access the "xml" file in excel and save it to a comma delimited "</w:t>
      </w:r>
      <w:proofErr w:type="spellStart"/>
      <w:r>
        <w:t>csv</w:t>
      </w:r>
      <w:proofErr w:type="spellEnd"/>
      <w:r>
        <w:t>" file.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Import an XML data file as an XML table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1.  Click Developer &gt; Import.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If you don't see the Developer tab, see Show the Developer tab.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2.  In the Import XML dialog box, locate and select the XML data file (.xml) you want to import, and click Import.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If the XML data file doesn't refer to a schema, Excel infers the schema from the XML data file.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3.  In the Import Data dialog box, do the following:</w:t>
      </w:r>
    </w:p>
    <w:p w:rsidR="006B0D2F" w:rsidRDefault="006B0D2F" w:rsidP="006B0D2F">
      <w:pPr>
        <w:spacing w:after="0"/>
      </w:pPr>
      <w:r>
        <w:t xml:space="preserve">  </w:t>
      </w:r>
    </w:p>
    <w:p w:rsidR="006B0D2F" w:rsidRDefault="006B0D2F" w:rsidP="006B0D2F">
      <w:pPr>
        <w:spacing w:after="0"/>
      </w:pPr>
      <w:r>
        <w:t xml:space="preserve">  Select XML table in existing worksheet to import the contents of the XML data file into an XML table in your worksheet at the specified cell location.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proofErr w:type="spellStart"/>
      <w:r>
        <w:t>SaveAs</w:t>
      </w:r>
      <w:proofErr w:type="spellEnd"/>
      <w:r>
        <w:t xml:space="preserve"> the file with CSV extension.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• Make all the rows where "attractiveness&lt;6" to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• background color = red, font = 8, font type = italic.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 xml:space="preserve">Select the "attractiveness" column, Go to the home tab &amp; select "Conditional Formatting 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Select "New Rule" then click on "Format only cell that contain" in the "Edit the rule description"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Select "less than" in the second drop down &amp; =6 in the third box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Click on the "Format" &amp; change the "background color = red and font type = italic" we can't change the font size &amp; font face using</w:t>
      </w:r>
    </w:p>
    <w:p w:rsidR="006B0D2F" w:rsidRDefault="006B0D2F" w:rsidP="006B0D2F">
      <w:pPr>
        <w:spacing w:after="0"/>
      </w:pPr>
      <w:r>
        <w:t>conditional formatting it can be done using VBA macro.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• Hide All the rows where "attractiveness&lt;6" by using grouping. Hide in the sense, we should be able to see there is some rows there, which we can unfold to see. Also try hiding the data without grouping.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Go to "Data" then sort the column with "attractiveness" Select the data with "attractiveness&lt;6" go to the "Data" tab and click "Group" it will ask row/column wise select row wise.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>Without grouping, select the row with attractiveness&lt;6 then right click &amp; hide the cells.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 xml:space="preserve">• Use the same data. The column named "attractiveness" is in general format. It is actually a rating from 1 to 10. Can you </w:t>
      </w:r>
      <w:proofErr w:type="spellStart"/>
      <w:r>
        <w:t>prepend</w:t>
      </w:r>
      <w:proofErr w:type="spellEnd"/>
      <w:r>
        <w:t xml:space="preserve"> "C" before the number. i.e. if it is 1, it should be converted to "C1". Format the column to text type.</w:t>
      </w: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</w:p>
    <w:p w:rsidR="006B0D2F" w:rsidRDefault="006B0D2F" w:rsidP="006B0D2F">
      <w:pPr>
        <w:spacing w:after="0"/>
      </w:pPr>
      <w:r>
        <w:t xml:space="preserve">For </w:t>
      </w:r>
      <w:proofErr w:type="spellStart"/>
      <w:r>
        <w:t>prepend</w:t>
      </w:r>
      <w:proofErr w:type="spellEnd"/>
      <w:r>
        <w:t xml:space="preserve"> "C" before number we can use formula "=CONCATENATE("C",D2)" in the cell &amp; copy it to the entire column.</w:t>
      </w:r>
    </w:p>
    <w:p w:rsidR="006B0D2F" w:rsidRDefault="006B0D2F" w:rsidP="006B0D2F">
      <w:pPr>
        <w:spacing w:after="0"/>
      </w:pPr>
    </w:p>
    <w:p w:rsidR="00900546" w:rsidRDefault="006B0D2F" w:rsidP="006B0D2F">
      <w:pPr>
        <w:spacing w:after="0"/>
      </w:pPr>
      <w:r>
        <w:t>Change the format of the cell by pressing ctrl+1 to open the "format cells" dialog box &amp; change the format to text type.</w:t>
      </w:r>
    </w:p>
    <w:sectPr w:rsidR="00900546" w:rsidSect="00900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B0D2F"/>
    <w:rsid w:val="006B0D2F"/>
    <w:rsid w:val="00900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2019-03-23T09:43:00Z</dcterms:created>
  <dcterms:modified xsi:type="dcterms:W3CDTF">2019-03-23T09:44:00Z</dcterms:modified>
</cp:coreProperties>
</file>